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rsidTr="00F13178">
        <w:tc>
          <w:tcPr>
            <w:tcW w:w="1560" w:type="pct"/>
            <w:shd w:val="clear" w:color="auto" w:fill="DBE5F1"/>
          </w:tcPr>
          <w:p w:rsidR="007814B6" w:rsidRPr="00D94F69" w:rsidRDefault="007814B6" w:rsidP="006672EA">
            <w:pPr>
              <w:jc w:val="both"/>
              <w:rPr>
                <w:rFonts w:ascii="Arial" w:hAnsi="Arial" w:cs="Arial"/>
                <w:b/>
              </w:rPr>
            </w:pPr>
            <w:permStart w:id="592710263" w:edGrp="everyone" w:colFirst="1" w:colLast="1"/>
            <w:r w:rsidRPr="00D94F69">
              <w:rPr>
                <w:rFonts w:ascii="Arial" w:hAnsi="Arial" w:cs="Arial"/>
                <w:b/>
              </w:rPr>
              <w:t>NAME OF CLIENT:</w:t>
            </w:r>
          </w:p>
        </w:tc>
        <w:tc>
          <w:tcPr>
            <w:tcW w:w="3440" w:type="pct"/>
          </w:tcPr>
          <w:p w:rsidR="007814B6" w:rsidRPr="00D94F69" w:rsidRDefault="007814B6" w:rsidP="006672EA">
            <w:pPr>
              <w:jc w:val="both"/>
              <w:rPr>
                <w:rFonts w:ascii="Arial" w:hAnsi="Arial" w:cs="Arial"/>
              </w:rPr>
            </w:pPr>
          </w:p>
        </w:tc>
      </w:tr>
      <w:permEnd w:id="592710263"/>
      <w:tr w:rsidR="007814B6" w:rsidRPr="00D94F69" w:rsidTr="00F13178">
        <w:tc>
          <w:tcPr>
            <w:tcW w:w="1560" w:type="pct"/>
            <w:shd w:val="clear" w:color="auto" w:fill="DBE5F1"/>
          </w:tcPr>
          <w:p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rsidR="007814B6" w:rsidRPr="00D94F69" w:rsidRDefault="00DC7D15" w:rsidP="00DC7D15">
            <w:pPr>
              <w:jc w:val="both"/>
              <w:rPr>
                <w:rFonts w:ascii="Arial" w:hAnsi="Arial" w:cs="Arial"/>
              </w:rPr>
            </w:pPr>
            <w:r w:rsidRPr="00D94F69">
              <w:rPr>
                <w:rFonts w:ascii="Arial" w:hAnsi="Arial" w:cs="Arial"/>
              </w:rPr>
              <w:t>2018</w:t>
            </w:r>
          </w:p>
        </w:tc>
      </w:tr>
    </w:tbl>
    <w:p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rsidTr="00F13178">
        <w:tc>
          <w:tcPr>
            <w:tcW w:w="1560" w:type="pct"/>
            <w:shd w:val="clear" w:color="auto" w:fill="DBE5F1"/>
          </w:tcPr>
          <w:p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rsidR="007814B6" w:rsidRPr="00D94F69" w:rsidRDefault="00C0054B" w:rsidP="006672EA">
            <w:pPr>
              <w:jc w:val="both"/>
              <w:rPr>
                <w:rFonts w:ascii="Arial" w:hAnsi="Arial" w:cs="Arial"/>
              </w:rPr>
            </w:pPr>
            <w:r>
              <w:rPr>
                <w:rFonts w:ascii="Arial" w:hAnsi="Arial" w:cs="Arial"/>
              </w:rPr>
              <w:t>Workforce Investment Act (WIA)/Workforce Innovation and Opportunity Act (WIOA) Cluster</w:t>
            </w:r>
          </w:p>
        </w:tc>
      </w:tr>
      <w:tr w:rsidR="007814B6" w:rsidRPr="00D94F69" w:rsidTr="00F13178">
        <w:tc>
          <w:tcPr>
            <w:tcW w:w="1560" w:type="pct"/>
            <w:shd w:val="clear" w:color="auto" w:fill="DBE5F1"/>
          </w:tcPr>
          <w:p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rsidR="007814B6" w:rsidRDefault="00C0054B" w:rsidP="006672EA">
            <w:pPr>
              <w:jc w:val="both"/>
              <w:rPr>
                <w:rFonts w:ascii="Arial" w:hAnsi="Arial" w:cs="Arial"/>
              </w:rPr>
            </w:pPr>
            <w:r>
              <w:rPr>
                <w:rFonts w:ascii="Arial" w:hAnsi="Arial" w:cs="Arial"/>
              </w:rPr>
              <w:t>#17.258 – WIA/WIOA Adult Program</w:t>
            </w:r>
          </w:p>
          <w:p w:rsidR="00C0054B" w:rsidRDefault="00C0054B" w:rsidP="006672EA">
            <w:pPr>
              <w:jc w:val="both"/>
              <w:rPr>
                <w:rFonts w:ascii="Arial" w:hAnsi="Arial" w:cs="Arial"/>
              </w:rPr>
            </w:pPr>
            <w:r>
              <w:rPr>
                <w:rFonts w:ascii="Arial" w:hAnsi="Arial" w:cs="Arial"/>
              </w:rPr>
              <w:t xml:space="preserve">#17.259 – WIA/WIOA Youth Activities </w:t>
            </w:r>
          </w:p>
          <w:p w:rsidR="00C0054B" w:rsidRPr="00D94F69" w:rsidRDefault="00C0054B" w:rsidP="006672EA">
            <w:pPr>
              <w:jc w:val="both"/>
              <w:rPr>
                <w:rFonts w:ascii="Arial" w:hAnsi="Arial" w:cs="Arial"/>
              </w:rPr>
            </w:pPr>
            <w:r>
              <w:rPr>
                <w:rFonts w:ascii="Arial" w:hAnsi="Arial" w:cs="Arial"/>
              </w:rPr>
              <w:t>#17.278 – WIA/WIOA Dislocated Worker Formula Grants</w:t>
            </w:r>
          </w:p>
        </w:tc>
      </w:tr>
    </w:tbl>
    <w:p w:rsidR="007814B6" w:rsidRPr="00D94F69" w:rsidRDefault="007814B6" w:rsidP="006672EA">
      <w:pPr>
        <w:jc w:val="both"/>
        <w:rPr>
          <w:rFonts w:ascii="Arial" w:hAnsi="Arial" w:cs="Arial"/>
          <w:b/>
        </w:rPr>
      </w:pPr>
    </w:p>
    <w:p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rsidR="007814B6" w:rsidRPr="00D94F69" w:rsidRDefault="007814B6" w:rsidP="006672EA">
      <w:pPr>
        <w:jc w:val="both"/>
        <w:rPr>
          <w:rFonts w:ascii="Arial" w:hAnsi="Arial" w:cs="Arial"/>
          <w:b/>
        </w:rPr>
      </w:pPr>
    </w:p>
    <w:p w:rsidR="003D1DB5" w:rsidRPr="00D94F69" w:rsidRDefault="003D1DB5" w:rsidP="00753073">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rsidR="007814B6" w:rsidRPr="00D94F69" w:rsidRDefault="007814B6" w:rsidP="00753073">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rsidR="007814B6" w:rsidRPr="00D94F69" w:rsidRDefault="007814B6" w:rsidP="00753073">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rsidR="007814B6" w:rsidRPr="00D94F69" w:rsidRDefault="007814B6" w:rsidP="00753073">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rsidR="007814B6" w:rsidRPr="00D94F69" w:rsidRDefault="007814B6" w:rsidP="00753073">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rsidR="007814B6" w:rsidRPr="00D94F69" w:rsidRDefault="007814B6" w:rsidP="00753073">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rsidR="007814B6" w:rsidRPr="00D94F69" w:rsidRDefault="007814B6" w:rsidP="00753073">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rsidR="007814B6" w:rsidRPr="00D94F69" w:rsidRDefault="007814B6" w:rsidP="00753073">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rsidR="007814B6" w:rsidRPr="00D94F69" w:rsidRDefault="007814B6" w:rsidP="00753073">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rsidR="007814B6" w:rsidRPr="00D94F69" w:rsidRDefault="007814B6" w:rsidP="00753073">
      <w:pPr>
        <w:numPr>
          <w:ilvl w:val="1"/>
          <w:numId w:val="42"/>
        </w:numPr>
        <w:spacing w:after="60"/>
        <w:jc w:val="both"/>
        <w:rPr>
          <w:rFonts w:ascii="Arial" w:hAnsi="Arial" w:cs="Arial"/>
          <w:sz w:val="20"/>
        </w:rPr>
      </w:pPr>
      <w:r w:rsidRPr="00D94F69">
        <w:rPr>
          <w:rFonts w:ascii="Arial" w:hAnsi="Arial" w:cs="Arial"/>
          <w:sz w:val="20"/>
        </w:rPr>
        <w:t>Audit Implications Summary</w:t>
      </w:r>
    </w:p>
    <w:p w:rsidR="007814B6" w:rsidRPr="00D94F69" w:rsidRDefault="007814B6" w:rsidP="00753073">
      <w:pPr>
        <w:numPr>
          <w:ilvl w:val="0"/>
          <w:numId w:val="42"/>
        </w:numPr>
        <w:spacing w:after="60"/>
        <w:jc w:val="both"/>
        <w:rPr>
          <w:rFonts w:ascii="Arial" w:hAnsi="Arial" w:cs="Arial"/>
          <w:sz w:val="20"/>
        </w:rPr>
      </w:pPr>
      <w:r w:rsidRPr="00D94F69">
        <w:rPr>
          <w:rFonts w:ascii="Arial" w:hAnsi="Arial" w:cs="Arial"/>
          <w:sz w:val="20"/>
        </w:rPr>
        <w:t>Program Testing Conclusion</w:t>
      </w:r>
    </w:p>
    <w:p w:rsidR="007814B6" w:rsidRPr="00D94F69" w:rsidRDefault="007814B6" w:rsidP="006672EA">
      <w:pPr>
        <w:jc w:val="both"/>
        <w:rPr>
          <w:rFonts w:ascii="Arial" w:hAnsi="Arial" w:cs="Arial"/>
        </w:rPr>
      </w:pPr>
    </w:p>
    <w:p w:rsidR="007814B6" w:rsidRPr="00D94F69" w:rsidRDefault="007814B6" w:rsidP="00155515">
      <w:pPr>
        <w:pStyle w:val="Heading1"/>
        <w:jc w:val="both"/>
        <w:rPr>
          <w:rFonts w:cs="Arial"/>
          <w:color w:val="FF0000"/>
        </w:rPr>
      </w:pPr>
      <w:bookmarkStart w:id="2" w:name="_Toc535332118"/>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C0054B">
        <w:rPr>
          <w:rFonts w:ascii="Arial" w:hAnsi="Arial" w:cs="Arial"/>
          <w:b/>
          <w:color w:val="FF0000"/>
          <w:sz w:val="28"/>
          <w:szCs w:val="28"/>
          <w:u w:val="single"/>
        </w:rPr>
        <w:t>FACCR</w:t>
      </w:r>
      <w:r w:rsidR="00C0054B"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Introduction, will </w:t>
      </w:r>
      <w:r w:rsidRPr="00D94F69">
        <w:rPr>
          <w:rFonts w:ascii="Arial" w:hAnsi="Arial" w:cs="Arial"/>
          <w:b/>
          <w:sz w:val="20"/>
        </w:rPr>
        <w:lastRenderedPageBreak/>
        <w:t>bring up the icon “update table”.  Clicking on the update table icon will allow users to update the page numbers to reflect current footer page numbers.</w:t>
      </w: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UG vs</w:t>
      </w:r>
      <w:r w:rsidR="003644ED" w:rsidRPr="00D94F69">
        <w:rPr>
          <w:rFonts w:ascii="Arial" w:hAnsi="Arial" w:cs="Arial"/>
          <w:b/>
          <w:highlight w:val="yellow"/>
          <w:u w:val="single"/>
        </w:rPr>
        <w:t xml:space="preserve"> </w:t>
      </w:r>
      <w:r w:rsidRPr="00D94F69">
        <w:rPr>
          <w:rFonts w:ascii="Arial" w:hAnsi="Arial" w:cs="Arial"/>
          <w:b/>
          <w:highlight w:val="yellow"/>
          <w:u w:val="single"/>
        </w:rPr>
        <w:t>Non- UG</w:t>
      </w:r>
    </w:p>
    <w:p w:rsidR="007814B6" w:rsidRPr="00D94F69" w:rsidRDefault="007814B6" w:rsidP="00155515">
      <w:pPr>
        <w:pStyle w:val="TOC3"/>
        <w:numPr>
          <w:ilvl w:val="0"/>
          <w:numId w:val="0"/>
        </w:numPr>
        <w:spacing w:after="240"/>
        <w:jc w:val="both"/>
        <w:rPr>
          <w:rFonts w:ascii="Arial" w:hAnsi="Arial" w:cs="Arial"/>
        </w:rPr>
      </w:pPr>
      <w:r w:rsidRPr="00D94F69">
        <w:rPr>
          <w:rFonts w:ascii="Arial" w:hAnsi="Arial" w:cs="Arial"/>
        </w:rPr>
        <w:t>This FACCR was written</w:t>
      </w:r>
      <w:r w:rsidR="008D624C" w:rsidRPr="00D94F69">
        <w:rPr>
          <w:rFonts w:ascii="Arial" w:hAnsi="Arial" w:cs="Arial"/>
        </w:rPr>
        <w:t xml:space="preserve"> using UG requirements, however:</w:t>
      </w:r>
    </w:p>
    <w:p w:rsidR="000F3F50" w:rsidRPr="00D94F69" w:rsidRDefault="000F3F50" w:rsidP="00753073">
      <w:pPr>
        <w:pStyle w:val="ListParagraph"/>
        <w:numPr>
          <w:ilvl w:val="1"/>
          <w:numId w:val="44"/>
        </w:numPr>
        <w:suppressAutoHyphens w:val="0"/>
        <w:autoSpaceDE/>
        <w:autoSpaceDN/>
        <w:adjustRightInd/>
        <w:spacing w:after="240"/>
        <w:jc w:val="both"/>
        <w:rPr>
          <w:rFonts w:ascii="Arial" w:hAnsi="Arial" w:cs="Arial"/>
          <w:b/>
          <w:color w:val="000000" w:themeColor="text1"/>
        </w:rPr>
      </w:pPr>
      <w:r w:rsidRPr="00D94F69">
        <w:rPr>
          <w:rFonts w:ascii="Arial" w:hAnsi="Arial" w:cs="Arial"/>
        </w:rPr>
        <w:t xml:space="preserve">You must document, in your </w:t>
      </w:r>
      <w:proofErr w:type="gramStart"/>
      <w:r w:rsidRPr="00D94F69">
        <w:rPr>
          <w:rFonts w:ascii="Arial" w:hAnsi="Arial" w:cs="Arial"/>
        </w:rPr>
        <w:t>w/p’</w:t>
      </w:r>
      <w:r w:rsidR="00072C5E" w:rsidRPr="00D94F69">
        <w:rPr>
          <w:rFonts w:ascii="Arial" w:hAnsi="Arial" w:cs="Arial"/>
        </w:rPr>
        <w:t>s</w:t>
      </w:r>
      <w:proofErr w:type="gramEnd"/>
      <w:r w:rsidR="00072C5E" w:rsidRPr="00D94F69">
        <w:rPr>
          <w:rFonts w:ascii="Arial" w:hAnsi="Arial" w:cs="Arial"/>
        </w:rPr>
        <w:t xml:space="preserve">, </w:t>
      </w:r>
      <w:r w:rsidRPr="00D94F69">
        <w:rPr>
          <w:rFonts w:ascii="Arial" w:hAnsi="Arial" w:cs="Arial"/>
        </w:rPr>
        <w:t xml:space="preserve">your determination that this major program fell under Uniform Guidance requirements. </w:t>
      </w:r>
    </w:p>
    <w:p w:rsidR="007814B6" w:rsidRPr="00D94F69" w:rsidRDefault="009D5CC6" w:rsidP="00753073">
      <w:pPr>
        <w:pStyle w:val="ListParagraph"/>
        <w:numPr>
          <w:ilvl w:val="1"/>
          <w:numId w:val="44"/>
        </w:numPr>
        <w:suppressAutoHyphens w:val="0"/>
        <w:autoSpaceDE/>
        <w:autoSpaceDN/>
        <w:adjustRightInd/>
        <w:spacing w:after="240"/>
        <w:jc w:val="both"/>
        <w:rPr>
          <w:rFonts w:ascii="Arial" w:hAnsi="Arial" w:cs="Arial"/>
        </w:rPr>
      </w:pPr>
      <w:r w:rsidRPr="001B6681">
        <w:rPr>
          <w:rFonts w:ascii="Arial" w:hAnsi="Arial" w:cs="Arial"/>
        </w:rPr>
        <w:t>T</w:t>
      </w:r>
      <w:r w:rsidR="0073012E" w:rsidRPr="001B6681">
        <w:rPr>
          <w:rFonts w:ascii="Arial" w:hAnsi="Arial" w:cs="Arial"/>
        </w:rPr>
        <w:t>his FACCR was written as a UG FACCR</w:t>
      </w:r>
      <w:r w:rsidRPr="001B6681">
        <w:rPr>
          <w:rFonts w:ascii="Arial" w:hAnsi="Arial" w:cs="Arial"/>
        </w:rPr>
        <w:t>.</w:t>
      </w:r>
      <w:r w:rsidR="0073012E" w:rsidRPr="001B6681">
        <w:rPr>
          <w:rFonts w:ascii="Arial" w:hAnsi="Arial" w:cs="Arial"/>
        </w:rPr>
        <w:t xml:space="preserve"> If there are </w:t>
      </w:r>
      <w:r w:rsidRPr="001B6681">
        <w:rPr>
          <w:rFonts w:ascii="Arial" w:hAnsi="Arial" w:cs="Arial"/>
        </w:rPr>
        <w:t xml:space="preserve">material </w:t>
      </w:r>
      <w:r w:rsidR="0073012E" w:rsidRPr="001B6681">
        <w:rPr>
          <w:rFonts w:ascii="Arial" w:hAnsi="Arial" w:cs="Arial"/>
        </w:rPr>
        <w:t xml:space="preserve">non-UG transactions to test, </w:t>
      </w:r>
      <w:r w:rsidR="001B6681" w:rsidRPr="001B6681">
        <w:rPr>
          <w:rFonts w:ascii="Arial" w:hAnsi="Arial" w:cs="Arial"/>
        </w:rPr>
        <w:t xml:space="preserve">please contact CFAE via the FACCR Inbox </w:t>
      </w:r>
      <w:hyperlink r:id="rId12" w:history="1">
        <w:r w:rsidR="001B6681" w:rsidRPr="001B6681">
          <w:rPr>
            <w:rStyle w:val="Hyperlink"/>
            <w:rFonts w:ascii="Arial" w:hAnsi="Arial" w:cs="Arial"/>
          </w:rPr>
          <w:t>FACCR@ohioauditor.gov</w:t>
        </w:r>
      </w:hyperlink>
      <w:r w:rsidR="001B6681" w:rsidRPr="001B6681">
        <w:rPr>
          <w:rFonts w:ascii="Arial" w:hAnsi="Arial" w:cs="Arial"/>
        </w:rPr>
        <w:t xml:space="preserve"> with your request for the Non-UG Boilerplate.</w:t>
      </w:r>
      <w:r w:rsidRPr="00D94F69" w:rsidDel="009D5CC6">
        <w:rPr>
          <w:rFonts w:ascii="Arial" w:hAnsi="Arial" w:cs="Arial"/>
          <w:bdr w:val="none" w:sz="0" w:space="0" w:color="auto" w:frame="1"/>
        </w:rPr>
        <w:t xml:space="preserve"> </w:t>
      </w:r>
    </w:p>
    <w:p w:rsidR="00F20E18" w:rsidRDefault="007814B6" w:rsidP="00753073">
      <w:pPr>
        <w:pStyle w:val="ListParagraph"/>
        <w:numPr>
          <w:ilvl w:val="1"/>
          <w:numId w:val="44"/>
        </w:numPr>
        <w:suppressAutoHyphens w:val="0"/>
        <w:autoSpaceDE/>
        <w:autoSpaceDN/>
        <w:adjustRightInd/>
        <w:spacing w:after="240"/>
        <w:jc w:val="both"/>
        <w:rPr>
          <w:rFonts w:ascii="Arial" w:hAnsi="Arial" w:cs="Arial"/>
        </w:rPr>
      </w:pPr>
      <w:r w:rsidRPr="00D94F69">
        <w:rPr>
          <w:rFonts w:ascii="Arial" w:hAnsi="Arial" w:cs="Arial"/>
        </w:rPr>
        <w:t xml:space="preserve">Per the </w:t>
      </w:r>
      <w:r w:rsidR="002D121C" w:rsidRPr="00D94F69">
        <w:rPr>
          <w:rFonts w:ascii="Arial" w:hAnsi="Arial" w:cs="Arial"/>
        </w:rPr>
        <w:t xml:space="preserve">2018 </w:t>
      </w:r>
      <w:r w:rsidRPr="00D94F69">
        <w:rPr>
          <w:rFonts w:ascii="Arial" w:hAnsi="Arial" w:cs="Arial"/>
        </w:rPr>
        <w:t xml:space="preserve">AICPA Government Auditing Standards &amp; Single Audit Guide, paragraph </w:t>
      </w:r>
      <w:r w:rsidR="003644ED" w:rsidRPr="00D94F69">
        <w:rPr>
          <w:rFonts w:ascii="Arial" w:hAnsi="Arial" w:cs="Arial"/>
        </w:rPr>
        <w:t>11.</w:t>
      </w:r>
      <w:r w:rsidR="00B04023" w:rsidRPr="00D94F69">
        <w:rPr>
          <w:rFonts w:ascii="Arial" w:hAnsi="Arial" w:cs="Arial"/>
        </w:rPr>
        <w:t xml:space="preserve">49 </w:t>
      </w:r>
      <w:r w:rsidR="003644ED" w:rsidRPr="00D94F69">
        <w:rPr>
          <w:rFonts w:ascii="Arial" w:hAnsi="Arial" w:cs="Arial"/>
        </w:rPr>
        <w:t>through 11.</w:t>
      </w:r>
      <w:r w:rsidR="00B04023" w:rsidRPr="00D94F69">
        <w:rPr>
          <w:rFonts w:ascii="Arial" w:hAnsi="Arial" w:cs="Arial"/>
        </w:rPr>
        <w:t xml:space="preserve">50 </w:t>
      </w:r>
      <w:r w:rsidR="00155515" w:rsidRPr="00D94F69">
        <w:rPr>
          <w:rFonts w:ascii="Arial" w:hAnsi="Arial" w:cs="Arial"/>
        </w:rPr>
        <w:t>states</w:t>
      </w:r>
      <w:r w:rsidRPr="00D94F69">
        <w:rPr>
          <w:rFonts w:ascii="Arial" w:hAnsi="Arial" w:cs="Arial"/>
        </w:rPr>
        <w:t xml:space="preserve"> that a separate sample for </w:t>
      </w:r>
      <w:r w:rsidR="00E37F1B" w:rsidRPr="00D94F69">
        <w:rPr>
          <w:rFonts w:ascii="Arial" w:hAnsi="Arial" w:cs="Arial"/>
        </w:rPr>
        <w:t>non</w:t>
      </w:r>
      <w:r w:rsidRPr="00D94F69">
        <w:rPr>
          <w:rFonts w:ascii="Arial" w:hAnsi="Arial" w:cs="Arial"/>
        </w:rPr>
        <w:t>-UG award transactions and post-UG award transactions within a major program would not typically be needed. </w:t>
      </w:r>
      <w:bookmarkEnd w:id="0"/>
      <w:r w:rsidR="00441FB2" w:rsidRPr="00D94F69">
        <w:rPr>
          <w:rFonts w:ascii="Arial" w:hAnsi="Arial" w:cs="Arial"/>
        </w:rPr>
        <w:t xml:space="preserve">However, if testing both UG and non-UG populations, auditors will need to determine if control testing is sufficient for both UG </w:t>
      </w:r>
      <w:r w:rsidR="003644ED" w:rsidRPr="00D94F69">
        <w:rPr>
          <w:rFonts w:ascii="Arial" w:hAnsi="Arial" w:cs="Arial"/>
        </w:rPr>
        <w:t xml:space="preserve">and non-UG </w:t>
      </w:r>
      <w:r w:rsidR="00441FB2" w:rsidRPr="00D94F69">
        <w:rPr>
          <w:rFonts w:ascii="Arial" w:hAnsi="Arial" w:cs="Arial"/>
        </w:rPr>
        <w:t>transactions and if additional control testing is necessary for UG specific requirements.</w:t>
      </w:r>
    </w:p>
    <w:p w:rsidR="00C0054B" w:rsidRPr="002B19AB" w:rsidRDefault="00C0054B" w:rsidP="00753073">
      <w:pPr>
        <w:pStyle w:val="ListParagraph"/>
        <w:numPr>
          <w:ilvl w:val="1"/>
          <w:numId w:val="44"/>
        </w:numPr>
        <w:suppressAutoHyphens w:val="0"/>
        <w:autoSpaceDE/>
        <w:autoSpaceDN/>
        <w:adjustRightInd/>
        <w:spacing w:after="240"/>
        <w:jc w:val="both"/>
        <w:rPr>
          <w:rFonts w:ascii="Arial" w:hAnsi="Arial" w:cs="Arial"/>
        </w:rPr>
      </w:pPr>
      <w:r>
        <w:rPr>
          <w:rFonts w:ascii="Arial" w:hAnsi="Arial" w:cs="Arial"/>
        </w:rPr>
        <w:t xml:space="preserve">Note: </w:t>
      </w:r>
      <w:r w:rsidRPr="002B19AB">
        <w:rPr>
          <w:rFonts w:ascii="Arial" w:hAnsi="Arial" w:cs="Arial"/>
        </w:rPr>
        <w:t xml:space="preserve">The Workforce Investment Act (WIA) was reauthorized as the Workforce Innovation and Opportunity Act (WIOA).  Beginning with the PY16 and FY17 grants that began on 7/1/15, WIOA law is in effect. </w:t>
      </w:r>
    </w:p>
    <w:p w:rsidR="00C0054B" w:rsidRPr="00D94F69" w:rsidRDefault="00C0054B" w:rsidP="00753073">
      <w:pPr>
        <w:pStyle w:val="ListParagraph"/>
        <w:numPr>
          <w:ilvl w:val="1"/>
          <w:numId w:val="44"/>
        </w:numPr>
        <w:suppressAutoHyphens w:val="0"/>
        <w:autoSpaceDE/>
        <w:autoSpaceDN/>
        <w:adjustRightInd/>
        <w:spacing w:after="240"/>
        <w:jc w:val="both"/>
        <w:rPr>
          <w:rFonts w:ascii="Arial" w:hAnsi="Arial" w:cs="Arial"/>
        </w:rPr>
      </w:pPr>
      <w:r w:rsidRPr="002B19AB">
        <w:rPr>
          <w:rFonts w:ascii="Arial" w:hAnsi="Arial" w:cs="Arial"/>
        </w:rPr>
        <w:t xml:space="preserve">Pass through agency information was obtained from Ron Weber, the Ohio Department of Job and Family Services Office of Workforce Development, </w:t>
      </w:r>
      <w:r w:rsidR="00055FC7">
        <w:rPr>
          <w:rFonts w:ascii="Arial" w:hAnsi="Arial" w:cs="Arial"/>
        </w:rPr>
        <w:t>Policy Manager</w:t>
      </w:r>
      <w:r w:rsidRPr="002B19AB">
        <w:rPr>
          <w:rFonts w:ascii="Arial" w:hAnsi="Arial" w:cs="Arial"/>
        </w:rPr>
        <w:t xml:space="preserve"> and others as mentioned throughout the document.</w:t>
      </w:r>
    </w:p>
    <w:p w:rsidR="00805DDB" w:rsidRPr="00D94F69" w:rsidRDefault="00805DDB" w:rsidP="00753073">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rsidR="00AB0654" w:rsidRPr="00D94F69" w:rsidRDefault="00AB0654" w:rsidP="006672EA">
      <w:pPr>
        <w:pStyle w:val="Heading1"/>
        <w:jc w:val="both"/>
        <w:rPr>
          <w:rFonts w:cs="Arial"/>
        </w:rPr>
      </w:pPr>
      <w:bookmarkStart w:id="3" w:name="_AGENCY_ADOPTION_OF"/>
      <w:bookmarkStart w:id="4" w:name="_Toc535332119"/>
      <w:bookmarkEnd w:id="3"/>
      <w:r w:rsidRPr="00D94F69">
        <w:rPr>
          <w:rFonts w:cs="Arial"/>
        </w:rPr>
        <w:lastRenderedPageBreak/>
        <w:t>AGENCY ADOPTION OF THE UG AND EXAMPLE CITATIONS</w:t>
      </w:r>
      <w:bookmarkEnd w:id="4"/>
    </w:p>
    <w:p w:rsidR="00AB0654" w:rsidRPr="00D94F69" w:rsidRDefault="00AB0654" w:rsidP="006672EA">
      <w:pPr>
        <w:spacing w:after="240"/>
        <w:jc w:val="both"/>
        <w:rPr>
          <w:rFonts w:ascii="Arial" w:hAnsi="Arial" w:cs="Arial"/>
          <w:bCs/>
          <w:sz w:val="20"/>
        </w:rPr>
      </w:pPr>
      <w:r w:rsidRPr="00D94F69">
        <w:rPr>
          <w:rFonts w:ascii="Arial" w:hAnsi="Arial" w:cs="Arial"/>
          <w:sz w:val="20"/>
        </w:rPr>
        <w:t xml:space="preserve">Federal awarding agencies adopted or implemented the Uniform Guidance in 2 CFR </w:t>
      </w:r>
      <w:proofErr w:type="gramStart"/>
      <w:r w:rsidRPr="00D94F69">
        <w:rPr>
          <w:rFonts w:ascii="Arial" w:hAnsi="Arial" w:cs="Arial"/>
          <w:sz w:val="20"/>
        </w:rPr>
        <w:t>part</w:t>
      </w:r>
      <w:proofErr w:type="gramEnd"/>
      <w:r w:rsidRPr="00D94F69">
        <w:rPr>
          <w:rFonts w:ascii="Arial" w:hAnsi="Arial" w:cs="Arial"/>
          <w:sz w:val="20"/>
        </w:rPr>
        <w:t xml:space="preserve"> 200.  The OMB guidance is directed to Federal agencies and, by itself, does not establish regulatory requirements binding on non-federal entities.  The Federal awarding agency implementation gives regulatory effect to 2 CFR </w:t>
      </w:r>
      <w:proofErr w:type="gramStart"/>
      <w:r w:rsidRPr="00D94F69">
        <w:rPr>
          <w:rFonts w:ascii="Arial" w:hAnsi="Arial" w:cs="Arial"/>
          <w:sz w:val="20"/>
        </w:rPr>
        <w:t>part</w:t>
      </w:r>
      <w:proofErr w:type="gramEnd"/>
      <w:r w:rsidRPr="00D94F69">
        <w:rPr>
          <w:rFonts w:ascii="Arial" w:hAnsi="Arial" w:cs="Arial"/>
          <w:sz w:val="20"/>
        </w:rPr>
        <w:t xml:space="preserve"> 200 for that agency’s Federal awards and, thereby, establishes requirements with which the non-Federal entity must comply when incorporated in the terms and conditions of the federal award.  </w:t>
      </w:r>
      <w:r w:rsidRPr="00D94F69">
        <w:rPr>
          <w:rFonts w:ascii="Arial" w:hAnsi="Arial" w:cs="Arial"/>
          <w:bCs/>
          <w:sz w:val="20"/>
        </w:rPr>
        <w:t xml:space="preserve">The following code sections are where </w:t>
      </w:r>
      <w:r w:rsidR="00444E48" w:rsidRPr="00D94F69">
        <w:rPr>
          <w:rFonts w:ascii="Arial" w:hAnsi="Arial" w:cs="Arial"/>
          <w:bCs/>
          <w:sz w:val="20"/>
        </w:rPr>
        <w:t xml:space="preserve">ED, </w:t>
      </w:r>
      <w:r w:rsidRPr="00D94F69">
        <w:rPr>
          <w:rFonts w:ascii="Arial" w:hAnsi="Arial" w:cs="Arial"/>
          <w:bCs/>
          <w:sz w:val="20"/>
        </w:rPr>
        <w:t xml:space="preserve">HHS, USDA, DOT, EPA, DOL and HUD have adopted the Uniform Guidance in 2 CFR </w:t>
      </w:r>
      <w:proofErr w:type="gramStart"/>
      <w:r w:rsidRPr="00D94F69">
        <w:rPr>
          <w:rFonts w:ascii="Arial" w:hAnsi="Arial" w:cs="Arial"/>
          <w:bCs/>
          <w:sz w:val="20"/>
        </w:rPr>
        <w:t>part</w:t>
      </w:r>
      <w:proofErr w:type="gramEnd"/>
      <w:r w:rsidRPr="00D94F69">
        <w:rPr>
          <w:rFonts w:ascii="Arial" w:hAnsi="Arial" w:cs="Arial"/>
          <w:bCs/>
          <w:sz w:val="20"/>
        </w:rPr>
        <w:t xml:space="preserve"> 200.  For the complete list of agencies adopting 2 CFR 200, as of the date of the </w:t>
      </w:r>
      <w:r w:rsidR="00A95D9B" w:rsidRPr="00D94F69">
        <w:rPr>
          <w:rFonts w:ascii="Arial" w:hAnsi="Arial" w:cs="Arial"/>
          <w:bCs/>
          <w:sz w:val="20"/>
        </w:rPr>
        <w:t>OMB Compliance Supplement</w:t>
      </w:r>
      <w:r w:rsidRPr="00D94F69">
        <w:rPr>
          <w:rFonts w:ascii="Arial" w:hAnsi="Arial" w:cs="Arial"/>
          <w:bCs/>
          <w:sz w:val="20"/>
        </w:rPr>
        <w:t xml:space="preserve">, see </w:t>
      </w:r>
      <w:hyperlink r:id="rId14" w:history="1">
        <w:r w:rsidRPr="00D94F69">
          <w:rPr>
            <w:rStyle w:val="Hyperlink"/>
            <w:rFonts w:ascii="Arial" w:hAnsi="Arial" w:cs="Arial"/>
            <w:b/>
            <w:sz w:val="20"/>
          </w:rPr>
          <w:t>Appendix II</w:t>
        </w:r>
      </w:hyperlink>
      <w:r w:rsidRPr="00D94F69">
        <w:rPr>
          <w:rFonts w:ascii="Arial" w:hAnsi="Arial" w:cs="Arial"/>
          <w:b/>
          <w:sz w:val="20"/>
        </w:rPr>
        <w:t>.</w:t>
      </w:r>
    </w:p>
    <w:p w:rsidR="00AB0654" w:rsidRPr="00D94F69" w:rsidRDefault="00AB0654" w:rsidP="006672EA">
      <w:pPr>
        <w:spacing w:after="240"/>
        <w:jc w:val="both"/>
        <w:rPr>
          <w:rFonts w:ascii="Arial" w:hAnsi="Arial" w:cs="Arial"/>
          <w:bCs/>
          <w:sz w:val="20"/>
        </w:rPr>
      </w:pPr>
      <w:r w:rsidRPr="00D94F69">
        <w:rPr>
          <w:rFonts w:ascii="Arial" w:hAnsi="Arial" w:cs="Arial"/>
          <w:sz w:val="20"/>
        </w:rPr>
        <w:t>In implementing the UG, agencies were able to make certain changes to the part 200</w:t>
      </w:r>
      <w:r w:rsidR="00A157F2" w:rsidRPr="00D94F69">
        <w:rPr>
          <w:rFonts w:ascii="Arial" w:hAnsi="Arial" w:cs="Arial"/>
          <w:sz w:val="20"/>
        </w:rPr>
        <w:t xml:space="preserve"> by requesting needed exceptions</w:t>
      </w:r>
      <w:r w:rsidRPr="00D94F69">
        <w:rPr>
          <w:rFonts w:ascii="Arial" w:hAnsi="Arial" w:cs="Arial"/>
          <w:sz w:val="20"/>
        </w:rPr>
        <w:t xml:space="preserve">.  </w:t>
      </w:r>
      <w:r w:rsidR="00A157F2" w:rsidRPr="00D94F69">
        <w:rPr>
          <w:rFonts w:ascii="Arial" w:hAnsi="Arial" w:cs="Arial"/>
          <w:sz w:val="20"/>
        </w:rPr>
        <w:t xml:space="preserve">A few </w:t>
      </w:r>
      <w:r w:rsidRPr="00D94F69">
        <w:rPr>
          <w:rFonts w:ascii="Arial" w:hAnsi="Arial" w:cs="Arial"/>
          <w:sz w:val="20"/>
        </w:rPr>
        <w:t xml:space="preserve">adopted the UG with no changes; however </w:t>
      </w:r>
      <w:r w:rsidR="00A157F2" w:rsidRPr="00D94F69">
        <w:rPr>
          <w:rFonts w:ascii="Arial" w:hAnsi="Arial" w:cs="Arial"/>
          <w:sz w:val="20"/>
        </w:rPr>
        <w:t xml:space="preserve">most </w:t>
      </w:r>
      <w:r w:rsidRPr="00D94F69">
        <w:rPr>
          <w:rFonts w:ascii="Arial" w:hAnsi="Arial" w:cs="Arial"/>
          <w:sz w:val="20"/>
        </w:rPr>
        <w:t xml:space="preserve">agencies did make changes to the UG by either adding specific requirements or editing/modifying the existing language within certain sections of the UG. </w:t>
      </w:r>
      <w:r w:rsidR="00A37E5F" w:rsidRPr="00D94F69">
        <w:rPr>
          <w:rFonts w:ascii="Arial" w:hAnsi="Arial" w:cs="Arial"/>
          <w:sz w:val="20"/>
        </w:rPr>
        <w:t>OMB does not maintain a complete listing of approved agency exception to the UG.</w:t>
      </w:r>
      <w:r w:rsidR="00453E7A" w:rsidRPr="00D94F69">
        <w:rPr>
          <w:rFonts w:ascii="Arial" w:hAnsi="Arial" w:cs="Arial"/>
          <w:sz w:val="20"/>
        </w:rPr>
        <w:t xml:space="preserve"> Auditors should review the OMB Compliance Supplement and, as necessary, agency regulations adopting/implementing the OMB uniform guidance in 2 CFR </w:t>
      </w:r>
      <w:proofErr w:type="gramStart"/>
      <w:r w:rsidR="00453E7A" w:rsidRPr="00D94F69">
        <w:rPr>
          <w:rFonts w:ascii="Arial" w:hAnsi="Arial" w:cs="Arial"/>
          <w:sz w:val="20"/>
        </w:rPr>
        <w:t>part</w:t>
      </w:r>
      <w:proofErr w:type="gramEnd"/>
      <w:r w:rsidR="00453E7A" w:rsidRPr="00D94F69">
        <w:rPr>
          <w:rFonts w:ascii="Arial" w:hAnsi="Arial" w:cs="Arial"/>
          <w:sz w:val="20"/>
        </w:rPr>
        <w:t xml:space="preserve"> 200 to determine if there is any exception related to the compliance requirements that apply to the program (see link below)</w:t>
      </w:r>
      <w:r w:rsidR="00A37E5F" w:rsidRPr="00D94F69">
        <w:rPr>
          <w:rFonts w:ascii="Arial" w:hAnsi="Arial" w:cs="Arial"/>
          <w:sz w:val="20"/>
        </w:rPr>
        <w:t xml:space="preserve"> </w:t>
      </w:r>
      <w:r w:rsidRPr="00D94F69">
        <w:rPr>
          <w:rFonts w:ascii="Arial" w:hAnsi="Arial" w:cs="Arial"/>
          <w:sz w:val="20"/>
        </w:rPr>
        <w:t xml:space="preserve"> </w:t>
      </w:r>
    </w:p>
    <w:p w:rsidR="00AB0654" w:rsidRPr="00D94F69" w:rsidRDefault="00A157F2" w:rsidP="00F13178">
      <w:pPr>
        <w:spacing w:after="240"/>
        <w:jc w:val="both"/>
        <w:rPr>
          <w:rFonts w:ascii="Arial" w:hAnsi="Arial" w:cs="Arial"/>
          <w:sz w:val="20"/>
        </w:rPr>
      </w:pPr>
      <w:r w:rsidRPr="00D94F69">
        <w:rPr>
          <w:rFonts w:ascii="Arial" w:hAnsi="Arial" w:cs="Arial"/>
          <w:b/>
          <w:sz w:val="20"/>
        </w:rPr>
        <w:t xml:space="preserve">Auditors should review this </w:t>
      </w:r>
      <w:hyperlink r:id="rId15" w:history="1">
        <w:r w:rsidRPr="00D94F69">
          <w:rPr>
            <w:rStyle w:val="Hyperlink"/>
            <w:rFonts w:ascii="Arial" w:hAnsi="Arial" w:cs="Arial"/>
            <w:b/>
            <w:sz w:val="20"/>
          </w:rPr>
          <w:t xml:space="preserve">link </w:t>
        </w:r>
      </w:hyperlink>
      <w:r w:rsidRPr="00D94F69">
        <w:rPr>
          <w:rFonts w:ascii="Arial" w:hAnsi="Arial" w:cs="Arial"/>
          <w:b/>
          <w:sz w:val="20"/>
        </w:rPr>
        <w:t>for a full discussion of agency adoption of the UG and how to cite non-compliance exception.</w:t>
      </w:r>
      <w:r w:rsidR="00471B9F" w:rsidRPr="00D94F69">
        <w:rPr>
          <w:rFonts w:ascii="Arial" w:hAnsi="Arial" w:cs="Arial"/>
          <w:sz w:val="20"/>
        </w:rPr>
        <w:t xml:space="preserve">  </w:t>
      </w:r>
      <w:bookmarkStart w:id="5" w:name="_2CFR_§400.1_"/>
      <w:bookmarkEnd w:id="5"/>
    </w:p>
    <w:p w:rsidR="00A95D9B" w:rsidRPr="00D94F69" w:rsidRDefault="00A95D9B" w:rsidP="006672EA">
      <w:pPr>
        <w:pStyle w:val="NormalWeb"/>
        <w:spacing w:before="0" w:beforeAutospacing="0" w:after="240" w:afterAutospacing="0"/>
        <w:jc w:val="both"/>
        <w:rPr>
          <w:rFonts w:ascii="Arial" w:hAnsi="Arial" w:cs="Arial"/>
          <w:i/>
          <w:sz w:val="20"/>
          <w:szCs w:val="20"/>
        </w:rPr>
      </w:pPr>
      <w:r w:rsidRPr="00D94F69">
        <w:rPr>
          <w:rFonts w:ascii="Arial" w:hAnsi="Arial" w:cs="Arial"/>
          <w:i/>
          <w:sz w:val="20"/>
          <w:szCs w:val="20"/>
          <w:highlight w:val="green"/>
        </w:rPr>
        <w:t>(Source: AOS CFAE)</w:t>
      </w:r>
    </w:p>
    <w:p w:rsidR="006F7C3A" w:rsidRPr="00D94F69" w:rsidRDefault="006F7C3A" w:rsidP="006672EA">
      <w:pPr>
        <w:jc w:val="both"/>
        <w:rPr>
          <w:rFonts w:ascii="Arial" w:hAnsi="Arial" w:cs="Arial"/>
          <w:b/>
          <w:szCs w:val="24"/>
        </w:rPr>
      </w:pPr>
      <w:r w:rsidRPr="00D94F69">
        <w:rPr>
          <w:rFonts w:ascii="Arial" w:hAnsi="Arial" w:cs="Arial"/>
        </w:rPr>
        <w:br w:type="page"/>
      </w:r>
    </w:p>
    <w:p w:rsidR="00084EE0" w:rsidRPr="00D94F69" w:rsidRDefault="00084EE0" w:rsidP="006672EA">
      <w:pPr>
        <w:pStyle w:val="Heading1"/>
        <w:jc w:val="both"/>
        <w:rPr>
          <w:rFonts w:cs="Arial"/>
        </w:rPr>
      </w:pPr>
      <w:bookmarkStart w:id="6" w:name="_Toc535332120"/>
      <w:r w:rsidRPr="00D94F69">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B13128" w:rsidRDefault="00084EE0" w:rsidP="006672EA">
          <w:pPr>
            <w:pStyle w:val="TOCHeading"/>
            <w:jc w:val="both"/>
            <w:rPr>
              <w:rFonts w:ascii="Arial" w:hAnsi="Arial" w:cs="Arial"/>
            </w:rPr>
          </w:pPr>
          <w:r w:rsidRPr="00B13128">
            <w:rPr>
              <w:rFonts w:ascii="Arial" w:hAnsi="Arial" w:cs="Arial"/>
            </w:rPr>
            <w:t>Table of Contents</w:t>
          </w:r>
        </w:p>
        <w:p w:rsidR="00B13128" w:rsidRPr="00B13128" w:rsidRDefault="00084EE0">
          <w:pPr>
            <w:pStyle w:val="TOC1"/>
            <w:tabs>
              <w:tab w:val="right" w:leader="dot" w:pos="9350"/>
            </w:tabs>
            <w:rPr>
              <w:rFonts w:ascii="Arial" w:eastAsiaTheme="minorEastAsia" w:hAnsi="Arial" w:cs="Arial"/>
              <w:noProof/>
              <w:sz w:val="22"/>
              <w:szCs w:val="22"/>
            </w:rPr>
          </w:pPr>
          <w:r w:rsidRPr="00B13128">
            <w:rPr>
              <w:rFonts w:ascii="Arial" w:hAnsi="Arial" w:cs="Arial"/>
            </w:rPr>
            <w:fldChar w:fldCharType="begin"/>
          </w:r>
          <w:r w:rsidRPr="00B13128">
            <w:rPr>
              <w:rFonts w:ascii="Arial" w:hAnsi="Arial" w:cs="Arial"/>
            </w:rPr>
            <w:instrText xml:space="preserve"> TOC \o "1-3" \h \z \u </w:instrText>
          </w:r>
          <w:r w:rsidRPr="00B13128">
            <w:rPr>
              <w:rFonts w:ascii="Arial" w:hAnsi="Arial" w:cs="Arial"/>
            </w:rPr>
            <w:fldChar w:fldCharType="separate"/>
          </w:r>
          <w:hyperlink w:anchor="_Toc535332118" w:history="1">
            <w:r w:rsidR="00B13128" w:rsidRPr="00B13128">
              <w:rPr>
                <w:rStyle w:val="Hyperlink"/>
                <w:rFonts w:ascii="Arial" w:hAnsi="Arial" w:cs="Arial"/>
                <w:noProof/>
                <w:highlight w:val="yellow"/>
              </w:rPr>
              <w:t>Important Information</w:t>
            </w:r>
            <w:r w:rsidR="00B13128" w:rsidRPr="00B13128">
              <w:rPr>
                <w:rStyle w:val="Hyperlink"/>
                <w:rFonts w:ascii="Arial" w:hAnsi="Arial" w:cs="Arial"/>
                <w:noProof/>
              </w:rPr>
              <w:t xml:space="preserve"> (please read)</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_Toc535332118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w:t>
            </w:r>
            <w:r w:rsidR="00B13128" w:rsidRPr="00B13128">
              <w:rPr>
                <w:rFonts w:ascii="Arial" w:hAnsi="Arial" w:cs="Arial"/>
                <w:noProof/>
                <w:webHidden/>
              </w:rPr>
              <w:fldChar w:fldCharType="end"/>
            </w:r>
          </w:hyperlink>
        </w:p>
        <w:p w:rsidR="00B13128" w:rsidRPr="00B13128" w:rsidRDefault="00A90175">
          <w:pPr>
            <w:pStyle w:val="TOC1"/>
            <w:tabs>
              <w:tab w:val="right" w:leader="dot" w:pos="9350"/>
            </w:tabs>
            <w:rPr>
              <w:rFonts w:ascii="Arial" w:eastAsiaTheme="minorEastAsia" w:hAnsi="Arial" w:cs="Arial"/>
              <w:noProof/>
              <w:sz w:val="22"/>
              <w:szCs w:val="22"/>
            </w:rPr>
          </w:pPr>
          <w:hyperlink w:anchor="_Toc535332119" w:history="1">
            <w:r w:rsidR="00B13128" w:rsidRPr="00B13128">
              <w:rPr>
                <w:rStyle w:val="Hyperlink"/>
                <w:rFonts w:ascii="Arial" w:hAnsi="Arial" w:cs="Arial"/>
                <w:noProof/>
              </w:rPr>
              <w:t>AGENCY ADOPTION OF THE UG AND EXAMPLE CITATIONS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_Toc535332119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3</w:t>
            </w:r>
            <w:r w:rsidR="00B13128" w:rsidRPr="00B13128">
              <w:rPr>
                <w:rFonts w:ascii="Arial" w:hAnsi="Arial" w:cs="Arial"/>
                <w:noProof/>
                <w:webHidden/>
              </w:rPr>
              <w:fldChar w:fldCharType="end"/>
            </w:r>
          </w:hyperlink>
        </w:p>
        <w:p w:rsidR="00B13128" w:rsidRPr="00B13128" w:rsidRDefault="00A90175">
          <w:pPr>
            <w:pStyle w:val="TOC1"/>
            <w:tabs>
              <w:tab w:val="right" w:leader="dot" w:pos="9350"/>
            </w:tabs>
            <w:rPr>
              <w:rFonts w:ascii="Arial" w:eastAsiaTheme="minorEastAsia" w:hAnsi="Arial" w:cs="Arial"/>
              <w:noProof/>
              <w:sz w:val="22"/>
              <w:szCs w:val="22"/>
            </w:rPr>
          </w:pPr>
          <w:hyperlink w:anchor="_Toc535332120" w:history="1">
            <w:r w:rsidR="00B13128" w:rsidRPr="00B13128">
              <w:rPr>
                <w:rStyle w:val="Hyperlink"/>
                <w:rFonts w:ascii="Arial" w:hAnsi="Arial" w:cs="Arial"/>
                <w:noProof/>
              </w:rPr>
              <w:t>Table of Contents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_Toc535332120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4</w:t>
            </w:r>
            <w:r w:rsidR="00B13128" w:rsidRPr="00B13128">
              <w:rPr>
                <w:rFonts w:ascii="Arial" w:hAnsi="Arial" w:cs="Arial"/>
                <w:noProof/>
                <w:webHidden/>
              </w:rPr>
              <w:fldChar w:fldCharType="end"/>
            </w:r>
          </w:hyperlink>
        </w:p>
        <w:p w:rsidR="00B13128" w:rsidRPr="00B13128" w:rsidRDefault="00A90175">
          <w:pPr>
            <w:pStyle w:val="TOC1"/>
            <w:tabs>
              <w:tab w:val="right" w:leader="dot" w:pos="9350"/>
            </w:tabs>
            <w:rPr>
              <w:rFonts w:ascii="Arial" w:eastAsiaTheme="minorEastAsia" w:hAnsi="Arial" w:cs="Arial"/>
              <w:noProof/>
              <w:sz w:val="22"/>
              <w:szCs w:val="22"/>
            </w:rPr>
          </w:pPr>
          <w:hyperlink w:anchor="_Toc535332121" w:history="1">
            <w:r w:rsidR="00B13128" w:rsidRPr="00B13128">
              <w:rPr>
                <w:rStyle w:val="Hyperlink"/>
                <w:rFonts w:ascii="Arial" w:hAnsi="Arial" w:cs="Arial"/>
                <w:noProof/>
              </w:rPr>
              <w:t>Introduction: Materiality by Compliance Requirement Matrix</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_Toc535332121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7</w:t>
            </w:r>
            <w:r w:rsidR="00B13128" w:rsidRPr="00B13128">
              <w:rPr>
                <w:rFonts w:ascii="Arial" w:hAnsi="Arial" w:cs="Arial"/>
                <w:noProof/>
                <w:webHidden/>
              </w:rPr>
              <w:fldChar w:fldCharType="end"/>
            </w:r>
          </w:hyperlink>
        </w:p>
        <w:p w:rsidR="00B13128" w:rsidRPr="00B13128" w:rsidRDefault="00A90175">
          <w:pPr>
            <w:pStyle w:val="TOC1"/>
            <w:tabs>
              <w:tab w:val="right" w:leader="dot" w:pos="9350"/>
            </w:tabs>
            <w:rPr>
              <w:rFonts w:ascii="Arial" w:eastAsiaTheme="minorEastAsia" w:hAnsi="Arial" w:cs="Arial"/>
              <w:noProof/>
              <w:sz w:val="22"/>
              <w:szCs w:val="22"/>
            </w:rPr>
          </w:pPr>
          <w:hyperlink w:anchor="_Toc535332122" w:history="1">
            <w:r w:rsidR="00B13128" w:rsidRPr="00B13128">
              <w:rPr>
                <w:rStyle w:val="Hyperlink"/>
                <w:rFonts w:ascii="Arial" w:hAnsi="Arial" w:cs="Arial"/>
                <w:noProof/>
              </w:rPr>
              <w:t>Part I – OMB Compliance Supplement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_Toc535332122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11</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23" w:history="1">
            <w:r w:rsidR="00B13128" w:rsidRPr="00B13128">
              <w:rPr>
                <w:rStyle w:val="Hyperlink"/>
                <w:rFonts w:ascii="Arial" w:hAnsi="Arial" w:cs="Arial"/>
                <w:noProof/>
              </w:rPr>
              <w:t>I. Program Objectives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_Toc535332123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11</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24" w:history="1">
            <w:r w:rsidR="00B13128" w:rsidRPr="00B13128">
              <w:rPr>
                <w:rStyle w:val="Hyperlink"/>
                <w:rFonts w:ascii="Arial" w:hAnsi="Arial" w:cs="Arial"/>
                <w:noProof/>
              </w:rPr>
              <w:t>II. Program Procedures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_Toc535332124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11</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25" w:history="1">
            <w:r w:rsidR="00B13128" w:rsidRPr="00B13128">
              <w:rPr>
                <w:rStyle w:val="Hyperlink"/>
                <w:rFonts w:ascii="Arial" w:hAnsi="Arial" w:cs="Arial"/>
                <w:noProof/>
              </w:rPr>
              <w:t>III. Source of Governing Requirements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_Toc535332125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13</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26" w:history="1">
            <w:r w:rsidR="00B13128" w:rsidRPr="00B13128">
              <w:rPr>
                <w:rStyle w:val="Hyperlink"/>
                <w:rFonts w:ascii="Arial" w:hAnsi="Arial" w:cs="Arial"/>
                <w:noProof/>
              </w:rPr>
              <w:t>IV. Other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_Toc535332126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13</w:t>
            </w:r>
            <w:r w:rsidR="00B13128" w:rsidRPr="00B13128">
              <w:rPr>
                <w:rFonts w:ascii="Arial" w:hAnsi="Arial" w:cs="Arial"/>
                <w:noProof/>
                <w:webHidden/>
              </w:rPr>
              <w:fldChar w:fldCharType="end"/>
            </w:r>
          </w:hyperlink>
        </w:p>
        <w:p w:rsidR="00B13128" w:rsidRPr="00B13128" w:rsidRDefault="00A90175">
          <w:pPr>
            <w:pStyle w:val="TOC1"/>
            <w:tabs>
              <w:tab w:val="right" w:leader="dot" w:pos="9350"/>
            </w:tabs>
            <w:rPr>
              <w:rFonts w:ascii="Arial" w:eastAsiaTheme="minorEastAsia" w:hAnsi="Arial" w:cs="Arial"/>
              <w:noProof/>
              <w:sz w:val="22"/>
              <w:szCs w:val="22"/>
            </w:rPr>
          </w:pPr>
          <w:hyperlink w:anchor="_Toc535332127" w:history="1">
            <w:r w:rsidR="00B13128" w:rsidRPr="00B13128">
              <w:rPr>
                <w:rStyle w:val="Hyperlink"/>
                <w:rFonts w:ascii="Arial" w:hAnsi="Arial" w:cs="Arial"/>
                <w:noProof/>
              </w:rPr>
              <w:t>Part II – Pass through Agency and Grant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_Toc535332127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14</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28" w:history="1">
            <w:r w:rsidR="00B13128" w:rsidRPr="00B13128">
              <w:rPr>
                <w:rStyle w:val="Hyperlink"/>
                <w:rFonts w:ascii="Arial" w:hAnsi="Arial" w:cs="Arial"/>
                <w:noProof/>
              </w:rPr>
              <w:t>Program Overview</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_Toc535332128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14</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29" w:history="1">
            <w:r w:rsidR="00B13128" w:rsidRPr="00B13128">
              <w:rPr>
                <w:rStyle w:val="Hyperlink"/>
                <w:rFonts w:ascii="Arial" w:hAnsi="Arial" w:cs="Arial"/>
                <w:noProof/>
              </w:rPr>
              <w:t>Testing Considerations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_Toc535332129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16</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30" w:history="1">
            <w:r w:rsidR="00B13128" w:rsidRPr="00B13128">
              <w:rPr>
                <w:rStyle w:val="Hyperlink"/>
                <w:rFonts w:ascii="Arial" w:hAnsi="Arial" w:cs="Arial"/>
                <w:noProof/>
              </w:rPr>
              <w:t>Reporting</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_Toc535332130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17</w:t>
            </w:r>
            <w:r w:rsidR="00B13128" w:rsidRPr="00B13128">
              <w:rPr>
                <w:rFonts w:ascii="Arial" w:hAnsi="Arial" w:cs="Arial"/>
                <w:noProof/>
                <w:webHidden/>
              </w:rPr>
              <w:fldChar w:fldCharType="end"/>
            </w:r>
          </w:hyperlink>
        </w:p>
        <w:p w:rsidR="00B13128" w:rsidRPr="00B13128" w:rsidRDefault="00A90175">
          <w:pPr>
            <w:pStyle w:val="TOC1"/>
            <w:tabs>
              <w:tab w:val="right" w:leader="dot" w:pos="9350"/>
            </w:tabs>
            <w:rPr>
              <w:rFonts w:ascii="Arial" w:eastAsiaTheme="minorEastAsia" w:hAnsi="Arial" w:cs="Arial"/>
              <w:noProof/>
              <w:sz w:val="22"/>
              <w:szCs w:val="22"/>
            </w:rPr>
          </w:pPr>
          <w:hyperlink w:anchor="_Toc535332131" w:history="1">
            <w:r w:rsidR="00B13128" w:rsidRPr="00B13128">
              <w:rPr>
                <w:rStyle w:val="Hyperlink"/>
                <w:rFonts w:ascii="Arial" w:hAnsi="Arial" w:cs="Arial"/>
                <w:noProof/>
              </w:rPr>
              <w:t>PART III – APPLICABLE COMPLIANCE REQUIREMENTS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_Toc535332131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18</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132" w:history="1">
            <w:r w:rsidR="00B13128" w:rsidRPr="00B13128">
              <w:rPr>
                <w:rStyle w:val="Hyperlink"/>
              </w:rPr>
              <w:t>A.  ACTIVITIES ALLOWED OR UNALLOWED</w:t>
            </w:r>
            <w:r w:rsidR="00B13128" w:rsidRPr="00B13128">
              <w:rPr>
                <w:webHidden/>
              </w:rPr>
              <w:tab/>
            </w:r>
            <w:r w:rsidR="00B13128" w:rsidRPr="00B13128">
              <w:rPr>
                <w:webHidden/>
              </w:rPr>
              <w:fldChar w:fldCharType="begin"/>
            </w:r>
            <w:r w:rsidR="00B13128" w:rsidRPr="00B13128">
              <w:rPr>
                <w:webHidden/>
              </w:rPr>
              <w:instrText xml:space="preserve"> PAGEREF _Toc535332132 \h </w:instrText>
            </w:r>
            <w:r w:rsidR="00B13128" w:rsidRPr="00B13128">
              <w:rPr>
                <w:webHidden/>
              </w:rPr>
            </w:r>
            <w:r w:rsidR="00B13128" w:rsidRPr="00B13128">
              <w:rPr>
                <w:webHidden/>
              </w:rPr>
              <w:fldChar w:fldCharType="separate"/>
            </w:r>
            <w:r w:rsidR="00B13128" w:rsidRPr="00B13128">
              <w:rPr>
                <w:webHidden/>
              </w:rPr>
              <w:t>18</w:t>
            </w:r>
            <w:r w:rsidR="00B13128" w:rsidRPr="00B13128">
              <w:rPr>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33" w:history="1">
            <w:r w:rsidR="00B13128" w:rsidRPr="00B13128">
              <w:rPr>
                <w:rStyle w:val="Hyperlink"/>
                <w:rFonts w:ascii="Arial" w:hAnsi="Arial" w:cs="Arial"/>
                <w:noProof/>
              </w:rPr>
              <w:t>OMB Compliance Requirements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_Toc535332133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18</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34" w:history="1">
            <w:r w:rsidR="00B13128" w:rsidRPr="00B13128">
              <w:rPr>
                <w:rStyle w:val="Hyperlink"/>
                <w:rFonts w:ascii="Arial" w:hAnsi="Arial" w:cs="Arial"/>
                <w:noProof/>
              </w:rPr>
              <w:t>Additional Program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_Toc535332134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26</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35" w:history="1">
            <w:r w:rsidR="00B13128" w:rsidRPr="00B13128">
              <w:rPr>
                <w:rStyle w:val="Hyperlink"/>
                <w:rFonts w:ascii="Arial" w:hAnsi="Arial" w:cs="Arial"/>
                <w:noProof/>
              </w:rPr>
              <w:t>Audit Objectives and Control Testing</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_Toc535332135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36</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36" w:history="1">
            <w:r w:rsidR="00B13128" w:rsidRPr="00B13128">
              <w:rPr>
                <w:rStyle w:val="Hyperlink"/>
                <w:rFonts w:ascii="Arial" w:hAnsi="Arial" w:cs="Arial"/>
                <w:noProof/>
              </w:rPr>
              <w:t>Suggested Audit Procedures – Compliance</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_Toc535332136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37</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37" w:history="1">
            <w:r w:rsidR="00B13128" w:rsidRPr="00B13128">
              <w:rPr>
                <w:rStyle w:val="Hyperlink"/>
                <w:rFonts w:ascii="Arial" w:hAnsi="Arial" w:cs="Arial"/>
                <w:noProof/>
              </w:rPr>
              <w:t>Audit Implications Summary</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_Toc535332137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40</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138" w:history="1">
            <w:r w:rsidR="00B13128" w:rsidRPr="00B13128">
              <w:rPr>
                <w:rStyle w:val="Hyperlink"/>
              </w:rPr>
              <w:t>B.  ALLOWABLE COSTS/COST PRINCIPLES</w:t>
            </w:r>
            <w:r w:rsidR="00B13128" w:rsidRPr="00B13128">
              <w:rPr>
                <w:webHidden/>
              </w:rPr>
              <w:tab/>
            </w:r>
            <w:r w:rsidR="00B13128" w:rsidRPr="00B13128">
              <w:rPr>
                <w:webHidden/>
              </w:rPr>
              <w:fldChar w:fldCharType="begin"/>
            </w:r>
            <w:r w:rsidR="00B13128" w:rsidRPr="00B13128">
              <w:rPr>
                <w:webHidden/>
              </w:rPr>
              <w:instrText xml:space="preserve"> PAGEREF _Toc535332138 \h </w:instrText>
            </w:r>
            <w:r w:rsidR="00B13128" w:rsidRPr="00B13128">
              <w:rPr>
                <w:webHidden/>
              </w:rPr>
            </w:r>
            <w:r w:rsidR="00B13128" w:rsidRPr="00B13128">
              <w:rPr>
                <w:webHidden/>
              </w:rPr>
              <w:fldChar w:fldCharType="separate"/>
            </w:r>
            <w:r w:rsidR="00B13128" w:rsidRPr="00B13128">
              <w:rPr>
                <w:webHidden/>
              </w:rPr>
              <w:t>41</w:t>
            </w:r>
            <w:r w:rsidR="00B13128" w:rsidRPr="00B13128">
              <w:rPr>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39" w:history="1">
            <w:r w:rsidR="00B13128" w:rsidRPr="00B13128">
              <w:rPr>
                <w:rStyle w:val="Hyperlink"/>
                <w:rFonts w:ascii="Arial" w:hAnsi="Arial" w:cs="Arial"/>
                <w:noProof/>
              </w:rPr>
              <w:t>Applicability of Cost Principles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_Toc535332139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41</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40" w:history="1">
            <w:r w:rsidR="00B13128" w:rsidRPr="00B13128">
              <w:rPr>
                <w:rStyle w:val="Hyperlink"/>
                <w:rFonts w:ascii="Arial" w:hAnsi="Arial" w:cs="Arial"/>
                <w:noProof/>
              </w:rPr>
              <w:t>Additional Program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_Toc535332140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44</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41" w:history="1">
            <w:r w:rsidR="00B13128" w:rsidRPr="00B13128">
              <w:rPr>
                <w:rStyle w:val="Hyperlink"/>
                <w:rFonts w:ascii="Arial" w:hAnsi="Arial" w:cs="Arial"/>
                <w:noProof/>
              </w:rPr>
              <w:t>Indirect Cost Rate</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_Toc535332141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45</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42" w:history="1">
            <w:r w:rsidR="00B13128" w:rsidRPr="00B13128">
              <w:rPr>
                <w:rStyle w:val="Hyperlink"/>
                <w:rFonts w:ascii="Arial" w:hAnsi="Arial" w:cs="Arial"/>
                <w:noProof/>
              </w:rPr>
              <w:t>Cost Principles for States, Local Governments and Indian Tribes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_Toc535332142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47</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43" w:history="1">
            <w:r w:rsidR="00B13128" w:rsidRPr="00B13128">
              <w:rPr>
                <w:rStyle w:val="Hyperlink"/>
                <w:rFonts w:ascii="Arial" w:hAnsi="Arial" w:cs="Arial"/>
                <w:noProof/>
              </w:rPr>
              <w:t>Allowable Costs – State/Local Government-wide Central Service Costs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_Toc535332143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54</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44" w:history="1">
            <w:r w:rsidR="00B13128" w:rsidRPr="00B13128">
              <w:rPr>
                <w:rStyle w:val="Hyperlink"/>
                <w:rFonts w:ascii="Arial" w:hAnsi="Arial" w:cs="Arial"/>
                <w:noProof/>
              </w:rPr>
              <w:t>Allowable Costs – State Public Assistance Agency Costs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_Toc535332144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58</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45" w:history="1">
            <w:r w:rsidR="00B13128" w:rsidRPr="00B13128">
              <w:rPr>
                <w:rStyle w:val="Hyperlink"/>
                <w:rFonts w:ascii="Arial" w:hAnsi="Arial" w:cs="Arial"/>
                <w:noProof/>
              </w:rPr>
              <w:t>Cost Principles for Nonprofit Organizations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_Toc535332145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61</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46" w:history="1">
            <w:r w:rsidR="00B13128" w:rsidRPr="00B13128">
              <w:rPr>
                <w:rStyle w:val="Hyperlink"/>
                <w:rFonts w:ascii="Arial" w:hAnsi="Arial" w:cs="Arial"/>
                <w:noProof/>
              </w:rPr>
              <w:t>Audit Implications Summary</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_Toc535332146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62</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147" w:history="1">
            <w:r w:rsidR="00B13128" w:rsidRPr="00B13128">
              <w:rPr>
                <w:rStyle w:val="Hyperlink"/>
              </w:rPr>
              <w:t>C. CASH MANAGEMENT</w:t>
            </w:r>
            <w:r w:rsidR="00B13128" w:rsidRPr="00B13128">
              <w:rPr>
                <w:webHidden/>
              </w:rPr>
              <w:tab/>
            </w:r>
            <w:r w:rsidR="00B13128" w:rsidRPr="00B13128">
              <w:rPr>
                <w:webHidden/>
              </w:rPr>
              <w:fldChar w:fldCharType="begin"/>
            </w:r>
            <w:r w:rsidR="00B13128" w:rsidRPr="00B13128">
              <w:rPr>
                <w:webHidden/>
              </w:rPr>
              <w:instrText xml:space="preserve"> PAGEREF _Toc535332147 \h </w:instrText>
            </w:r>
            <w:r w:rsidR="00B13128" w:rsidRPr="00B13128">
              <w:rPr>
                <w:webHidden/>
              </w:rPr>
            </w:r>
            <w:r w:rsidR="00B13128" w:rsidRPr="00B13128">
              <w:rPr>
                <w:webHidden/>
              </w:rPr>
              <w:fldChar w:fldCharType="separate"/>
            </w:r>
            <w:r w:rsidR="00B13128" w:rsidRPr="00B13128">
              <w:rPr>
                <w:webHidden/>
              </w:rPr>
              <w:t>63</w:t>
            </w:r>
            <w:r w:rsidR="00B13128" w:rsidRPr="00B13128">
              <w:rPr>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48" w:history="1">
            <w:r w:rsidR="00B13128" w:rsidRPr="00B13128">
              <w:rPr>
                <w:rStyle w:val="Hyperlink"/>
                <w:rFonts w:ascii="Arial" w:hAnsi="Arial" w:cs="Arial"/>
                <w:noProof/>
              </w:rPr>
              <w:t>OMB Compliance Requirements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_Toc535332148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63</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49" w:history="1">
            <w:r w:rsidR="00B13128" w:rsidRPr="00B13128">
              <w:rPr>
                <w:rStyle w:val="Hyperlink"/>
                <w:rFonts w:ascii="Arial" w:hAnsi="Arial" w:cs="Arial"/>
                <w:noProof/>
              </w:rPr>
              <w:t>Additional Program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_Toc535332149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64</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50" w:history="1">
            <w:r w:rsidR="00B13128" w:rsidRPr="00B13128">
              <w:rPr>
                <w:rStyle w:val="Hyperlink"/>
                <w:rFonts w:ascii="Arial" w:hAnsi="Arial" w:cs="Arial"/>
                <w:noProof/>
              </w:rPr>
              <w:t>Audit Objectives and Control Testing</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_Toc535332150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67</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51" w:history="1">
            <w:r w:rsidR="00B13128" w:rsidRPr="00B13128">
              <w:rPr>
                <w:rStyle w:val="Hyperlink"/>
                <w:rFonts w:ascii="Arial" w:hAnsi="Arial" w:cs="Arial"/>
                <w:noProof/>
              </w:rPr>
              <w:t>Suggested Audit Procedures – Compliance (Substantive Tests)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_Toc535332151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68</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52" w:history="1">
            <w:r w:rsidR="00B13128" w:rsidRPr="00B13128">
              <w:rPr>
                <w:rStyle w:val="Hyperlink"/>
                <w:rFonts w:ascii="Arial" w:hAnsi="Arial" w:cs="Arial"/>
                <w:noProof/>
              </w:rPr>
              <w:t>Audit Implications Summary</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_Toc535332152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70</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153" w:history="1">
            <w:r w:rsidR="00B13128" w:rsidRPr="00B13128">
              <w:rPr>
                <w:rStyle w:val="Hyperlink"/>
              </w:rPr>
              <w:t>E.  ELIGIBILITY</w:t>
            </w:r>
            <w:r w:rsidR="00B13128" w:rsidRPr="00B13128">
              <w:rPr>
                <w:webHidden/>
              </w:rPr>
              <w:tab/>
            </w:r>
            <w:r w:rsidR="00B13128" w:rsidRPr="00B13128">
              <w:rPr>
                <w:webHidden/>
              </w:rPr>
              <w:fldChar w:fldCharType="begin"/>
            </w:r>
            <w:r w:rsidR="00B13128" w:rsidRPr="00B13128">
              <w:rPr>
                <w:webHidden/>
              </w:rPr>
              <w:instrText xml:space="preserve"> PAGEREF _Toc535332153 \h </w:instrText>
            </w:r>
            <w:r w:rsidR="00B13128" w:rsidRPr="00B13128">
              <w:rPr>
                <w:webHidden/>
              </w:rPr>
            </w:r>
            <w:r w:rsidR="00B13128" w:rsidRPr="00B13128">
              <w:rPr>
                <w:webHidden/>
              </w:rPr>
              <w:fldChar w:fldCharType="separate"/>
            </w:r>
            <w:r w:rsidR="00B13128" w:rsidRPr="00B13128">
              <w:rPr>
                <w:webHidden/>
              </w:rPr>
              <w:t>71</w:t>
            </w:r>
            <w:r w:rsidR="00B13128" w:rsidRPr="00B13128">
              <w:rPr>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54" w:history="1">
            <w:r w:rsidR="00B13128" w:rsidRPr="00B13128">
              <w:rPr>
                <w:rStyle w:val="Hyperlink"/>
                <w:rFonts w:ascii="Arial" w:hAnsi="Arial" w:cs="Arial"/>
                <w:noProof/>
              </w:rPr>
              <w:t>OMB Compliance Requirements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_Toc535332154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71</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55" w:history="1">
            <w:r w:rsidR="00B13128" w:rsidRPr="00B13128">
              <w:rPr>
                <w:rStyle w:val="Hyperlink"/>
                <w:rFonts w:ascii="Arial" w:hAnsi="Arial" w:cs="Arial"/>
                <w:noProof/>
              </w:rPr>
              <w:t>Additional Program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_Toc535332155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73</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56" w:history="1">
            <w:r w:rsidR="00B13128" w:rsidRPr="00B13128">
              <w:rPr>
                <w:rStyle w:val="Hyperlink"/>
                <w:rFonts w:ascii="Arial" w:hAnsi="Arial" w:cs="Arial"/>
                <w:noProof/>
              </w:rPr>
              <w:t>Audit Objectives and Control Testing</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_Toc535332156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81</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57" w:history="1">
            <w:r w:rsidR="00B13128" w:rsidRPr="00B13128">
              <w:rPr>
                <w:rStyle w:val="Hyperlink"/>
                <w:rFonts w:ascii="Arial" w:hAnsi="Arial" w:cs="Arial"/>
                <w:noProof/>
              </w:rPr>
              <w:t>Suggested Audit Procedures – Compliance</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_Toc535332157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82</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58" w:history="1">
            <w:r w:rsidR="00B13128" w:rsidRPr="00B13128">
              <w:rPr>
                <w:rStyle w:val="Hyperlink"/>
                <w:rFonts w:ascii="Arial" w:hAnsi="Arial" w:cs="Arial"/>
                <w:noProof/>
              </w:rPr>
              <w:t>Audit Implications Summary</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_Toc535332158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85</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159" w:history="1">
            <w:r w:rsidR="00B13128" w:rsidRPr="00B13128">
              <w:rPr>
                <w:rStyle w:val="Hyperlink"/>
              </w:rPr>
              <w:t>F.  EQUIPMENT AND REAL PROPERTY MANAGEMENT</w:t>
            </w:r>
            <w:r w:rsidR="00B13128" w:rsidRPr="00B13128">
              <w:rPr>
                <w:webHidden/>
              </w:rPr>
              <w:tab/>
            </w:r>
            <w:r w:rsidR="00B13128" w:rsidRPr="00B13128">
              <w:rPr>
                <w:webHidden/>
              </w:rPr>
              <w:fldChar w:fldCharType="begin"/>
            </w:r>
            <w:r w:rsidR="00B13128" w:rsidRPr="00B13128">
              <w:rPr>
                <w:webHidden/>
              </w:rPr>
              <w:instrText xml:space="preserve"> PAGEREF _Toc535332159 \h </w:instrText>
            </w:r>
            <w:r w:rsidR="00B13128" w:rsidRPr="00B13128">
              <w:rPr>
                <w:webHidden/>
              </w:rPr>
            </w:r>
            <w:r w:rsidR="00B13128" w:rsidRPr="00B13128">
              <w:rPr>
                <w:webHidden/>
              </w:rPr>
              <w:fldChar w:fldCharType="separate"/>
            </w:r>
            <w:r w:rsidR="00B13128" w:rsidRPr="00B13128">
              <w:rPr>
                <w:webHidden/>
              </w:rPr>
              <w:t>86</w:t>
            </w:r>
            <w:r w:rsidR="00B13128" w:rsidRPr="00B13128">
              <w:rPr>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60" w:history="1">
            <w:r w:rsidR="00B13128" w:rsidRPr="00B13128">
              <w:rPr>
                <w:rStyle w:val="Hyperlink"/>
                <w:rFonts w:ascii="Arial" w:hAnsi="Arial" w:cs="Arial"/>
                <w:noProof/>
              </w:rPr>
              <w:t>OMB Compliance Requirements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_Toc535332160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86</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61" w:history="1">
            <w:r w:rsidR="00B13128" w:rsidRPr="00B13128">
              <w:rPr>
                <w:rStyle w:val="Hyperlink"/>
                <w:rFonts w:ascii="Arial" w:hAnsi="Arial" w:cs="Arial"/>
                <w:noProof/>
              </w:rPr>
              <w:t>Additional Program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_Toc535332161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89</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62" w:history="1">
            <w:r w:rsidR="00B13128" w:rsidRPr="00B13128">
              <w:rPr>
                <w:rStyle w:val="Hyperlink"/>
                <w:rFonts w:ascii="Arial" w:hAnsi="Arial" w:cs="Arial"/>
                <w:noProof/>
              </w:rPr>
              <w:t>Audit Objectives and Control Testing</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_Toc535332162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90</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63" w:history="1">
            <w:r w:rsidR="00B13128" w:rsidRPr="00B13128">
              <w:rPr>
                <w:rStyle w:val="Hyperlink"/>
                <w:rFonts w:ascii="Arial" w:hAnsi="Arial" w:cs="Arial"/>
                <w:noProof/>
              </w:rPr>
              <w:t>Suggested Audit Procedures – Compliance</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_Toc535332163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91</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64" w:history="1">
            <w:r w:rsidR="00B13128" w:rsidRPr="00B13128">
              <w:rPr>
                <w:rStyle w:val="Hyperlink"/>
                <w:rFonts w:ascii="Arial" w:hAnsi="Arial" w:cs="Arial"/>
                <w:noProof/>
              </w:rPr>
              <w:t>Audit Implications Summary</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_Toc535332164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92</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165" w:history="1">
            <w:r w:rsidR="00B13128" w:rsidRPr="00B13128">
              <w:rPr>
                <w:rStyle w:val="Hyperlink"/>
              </w:rPr>
              <w:t>G.  MATCHING, LEVEL OF EFFORT, EARMARKING</w:t>
            </w:r>
            <w:r w:rsidR="00B13128" w:rsidRPr="00B13128">
              <w:rPr>
                <w:webHidden/>
              </w:rPr>
              <w:tab/>
            </w:r>
            <w:r w:rsidR="00B13128" w:rsidRPr="00B13128">
              <w:rPr>
                <w:webHidden/>
              </w:rPr>
              <w:fldChar w:fldCharType="begin"/>
            </w:r>
            <w:r w:rsidR="00B13128" w:rsidRPr="00B13128">
              <w:rPr>
                <w:webHidden/>
              </w:rPr>
              <w:instrText xml:space="preserve"> PAGEREF _Toc535332165 \h </w:instrText>
            </w:r>
            <w:r w:rsidR="00B13128" w:rsidRPr="00B13128">
              <w:rPr>
                <w:webHidden/>
              </w:rPr>
            </w:r>
            <w:r w:rsidR="00B13128" w:rsidRPr="00B13128">
              <w:rPr>
                <w:webHidden/>
              </w:rPr>
              <w:fldChar w:fldCharType="separate"/>
            </w:r>
            <w:r w:rsidR="00B13128" w:rsidRPr="00B13128">
              <w:rPr>
                <w:webHidden/>
              </w:rPr>
              <w:t>93</w:t>
            </w:r>
            <w:r w:rsidR="00B13128" w:rsidRPr="00B13128">
              <w:rPr>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66" w:history="1">
            <w:r w:rsidR="00B13128" w:rsidRPr="00B13128">
              <w:rPr>
                <w:rStyle w:val="Hyperlink"/>
                <w:rFonts w:ascii="Arial" w:hAnsi="Arial" w:cs="Arial"/>
                <w:noProof/>
              </w:rPr>
              <w:t>OMB Compliance Requirements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_Toc535332166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93</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67" w:history="1">
            <w:r w:rsidR="00B13128" w:rsidRPr="00B13128">
              <w:rPr>
                <w:rStyle w:val="Hyperlink"/>
                <w:rFonts w:ascii="Arial" w:hAnsi="Arial" w:cs="Arial"/>
                <w:noProof/>
              </w:rPr>
              <w:t>Additional Program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_Toc535332167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95</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68" w:history="1">
            <w:r w:rsidR="00B13128" w:rsidRPr="00B13128">
              <w:rPr>
                <w:rStyle w:val="Hyperlink"/>
                <w:rFonts w:ascii="Arial" w:hAnsi="Arial" w:cs="Arial"/>
                <w:noProof/>
              </w:rPr>
              <w:t>Audit Objectives and Control Testing</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_Toc535332168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97</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69" w:history="1">
            <w:r w:rsidR="00B13128" w:rsidRPr="00B13128">
              <w:rPr>
                <w:rStyle w:val="Hyperlink"/>
                <w:rFonts w:ascii="Arial" w:hAnsi="Arial" w:cs="Arial"/>
                <w:noProof/>
              </w:rPr>
              <w:t>Suggested Audit Procedures – Compliance</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_Toc535332169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98</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70" w:history="1">
            <w:r w:rsidR="00B13128" w:rsidRPr="00B13128">
              <w:rPr>
                <w:rStyle w:val="Hyperlink"/>
                <w:rFonts w:ascii="Arial" w:hAnsi="Arial" w:cs="Arial"/>
                <w:noProof/>
              </w:rPr>
              <w:t>Audit Implications Summary</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_Toc535332170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99</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171" w:history="1">
            <w:r w:rsidR="00B13128" w:rsidRPr="00B13128">
              <w:rPr>
                <w:rStyle w:val="Hyperlink"/>
              </w:rPr>
              <w:t>H.  PERIOD OF PERFORMANCE</w:t>
            </w:r>
            <w:r w:rsidR="00B13128" w:rsidRPr="00B13128">
              <w:rPr>
                <w:webHidden/>
              </w:rPr>
              <w:tab/>
            </w:r>
            <w:r w:rsidR="00B13128" w:rsidRPr="00B13128">
              <w:rPr>
                <w:webHidden/>
              </w:rPr>
              <w:fldChar w:fldCharType="begin"/>
            </w:r>
            <w:r w:rsidR="00B13128" w:rsidRPr="00B13128">
              <w:rPr>
                <w:webHidden/>
              </w:rPr>
              <w:instrText xml:space="preserve"> PAGEREF _Toc535332171 \h </w:instrText>
            </w:r>
            <w:r w:rsidR="00B13128" w:rsidRPr="00B13128">
              <w:rPr>
                <w:webHidden/>
              </w:rPr>
            </w:r>
            <w:r w:rsidR="00B13128" w:rsidRPr="00B13128">
              <w:rPr>
                <w:webHidden/>
              </w:rPr>
              <w:fldChar w:fldCharType="separate"/>
            </w:r>
            <w:r w:rsidR="00B13128" w:rsidRPr="00B13128">
              <w:rPr>
                <w:webHidden/>
              </w:rPr>
              <w:t>100</w:t>
            </w:r>
            <w:r w:rsidR="00B13128" w:rsidRPr="00B13128">
              <w:rPr>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72" w:history="1">
            <w:r w:rsidR="00B13128" w:rsidRPr="00B13128">
              <w:rPr>
                <w:rStyle w:val="Hyperlink"/>
                <w:rFonts w:ascii="Arial" w:hAnsi="Arial" w:cs="Arial"/>
                <w:noProof/>
              </w:rPr>
              <w:t>OMB Compliance Requirements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_Toc535332172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100</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73" w:history="1">
            <w:r w:rsidR="00B13128" w:rsidRPr="00B13128">
              <w:rPr>
                <w:rStyle w:val="Hyperlink"/>
                <w:rFonts w:ascii="Arial" w:hAnsi="Arial" w:cs="Arial"/>
                <w:noProof/>
              </w:rPr>
              <w:t>Additional Program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_Toc535332173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101</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74" w:history="1">
            <w:r w:rsidR="00B13128" w:rsidRPr="00B13128">
              <w:rPr>
                <w:rStyle w:val="Hyperlink"/>
                <w:rFonts w:ascii="Arial" w:hAnsi="Arial" w:cs="Arial"/>
                <w:noProof/>
              </w:rPr>
              <w:t>Audit Objectives and Control Testing</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_Toc535332174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102</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75" w:history="1">
            <w:r w:rsidR="00B13128" w:rsidRPr="00B13128">
              <w:rPr>
                <w:rStyle w:val="Hyperlink"/>
                <w:rFonts w:ascii="Arial" w:hAnsi="Arial" w:cs="Arial"/>
                <w:noProof/>
              </w:rPr>
              <w:t>Suggested Audit Procedures – Compliance</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_Toc535332175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103</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76" w:history="1">
            <w:r w:rsidR="00B13128" w:rsidRPr="00B13128">
              <w:rPr>
                <w:rStyle w:val="Hyperlink"/>
                <w:rFonts w:ascii="Arial" w:hAnsi="Arial" w:cs="Arial"/>
                <w:noProof/>
              </w:rPr>
              <w:t>Audit Implications Summary</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_Toc535332176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104</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177" w:history="1">
            <w:r w:rsidR="00B13128" w:rsidRPr="00B13128">
              <w:rPr>
                <w:rStyle w:val="Hyperlink"/>
              </w:rPr>
              <w:t>I.  PROCUREMENT AND SUSPENSION AND DEBARMENT</w:t>
            </w:r>
            <w:r w:rsidR="00B13128" w:rsidRPr="00B13128">
              <w:rPr>
                <w:webHidden/>
              </w:rPr>
              <w:tab/>
            </w:r>
            <w:r w:rsidR="00B13128" w:rsidRPr="00B13128">
              <w:rPr>
                <w:webHidden/>
              </w:rPr>
              <w:fldChar w:fldCharType="begin"/>
            </w:r>
            <w:r w:rsidR="00B13128" w:rsidRPr="00B13128">
              <w:rPr>
                <w:webHidden/>
              </w:rPr>
              <w:instrText xml:space="preserve"> PAGEREF _Toc535332177 \h </w:instrText>
            </w:r>
            <w:r w:rsidR="00B13128" w:rsidRPr="00B13128">
              <w:rPr>
                <w:webHidden/>
              </w:rPr>
            </w:r>
            <w:r w:rsidR="00B13128" w:rsidRPr="00B13128">
              <w:rPr>
                <w:webHidden/>
              </w:rPr>
              <w:fldChar w:fldCharType="separate"/>
            </w:r>
            <w:r w:rsidR="00B13128" w:rsidRPr="00B13128">
              <w:rPr>
                <w:webHidden/>
              </w:rPr>
              <w:t>105</w:t>
            </w:r>
            <w:r w:rsidR="00B13128" w:rsidRPr="00B13128">
              <w:rPr>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78" w:history="1">
            <w:r w:rsidR="00B13128" w:rsidRPr="00B13128">
              <w:rPr>
                <w:rStyle w:val="Hyperlink"/>
                <w:rFonts w:ascii="Arial" w:hAnsi="Arial" w:cs="Arial"/>
                <w:noProof/>
              </w:rPr>
              <w:t>OMB Compliance Requirements – Procurement</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_Toc535332178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105</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79" w:history="1">
            <w:r w:rsidR="00B13128" w:rsidRPr="00B13128">
              <w:rPr>
                <w:rStyle w:val="Hyperlink"/>
                <w:rFonts w:ascii="Arial" w:hAnsi="Arial" w:cs="Arial"/>
                <w:noProof/>
              </w:rPr>
              <w:t>OMB Compliance Requirements – Suspension and Debarment</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_Toc535332179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107</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80" w:history="1">
            <w:r w:rsidR="00B13128" w:rsidRPr="00B13128">
              <w:rPr>
                <w:rStyle w:val="Hyperlink"/>
                <w:rFonts w:ascii="Arial" w:hAnsi="Arial" w:cs="Arial"/>
                <w:noProof/>
              </w:rPr>
              <w:t>Additional Program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_Toc535332180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109</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81" w:history="1">
            <w:r w:rsidR="00B13128" w:rsidRPr="00B13128">
              <w:rPr>
                <w:rStyle w:val="Hyperlink"/>
                <w:rFonts w:ascii="Arial" w:hAnsi="Arial" w:cs="Arial"/>
                <w:noProof/>
              </w:rPr>
              <w:t>Audit Objectives and Control Testing</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_Toc535332181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112</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82" w:history="1">
            <w:r w:rsidR="00B13128" w:rsidRPr="00B13128">
              <w:rPr>
                <w:rStyle w:val="Hyperlink"/>
                <w:rFonts w:ascii="Arial" w:hAnsi="Arial" w:cs="Arial"/>
                <w:noProof/>
              </w:rPr>
              <w:t>Suggested Audit Procedures – Compliance</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_Toc535332182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114</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83" w:history="1">
            <w:r w:rsidR="00B13128" w:rsidRPr="00B13128">
              <w:rPr>
                <w:rStyle w:val="Hyperlink"/>
                <w:rFonts w:ascii="Arial" w:hAnsi="Arial" w:cs="Arial"/>
                <w:noProof/>
              </w:rPr>
              <w:t>Audit Implications Summary</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_Toc535332183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116</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184" w:history="1">
            <w:r w:rsidR="00B13128" w:rsidRPr="00B13128">
              <w:rPr>
                <w:rStyle w:val="Hyperlink"/>
              </w:rPr>
              <w:t>J.  PROGRAM INCOME</w:t>
            </w:r>
            <w:r w:rsidR="00B13128" w:rsidRPr="00B13128">
              <w:rPr>
                <w:webHidden/>
              </w:rPr>
              <w:tab/>
            </w:r>
            <w:r w:rsidR="00B13128" w:rsidRPr="00B13128">
              <w:rPr>
                <w:webHidden/>
              </w:rPr>
              <w:fldChar w:fldCharType="begin"/>
            </w:r>
            <w:r w:rsidR="00B13128" w:rsidRPr="00B13128">
              <w:rPr>
                <w:webHidden/>
              </w:rPr>
              <w:instrText xml:space="preserve"> PAGEREF _Toc535332184 \h </w:instrText>
            </w:r>
            <w:r w:rsidR="00B13128" w:rsidRPr="00B13128">
              <w:rPr>
                <w:webHidden/>
              </w:rPr>
            </w:r>
            <w:r w:rsidR="00B13128" w:rsidRPr="00B13128">
              <w:rPr>
                <w:webHidden/>
              </w:rPr>
              <w:fldChar w:fldCharType="separate"/>
            </w:r>
            <w:r w:rsidR="00B13128" w:rsidRPr="00B13128">
              <w:rPr>
                <w:webHidden/>
              </w:rPr>
              <w:t>117</w:t>
            </w:r>
            <w:r w:rsidR="00B13128" w:rsidRPr="00B13128">
              <w:rPr>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85" w:history="1">
            <w:r w:rsidR="00B13128" w:rsidRPr="00B13128">
              <w:rPr>
                <w:rStyle w:val="Hyperlink"/>
                <w:rFonts w:ascii="Arial" w:hAnsi="Arial" w:cs="Arial"/>
                <w:noProof/>
              </w:rPr>
              <w:t>OMB Compliance Requirements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_Toc535332185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117</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86" w:history="1">
            <w:r w:rsidR="00B13128" w:rsidRPr="00B13128">
              <w:rPr>
                <w:rStyle w:val="Hyperlink"/>
                <w:rFonts w:ascii="Arial" w:hAnsi="Arial" w:cs="Arial"/>
                <w:noProof/>
              </w:rPr>
              <w:t>Additional Program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_Toc535332186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119</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87" w:history="1">
            <w:r w:rsidR="00B13128" w:rsidRPr="00B13128">
              <w:rPr>
                <w:rStyle w:val="Hyperlink"/>
                <w:rFonts w:ascii="Arial" w:hAnsi="Arial" w:cs="Arial"/>
                <w:noProof/>
              </w:rPr>
              <w:t>Audit Objectives and Control Testing</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_Toc535332187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120</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88" w:history="1">
            <w:r w:rsidR="00B13128" w:rsidRPr="00B13128">
              <w:rPr>
                <w:rStyle w:val="Hyperlink"/>
                <w:rFonts w:ascii="Arial" w:hAnsi="Arial" w:cs="Arial"/>
                <w:noProof/>
              </w:rPr>
              <w:t>Suggested Audit Procedures – Compliance</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_Toc535332188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121</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89" w:history="1">
            <w:r w:rsidR="00B13128" w:rsidRPr="00B13128">
              <w:rPr>
                <w:rStyle w:val="Hyperlink"/>
                <w:rFonts w:ascii="Arial" w:hAnsi="Arial" w:cs="Arial"/>
                <w:noProof/>
              </w:rPr>
              <w:t>Audit Implications Summary</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_Toc535332189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122</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190" w:history="1">
            <w:r w:rsidR="00B13128" w:rsidRPr="00B13128">
              <w:rPr>
                <w:rStyle w:val="Hyperlink"/>
              </w:rPr>
              <w:t>L.  REPORTING</w:t>
            </w:r>
            <w:r w:rsidR="00B13128" w:rsidRPr="00B13128">
              <w:rPr>
                <w:webHidden/>
              </w:rPr>
              <w:tab/>
            </w:r>
            <w:r w:rsidR="00B13128" w:rsidRPr="00B13128">
              <w:rPr>
                <w:webHidden/>
              </w:rPr>
              <w:fldChar w:fldCharType="begin"/>
            </w:r>
            <w:r w:rsidR="00B13128" w:rsidRPr="00B13128">
              <w:rPr>
                <w:webHidden/>
              </w:rPr>
              <w:instrText xml:space="preserve"> PAGEREF _Toc535332190 \h </w:instrText>
            </w:r>
            <w:r w:rsidR="00B13128" w:rsidRPr="00B13128">
              <w:rPr>
                <w:webHidden/>
              </w:rPr>
            </w:r>
            <w:r w:rsidR="00B13128" w:rsidRPr="00B13128">
              <w:rPr>
                <w:webHidden/>
              </w:rPr>
              <w:fldChar w:fldCharType="separate"/>
            </w:r>
            <w:r w:rsidR="00B13128" w:rsidRPr="00B13128">
              <w:rPr>
                <w:webHidden/>
              </w:rPr>
              <w:t>123</w:t>
            </w:r>
            <w:r w:rsidR="00B13128" w:rsidRPr="00B13128">
              <w:rPr>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91" w:history="1">
            <w:r w:rsidR="00B13128" w:rsidRPr="00B13128">
              <w:rPr>
                <w:rStyle w:val="Hyperlink"/>
                <w:rFonts w:ascii="Arial" w:hAnsi="Arial" w:cs="Arial"/>
                <w:noProof/>
              </w:rPr>
              <w:t>OMB Compliance Requirements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_Toc535332191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123</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92" w:history="1">
            <w:r w:rsidR="00B13128" w:rsidRPr="00B13128">
              <w:rPr>
                <w:rStyle w:val="Hyperlink"/>
                <w:rFonts w:ascii="Arial" w:hAnsi="Arial" w:cs="Arial"/>
                <w:noProof/>
              </w:rPr>
              <w:t>Additional Program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_Toc535332192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125</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93" w:history="1">
            <w:r w:rsidR="00B13128" w:rsidRPr="00B13128">
              <w:rPr>
                <w:rStyle w:val="Hyperlink"/>
                <w:rFonts w:ascii="Arial" w:hAnsi="Arial" w:cs="Arial"/>
                <w:noProof/>
              </w:rPr>
              <w:t>Audit Objectives and Control Testing</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_Toc535332193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129</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94" w:history="1">
            <w:r w:rsidR="00B13128" w:rsidRPr="00B13128">
              <w:rPr>
                <w:rStyle w:val="Hyperlink"/>
                <w:rFonts w:ascii="Arial" w:hAnsi="Arial" w:cs="Arial"/>
                <w:noProof/>
              </w:rPr>
              <w:t>Suggested Audit Procedures – Compliance</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_Toc535332194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130</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95" w:history="1">
            <w:r w:rsidR="00B13128" w:rsidRPr="00B13128">
              <w:rPr>
                <w:rStyle w:val="Hyperlink"/>
                <w:rFonts w:ascii="Arial" w:hAnsi="Arial" w:cs="Arial"/>
                <w:noProof/>
              </w:rPr>
              <w:t>Audit Implications Summary</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_Toc535332195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132</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196" w:history="1">
            <w:r w:rsidR="00B13128" w:rsidRPr="00B13128">
              <w:rPr>
                <w:rStyle w:val="Hyperlink"/>
              </w:rPr>
              <w:t>M.  SUBRECIPIENT MONITORING</w:t>
            </w:r>
            <w:r w:rsidR="00B13128" w:rsidRPr="00B13128">
              <w:rPr>
                <w:webHidden/>
              </w:rPr>
              <w:tab/>
            </w:r>
            <w:r w:rsidR="00B13128" w:rsidRPr="00B13128">
              <w:rPr>
                <w:webHidden/>
              </w:rPr>
              <w:fldChar w:fldCharType="begin"/>
            </w:r>
            <w:r w:rsidR="00B13128" w:rsidRPr="00B13128">
              <w:rPr>
                <w:webHidden/>
              </w:rPr>
              <w:instrText xml:space="preserve"> PAGEREF _Toc535332196 \h </w:instrText>
            </w:r>
            <w:r w:rsidR="00B13128" w:rsidRPr="00B13128">
              <w:rPr>
                <w:webHidden/>
              </w:rPr>
            </w:r>
            <w:r w:rsidR="00B13128" w:rsidRPr="00B13128">
              <w:rPr>
                <w:webHidden/>
              </w:rPr>
              <w:fldChar w:fldCharType="separate"/>
            </w:r>
            <w:r w:rsidR="00B13128" w:rsidRPr="00B13128">
              <w:rPr>
                <w:webHidden/>
              </w:rPr>
              <w:t>133</w:t>
            </w:r>
            <w:r w:rsidR="00B13128" w:rsidRPr="00B13128">
              <w:rPr>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97" w:history="1">
            <w:r w:rsidR="00B13128" w:rsidRPr="00B13128">
              <w:rPr>
                <w:rStyle w:val="Hyperlink"/>
                <w:rFonts w:ascii="Arial" w:hAnsi="Arial" w:cs="Arial"/>
                <w:noProof/>
              </w:rPr>
              <w:t>OMB Compliance Requirements</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_Toc535332197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133</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98" w:history="1">
            <w:r w:rsidR="00B13128" w:rsidRPr="00B13128">
              <w:rPr>
                <w:rStyle w:val="Hyperlink"/>
                <w:rFonts w:ascii="Arial" w:hAnsi="Arial" w:cs="Arial"/>
                <w:noProof/>
              </w:rPr>
              <w:t>Additional Program Specific Information</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_Toc535332198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134</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199" w:history="1">
            <w:r w:rsidR="00B13128" w:rsidRPr="00B13128">
              <w:rPr>
                <w:rStyle w:val="Hyperlink"/>
                <w:rFonts w:ascii="Arial" w:hAnsi="Arial" w:cs="Arial"/>
                <w:noProof/>
              </w:rPr>
              <w:t>Audit Objectives and Control Testing</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_Toc535332199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135</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200" w:history="1">
            <w:r w:rsidR="00B13128" w:rsidRPr="00B13128">
              <w:rPr>
                <w:rStyle w:val="Hyperlink"/>
                <w:rFonts w:ascii="Arial" w:hAnsi="Arial" w:cs="Arial"/>
                <w:noProof/>
              </w:rPr>
              <w:t>Suggested Audit Procedures – Compliance</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_Toc535332200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136</w:t>
            </w:r>
            <w:r w:rsidR="00B13128" w:rsidRPr="00B13128">
              <w:rPr>
                <w:rFonts w:ascii="Arial" w:hAnsi="Arial" w:cs="Arial"/>
                <w:noProof/>
                <w:webHidden/>
              </w:rPr>
              <w:fldChar w:fldCharType="end"/>
            </w:r>
          </w:hyperlink>
        </w:p>
        <w:p w:rsidR="00B13128" w:rsidRPr="00B13128" w:rsidRDefault="00A90175">
          <w:pPr>
            <w:pStyle w:val="TOC3"/>
            <w:rPr>
              <w:rFonts w:ascii="Arial" w:eastAsiaTheme="minorEastAsia" w:hAnsi="Arial" w:cs="Arial"/>
              <w:b w:val="0"/>
              <w:noProof/>
              <w:sz w:val="22"/>
              <w:szCs w:val="22"/>
            </w:rPr>
          </w:pPr>
          <w:hyperlink w:anchor="_Toc535332201" w:history="1">
            <w:r w:rsidR="00B13128" w:rsidRPr="00B13128">
              <w:rPr>
                <w:rStyle w:val="Hyperlink"/>
                <w:rFonts w:ascii="Arial" w:hAnsi="Arial" w:cs="Arial"/>
                <w:noProof/>
              </w:rPr>
              <w:t>Audit Implications Summary</w:t>
            </w:r>
            <w:r w:rsidR="00B13128" w:rsidRPr="00B13128">
              <w:rPr>
                <w:rFonts w:ascii="Arial" w:hAnsi="Arial" w:cs="Arial"/>
                <w:noProof/>
                <w:webHidden/>
              </w:rPr>
              <w:tab/>
            </w:r>
            <w:r w:rsidR="00B13128" w:rsidRPr="00B13128">
              <w:rPr>
                <w:rFonts w:ascii="Arial" w:hAnsi="Arial" w:cs="Arial"/>
                <w:noProof/>
                <w:webHidden/>
              </w:rPr>
              <w:fldChar w:fldCharType="begin"/>
            </w:r>
            <w:r w:rsidR="00B13128" w:rsidRPr="00B13128">
              <w:rPr>
                <w:rFonts w:ascii="Arial" w:hAnsi="Arial" w:cs="Arial"/>
                <w:noProof/>
                <w:webHidden/>
              </w:rPr>
              <w:instrText xml:space="preserve"> PAGEREF _Toc535332201 \h </w:instrText>
            </w:r>
            <w:r w:rsidR="00B13128" w:rsidRPr="00B13128">
              <w:rPr>
                <w:rFonts w:ascii="Arial" w:hAnsi="Arial" w:cs="Arial"/>
                <w:noProof/>
                <w:webHidden/>
              </w:rPr>
            </w:r>
            <w:r w:rsidR="00B13128" w:rsidRPr="00B13128">
              <w:rPr>
                <w:rFonts w:ascii="Arial" w:hAnsi="Arial" w:cs="Arial"/>
                <w:noProof/>
                <w:webHidden/>
              </w:rPr>
              <w:fldChar w:fldCharType="separate"/>
            </w:r>
            <w:r w:rsidR="00B13128" w:rsidRPr="00B13128">
              <w:rPr>
                <w:rFonts w:ascii="Arial" w:hAnsi="Arial" w:cs="Arial"/>
                <w:noProof/>
                <w:webHidden/>
              </w:rPr>
              <w:t>137</w:t>
            </w:r>
            <w:r w:rsidR="00B13128" w:rsidRPr="00B13128">
              <w:rPr>
                <w:rFonts w:ascii="Arial" w:hAnsi="Arial" w:cs="Arial"/>
                <w:noProof/>
                <w:webHidden/>
              </w:rPr>
              <w:fldChar w:fldCharType="end"/>
            </w:r>
          </w:hyperlink>
        </w:p>
        <w:p w:rsidR="00B13128" w:rsidRPr="00B13128" w:rsidRDefault="00A90175">
          <w:pPr>
            <w:pStyle w:val="TOC2"/>
            <w:rPr>
              <w:rFonts w:eastAsiaTheme="minorEastAsia"/>
              <w:bCs w:val="0"/>
              <w:sz w:val="22"/>
              <w:szCs w:val="22"/>
            </w:rPr>
          </w:pPr>
          <w:hyperlink w:anchor="_Toc535332202" w:history="1">
            <w:r w:rsidR="00B13128" w:rsidRPr="00B13128">
              <w:rPr>
                <w:rStyle w:val="Hyperlink"/>
              </w:rPr>
              <w:t>N.  SPECIAL TESTS AND PROVISIONS – Not Applicable</w:t>
            </w:r>
            <w:r w:rsidR="00B13128" w:rsidRPr="00B13128">
              <w:rPr>
                <w:webHidden/>
              </w:rPr>
              <w:tab/>
            </w:r>
            <w:r w:rsidR="00B13128" w:rsidRPr="00B13128">
              <w:rPr>
                <w:webHidden/>
              </w:rPr>
              <w:fldChar w:fldCharType="begin"/>
            </w:r>
            <w:r w:rsidR="00B13128" w:rsidRPr="00B13128">
              <w:rPr>
                <w:webHidden/>
              </w:rPr>
              <w:instrText xml:space="preserve"> PAGEREF _Toc535332202 \h </w:instrText>
            </w:r>
            <w:r w:rsidR="00B13128" w:rsidRPr="00B13128">
              <w:rPr>
                <w:webHidden/>
              </w:rPr>
            </w:r>
            <w:r w:rsidR="00B13128" w:rsidRPr="00B13128">
              <w:rPr>
                <w:webHidden/>
              </w:rPr>
              <w:fldChar w:fldCharType="separate"/>
            </w:r>
            <w:r w:rsidR="00B13128" w:rsidRPr="00B13128">
              <w:rPr>
                <w:webHidden/>
              </w:rPr>
              <w:t>138</w:t>
            </w:r>
            <w:r w:rsidR="00B13128" w:rsidRPr="00B13128">
              <w:rPr>
                <w:webHidden/>
              </w:rPr>
              <w:fldChar w:fldCharType="end"/>
            </w:r>
          </w:hyperlink>
        </w:p>
        <w:p w:rsidR="00B13128" w:rsidRPr="00B13128" w:rsidRDefault="00A90175">
          <w:pPr>
            <w:pStyle w:val="TOC2"/>
            <w:rPr>
              <w:rFonts w:eastAsiaTheme="minorEastAsia"/>
              <w:bCs w:val="0"/>
              <w:sz w:val="22"/>
              <w:szCs w:val="22"/>
            </w:rPr>
          </w:pPr>
          <w:hyperlink w:anchor="_Toc535332203" w:history="1">
            <w:r w:rsidR="00B13128" w:rsidRPr="00B13128">
              <w:rPr>
                <w:rStyle w:val="Hyperlink"/>
              </w:rPr>
              <w:t>Program Testing Conclusion</w:t>
            </w:r>
            <w:r w:rsidR="00B13128" w:rsidRPr="00B13128">
              <w:rPr>
                <w:webHidden/>
              </w:rPr>
              <w:tab/>
            </w:r>
            <w:r w:rsidR="00B13128" w:rsidRPr="00B13128">
              <w:rPr>
                <w:webHidden/>
              </w:rPr>
              <w:fldChar w:fldCharType="begin"/>
            </w:r>
            <w:r w:rsidR="00B13128" w:rsidRPr="00B13128">
              <w:rPr>
                <w:webHidden/>
              </w:rPr>
              <w:instrText xml:space="preserve"> PAGEREF _Toc535332203 \h </w:instrText>
            </w:r>
            <w:r w:rsidR="00B13128" w:rsidRPr="00B13128">
              <w:rPr>
                <w:webHidden/>
              </w:rPr>
            </w:r>
            <w:r w:rsidR="00B13128" w:rsidRPr="00B13128">
              <w:rPr>
                <w:webHidden/>
              </w:rPr>
              <w:fldChar w:fldCharType="separate"/>
            </w:r>
            <w:r w:rsidR="00B13128" w:rsidRPr="00B13128">
              <w:rPr>
                <w:webHidden/>
              </w:rPr>
              <w:t>139</w:t>
            </w:r>
            <w:r w:rsidR="00B13128" w:rsidRPr="00B13128">
              <w:rPr>
                <w:webHidden/>
              </w:rPr>
              <w:fldChar w:fldCharType="end"/>
            </w:r>
          </w:hyperlink>
        </w:p>
        <w:p w:rsidR="00084EE0" w:rsidRPr="00D94F69" w:rsidRDefault="00084EE0" w:rsidP="006672EA">
          <w:pPr>
            <w:jc w:val="both"/>
            <w:rPr>
              <w:rFonts w:ascii="Arial" w:hAnsi="Arial" w:cs="Arial"/>
            </w:rPr>
          </w:pPr>
          <w:r w:rsidRPr="00B13128">
            <w:rPr>
              <w:rFonts w:ascii="Arial" w:hAnsi="Arial" w:cs="Arial"/>
              <w:b/>
              <w:bCs/>
              <w:noProof/>
            </w:rPr>
            <w:fldChar w:fldCharType="end"/>
          </w:r>
        </w:p>
      </w:sdtContent>
    </w:sdt>
    <w:p w:rsidR="00084EE0" w:rsidRPr="00D94F69" w:rsidRDefault="00084EE0" w:rsidP="006672EA">
      <w:pPr>
        <w:spacing w:after="240"/>
        <w:jc w:val="both"/>
        <w:rPr>
          <w:rFonts w:ascii="Arial" w:hAnsi="Arial" w:cs="Arial"/>
          <w:b/>
          <w:bCs/>
          <w:szCs w:val="24"/>
        </w:rPr>
        <w:sectPr w:rsidR="00084EE0" w:rsidRPr="00D94F69" w:rsidSect="00EB75E1">
          <w:headerReference w:type="default" r:id="rId16"/>
          <w:pgSz w:w="12240" w:h="15840" w:code="1"/>
          <w:pgMar w:top="1440" w:right="1440" w:bottom="1440" w:left="1440" w:header="720" w:footer="720" w:gutter="0"/>
          <w:cols w:space="720"/>
          <w:noEndnote/>
        </w:sectPr>
      </w:pPr>
    </w:p>
    <w:p w:rsidR="0010435B" w:rsidRPr="00D94F69" w:rsidRDefault="0010435B" w:rsidP="006672EA">
      <w:pPr>
        <w:pStyle w:val="Heading1"/>
        <w:jc w:val="center"/>
        <w:rPr>
          <w:rFonts w:cs="Arial"/>
        </w:rPr>
      </w:pPr>
      <w:bookmarkStart w:id="7" w:name="_Toc438816432"/>
      <w:bookmarkStart w:id="8" w:name="_Toc535332121"/>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34"/>
        <w:gridCol w:w="514"/>
        <w:gridCol w:w="3898"/>
        <w:gridCol w:w="1291"/>
        <w:gridCol w:w="1267"/>
        <w:gridCol w:w="1533"/>
        <w:gridCol w:w="1316"/>
        <w:gridCol w:w="1291"/>
        <w:gridCol w:w="1249"/>
        <w:gridCol w:w="1410"/>
        <w:gridCol w:w="1417"/>
        <w:gridCol w:w="1676"/>
      </w:tblGrid>
      <w:tr w:rsidR="0010435B" w:rsidRPr="00D94F69"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rsidR="0010435B" w:rsidRPr="00D94F69" w:rsidRDefault="0010435B" w:rsidP="006672EA">
            <w:pPr>
              <w:jc w:val="center"/>
              <w:rPr>
                <w:rFonts w:ascii="Arial" w:hAnsi="Arial" w:cs="Arial"/>
                <w:b/>
                <w:bCs/>
                <w:sz w:val="20"/>
              </w:rPr>
            </w:pPr>
          </w:p>
          <w:p w:rsidR="0010435B" w:rsidRPr="00D94F69" w:rsidRDefault="0010435B" w:rsidP="006672EA">
            <w:pPr>
              <w:jc w:val="center"/>
              <w:rPr>
                <w:rFonts w:ascii="Arial" w:hAnsi="Arial" w:cs="Arial"/>
                <w:b/>
                <w:bCs/>
                <w:sz w:val="20"/>
              </w:rPr>
            </w:pPr>
          </w:p>
          <w:p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 xml:space="preserve">Inherent </w:t>
            </w:r>
            <w:proofErr w:type="gramStart"/>
            <w:r w:rsidRPr="00D94F69">
              <w:rPr>
                <w:rFonts w:ascii="Arial" w:hAnsi="Arial" w:cs="Arial"/>
                <w:b/>
                <w:bCs/>
                <w:sz w:val="20"/>
              </w:rPr>
              <w:t>risk (IR) assess</w:t>
            </w:r>
            <w:proofErr w:type="gramEnd"/>
            <w:r w:rsidRPr="00D94F69">
              <w:rPr>
                <w:rFonts w:ascii="Arial" w:hAnsi="Arial" w:cs="Arial"/>
                <w:b/>
                <w:bCs/>
                <w:sz w:val="20"/>
              </w:rPr>
              <w:t>.</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 xml:space="preserve">Final control </w:t>
            </w:r>
            <w:proofErr w:type="gramStart"/>
            <w:r w:rsidRPr="00D94F69">
              <w:rPr>
                <w:rFonts w:ascii="Arial" w:hAnsi="Arial" w:cs="Arial"/>
                <w:b/>
                <w:bCs/>
                <w:sz w:val="20"/>
              </w:rPr>
              <w:t>risk (CR) assess</w:t>
            </w:r>
            <w:proofErr w:type="gramEnd"/>
            <w:r w:rsidRPr="00D94F69">
              <w:rPr>
                <w:rFonts w:ascii="Arial" w:hAnsi="Arial" w:cs="Arial"/>
                <w:b/>
                <w:bCs/>
                <w:sz w:val="20"/>
              </w:rPr>
              <w:t>.</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10435B" w:rsidRPr="00D94F69"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10435B" w:rsidRPr="00D94F69"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10435B" w:rsidRPr="00D94F69"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D94F69" w:rsidRDefault="0010435B" w:rsidP="006672EA">
            <w:pPr>
              <w:jc w:val="center"/>
              <w:rPr>
                <w:rFonts w:ascii="Arial" w:hAnsi="Arial" w:cs="Arial"/>
                <w:sz w:val="20"/>
              </w:rPr>
            </w:pP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Period of Availability (</w:t>
            </w:r>
            <w:r w:rsidRPr="00D94F69">
              <w:rPr>
                <w:rFonts w:ascii="Arial" w:hAnsi="Arial" w:cs="Arial"/>
                <w:b/>
                <w:bCs/>
                <w:sz w:val="20"/>
                <w:u w:val="double"/>
              </w:rPr>
              <w:t>Performance)</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D94F69" w:rsidRDefault="0010435B" w:rsidP="006672EA">
            <w:pPr>
              <w:jc w:val="center"/>
              <w:rPr>
                <w:rFonts w:ascii="Arial" w:hAnsi="Arial" w:cs="Arial"/>
                <w:sz w:val="20"/>
              </w:rPr>
            </w:pP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D753C0">
        <w:trPr>
          <w:trHeight w:val="242"/>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rsidR="0010435B" w:rsidRPr="00D94F69" w:rsidRDefault="0010435B" w:rsidP="00C0054B">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C0054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bl>
    <w:p w:rsidR="0010435B" w:rsidRPr="00D94F69" w:rsidRDefault="0010435B" w:rsidP="006672EA">
      <w:pPr>
        <w:spacing w:after="240"/>
        <w:jc w:val="both"/>
        <w:rPr>
          <w:rFonts w:ascii="Arial" w:hAnsi="Arial" w:cs="Arial"/>
          <w:b/>
          <w:bCs/>
          <w:szCs w:val="24"/>
        </w:rPr>
      </w:pPr>
    </w:p>
    <w:p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Taken form Part 2, Matrix of Compliance Requirements, of the OMB Compliance Supplement (</w:t>
      </w:r>
      <w:hyperlink r:id="rId17" w:history="1">
        <w:r w:rsidR="00A157F2" w:rsidRPr="00D94F69">
          <w:rPr>
            <w:rStyle w:val="Hyperlink"/>
            <w:rFonts w:ascii="Arial" w:hAnsi="Arial" w:cs="Arial"/>
            <w:sz w:val="20"/>
          </w:rPr>
          <w:t>https://www.whitehouse.gov/omb/information-for-agencies/circulars</w:t>
        </w:r>
      </w:hyperlink>
      <w:r w:rsidR="00A157F2" w:rsidRPr="00D94F69">
        <w:rPr>
          <w:rFonts w:ascii="Arial" w:hAnsi="Arial" w:cs="Arial"/>
          <w:sz w:val="20"/>
        </w:rPr>
        <w:t xml:space="preserve"> </w:t>
      </w:r>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 xml:space="preserve">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w:t>
      </w:r>
      <w:r w:rsidRPr="00D94F69">
        <w:rPr>
          <w:rFonts w:ascii="Arial" w:hAnsi="Arial" w:cs="Arial"/>
          <w:sz w:val="20"/>
        </w:rPr>
        <w:lastRenderedPageBreak/>
        <w:t>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2D121C"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B04023"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B04023" w:rsidRPr="00D94F69">
        <w:rPr>
          <w:rFonts w:ascii="Arial" w:hAnsi="Arial" w:cs="Arial"/>
          <w:sz w:val="20"/>
        </w:rPr>
        <w:t xml:space="preserve">2018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lastRenderedPageBreak/>
        <w:t>(Source:  AOS CFAE)</w:t>
      </w:r>
    </w:p>
    <w:p w:rsidR="0010435B" w:rsidRPr="00D94F69" w:rsidRDefault="0010435B" w:rsidP="006672EA">
      <w:pPr>
        <w:spacing w:after="240"/>
        <w:jc w:val="both"/>
        <w:rPr>
          <w:rFonts w:ascii="Arial" w:hAnsi="Arial" w:cs="Arial"/>
          <w:b/>
          <w:bCs/>
          <w:szCs w:val="24"/>
        </w:rPr>
      </w:pPr>
    </w:p>
    <w:p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rsidR="0010435B" w:rsidRPr="00D94F69" w:rsidRDefault="00A90175"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rsidR="0010435B" w:rsidRPr="00D94F69" w:rsidRDefault="0010435B" w:rsidP="006672EA">
      <w:pPr>
        <w:spacing w:after="240"/>
        <w:jc w:val="both"/>
        <w:rPr>
          <w:rFonts w:ascii="Arial" w:hAnsi="Arial" w:cs="Arial"/>
          <w:b/>
          <w:bCs/>
          <w:sz w:val="20"/>
        </w:rPr>
      </w:pPr>
    </w:p>
    <w:p w:rsidR="0010435B" w:rsidRPr="00D94F69" w:rsidRDefault="00A90175"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rsidR="003644ED" w:rsidRPr="00D94F69" w:rsidRDefault="003644ED" w:rsidP="006672EA">
      <w:pPr>
        <w:spacing w:after="240"/>
        <w:jc w:val="both"/>
        <w:rPr>
          <w:rFonts w:ascii="Arial" w:hAnsi="Arial" w:cs="Arial"/>
          <w:sz w:val="20"/>
        </w:rPr>
      </w:pPr>
    </w:p>
    <w:p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rsidR="006F570B" w:rsidRPr="00D94F69" w:rsidRDefault="006F570B" w:rsidP="006672EA">
      <w:pPr>
        <w:pStyle w:val="Heading1"/>
        <w:jc w:val="both"/>
        <w:rPr>
          <w:rFonts w:cs="Arial"/>
        </w:rPr>
      </w:pPr>
      <w:bookmarkStart w:id="9" w:name="_Toc442267683"/>
      <w:bookmarkStart w:id="10" w:name="_Toc535332122"/>
      <w:r w:rsidRPr="00D94F69">
        <w:rPr>
          <w:rFonts w:cs="Arial"/>
        </w:rPr>
        <w:lastRenderedPageBreak/>
        <w:t>Part I</w:t>
      </w:r>
      <w:bookmarkEnd w:id="9"/>
      <w:r w:rsidR="003644ED" w:rsidRPr="00D94F69">
        <w:rPr>
          <w:rFonts w:cs="Arial"/>
        </w:rPr>
        <w:t xml:space="preserve"> – OMB Compliance Supplement Information</w:t>
      </w:r>
      <w:bookmarkEnd w:id="10"/>
    </w:p>
    <w:p w:rsidR="009656BB" w:rsidRPr="00D94F69" w:rsidRDefault="009656BB" w:rsidP="006672EA">
      <w:pPr>
        <w:pStyle w:val="Heading3"/>
        <w:jc w:val="both"/>
        <w:rPr>
          <w:rFonts w:cs="Arial"/>
        </w:rPr>
      </w:pPr>
      <w:bookmarkStart w:id="11" w:name="_Toc535332123"/>
      <w:r w:rsidRPr="00D94F69">
        <w:rPr>
          <w:rFonts w:cs="Arial"/>
        </w:rPr>
        <w:t>I. Program Objectives</w:t>
      </w:r>
      <w:bookmarkEnd w:id="11"/>
    </w:p>
    <w:p w:rsidR="009656BB" w:rsidRPr="00D94F69" w:rsidRDefault="00C0054B" w:rsidP="006672EA">
      <w:pPr>
        <w:spacing w:after="240"/>
        <w:jc w:val="both"/>
        <w:rPr>
          <w:rFonts w:ascii="Arial" w:hAnsi="Arial" w:cs="Arial"/>
          <w:bCs/>
          <w:sz w:val="20"/>
        </w:rPr>
      </w:pPr>
      <w:r>
        <w:rPr>
          <w:rFonts w:ascii="Arial" w:hAnsi="Arial" w:cs="Arial"/>
          <w:sz w:val="20"/>
        </w:rPr>
        <w:t>The</w:t>
      </w:r>
      <w:r>
        <w:rPr>
          <w:rFonts w:ascii="Arial" w:hAnsi="Arial" w:cs="Arial"/>
          <w:spacing w:val="-1"/>
          <w:sz w:val="20"/>
        </w:rPr>
        <w:t xml:space="preserve"> </w:t>
      </w:r>
      <w:r>
        <w:rPr>
          <w:rFonts w:ascii="Arial" w:hAnsi="Arial" w:cs="Arial"/>
          <w:spacing w:val="1"/>
          <w:sz w:val="20"/>
        </w:rPr>
        <w:t>W</w:t>
      </w:r>
      <w:r>
        <w:rPr>
          <w:rFonts w:ascii="Arial" w:hAnsi="Arial" w:cs="Arial"/>
          <w:sz w:val="20"/>
        </w:rPr>
        <w:t>o</w:t>
      </w:r>
      <w:r>
        <w:rPr>
          <w:rFonts w:ascii="Arial" w:hAnsi="Arial" w:cs="Arial"/>
          <w:spacing w:val="-1"/>
          <w:sz w:val="20"/>
        </w:rPr>
        <w:t>r</w:t>
      </w:r>
      <w:r>
        <w:rPr>
          <w:rFonts w:ascii="Arial" w:hAnsi="Arial" w:cs="Arial"/>
          <w:sz w:val="20"/>
        </w:rPr>
        <w:t>k</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3"/>
          <w:sz w:val="20"/>
        </w:rPr>
        <w:t>I</w:t>
      </w:r>
      <w:r>
        <w:rPr>
          <w:rFonts w:ascii="Arial" w:hAnsi="Arial" w:cs="Arial"/>
          <w:sz w:val="20"/>
        </w:rPr>
        <w:t>nnov</w:t>
      </w:r>
      <w:r>
        <w:rPr>
          <w:rFonts w:ascii="Arial" w:hAnsi="Arial" w:cs="Arial"/>
          <w:spacing w:val="-1"/>
          <w:sz w:val="20"/>
        </w:rPr>
        <w:t>a</w:t>
      </w:r>
      <w:r>
        <w:rPr>
          <w:rFonts w:ascii="Arial" w:hAnsi="Arial" w:cs="Arial"/>
          <w:sz w:val="20"/>
        </w:rPr>
        <w:t>ti</w:t>
      </w:r>
      <w:r>
        <w:rPr>
          <w:rFonts w:ascii="Arial" w:hAnsi="Arial" w:cs="Arial"/>
          <w:spacing w:val="2"/>
          <w:sz w:val="20"/>
        </w:rPr>
        <w:t>o</w:t>
      </w:r>
      <w:r>
        <w:rPr>
          <w:rFonts w:ascii="Arial" w:hAnsi="Arial" w:cs="Arial"/>
          <w:sz w:val="20"/>
        </w:rPr>
        <w:t xml:space="preserve">n </w:t>
      </w:r>
      <w:r>
        <w:rPr>
          <w:rFonts w:ascii="Arial" w:hAnsi="Arial" w:cs="Arial"/>
          <w:spacing w:val="-1"/>
          <w:sz w:val="20"/>
        </w:rPr>
        <w:t>a</w:t>
      </w:r>
      <w:r>
        <w:rPr>
          <w:rFonts w:ascii="Arial" w:hAnsi="Arial" w:cs="Arial"/>
          <w:sz w:val="20"/>
        </w:rPr>
        <w:t>nd Oppo</w:t>
      </w:r>
      <w:r>
        <w:rPr>
          <w:rFonts w:ascii="Arial" w:hAnsi="Arial" w:cs="Arial"/>
          <w:spacing w:val="-1"/>
          <w:sz w:val="20"/>
        </w:rPr>
        <w:t>r</w:t>
      </w:r>
      <w:r>
        <w:rPr>
          <w:rFonts w:ascii="Arial" w:hAnsi="Arial" w:cs="Arial"/>
          <w:sz w:val="20"/>
        </w:rPr>
        <w:t>tuni</w:t>
      </w:r>
      <w:r>
        <w:rPr>
          <w:rFonts w:ascii="Arial" w:hAnsi="Arial" w:cs="Arial"/>
          <w:spacing w:val="3"/>
          <w:sz w:val="20"/>
        </w:rPr>
        <w:t>t</w:t>
      </w:r>
      <w:r>
        <w:rPr>
          <w:rFonts w:ascii="Arial" w:hAnsi="Arial" w:cs="Arial"/>
          <w:sz w:val="20"/>
        </w:rPr>
        <w:t>y</w:t>
      </w:r>
      <w:r>
        <w:rPr>
          <w:rFonts w:ascii="Arial" w:hAnsi="Arial" w:cs="Arial"/>
          <w:spacing w:val="-2"/>
          <w:sz w:val="20"/>
        </w:rPr>
        <w:t xml:space="preserve"> </w:t>
      </w:r>
      <w:r>
        <w:rPr>
          <w:rFonts w:ascii="Arial" w:hAnsi="Arial" w:cs="Arial"/>
          <w:sz w:val="20"/>
        </w:rPr>
        <w:t>A</w:t>
      </w:r>
      <w:r>
        <w:rPr>
          <w:rFonts w:ascii="Arial" w:hAnsi="Arial" w:cs="Arial"/>
          <w:spacing w:val="-1"/>
          <w:sz w:val="20"/>
        </w:rPr>
        <w:t>c</w:t>
      </w:r>
      <w:r>
        <w:rPr>
          <w:rFonts w:ascii="Arial" w:hAnsi="Arial" w:cs="Arial"/>
          <w:sz w:val="20"/>
        </w:rPr>
        <w:t>t of</w:t>
      </w:r>
      <w:r>
        <w:rPr>
          <w:rFonts w:ascii="Arial" w:hAnsi="Arial" w:cs="Arial"/>
          <w:spacing w:val="2"/>
          <w:sz w:val="20"/>
        </w:rPr>
        <w:t xml:space="preserve"> </w:t>
      </w:r>
      <w:r>
        <w:rPr>
          <w:rFonts w:ascii="Arial" w:hAnsi="Arial" w:cs="Arial"/>
          <w:sz w:val="20"/>
        </w:rPr>
        <w:t xml:space="preserve">2014 </w:t>
      </w:r>
      <w:r>
        <w:rPr>
          <w:rFonts w:ascii="Arial" w:hAnsi="Arial" w:cs="Arial"/>
          <w:spacing w:val="-1"/>
          <w:sz w:val="20"/>
        </w:rPr>
        <w:t>(</w:t>
      </w:r>
      <w:r>
        <w:rPr>
          <w:rFonts w:ascii="Arial" w:hAnsi="Arial" w:cs="Arial"/>
          <w:spacing w:val="4"/>
          <w:sz w:val="20"/>
        </w:rPr>
        <w:t>W</w:t>
      </w:r>
      <w:r>
        <w:rPr>
          <w:rFonts w:ascii="Arial" w:hAnsi="Arial" w:cs="Arial"/>
          <w:spacing w:val="-6"/>
          <w:sz w:val="20"/>
        </w:rPr>
        <w:t>I</w:t>
      </w:r>
      <w:r>
        <w:rPr>
          <w:rFonts w:ascii="Arial" w:hAnsi="Arial" w:cs="Arial"/>
          <w:sz w:val="20"/>
        </w:rPr>
        <w:t>O</w:t>
      </w:r>
      <w:r>
        <w:rPr>
          <w:rFonts w:ascii="Arial" w:hAnsi="Arial" w:cs="Arial"/>
          <w:spacing w:val="2"/>
          <w:sz w:val="20"/>
        </w:rPr>
        <w:t>A</w:t>
      </w:r>
      <w:r>
        <w:rPr>
          <w:rFonts w:ascii="Arial" w:hAnsi="Arial" w:cs="Arial"/>
          <w:sz w:val="20"/>
        </w:rPr>
        <w:t>)</w:t>
      </w:r>
      <w:r>
        <w:rPr>
          <w:rFonts w:ascii="Arial" w:hAnsi="Arial" w:cs="Arial"/>
          <w:spacing w:val="-1"/>
          <w:sz w:val="20"/>
        </w:rPr>
        <w:t xml:space="preserve"> 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ze</w:t>
      </w:r>
      <w:r>
        <w:rPr>
          <w:rFonts w:ascii="Arial" w:hAnsi="Arial" w:cs="Arial"/>
          <w:sz w:val="20"/>
        </w:rPr>
        <w:t xml:space="preserve">s </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z w:val="20"/>
        </w:rPr>
        <w:t>mula</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ra</w:t>
      </w:r>
      <w:r>
        <w:rPr>
          <w:rFonts w:ascii="Arial" w:hAnsi="Arial" w:cs="Arial"/>
          <w:sz w:val="20"/>
        </w:rPr>
        <w:t>nt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ms to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to h</w:t>
      </w:r>
      <w:r>
        <w:rPr>
          <w:rFonts w:ascii="Arial" w:hAnsi="Arial" w:cs="Arial"/>
          <w:spacing w:val="-1"/>
          <w:sz w:val="20"/>
        </w:rPr>
        <w:t>e</w:t>
      </w:r>
      <w:r>
        <w:rPr>
          <w:rFonts w:ascii="Arial" w:hAnsi="Arial" w:cs="Arial"/>
          <w:sz w:val="20"/>
        </w:rPr>
        <w:t>lp job s</w:t>
      </w:r>
      <w:r>
        <w:rPr>
          <w:rFonts w:ascii="Arial" w:hAnsi="Arial" w:cs="Arial"/>
          <w:spacing w:val="-1"/>
          <w:sz w:val="20"/>
        </w:rPr>
        <w:t>ee</w:t>
      </w:r>
      <w:r>
        <w:rPr>
          <w:rFonts w:ascii="Arial" w:hAnsi="Arial" w:cs="Arial"/>
          <w:sz w:val="20"/>
        </w:rPr>
        <w:t>k</w:t>
      </w:r>
      <w:r>
        <w:rPr>
          <w:rFonts w:ascii="Arial" w:hAnsi="Arial" w:cs="Arial"/>
          <w:spacing w:val="-1"/>
          <w:sz w:val="20"/>
        </w:rPr>
        <w:t>er</w:t>
      </w:r>
      <w:r>
        <w:rPr>
          <w:rFonts w:ascii="Arial" w:hAnsi="Arial" w:cs="Arial"/>
          <w:sz w:val="20"/>
        </w:rPr>
        <w:t>s</w:t>
      </w:r>
      <w:r>
        <w:rPr>
          <w:rFonts w:ascii="Arial" w:hAnsi="Arial" w:cs="Arial"/>
          <w:spacing w:val="3"/>
          <w:sz w:val="20"/>
        </w:rPr>
        <w:t xml:space="preserve"> </w:t>
      </w:r>
      <w:r>
        <w:rPr>
          <w:rFonts w:ascii="Arial" w:hAnsi="Arial" w:cs="Arial"/>
          <w:spacing w:val="-1"/>
          <w:sz w:val="20"/>
        </w:rPr>
        <w:t>ac</w:t>
      </w:r>
      <w:r>
        <w:rPr>
          <w:rFonts w:ascii="Arial" w:hAnsi="Arial" w:cs="Arial"/>
          <w:spacing w:val="1"/>
          <w:sz w:val="20"/>
        </w:rPr>
        <w:t>c</w:t>
      </w:r>
      <w:r>
        <w:rPr>
          <w:rFonts w:ascii="Arial" w:hAnsi="Arial" w:cs="Arial"/>
          <w:spacing w:val="-1"/>
          <w:sz w:val="20"/>
        </w:rPr>
        <w:t>e</w:t>
      </w:r>
      <w:r>
        <w:rPr>
          <w:rFonts w:ascii="Arial" w:hAnsi="Arial" w:cs="Arial"/>
          <w:sz w:val="20"/>
        </w:rPr>
        <w:t xml:space="preserve">ss </w:t>
      </w:r>
      <w:r>
        <w:rPr>
          <w:rFonts w:ascii="Arial" w:hAnsi="Arial" w:cs="Arial"/>
          <w:spacing w:val="-1"/>
          <w:sz w:val="20"/>
        </w:rPr>
        <w:t>e</w:t>
      </w:r>
      <w:r>
        <w:rPr>
          <w:rFonts w:ascii="Arial" w:hAnsi="Arial" w:cs="Arial"/>
          <w:sz w:val="20"/>
        </w:rPr>
        <w:t>m</w:t>
      </w:r>
      <w:r>
        <w:rPr>
          <w:rFonts w:ascii="Arial" w:hAnsi="Arial" w:cs="Arial"/>
          <w:spacing w:val="2"/>
          <w:sz w:val="20"/>
        </w:rPr>
        <w:t>p</w:t>
      </w:r>
      <w:r>
        <w:rPr>
          <w:rFonts w:ascii="Arial" w:hAnsi="Arial" w:cs="Arial"/>
          <w:sz w:val="20"/>
        </w:rPr>
        <w:t>l</w:t>
      </w:r>
      <w:r>
        <w:rPr>
          <w:rFonts w:ascii="Arial" w:hAnsi="Arial" w:cs="Arial"/>
          <w:spacing w:val="2"/>
          <w:sz w:val="20"/>
        </w:rPr>
        <w:t>o</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e</w:t>
      </w:r>
      <w:r>
        <w:rPr>
          <w:rFonts w:ascii="Arial" w:hAnsi="Arial" w:cs="Arial"/>
          <w:sz w:val="20"/>
        </w:rPr>
        <w:t>d</w:t>
      </w:r>
      <w:r>
        <w:rPr>
          <w:rFonts w:ascii="Arial" w:hAnsi="Arial" w:cs="Arial"/>
          <w:spacing w:val="2"/>
          <w:sz w:val="20"/>
        </w:rPr>
        <w:t>u</w:t>
      </w:r>
      <w:r>
        <w:rPr>
          <w:rFonts w:ascii="Arial" w:hAnsi="Arial" w:cs="Arial"/>
          <w:spacing w:val="-1"/>
          <w:sz w:val="20"/>
        </w:rPr>
        <w:t>ca</w:t>
      </w:r>
      <w:r>
        <w:rPr>
          <w:rFonts w:ascii="Arial" w:hAnsi="Arial" w:cs="Arial"/>
          <w:sz w:val="20"/>
        </w:rPr>
        <w:t>tion, t</w:t>
      </w:r>
      <w:r>
        <w:rPr>
          <w:rFonts w:ascii="Arial" w:hAnsi="Arial" w:cs="Arial"/>
          <w:spacing w:val="-1"/>
          <w:sz w:val="20"/>
        </w:rPr>
        <w:t>ra</w:t>
      </w:r>
      <w:r>
        <w:rPr>
          <w:rFonts w:ascii="Arial" w:hAnsi="Arial" w:cs="Arial"/>
          <w:sz w:val="20"/>
        </w:rPr>
        <w:t>i</w:t>
      </w:r>
      <w:r>
        <w:rPr>
          <w:rFonts w:ascii="Arial" w:hAnsi="Arial" w:cs="Arial"/>
          <w:spacing w:val="2"/>
          <w:sz w:val="20"/>
        </w:rPr>
        <w:t>n</w:t>
      </w:r>
      <w:r>
        <w:rPr>
          <w:rFonts w:ascii="Arial" w:hAnsi="Arial" w:cs="Arial"/>
          <w:sz w:val="20"/>
        </w:rPr>
        <w:t>ing</w:t>
      </w:r>
      <w:r>
        <w:rPr>
          <w:rFonts w:ascii="Arial" w:hAnsi="Arial" w:cs="Arial"/>
          <w:spacing w:val="-2"/>
          <w:sz w:val="20"/>
        </w:rPr>
        <w:t xml:space="preserve"> </w:t>
      </w:r>
      <w:r>
        <w:rPr>
          <w:rFonts w:ascii="Arial" w:hAnsi="Arial" w:cs="Arial"/>
          <w:spacing w:val="-1"/>
          <w:sz w:val="20"/>
        </w:rPr>
        <w:t>a</w:t>
      </w:r>
      <w:r>
        <w:rPr>
          <w:rFonts w:ascii="Arial" w:hAnsi="Arial" w:cs="Arial"/>
          <w:sz w:val="20"/>
        </w:rPr>
        <w:t>nd suppo</w:t>
      </w:r>
      <w:r>
        <w:rPr>
          <w:rFonts w:ascii="Arial" w:hAnsi="Arial" w:cs="Arial"/>
          <w:spacing w:val="-1"/>
          <w:sz w:val="20"/>
        </w:rPr>
        <w:t>r</w:t>
      </w:r>
      <w:r>
        <w:rPr>
          <w:rFonts w:ascii="Arial" w:hAnsi="Arial" w:cs="Arial"/>
          <w:sz w:val="20"/>
        </w:rPr>
        <w:t>t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to su</w:t>
      </w:r>
      <w:r>
        <w:rPr>
          <w:rFonts w:ascii="Arial" w:hAnsi="Arial" w:cs="Arial"/>
          <w:spacing w:val="1"/>
          <w:sz w:val="20"/>
        </w:rPr>
        <w:t>c</w:t>
      </w:r>
      <w:r>
        <w:rPr>
          <w:rFonts w:ascii="Arial" w:hAnsi="Arial" w:cs="Arial"/>
          <w:spacing w:val="-1"/>
          <w:sz w:val="20"/>
        </w:rPr>
        <w:t>cee</w:t>
      </w:r>
      <w:r>
        <w:rPr>
          <w:rFonts w:ascii="Arial" w:hAnsi="Arial" w:cs="Arial"/>
          <w:sz w:val="20"/>
        </w:rPr>
        <w:t>d in the</w:t>
      </w:r>
      <w:r>
        <w:rPr>
          <w:rFonts w:ascii="Arial" w:hAnsi="Arial" w:cs="Arial"/>
          <w:spacing w:val="1"/>
          <w:sz w:val="20"/>
        </w:rPr>
        <w:t xml:space="preserve"> l</w:t>
      </w:r>
      <w:r>
        <w:rPr>
          <w:rFonts w:ascii="Arial" w:hAnsi="Arial" w:cs="Arial"/>
          <w:spacing w:val="-1"/>
          <w:sz w:val="20"/>
        </w:rPr>
        <w:t>a</w:t>
      </w:r>
      <w:r>
        <w:rPr>
          <w:rFonts w:ascii="Arial" w:hAnsi="Arial" w:cs="Arial"/>
          <w:sz w:val="20"/>
        </w:rPr>
        <w:t>bor</w:t>
      </w:r>
      <w:r>
        <w:rPr>
          <w:rFonts w:ascii="Arial" w:hAnsi="Arial" w:cs="Arial"/>
          <w:spacing w:val="-1"/>
          <w:sz w:val="20"/>
        </w:rPr>
        <w:t xml:space="preserve"> </w:t>
      </w:r>
      <w:r>
        <w:rPr>
          <w:rFonts w:ascii="Arial" w:hAnsi="Arial" w:cs="Arial"/>
          <w:sz w:val="20"/>
        </w:rPr>
        <w:t>m</w:t>
      </w:r>
      <w:r>
        <w:rPr>
          <w:rFonts w:ascii="Arial" w:hAnsi="Arial" w:cs="Arial"/>
          <w:spacing w:val="-1"/>
          <w:sz w:val="20"/>
        </w:rPr>
        <w:t>ar</w:t>
      </w:r>
      <w:r>
        <w:rPr>
          <w:rFonts w:ascii="Arial" w:hAnsi="Arial" w:cs="Arial"/>
          <w:sz w:val="20"/>
        </w:rPr>
        <w:t>k</w:t>
      </w:r>
      <w:r>
        <w:rPr>
          <w:rFonts w:ascii="Arial" w:hAnsi="Arial" w:cs="Arial"/>
          <w:spacing w:val="-1"/>
          <w:sz w:val="20"/>
        </w:rPr>
        <w:t>e</w:t>
      </w:r>
      <w:r>
        <w:rPr>
          <w:rFonts w:ascii="Arial" w:hAnsi="Arial" w:cs="Arial"/>
          <w:spacing w:val="1"/>
          <w:sz w:val="20"/>
        </w:rPr>
        <w:t>t</w:t>
      </w:r>
      <w:r>
        <w:rPr>
          <w:rFonts w:ascii="Arial" w:hAnsi="Arial" w:cs="Arial"/>
          <w:sz w:val="20"/>
        </w:rPr>
        <w:t>.  Usi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2"/>
          <w:sz w:val="20"/>
        </w:rPr>
        <w:t>v</w:t>
      </w:r>
      <w:r>
        <w:rPr>
          <w:rFonts w:ascii="Arial" w:hAnsi="Arial" w:cs="Arial"/>
          <w:spacing w:val="-1"/>
          <w:sz w:val="20"/>
        </w:rPr>
        <w:t>ar</w:t>
      </w:r>
      <w:r>
        <w:rPr>
          <w:rFonts w:ascii="Arial" w:hAnsi="Arial" w:cs="Arial"/>
          <w:sz w:val="20"/>
        </w:rPr>
        <w:t>i</w:t>
      </w:r>
      <w:r>
        <w:rPr>
          <w:rFonts w:ascii="Arial" w:hAnsi="Arial" w:cs="Arial"/>
          <w:spacing w:val="-1"/>
          <w:sz w:val="20"/>
        </w:rPr>
        <w:t>e</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m</w:t>
      </w:r>
      <w:r>
        <w:rPr>
          <w:rFonts w:ascii="Arial" w:hAnsi="Arial" w:cs="Arial"/>
          <w:spacing w:val="-1"/>
          <w:sz w:val="20"/>
        </w:rPr>
        <w:t>e</w:t>
      </w:r>
      <w:r>
        <w:rPr>
          <w:rFonts w:ascii="Arial" w:hAnsi="Arial" w:cs="Arial"/>
          <w:sz w:val="20"/>
        </w:rPr>
        <w:t xml:space="preserve">thods,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w:t>
      </w:r>
      <w:r>
        <w:rPr>
          <w:rFonts w:ascii="Arial" w:hAnsi="Arial" w:cs="Arial"/>
          <w:spacing w:val="3"/>
          <w:sz w:val="20"/>
        </w:rPr>
        <w:t xml:space="preserve"> </w:t>
      </w:r>
      <w:r>
        <w:rPr>
          <w:rFonts w:ascii="Arial" w:hAnsi="Arial" w:cs="Arial"/>
          <w:sz w:val="20"/>
        </w:rPr>
        <w:t>p</w:t>
      </w:r>
      <w:r>
        <w:rPr>
          <w:rFonts w:ascii="Arial" w:hAnsi="Arial" w:cs="Arial"/>
          <w:spacing w:val="-1"/>
          <w:sz w:val="20"/>
        </w:rPr>
        <w:t>r</w:t>
      </w:r>
      <w:r>
        <w:rPr>
          <w:rFonts w:ascii="Arial" w:hAnsi="Arial" w:cs="Arial"/>
          <w:sz w:val="20"/>
        </w:rPr>
        <w:t>ovide</w:t>
      </w:r>
      <w:r>
        <w:rPr>
          <w:rFonts w:ascii="Arial" w:hAnsi="Arial" w:cs="Arial"/>
          <w:spacing w:val="-1"/>
          <w:sz w:val="20"/>
        </w:rPr>
        <w:t xml:space="preserve"> e</w:t>
      </w:r>
      <w:r>
        <w:rPr>
          <w:rFonts w:ascii="Arial" w:hAnsi="Arial" w:cs="Arial"/>
          <w:sz w:val="20"/>
        </w:rPr>
        <w:t>mpl</w:t>
      </w:r>
      <w:r>
        <w:rPr>
          <w:rFonts w:ascii="Arial" w:hAnsi="Arial" w:cs="Arial"/>
          <w:spacing w:val="2"/>
          <w:sz w:val="20"/>
        </w:rPr>
        <w:t>o</w:t>
      </w:r>
      <w:r>
        <w:rPr>
          <w:rFonts w:ascii="Arial" w:hAnsi="Arial" w:cs="Arial"/>
          <w:spacing w:val="-5"/>
          <w:sz w:val="20"/>
        </w:rPr>
        <w:t>y</w:t>
      </w:r>
      <w:r>
        <w:rPr>
          <w:rFonts w:ascii="Arial" w:hAnsi="Arial" w:cs="Arial"/>
          <w:spacing w:val="3"/>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 t</w:t>
      </w:r>
      <w:r>
        <w:rPr>
          <w:rFonts w:ascii="Arial" w:hAnsi="Arial" w:cs="Arial"/>
          <w:spacing w:val="-1"/>
          <w:sz w:val="20"/>
        </w:rPr>
        <w:t>ra</w:t>
      </w:r>
      <w:r>
        <w:rPr>
          <w:rFonts w:ascii="Arial" w:hAnsi="Arial" w:cs="Arial"/>
          <w:sz w:val="20"/>
        </w:rPr>
        <w:t>ining</w:t>
      </w:r>
      <w:r>
        <w:rPr>
          <w:rFonts w:ascii="Arial" w:hAnsi="Arial" w:cs="Arial"/>
          <w:spacing w:val="-2"/>
          <w:sz w:val="20"/>
        </w:rPr>
        <w:t xml:space="preserve"> </w:t>
      </w:r>
      <w:r>
        <w:rPr>
          <w:rFonts w:ascii="Arial" w:hAnsi="Arial" w:cs="Arial"/>
          <w:spacing w:val="3"/>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s th</w:t>
      </w:r>
      <w:r>
        <w:rPr>
          <w:rFonts w:ascii="Arial" w:hAnsi="Arial" w:cs="Arial"/>
          <w:spacing w:val="-1"/>
          <w:sz w:val="20"/>
        </w:rPr>
        <w:t>r</w:t>
      </w:r>
      <w:r>
        <w:rPr>
          <w:rFonts w:ascii="Arial" w:hAnsi="Arial" w:cs="Arial"/>
          <w:spacing w:val="2"/>
          <w:sz w:val="20"/>
        </w:rPr>
        <w:t>o</w:t>
      </w:r>
      <w:r>
        <w:rPr>
          <w:rFonts w:ascii="Arial" w:hAnsi="Arial" w:cs="Arial"/>
          <w:sz w:val="20"/>
        </w:rPr>
        <w:t>u</w:t>
      </w:r>
      <w:r>
        <w:rPr>
          <w:rFonts w:ascii="Arial" w:hAnsi="Arial" w:cs="Arial"/>
          <w:spacing w:val="-2"/>
          <w:sz w:val="20"/>
        </w:rPr>
        <w:t>g</w:t>
      </w:r>
      <w:r>
        <w:rPr>
          <w:rFonts w:ascii="Arial" w:hAnsi="Arial" w:cs="Arial"/>
          <w:sz w:val="20"/>
        </w:rPr>
        <w:t>h a</w:t>
      </w:r>
      <w:r>
        <w:rPr>
          <w:rFonts w:ascii="Arial" w:hAnsi="Arial" w:cs="Arial"/>
          <w:spacing w:val="-1"/>
          <w:sz w:val="20"/>
        </w:rPr>
        <w:t xml:space="preserve"> </w:t>
      </w:r>
      <w:r>
        <w:rPr>
          <w:rFonts w:ascii="Arial" w:hAnsi="Arial" w:cs="Arial"/>
          <w:spacing w:val="2"/>
          <w:sz w:val="20"/>
        </w:rPr>
        <w:t>n</w:t>
      </w:r>
      <w:r>
        <w:rPr>
          <w:rFonts w:ascii="Arial" w:hAnsi="Arial" w:cs="Arial"/>
          <w:spacing w:val="-1"/>
          <w:sz w:val="20"/>
        </w:rPr>
        <w:t>e</w:t>
      </w:r>
      <w:r>
        <w:rPr>
          <w:rFonts w:ascii="Arial" w:hAnsi="Arial" w:cs="Arial"/>
          <w:sz w:val="20"/>
        </w:rPr>
        <w:t>two</w:t>
      </w:r>
      <w:r>
        <w:rPr>
          <w:rFonts w:ascii="Arial" w:hAnsi="Arial" w:cs="Arial"/>
          <w:spacing w:val="-1"/>
          <w:sz w:val="20"/>
        </w:rPr>
        <w:t>r</w:t>
      </w:r>
      <w:r>
        <w:rPr>
          <w:rFonts w:ascii="Arial" w:hAnsi="Arial" w:cs="Arial"/>
          <w:sz w:val="20"/>
        </w:rPr>
        <w:t>k of</w:t>
      </w:r>
      <w:r>
        <w:rPr>
          <w:rFonts w:ascii="Arial" w:hAnsi="Arial" w:cs="Arial"/>
          <w:spacing w:val="2"/>
          <w:sz w:val="20"/>
        </w:rPr>
        <w:t xml:space="preserve"> </w:t>
      </w:r>
      <w:r>
        <w:rPr>
          <w:rFonts w:ascii="Arial" w:hAnsi="Arial" w:cs="Arial"/>
          <w:sz w:val="20"/>
        </w:rPr>
        <w:t>Am</w:t>
      </w:r>
      <w:r>
        <w:rPr>
          <w:rFonts w:ascii="Arial" w:hAnsi="Arial" w:cs="Arial"/>
          <w:spacing w:val="-1"/>
          <w:sz w:val="20"/>
        </w:rPr>
        <w:t>er</w:t>
      </w:r>
      <w:r>
        <w:rPr>
          <w:rFonts w:ascii="Arial" w:hAnsi="Arial" w:cs="Arial"/>
          <w:sz w:val="20"/>
        </w:rPr>
        <w:t>i</w:t>
      </w:r>
      <w:r>
        <w:rPr>
          <w:rFonts w:ascii="Arial" w:hAnsi="Arial" w:cs="Arial"/>
          <w:spacing w:val="1"/>
          <w:sz w:val="20"/>
        </w:rPr>
        <w:t>c</w:t>
      </w:r>
      <w:r>
        <w:rPr>
          <w:rFonts w:ascii="Arial" w:hAnsi="Arial" w:cs="Arial"/>
          <w:spacing w:val="-1"/>
          <w:sz w:val="20"/>
        </w:rPr>
        <w:t>a</w:t>
      </w:r>
      <w:r>
        <w:rPr>
          <w:rFonts w:ascii="Arial" w:hAnsi="Arial" w:cs="Arial"/>
          <w:sz w:val="20"/>
        </w:rPr>
        <w:t xml:space="preserve">n </w:t>
      </w:r>
      <w:r>
        <w:rPr>
          <w:rFonts w:ascii="Arial" w:hAnsi="Arial" w:cs="Arial"/>
          <w:spacing w:val="3"/>
          <w:sz w:val="20"/>
        </w:rPr>
        <w:t>J</w:t>
      </w:r>
      <w:r>
        <w:rPr>
          <w:rFonts w:ascii="Arial" w:hAnsi="Arial" w:cs="Arial"/>
          <w:sz w:val="20"/>
        </w:rPr>
        <w:t xml:space="preserve">ob </w:t>
      </w:r>
      <w:r>
        <w:rPr>
          <w:rFonts w:ascii="Arial" w:hAnsi="Arial" w:cs="Arial"/>
          <w:spacing w:val="1"/>
          <w:sz w:val="20"/>
        </w:rPr>
        <w:t>C</w:t>
      </w:r>
      <w:r>
        <w:rPr>
          <w:rFonts w:ascii="Arial" w:hAnsi="Arial" w:cs="Arial"/>
          <w:spacing w:val="-1"/>
          <w:sz w:val="20"/>
        </w:rPr>
        <w:t>e</w:t>
      </w:r>
      <w:r>
        <w:rPr>
          <w:rFonts w:ascii="Arial" w:hAnsi="Arial" w:cs="Arial"/>
          <w:sz w:val="20"/>
        </w:rPr>
        <w:t>nt</w:t>
      </w:r>
      <w:r>
        <w:rPr>
          <w:rFonts w:ascii="Arial" w:hAnsi="Arial" w:cs="Arial"/>
          <w:spacing w:val="-1"/>
          <w:sz w:val="20"/>
        </w:rPr>
        <w:t>er</w:t>
      </w:r>
      <w:r>
        <w:rPr>
          <w:rFonts w:ascii="Arial" w:hAnsi="Arial" w:cs="Arial"/>
          <w:sz w:val="20"/>
        </w:rPr>
        <w:t xml:space="preserve">s </w:t>
      </w:r>
      <w:r>
        <w:rPr>
          <w:rFonts w:ascii="Arial" w:hAnsi="Arial" w:cs="Arial"/>
          <w:spacing w:val="-1"/>
          <w:sz w:val="20"/>
        </w:rPr>
        <w:t>(</w:t>
      </w:r>
      <w:r>
        <w:rPr>
          <w:rFonts w:ascii="Arial" w:hAnsi="Arial" w:cs="Arial"/>
          <w:sz w:val="20"/>
        </w:rPr>
        <w:t>A</w:t>
      </w:r>
      <w:r>
        <w:rPr>
          <w:rFonts w:ascii="Arial" w:hAnsi="Arial" w:cs="Arial"/>
          <w:spacing w:val="3"/>
          <w:sz w:val="20"/>
        </w:rPr>
        <w:t>J</w:t>
      </w:r>
      <w:r>
        <w:rPr>
          <w:rFonts w:ascii="Arial" w:hAnsi="Arial" w:cs="Arial"/>
          <w:spacing w:val="1"/>
          <w:sz w:val="20"/>
        </w:rPr>
        <w:t>C</w:t>
      </w:r>
      <w:r>
        <w:rPr>
          <w:rFonts w:ascii="Arial" w:hAnsi="Arial" w:cs="Arial"/>
          <w:sz w:val="20"/>
        </w:rPr>
        <w:t>)</w:t>
      </w:r>
      <w:r>
        <w:rPr>
          <w:rFonts w:ascii="Arial" w:hAnsi="Arial" w:cs="Arial"/>
          <w:spacing w:val="-1"/>
          <w:sz w:val="20"/>
        </w:rPr>
        <w:t xml:space="preserve"> (f</w:t>
      </w:r>
      <w:r>
        <w:rPr>
          <w:rFonts w:ascii="Arial" w:hAnsi="Arial" w:cs="Arial"/>
          <w:sz w:val="20"/>
        </w:rPr>
        <w:t>o</w:t>
      </w:r>
      <w:r>
        <w:rPr>
          <w:rFonts w:ascii="Arial" w:hAnsi="Arial" w:cs="Arial"/>
          <w:spacing w:val="-1"/>
          <w:sz w:val="20"/>
        </w:rPr>
        <w:t>r</w:t>
      </w:r>
      <w:r>
        <w:rPr>
          <w:rFonts w:ascii="Arial" w:hAnsi="Arial" w:cs="Arial"/>
          <w:sz w:val="20"/>
        </w:rPr>
        <w:t>m</w:t>
      </w:r>
      <w:r>
        <w:rPr>
          <w:rFonts w:ascii="Arial" w:hAnsi="Arial" w:cs="Arial"/>
          <w:spacing w:val="-1"/>
          <w:sz w:val="20"/>
        </w:rPr>
        <w:t>er</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 xml:space="preserve">known </w:t>
      </w:r>
      <w:r>
        <w:rPr>
          <w:rFonts w:ascii="Arial" w:hAnsi="Arial" w:cs="Arial"/>
          <w:spacing w:val="-1"/>
          <w:sz w:val="20"/>
        </w:rPr>
        <w:t>a</w:t>
      </w:r>
      <w:r>
        <w:rPr>
          <w:rFonts w:ascii="Arial" w:hAnsi="Arial" w:cs="Arial"/>
          <w:sz w:val="20"/>
        </w:rPr>
        <w:t>s On</w:t>
      </w:r>
      <w:r>
        <w:rPr>
          <w:rFonts w:ascii="Arial" w:hAnsi="Arial" w:cs="Arial"/>
          <w:spacing w:val="-1"/>
          <w:sz w:val="20"/>
        </w:rPr>
        <w:t>e-</w:t>
      </w:r>
      <w:r>
        <w:rPr>
          <w:rFonts w:ascii="Arial" w:hAnsi="Arial" w:cs="Arial"/>
          <w:spacing w:val="1"/>
          <w:sz w:val="20"/>
        </w:rPr>
        <w:t>S</w:t>
      </w:r>
      <w:r>
        <w:rPr>
          <w:rFonts w:ascii="Arial" w:hAnsi="Arial" w:cs="Arial"/>
          <w:sz w:val="20"/>
        </w:rPr>
        <w:t xml:space="preserve">top </w:t>
      </w:r>
      <w:r>
        <w:rPr>
          <w:rFonts w:ascii="Arial" w:hAnsi="Arial" w:cs="Arial"/>
          <w:spacing w:val="1"/>
          <w:sz w:val="20"/>
        </w:rPr>
        <w:t>C</w:t>
      </w:r>
      <w:r>
        <w:rPr>
          <w:rFonts w:ascii="Arial" w:hAnsi="Arial" w:cs="Arial"/>
          <w:spacing w:val="-1"/>
          <w:sz w:val="20"/>
        </w:rPr>
        <w:t>ar</w:t>
      </w:r>
      <w:r>
        <w:rPr>
          <w:rFonts w:ascii="Arial" w:hAnsi="Arial" w:cs="Arial"/>
          <w:spacing w:val="1"/>
          <w:sz w:val="20"/>
        </w:rPr>
        <w:t>e</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e</w:t>
      </w:r>
      <w:r>
        <w:rPr>
          <w:rFonts w:ascii="Arial" w:hAnsi="Arial" w:cs="Arial"/>
          <w:sz w:val="20"/>
        </w:rPr>
        <w:t>nt</w:t>
      </w:r>
      <w:r>
        <w:rPr>
          <w:rFonts w:ascii="Arial" w:hAnsi="Arial" w:cs="Arial"/>
          <w:spacing w:val="-1"/>
          <w:sz w:val="20"/>
        </w:rPr>
        <w:t>er</w:t>
      </w:r>
      <w:r>
        <w:rPr>
          <w:rFonts w:ascii="Arial" w:hAnsi="Arial" w:cs="Arial"/>
          <w:spacing w:val="3"/>
          <w:sz w:val="20"/>
        </w:rPr>
        <w:t>s</w:t>
      </w:r>
      <w:r>
        <w:rPr>
          <w:rFonts w:ascii="Arial" w:hAnsi="Arial" w:cs="Arial"/>
          <w:spacing w:val="-1"/>
          <w:sz w:val="20"/>
        </w:rPr>
        <w:t>)</w:t>
      </w:r>
      <w:r>
        <w:rPr>
          <w:rFonts w:ascii="Arial" w:hAnsi="Arial" w:cs="Arial"/>
          <w:sz w:val="20"/>
        </w:rPr>
        <w:t>.  The</w:t>
      </w:r>
      <w:r>
        <w:rPr>
          <w:rFonts w:ascii="Arial" w:hAnsi="Arial" w:cs="Arial"/>
          <w:spacing w:val="-1"/>
          <w:sz w:val="20"/>
        </w:rPr>
        <w:t xml:space="preserve"> </w:t>
      </w:r>
      <w:r>
        <w:rPr>
          <w:rFonts w:ascii="Arial" w:hAnsi="Arial" w:cs="Arial"/>
          <w:spacing w:val="4"/>
          <w:sz w:val="20"/>
        </w:rPr>
        <w:t>W</w:t>
      </w:r>
      <w:r>
        <w:rPr>
          <w:rFonts w:ascii="Arial" w:hAnsi="Arial" w:cs="Arial"/>
          <w:spacing w:val="-3"/>
          <w:sz w:val="20"/>
        </w:rPr>
        <w:t>I</w:t>
      </w:r>
      <w:r>
        <w:rPr>
          <w:rFonts w:ascii="Arial" w:hAnsi="Arial" w:cs="Arial"/>
          <w:sz w:val="20"/>
        </w:rPr>
        <w:t>OA 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1"/>
          <w:sz w:val="20"/>
        </w:rPr>
        <w:t>ra</w:t>
      </w:r>
      <w:r>
        <w:rPr>
          <w:rFonts w:ascii="Arial" w:hAnsi="Arial" w:cs="Arial"/>
          <w:sz w:val="20"/>
        </w:rPr>
        <w:t>ms</w:t>
      </w:r>
      <w:r>
        <w:rPr>
          <w:rFonts w:ascii="Arial" w:hAnsi="Arial" w:cs="Arial"/>
          <w:spacing w:val="3"/>
          <w:sz w:val="20"/>
        </w:rPr>
        <w:t xml:space="preserve"> </w:t>
      </w:r>
      <w:r>
        <w:rPr>
          <w:rFonts w:ascii="Arial" w:hAnsi="Arial" w:cs="Arial"/>
          <w:sz w:val="20"/>
        </w:rPr>
        <w:t>p</w:t>
      </w:r>
      <w:r>
        <w:rPr>
          <w:rFonts w:ascii="Arial" w:hAnsi="Arial" w:cs="Arial"/>
          <w:spacing w:val="-1"/>
          <w:sz w:val="20"/>
        </w:rPr>
        <w:t>r</w:t>
      </w:r>
      <w:r>
        <w:rPr>
          <w:rFonts w:ascii="Arial" w:hAnsi="Arial" w:cs="Arial"/>
          <w:sz w:val="20"/>
        </w:rPr>
        <w:t>ovide</w:t>
      </w:r>
      <w:r>
        <w:rPr>
          <w:rFonts w:ascii="Arial" w:hAnsi="Arial" w:cs="Arial"/>
          <w:spacing w:val="-1"/>
          <w:sz w:val="20"/>
        </w:rPr>
        <w:t xml:space="preserve"> e</w:t>
      </w:r>
      <w:r>
        <w:rPr>
          <w:rFonts w:ascii="Arial" w:hAnsi="Arial" w:cs="Arial"/>
          <w:sz w:val="20"/>
        </w:rPr>
        <w:t>mpl</w:t>
      </w:r>
      <w:r>
        <w:rPr>
          <w:rFonts w:ascii="Arial" w:hAnsi="Arial" w:cs="Arial"/>
          <w:spacing w:val="2"/>
          <w:sz w:val="20"/>
        </w:rPr>
        <w:t>o</w:t>
      </w:r>
      <w:r>
        <w:rPr>
          <w:rFonts w:ascii="Arial" w:hAnsi="Arial" w:cs="Arial"/>
          <w:spacing w:val="-5"/>
          <w:sz w:val="20"/>
        </w:rPr>
        <w:t>y</w:t>
      </w:r>
      <w:r>
        <w:rPr>
          <w:rFonts w:ascii="Arial" w:hAnsi="Arial" w:cs="Arial"/>
          <w:spacing w:val="3"/>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z w:val="20"/>
        </w:rPr>
        <w:t>t</w:t>
      </w:r>
      <w:r>
        <w:rPr>
          <w:rFonts w:ascii="Arial" w:hAnsi="Arial" w:cs="Arial"/>
          <w:spacing w:val="-1"/>
          <w:sz w:val="20"/>
        </w:rPr>
        <w:t>ra</w:t>
      </w:r>
      <w:r>
        <w:rPr>
          <w:rFonts w:ascii="Arial" w:hAnsi="Arial" w:cs="Arial"/>
          <w:sz w:val="20"/>
        </w:rPr>
        <w:t>ining</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1"/>
          <w:sz w:val="20"/>
        </w:rPr>
        <w:t>ra</w:t>
      </w:r>
      <w:r>
        <w:rPr>
          <w:rFonts w:ascii="Arial" w:hAnsi="Arial" w:cs="Arial"/>
          <w:sz w:val="20"/>
        </w:rPr>
        <w:t xml:space="preserve">ms </w:t>
      </w:r>
      <w:r>
        <w:rPr>
          <w:rFonts w:ascii="Arial" w:hAnsi="Arial" w:cs="Arial"/>
          <w:spacing w:val="-1"/>
          <w:sz w:val="20"/>
        </w:rPr>
        <w:t>f</w:t>
      </w:r>
      <w:r>
        <w:rPr>
          <w:rFonts w:ascii="Arial" w:hAnsi="Arial" w:cs="Arial"/>
          <w:sz w:val="20"/>
        </w:rPr>
        <w:t xml:space="preserve">or </w:t>
      </w:r>
      <w:r>
        <w:rPr>
          <w:rFonts w:ascii="Arial" w:hAnsi="Arial" w:cs="Arial"/>
          <w:spacing w:val="-1"/>
          <w:sz w:val="20"/>
        </w:rPr>
        <w:t>a</w:t>
      </w:r>
      <w:r>
        <w:rPr>
          <w:rFonts w:ascii="Arial" w:hAnsi="Arial" w:cs="Arial"/>
          <w:sz w:val="20"/>
        </w:rPr>
        <w:t>dults, dislo</w:t>
      </w:r>
      <w:r>
        <w:rPr>
          <w:rFonts w:ascii="Arial" w:hAnsi="Arial" w:cs="Arial"/>
          <w:spacing w:val="-1"/>
          <w:sz w:val="20"/>
        </w:rPr>
        <w:t>ca</w:t>
      </w:r>
      <w:r>
        <w:rPr>
          <w:rFonts w:ascii="Arial" w:hAnsi="Arial" w:cs="Arial"/>
          <w:sz w:val="20"/>
        </w:rPr>
        <w:t>t</w:t>
      </w:r>
      <w:r>
        <w:rPr>
          <w:rFonts w:ascii="Arial" w:hAnsi="Arial" w:cs="Arial"/>
          <w:spacing w:val="-1"/>
          <w:sz w:val="20"/>
        </w:rPr>
        <w:t>e</w:t>
      </w:r>
      <w:r>
        <w:rPr>
          <w:rFonts w:ascii="Arial" w:hAnsi="Arial" w:cs="Arial"/>
          <w:sz w:val="20"/>
        </w:rPr>
        <w:t>d wo</w:t>
      </w:r>
      <w:r>
        <w:rPr>
          <w:rFonts w:ascii="Arial" w:hAnsi="Arial" w:cs="Arial"/>
          <w:spacing w:val="-1"/>
          <w:sz w:val="20"/>
        </w:rPr>
        <w:t>r</w:t>
      </w:r>
      <w:r>
        <w:rPr>
          <w:rFonts w:ascii="Arial" w:hAnsi="Arial" w:cs="Arial"/>
          <w:sz w:val="20"/>
        </w:rPr>
        <w:t>k</w:t>
      </w:r>
      <w:r>
        <w:rPr>
          <w:rFonts w:ascii="Arial" w:hAnsi="Arial" w:cs="Arial"/>
          <w:spacing w:val="1"/>
          <w:sz w:val="20"/>
        </w:rPr>
        <w:t>e</w:t>
      </w:r>
      <w:r>
        <w:rPr>
          <w:rFonts w:ascii="Arial" w:hAnsi="Arial" w:cs="Arial"/>
          <w:spacing w:val="2"/>
          <w:sz w:val="20"/>
        </w:rPr>
        <w:t>r</w:t>
      </w:r>
      <w:r>
        <w:rPr>
          <w:rFonts w:ascii="Arial" w:hAnsi="Arial" w:cs="Arial"/>
          <w:sz w:val="20"/>
        </w:rPr>
        <w:t xml:space="preserve">s,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5"/>
          <w:sz w:val="20"/>
        </w:rPr>
        <w:t>y</w:t>
      </w:r>
      <w:r>
        <w:rPr>
          <w:rFonts w:ascii="Arial" w:hAnsi="Arial" w:cs="Arial"/>
          <w:sz w:val="20"/>
        </w:rPr>
        <w:t>outh,</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W</w:t>
      </w:r>
      <w:r>
        <w:rPr>
          <w:rFonts w:ascii="Arial" w:hAnsi="Arial" w:cs="Arial"/>
          <w:spacing w:val="-1"/>
          <w:sz w:val="20"/>
        </w:rPr>
        <w:t>a</w:t>
      </w:r>
      <w:r>
        <w:rPr>
          <w:rFonts w:ascii="Arial" w:hAnsi="Arial" w:cs="Arial"/>
          <w:spacing w:val="-2"/>
          <w:sz w:val="20"/>
        </w:rPr>
        <w:t>g</w:t>
      </w:r>
      <w:r>
        <w:rPr>
          <w:rFonts w:ascii="Arial" w:hAnsi="Arial" w:cs="Arial"/>
          <w:spacing w:val="2"/>
          <w:sz w:val="20"/>
        </w:rPr>
        <w:t>n</w:t>
      </w:r>
      <w:r>
        <w:rPr>
          <w:rFonts w:ascii="Arial" w:hAnsi="Arial" w:cs="Arial"/>
          <w:spacing w:val="-1"/>
          <w:sz w:val="20"/>
        </w:rPr>
        <w:t>e</w:t>
      </w:r>
      <w:r>
        <w:rPr>
          <w:rFonts w:ascii="Arial" w:hAnsi="Arial" w:cs="Arial"/>
          <w:spacing w:val="2"/>
          <w:sz w:val="20"/>
        </w:rPr>
        <w:t>r</w:t>
      </w:r>
      <w:r>
        <w:rPr>
          <w:rFonts w:ascii="Arial" w:hAnsi="Arial" w:cs="Arial"/>
          <w:spacing w:val="-1"/>
          <w:sz w:val="20"/>
        </w:rPr>
        <w:t>-</w:t>
      </w:r>
      <w:r>
        <w:rPr>
          <w:rFonts w:ascii="Arial" w:hAnsi="Arial" w:cs="Arial"/>
          <w:spacing w:val="1"/>
          <w:sz w:val="20"/>
        </w:rPr>
        <w:t>Pe</w:t>
      </w:r>
      <w:r>
        <w:rPr>
          <w:rFonts w:ascii="Arial" w:hAnsi="Arial" w:cs="Arial"/>
          <w:spacing w:val="-5"/>
          <w:sz w:val="20"/>
        </w:rPr>
        <w:t>y</w:t>
      </w:r>
      <w:r>
        <w:rPr>
          <w:rFonts w:ascii="Arial" w:hAnsi="Arial" w:cs="Arial"/>
          <w:spacing w:val="3"/>
          <w:sz w:val="20"/>
        </w:rPr>
        <w:t>s</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2"/>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e</w:t>
      </w:r>
      <w:r>
        <w:rPr>
          <w:rFonts w:ascii="Arial" w:hAnsi="Arial" w:cs="Arial"/>
          <w:sz w:val="20"/>
        </w:rPr>
        <w:t>mpl</w:t>
      </w:r>
      <w:r>
        <w:rPr>
          <w:rFonts w:ascii="Arial" w:hAnsi="Arial" w:cs="Arial"/>
          <w:spacing w:val="2"/>
          <w:sz w:val="20"/>
        </w:rPr>
        <w:t>o</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nt</w:t>
      </w:r>
      <w:r>
        <w:rPr>
          <w:rFonts w:ascii="Arial" w:hAnsi="Arial" w:cs="Arial"/>
          <w:spacing w:val="3"/>
          <w:sz w:val="20"/>
        </w:rPr>
        <w:t xml:space="preserve"> </w:t>
      </w:r>
      <w:r>
        <w:rPr>
          <w:rFonts w:ascii="Arial" w:hAnsi="Arial" w:cs="Arial"/>
          <w:sz w:val="20"/>
        </w:rPr>
        <w:t>s</w:t>
      </w:r>
      <w:r>
        <w:rPr>
          <w:rFonts w:ascii="Arial" w:hAnsi="Arial" w:cs="Arial"/>
          <w:spacing w:val="-1"/>
          <w:sz w:val="20"/>
        </w:rPr>
        <w:t>er</w:t>
      </w:r>
      <w:r>
        <w:rPr>
          <w:rFonts w:ascii="Arial" w:hAnsi="Arial" w:cs="Arial"/>
          <w:sz w:val="20"/>
        </w:rPr>
        <w:t>v</w:t>
      </w:r>
      <w:r>
        <w:rPr>
          <w:rFonts w:ascii="Arial" w:hAnsi="Arial" w:cs="Arial"/>
          <w:spacing w:val="1"/>
          <w:sz w:val="20"/>
        </w:rPr>
        <w:t>i</w:t>
      </w:r>
      <w:r>
        <w:rPr>
          <w:rFonts w:ascii="Arial" w:hAnsi="Arial" w:cs="Arial"/>
          <w:spacing w:val="-1"/>
          <w:sz w:val="20"/>
        </w:rPr>
        <w:t>ces a</w:t>
      </w:r>
      <w:r>
        <w:rPr>
          <w:rFonts w:ascii="Arial" w:hAnsi="Arial" w:cs="Arial"/>
          <w:sz w:val="20"/>
        </w:rPr>
        <w:t>dminist</w:t>
      </w:r>
      <w:r>
        <w:rPr>
          <w:rFonts w:ascii="Arial" w:hAnsi="Arial" w:cs="Arial"/>
          <w:spacing w:val="-1"/>
          <w:sz w:val="20"/>
        </w:rPr>
        <w:t>ere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pacing w:val="2"/>
          <w:sz w:val="20"/>
        </w:rPr>
        <w:t>p</w:t>
      </w:r>
      <w:r>
        <w:rPr>
          <w:rFonts w:ascii="Arial" w:hAnsi="Arial" w:cs="Arial"/>
          <w:spacing w:val="-1"/>
          <w:sz w:val="20"/>
        </w:rPr>
        <w:t>ar</w:t>
      </w:r>
      <w:r>
        <w:rPr>
          <w:rFonts w:ascii="Arial" w:hAnsi="Arial" w:cs="Arial"/>
          <w:spacing w:val="1"/>
          <w:sz w:val="20"/>
        </w:rPr>
        <w:t>t</w:t>
      </w:r>
      <w:r>
        <w:rPr>
          <w:rFonts w:ascii="Arial" w:hAnsi="Arial" w:cs="Arial"/>
          <w:sz w:val="20"/>
        </w:rPr>
        <w:t>m</w:t>
      </w:r>
      <w:r>
        <w:rPr>
          <w:rFonts w:ascii="Arial" w:hAnsi="Arial" w:cs="Arial"/>
          <w:spacing w:val="-1"/>
          <w:sz w:val="20"/>
        </w:rPr>
        <w:t>e</w:t>
      </w:r>
      <w:r>
        <w:rPr>
          <w:rFonts w:ascii="Arial" w:hAnsi="Arial" w:cs="Arial"/>
          <w:sz w:val="20"/>
        </w:rPr>
        <w:t>nt of</w:t>
      </w:r>
      <w:r>
        <w:rPr>
          <w:rFonts w:ascii="Arial" w:hAnsi="Arial" w:cs="Arial"/>
          <w:spacing w:val="2"/>
          <w:sz w:val="20"/>
        </w:rPr>
        <w:t xml:space="preserve"> </w:t>
      </w:r>
      <w:r>
        <w:rPr>
          <w:rFonts w:ascii="Arial" w:hAnsi="Arial" w:cs="Arial"/>
          <w:spacing w:val="-3"/>
          <w:sz w:val="20"/>
        </w:rPr>
        <w:t>L</w:t>
      </w:r>
      <w:r>
        <w:rPr>
          <w:rFonts w:ascii="Arial" w:hAnsi="Arial" w:cs="Arial"/>
          <w:spacing w:val="-1"/>
          <w:sz w:val="20"/>
        </w:rPr>
        <w:t>a</w:t>
      </w:r>
      <w:r>
        <w:rPr>
          <w:rFonts w:ascii="Arial" w:hAnsi="Arial" w:cs="Arial"/>
          <w:sz w:val="20"/>
        </w:rPr>
        <w:t>b</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D</w:t>
      </w:r>
      <w:r>
        <w:rPr>
          <w:rFonts w:ascii="Arial" w:hAnsi="Arial" w:cs="Arial"/>
          <w:spacing w:val="2"/>
          <w:sz w:val="20"/>
        </w:rPr>
        <w:t>O</w:t>
      </w:r>
      <w:r>
        <w:rPr>
          <w:rFonts w:ascii="Arial" w:hAnsi="Arial" w:cs="Arial"/>
          <w:spacing w:val="-3"/>
          <w:sz w:val="20"/>
        </w:rPr>
        <w:t>L</w:t>
      </w:r>
      <w:r>
        <w:rPr>
          <w:rFonts w:ascii="Arial" w:hAnsi="Arial" w:cs="Arial"/>
          <w:spacing w:val="2"/>
          <w:sz w:val="20"/>
        </w:rPr>
        <w:t>)</w:t>
      </w:r>
      <w:r>
        <w:rPr>
          <w:rFonts w:ascii="Arial" w:hAnsi="Arial" w:cs="Arial"/>
          <w:sz w:val="20"/>
        </w:rPr>
        <w:t xml:space="preserve">. </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ms</w:t>
      </w:r>
      <w:r>
        <w:rPr>
          <w:rFonts w:ascii="Arial" w:hAnsi="Arial" w:cs="Arial"/>
          <w:spacing w:val="3"/>
          <w:sz w:val="20"/>
        </w:rPr>
        <w:t xml:space="preserve"> </w:t>
      </w:r>
      <w:r>
        <w:rPr>
          <w:rFonts w:ascii="Arial" w:hAnsi="Arial" w:cs="Arial"/>
          <w:spacing w:val="-1"/>
          <w:sz w:val="20"/>
        </w:rPr>
        <w:t>a</w:t>
      </w:r>
      <w:r>
        <w:rPr>
          <w:rFonts w:ascii="Arial" w:hAnsi="Arial" w:cs="Arial"/>
          <w:sz w:val="20"/>
        </w:rPr>
        <w:t>lso p</w:t>
      </w:r>
      <w:r>
        <w:rPr>
          <w:rFonts w:ascii="Arial" w:hAnsi="Arial" w:cs="Arial"/>
          <w:spacing w:val="-1"/>
          <w:sz w:val="20"/>
        </w:rPr>
        <w:t>r</w:t>
      </w:r>
      <w:r>
        <w:rPr>
          <w:rFonts w:ascii="Arial" w:hAnsi="Arial" w:cs="Arial"/>
          <w:sz w:val="20"/>
        </w:rPr>
        <w:t>o</w:t>
      </w:r>
      <w:r>
        <w:rPr>
          <w:rFonts w:ascii="Arial" w:hAnsi="Arial" w:cs="Arial"/>
          <w:spacing w:val="2"/>
          <w:sz w:val="20"/>
        </w:rPr>
        <w:t>v</w:t>
      </w:r>
      <w:r>
        <w:rPr>
          <w:rFonts w:ascii="Arial" w:hAnsi="Arial" w:cs="Arial"/>
          <w:sz w:val="20"/>
        </w:rPr>
        <w:t>ide</w:t>
      </w:r>
      <w:r>
        <w:rPr>
          <w:rFonts w:ascii="Arial" w:hAnsi="Arial" w:cs="Arial"/>
          <w:spacing w:val="-1"/>
          <w:sz w:val="20"/>
        </w:rPr>
        <w:t xml:space="preserve"> a</w:t>
      </w:r>
      <w:r>
        <w:rPr>
          <w:rFonts w:ascii="Arial" w:hAnsi="Arial" w:cs="Arial"/>
          <w:sz w:val="20"/>
        </w:rPr>
        <w:t xml:space="preserve">dult </w:t>
      </w:r>
      <w:r>
        <w:rPr>
          <w:rFonts w:ascii="Arial" w:hAnsi="Arial" w:cs="Arial"/>
          <w:spacing w:val="-1"/>
          <w:sz w:val="20"/>
        </w:rPr>
        <w:t>e</w:t>
      </w:r>
      <w:r>
        <w:rPr>
          <w:rFonts w:ascii="Arial" w:hAnsi="Arial" w:cs="Arial"/>
          <w:sz w:val="20"/>
        </w:rPr>
        <w:t>du</w:t>
      </w:r>
      <w:r>
        <w:rPr>
          <w:rFonts w:ascii="Arial" w:hAnsi="Arial" w:cs="Arial"/>
          <w:spacing w:val="-1"/>
          <w:sz w:val="20"/>
        </w:rPr>
        <w:t>ca</w:t>
      </w:r>
      <w:r>
        <w:rPr>
          <w:rFonts w:ascii="Arial" w:hAnsi="Arial" w:cs="Arial"/>
          <w:sz w:val="20"/>
        </w:rPr>
        <w:t xml:space="preserve">tion </w:t>
      </w:r>
      <w:r>
        <w:rPr>
          <w:rFonts w:ascii="Arial" w:hAnsi="Arial" w:cs="Arial"/>
          <w:spacing w:val="-1"/>
          <w:sz w:val="20"/>
        </w:rPr>
        <w:t>a</w:t>
      </w:r>
      <w:r>
        <w:rPr>
          <w:rFonts w:ascii="Arial" w:hAnsi="Arial" w:cs="Arial"/>
          <w:sz w:val="20"/>
        </w:rPr>
        <w:t>nd lit</w:t>
      </w:r>
      <w:r>
        <w:rPr>
          <w:rFonts w:ascii="Arial" w:hAnsi="Arial" w:cs="Arial"/>
          <w:spacing w:val="-1"/>
          <w:sz w:val="20"/>
        </w:rPr>
        <w:t>era</w:t>
      </w:r>
      <w:r>
        <w:rPr>
          <w:rFonts w:ascii="Arial" w:hAnsi="Arial" w:cs="Arial"/>
          <w:spacing w:val="4"/>
          <w:sz w:val="20"/>
        </w:rPr>
        <w:t>c</w:t>
      </w:r>
      <w:r>
        <w:rPr>
          <w:rFonts w:ascii="Arial" w:hAnsi="Arial" w:cs="Arial"/>
          <w:sz w:val="20"/>
        </w:rPr>
        <w:t>y</w:t>
      </w:r>
      <w:r>
        <w:rPr>
          <w:rFonts w:ascii="Arial" w:hAnsi="Arial" w:cs="Arial"/>
          <w:spacing w:val="-5"/>
          <w:sz w:val="20"/>
        </w:rPr>
        <w:t xml:space="preserve"> </w:t>
      </w:r>
      <w:r>
        <w:rPr>
          <w:rFonts w:ascii="Arial" w:hAnsi="Arial" w:cs="Arial"/>
          <w:spacing w:val="3"/>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t</w:t>
      </w:r>
      <w:r>
        <w:rPr>
          <w:rFonts w:ascii="Arial" w:hAnsi="Arial" w:cs="Arial"/>
          <w:spacing w:val="2"/>
          <w:sz w:val="20"/>
        </w:rPr>
        <w:t>h</w:t>
      </w:r>
      <w:r>
        <w:rPr>
          <w:rFonts w:ascii="Arial" w:hAnsi="Arial" w:cs="Arial"/>
          <w:spacing w:val="-1"/>
          <w:sz w:val="20"/>
        </w:rPr>
        <w:t>a</w:t>
      </w:r>
      <w:r>
        <w:rPr>
          <w:rFonts w:ascii="Arial" w:hAnsi="Arial" w:cs="Arial"/>
          <w:sz w:val="20"/>
        </w:rPr>
        <w:t xml:space="preserve">t </w:t>
      </w:r>
      <w:r>
        <w:rPr>
          <w:rFonts w:ascii="Arial" w:hAnsi="Arial" w:cs="Arial"/>
          <w:spacing w:val="-1"/>
          <w:sz w:val="20"/>
        </w:rPr>
        <w:t>c</w:t>
      </w:r>
      <w:r>
        <w:rPr>
          <w:rFonts w:ascii="Arial" w:hAnsi="Arial" w:cs="Arial"/>
          <w:sz w:val="20"/>
        </w:rPr>
        <w:t>ompl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 the</w:t>
      </w:r>
      <w:r>
        <w:rPr>
          <w:rFonts w:ascii="Arial" w:hAnsi="Arial" w:cs="Arial"/>
          <w:spacing w:val="-1"/>
          <w:sz w:val="20"/>
        </w:rPr>
        <w:t xml:space="preserve"> </w:t>
      </w:r>
      <w:r>
        <w:rPr>
          <w:rFonts w:ascii="Arial" w:hAnsi="Arial" w:cs="Arial"/>
          <w:sz w:val="20"/>
        </w:rPr>
        <w:t>Vo</w:t>
      </w:r>
      <w:r>
        <w:rPr>
          <w:rFonts w:ascii="Arial" w:hAnsi="Arial" w:cs="Arial"/>
          <w:spacing w:val="1"/>
          <w:sz w:val="20"/>
        </w:rPr>
        <w:t>c</w:t>
      </w:r>
      <w:r>
        <w:rPr>
          <w:rFonts w:ascii="Arial" w:hAnsi="Arial" w:cs="Arial"/>
          <w:spacing w:val="-1"/>
          <w:sz w:val="20"/>
        </w:rPr>
        <w:t>a</w:t>
      </w:r>
      <w:r>
        <w:rPr>
          <w:rFonts w:ascii="Arial" w:hAnsi="Arial" w:cs="Arial"/>
          <w:sz w:val="20"/>
        </w:rPr>
        <w:t>tion</w:t>
      </w:r>
      <w:r>
        <w:rPr>
          <w:rFonts w:ascii="Arial" w:hAnsi="Arial" w:cs="Arial"/>
          <w:spacing w:val="-1"/>
          <w:sz w:val="20"/>
        </w:rPr>
        <w:t>a</w:t>
      </w:r>
      <w:r>
        <w:rPr>
          <w:rFonts w:ascii="Arial" w:hAnsi="Arial" w:cs="Arial"/>
          <w:sz w:val="20"/>
        </w:rPr>
        <w:t xml:space="preserve">l </w:t>
      </w:r>
      <w:r>
        <w:rPr>
          <w:rFonts w:ascii="Arial" w:hAnsi="Arial" w:cs="Arial"/>
          <w:spacing w:val="1"/>
          <w:sz w:val="20"/>
        </w:rPr>
        <w:t>R</w:t>
      </w:r>
      <w:r>
        <w:rPr>
          <w:rFonts w:ascii="Arial" w:hAnsi="Arial" w:cs="Arial"/>
          <w:spacing w:val="-1"/>
          <w:sz w:val="20"/>
        </w:rPr>
        <w:t>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 xml:space="preserve">tion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g</w:t>
      </w:r>
      <w:r>
        <w:rPr>
          <w:rFonts w:ascii="Arial" w:hAnsi="Arial" w:cs="Arial"/>
          <w:spacing w:val="-1"/>
          <w:sz w:val="20"/>
        </w:rPr>
        <w:t>ra</w:t>
      </w:r>
      <w:r>
        <w:rPr>
          <w:rFonts w:ascii="Arial" w:hAnsi="Arial" w:cs="Arial"/>
          <w:sz w:val="20"/>
        </w:rPr>
        <w:t xml:space="preserve">nts </w:t>
      </w:r>
      <w:r>
        <w:rPr>
          <w:rFonts w:ascii="Arial" w:hAnsi="Arial" w:cs="Arial"/>
          <w:spacing w:val="-1"/>
          <w:sz w:val="20"/>
        </w:rPr>
        <w:t>a</w:t>
      </w:r>
      <w:r>
        <w:rPr>
          <w:rFonts w:ascii="Arial" w:hAnsi="Arial" w:cs="Arial"/>
          <w:sz w:val="20"/>
        </w:rPr>
        <w:t>w</w:t>
      </w:r>
      <w:r>
        <w:rPr>
          <w:rFonts w:ascii="Arial" w:hAnsi="Arial" w:cs="Arial"/>
          <w:spacing w:val="1"/>
          <w:sz w:val="20"/>
        </w:rPr>
        <w:t>a</w:t>
      </w:r>
      <w:r>
        <w:rPr>
          <w:rFonts w:ascii="Arial" w:hAnsi="Arial" w:cs="Arial"/>
          <w:spacing w:val="-1"/>
          <w:sz w:val="20"/>
        </w:rPr>
        <w:t>r</w:t>
      </w:r>
      <w:r>
        <w:rPr>
          <w:rFonts w:ascii="Arial" w:hAnsi="Arial" w:cs="Arial"/>
          <w:sz w:val="20"/>
        </w:rPr>
        <w:t>d</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the U.</w:t>
      </w:r>
      <w:r>
        <w:rPr>
          <w:rFonts w:ascii="Arial" w:hAnsi="Arial" w:cs="Arial"/>
          <w:spacing w:val="1"/>
          <w:sz w:val="20"/>
        </w:rPr>
        <w:t>S</w:t>
      </w:r>
      <w:r>
        <w:rPr>
          <w:rFonts w:ascii="Arial" w:hAnsi="Arial" w:cs="Arial"/>
          <w:sz w:val="20"/>
        </w:rPr>
        <w:t>. D</w:t>
      </w:r>
      <w:r>
        <w:rPr>
          <w:rFonts w:ascii="Arial" w:hAnsi="Arial" w:cs="Arial"/>
          <w:spacing w:val="-1"/>
          <w:sz w:val="20"/>
        </w:rPr>
        <w:t>e</w:t>
      </w:r>
      <w:r>
        <w:rPr>
          <w:rFonts w:ascii="Arial" w:hAnsi="Arial" w:cs="Arial"/>
          <w:sz w:val="20"/>
        </w:rPr>
        <w:t>p</w:t>
      </w:r>
      <w:r>
        <w:rPr>
          <w:rFonts w:ascii="Arial" w:hAnsi="Arial" w:cs="Arial"/>
          <w:spacing w:val="-1"/>
          <w:sz w:val="20"/>
        </w:rPr>
        <w:t>ar</w:t>
      </w:r>
      <w:r>
        <w:rPr>
          <w:rFonts w:ascii="Arial" w:hAnsi="Arial" w:cs="Arial"/>
          <w:sz w:val="20"/>
        </w:rPr>
        <w:t>tm</w:t>
      </w:r>
      <w:r>
        <w:rPr>
          <w:rFonts w:ascii="Arial" w:hAnsi="Arial" w:cs="Arial"/>
          <w:spacing w:val="-1"/>
          <w:sz w:val="20"/>
        </w:rPr>
        <w:t>e</w:t>
      </w:r>
      <w:r>
        <w:rPr>
          <w:rFonts w:ascii="Arial" w:hAnsi="Arial" w:cs="Arial"/>
          <w:sz w:val="20"/>
        </w:rPr>
        <w:t>nt of</w:t>
      </w:r>
      <w:r>
        <w:rPr>
          <w:rFonts w:ascii="Arial" w:hAnsi="Arial" w:cs="Arial"/>
          <w:spacing w:val="-1"/>
          <w:sz w:val="20"/>
        </w:rPr>
        <w:t xml:space="preserve"> </w:t>
      </w:r>
      <w:r>
        <w:rPr>
          <w:rFonts w:ascii="Arial" w:hAnsi="Arial" w:cs="Arial"/>
          <w:sz w:val="20"/>
        </w:rPr>
        <w:t>Ed</w:t>
      </w:r>
      <w:r>
        <w:rPr>
          <w:rFonts w:ascii="Arial" w:hAnsi="Arial" w:cs="Arial"/>
          <w:spacing w:val="2"/>
          <w:sz w:val="20"/>
        </w:rPr>
        <w:t>u</w:t>
      </w:r>
      <w:r>
        <w:rPr>
          <w:rFonts w:ascii="Arial" w:hAnsi="Arial" w:cs="Arial"/>
          <w:spacing w:val="1"/>
          <w:sz w:val="20"/>
        </w:rPr>
        <w:t>c</w:t>
      </w:r>
      <w:r>
        <w:rPr>
          <w:rFonts w:ascii="Arial" w:hAnsi="Arial" w:cs="Arial"/>
          <w:spacing w:val="-1"/>
          <w:sz w:val="20"/>
        </w:rPr>
        <w:t>a</w:t>
      </w:r>
      <w:r>
        <w:rPr>
          <w:rFonts w:ascii="Arial" w:hAnsi="Arial" w:cs="Arial"/>
          <w:sz w:val="20"/>
        </w:rPr>
        <w:t>tion.  Th</w:t>
      </w:r>
      <w:r>
        <w:rPr>
          <w:rFonts w:ascii="Arial" w:hAnsi="Arial" w:cs="Arial"/>
          <w:spacing w:val="-1"/>
          <w:sz w:val="20"/>
        </w:rPr>
        <w:t>e</w:t>
      </w:r>
      <w:r>
        <w:rPr>
          <w:rFonts w:ascii="Arial" w:hAnsi="Arial" w:cs="Arial"/>
          <w:sz w:val="20"/>
        </w:rPr>
        <w:t>se</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ra</w:t>
      </w:r>
      <w:r>
        <w:rPr>
          <w:rFonts w:ascii="Arial" w:hAnsi="Arial" w:cs="Arial"/>
          <w:sz w:val="20"/>
        </w:rPr>
        <w:t>nts</w:t>
      </w:r>
      <w:r>
        <w:rPr>
          <w:rFonts w:ascii="Arial" w:hAnsi="Arial" w:cs="Arial"/>
          <w:spacing w:val="3"/>
          <w:sz w:val="20"/>
        </w:rPr>
        <w:t xml:space="preserve"> </w:t>
      </w:r>
      <w:r>
        <w:rPr>
          <w:rFonts w:ascii="Arial" w:hAnsi="Arial" w:cs="Arial"/>
          <w:spacing w:val="-1"/>
          <w:sz w:val="20"/>
        </w:rPr>
        <w:t>a</w:t>
      </w:r>
      <w:r>
        <w:rPr>
          <w:rFonts w:ascii="Arial" w:hAnsi="Arial" w:cs="Arial"/>
          <w:sz w:val="20"/>
        </w:rPr>
        <w:t>ssist individu</w:t>
      </w:r>
      <w:r>
        <w:rPr>
          <w:rFonts w:ascii="Arial" w:hAnsi="Arial" w:cs="Arial"/>
          <w:spacing w:val="-1"/>
          <w:sz w:val="20"/>
        </w:rPr>
        <w:t>a</w:t>
      </w:r>
      <w:r>
        <w:rPr>
          <w:rFonts w:ascii="Arial" w:hAnsi="Arial" w:cs="Arial"/>
          <w:sz w:val="20"/>
        </w:rPr>
        <w:t>ls with dis</w:t>
      </w:r>
      <w:r>
        <w:rPr>
          <w:rFonts w:ascii="Arial" w:hAnsi="Arial" w:cs="Arial"/>
          <w:spacing w:val="-1"/>
          <w:sz w:val="20"/>
        </w:rPr>
        <w:t>a</w:t>
      </w:r>
      <w:r>
        <w:rPr>
          <w:rFonts w:ascii="Arial" w:hAnsi="Arial" w:cs="Arial"/>
          <w:sz w:val="20"/>
        </w:rPr>
        <w:t>bil</w:t>
      </w:r>
      <w:r>
        <w:rPr>
          <w:rFonts w:ascii="Arial" w:hAnsi="Arial" w:cs="Arial"/>
          <w:spacing w:val="-2"/>
          <w:sz w:val="20"/>
        </w:rPr>
        <w:t>i</w:t>
      </w:r>
      <w:r>
        <w:rPr>
          <w:rFonts w:ascii="Arial" w:hAnsi="Arial" w:cs="Arial"/>
          <w:sz w:val="20"/>
        </w:rPr>
        <w:t>ti</w:t>
      </w:r>
      <w:r>
        <w:rPr>
          <w:rFonts w:ascii="Arial" w:hAnsi="Arial" w:cs="Arial"/>
          <w:spacing w:val="-1"/>
          <w:sz w:val="20"/>
        </w:rPr>
        <w:t>e</w:t>
      </w:r>
      <w:r>
        <w:rPr>
          <w:rFonts w:ascii="Arial" w:hAnsi="Arial" w:cs="Arial"/>
          <w:sz w:val="20"/>
        </w:rPr>
        <w:t>s in obt</w:t>
      </w:r>
      <w:r>
        <w:rPr>
          <w:rFonts w:ascii="Arial" w:hAnsi="Arial" w:cs="Arial"/>
          <w:spacing w:val="-1"/>
          <w:sz w:val="20"/>
        </w:rPr>
        <w:t>a</w:t>
      </w:r>
      <w:r>
        <w:rPr>
          <w:rFonts w:ascii="Arial" w:hAnsi="Arial" w:cs="Arial"/>
          <w:sz w:val="20"/>
        </w:rPr>
        <w:t xml:space="preserve">ining </w:t>
      </w:r>
      <w:r>
        <w:rPr>
          <w:rFonts w:ascii="Arial" w:hAnsi="Arial" w:cs="Arial"/>
          <w:spacing w:val="-1"/>
          <w:sz w:val="20"/>
        </w:rPr>
        <w:t>e</w:t>
      </w:r>
      <w:r>
        <w:rPr>
          <w:rFonts w:ascii="Arial" w:hAnsi="Arial" w:cs="Arial"/>
          <w:sz w:val="20"/>
        </w:rPr>
        <w:t>mpl</w:t>
      </w:r>
      <w:r>
        <w:rPr>
          <w:rFonts w:ascii="Arial" w:hAnsi="Arial" w:cs="Arial"/>
          <w:spacing w:val="2"/>
          <w:sz w:val="20"/>
        </w:rPr>
        <w:t>o</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 xml:space="preserve">nd </w:t>
      </w:r>
      <w:r>
        <w:rPr>
          <w:rFonts w:ascii="Arial" w:hAnsi="Arial" w:cs="Arial"/>
          <w:spacing w:val="2"/>
          <w:sz w:val="20"/>
        </w:rPr>
        <w:t>h</w:t>
      </w:r>
      <w:r>
        <w:rPr>
          <w:rFonts w:ascii="Arial" w:hAnsi="Arial" w:cs="Arial"/>
          <w:spacing w:val="-1"/>
          <w:sz w:val="20"/>
        </w:rPr>
        <w:t>e</w:t>
      </w:r>
      <w:r>
        <w:rPr>
          <w:rFonts w:ascii="Arial" w:hAnsi="Arial" w:cs="Arial"/>
          <w:sz w:val="20"/>
        </w:rPr>
        <w:t>lp job s</w:t>
      </w:r>
      <w:r>
        <w:rPr>
          <w:rFonts w:ascii="Arial" w:hAnsi="Arial" w:cs="Arial"/>
          <w:spacing w:val="-1"/>
          <w:sz w:val="20"/>
        </w:rPr>
        <w:t>ee</w:t>
      </w:r>
      <w:r>
        <w:rPr>
          <w:rFonts w:ascii="Arial" w:hAnsi="Arial" w:cs="Arial"/>
          <w:sz w:val="20"/>
        </w:rPr>
        <w:t>k</w:t>
      </w:r>
      <w:r>
        <w:rPr>
          <w:rFonts w:ascii="Arial" w:hAnsi="Arial" w:cs="Arial"/>
          <w:spacing w:val="-1"/>
          <w:sz w:val="20"/>
        </w:rPr>
        <w:t>er</w:t>
      </w:r>
      <w:r>
        <w:rPr>
          <w:rFonts w:ascii="Arial" w:hAnsi="Arial" w:cs="Arial"/>
          <w:sz w:val="20"/>
        </w:rPr>
        <w:t>s</w:t>
      </w:r>
      <w:r>
        <w:rPr>
          <w:rFonts w:ascii="Arial" w:hAnsi="Arial" w:cs="Arial"/>
          <w:spacing w:val="3"/>
          <w:sz w:val="20"/>
        </w:rPr>
        <w:t xml:space="preserve"> </w:t>
      </w:r>
      <w:r>
        <w:rPr>
          <w:rFonts w:ascii="Arial" w:hAnsi="Arial" w:cs="Arial"/>
          <w:spacing w:val="-1"/>
          <w:sz w:val="20"/>
        </w:rPr>
        <w:t>ac</w:t>
      </w:r>
      <w:r>
        <w:rPr>
          <w:rFonts w:ascii="Arial" w:hAnsi="Arial" w:cs="Arial"/>
          <w:sz w:val="20"/>
        </w:rPr>
        <w:t>hi</w:t>
      </w:r>
      <w:r>
        <w:rPr>
          <w:rFonts w:ascii="Arial" w:hAnsi="Arial" w:cs="Arial"/>
          <w:spacing w:val="-1"/>
          <w:sz w:val="20"/>
        </w:rPr>
        <w:t>e</w:t>
      </w:r>
      <w:r>
        <w:rPr>
          <w:rFonts w:ascii="Arial" w:hAnsi="Arial" w:cs="Arial"/>
          <w:spacing w:val="2"/>
          <w:sz w:val="20"/>
        </w:rPr>
        <w:t>v</w:t>
      </w:r>
      <w:r>
        <w:rPr>
          <w:rFonts w:ascii="Arial" w:hAnsi="Arial" w:cs="Arial"/>
          <w:sz w:val="20"/>
        </w:rPr>
        <w:t>e</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a</w:t>
      </w:r>
      <w:r>
        <w:rPr>
          <w:rFonts w:ascii="Arial" w:hAnsi="Arial" w:cs="Arial"/>
          <w:sz w:val="20"/>
        </w:rPr>
        <w:t>in</w:t>
      </w:r>
      <w:r>
        <w:rPr>
          <w:rFonts w:ascii="Arial" w:hAnsi="Arial" w:cs="Arial"/>
          <w:spacing w:val="-1"/>
          <w:sz w:val="20"/>
        </w:rPr>
        <w:t>f</w:t>
      </w:r>
      <w:r>
        <w:rPr>
          <w:rFonts w:ascii="Arial" w:hAnsi="Arial" w:cs="Arial"/>
          <w:sz w:val="20"/>
        </w:rPr>
        <w:t>ul</w:t>
      </w:r>
      <w:r>
        <w:rPr>
          <w:rFonts w:ascii="Arial" w:hAnsi="Arial" w:cs="Arial"/>
          <w:spacing w:val="3"/>
          <w:sz w:val="20"/>
        </w:rPr>
        <w:t xml:space="preserve"> </w:t>
      </w:r>
      <w:r>
        <w:rPr>
          <w:rFonts w:ascii="Arial" w:hAnsi="Arial" w:cs="Arial"/>
          <w:spacing w:val="-1"/>
          <w:sz w:val="20"/>
        </w:rPr>
        <w:t>e</w:t>
      </w:r>
      <w:r>
        <w:rPr>
          <w:rFonts w:ascii="Arial" w:hAnsi="Arial" w:cs="Arial"/>
          <w:sz w:val="20"/>
        </w:rPr>
        <w:t>mpl</w:t>
      </w:r>
      <w:r>
        <w:rPr>
          <w:rFonts w:ascii="Arial" w:hAnsi="Arial" w:cs="Arial"/>
          <w:spacing w:val="2"/>
          <w:sz w:val="20"/>
        </w:rPr>
        <w:t>o</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  Youth </w:t>
      </w:r>
      <w:r>
        <w:rPr>
          <w:rFonts w:ascii="Arial" w:hAnsi="Arial" w:cs="Arial"/>
          <w:spacing w:val="-1"/>
          <w:sz w:val="20"/>
        </w:rPr>
        <w:t>e</w:t>
      </w:r>
      <w:r>
        <w:rPr>
          <w:rFonts w:ascii="Arial" w:hAnsi="Arial" w:cs="Arial"/>
          <w:sz w:val="20"/>
        </w:rPr>
        <w:t>m</w:t>
      </w:r>
      <w:r>
        <w:rPr>
          <w:rFonts w:ascii="Arial" w:hAnsi="Arial" w:cs="Arial"/>
          <w:spacing w:val="2"/>
          <w:sz w:val="20"/>
        </w:rPr>
        <w:t>p</w:t>
      </w:r>
      <w:r>
        <w:rPr>
          <w:rFonts w:ascii="Arial" w:hAnsi="Arial" w:cs="Arial"/>
          <w:sz w:val="20"/>
        </w:rPr>
        <w:t>l</w:t>
      </w:r>
      <w:r>
        <w:rPr>
          <w:rFonts w:ascii="Arial" w:hAnsi="Arial" w:cs="Arial"/>
          <w:spacing w:val="2"/>
          <w:sz w:val="20"/>
        </w:rPr>
        <w:t>o</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z w:val="20"/>
        </w:rPr>
        <w:t>du</w:t>
      </w:r>
      <w:r>
        <w:rPr>
          <w:rFonts w:ascii="Arial" w:hAnsi="Arial" w:cs="Arial"/>
          <w:spacing w:val="-1"/>
          <w:sz w:val="20"/>
        </w:rPr>
        <w:t>ca</w:t>
      </w:r>
      <w:r>
        <w:rPr>
          <w:rFonts w:ascii="Arial" w:hAnsi="Arial" w:cs="Arial"/>
          <w:sz w:val="20"/>
        </w:rPr>
        <w:t>tion</w:t>
      </w:r>
      <w:r>
        <w:rPr>
          <w:rFonts w:ascii="Arial" w:hAnsi="Arial" w:cs="Arial"/>
          <w:spacing w:val="-1"/>
          <w:sz w:val="20"/>
        </w:rPr>
        <w:t>a</w:t>
      </w:r>
      <w:r>
        <w:rPr>
          <w:rFonts w:ascii="Arial" w:hAnsi="Arial" w:cs="Arial"/>
          <w:sz w:val="20"/>
        </w:rPr>
        <w:t>l 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e</w:t>
      </w:r>
      <w:r>
        <w:rPr>
          <w:rFonts w:ascii="Arial" w:hAnsi="Arial" w:cs="Arial"/>
          <w:sz w:val="20"/>
        </w:rPr>
        <w:t>l</w:t>
      </w:r>
      <w:r>
        <w:rPr>
          <w:rFonts w:ascii="Arial" w:hAnsi="Arial" w:cs="Arial"/>
          <w:spacing w:val="3"/>
          <w:sz w:val="20"/>
        </w:rPr>
        <w:t>i</w:t>
      </w:r>
      <w:r>
        <w:rPr>
          <w:rFonts w:ascii="Arial" w:hAnsi="Arial" w:cs="Arial"/>
          <w:spacing w:val="-2"/>
          <w:sz w:val="20"/>
        </w:rPr>
        <w:t>g</w:t>
      </w:r>
      <w:r>
        <w:rPr>
          <w:rFonts w:ascii="Arial" w:hAnsi="Arial" w:cs="Arial"/>
          <w:sz w:val="20"/>
        </w:rPr>
        <w:t>ib</w:t>
      </w:r>
      <w:r>
        <w:rPr>
          <w:rFonts w:ascii="Arial" w:hAnsi="Arial" w:cs="Arial"/>
          <w:spacing w:val="1"/>
          <w:sz w:val="20"/>
        </w:rPr>
        <w:t>l</w:t>
      </w:r>
      <w:r>
        <w:rPr>
          <w:rFonts w:ascii="Arial" w:hAnsi="Arial" w:cs="Arial"/>
          <w:sz w:val="20"/>
        </w:rPr>
        <w:t>e</w:t>
      </w:r>
      <w:r>
        <w:rPr>
          <w:rFonts w:ascii="Arial" w:hAnsi="Arial" w:cs="Arial"/>
          <w:spacing w:val="-1"/>
          <w:sz w:val="20"/>
        </w:rPr>
        <w:t xml:space="preserve"> </w:t>
      </w:r>
      <w:r>
        <w:rPr>
          <w:rFonts w:ascii="Arial" w:hAnsi="Arial" w:cs="Arial"/>
          <w:sz w:val="20"/>
        </w:rPr>
        <w:t>out</w:t>
      </w:r>
      <w:r>
        <w:rPr>
          <w:rFonts w:ascii="Arial" w:hAnsi="Arial" w:cs="Arial"/>
          <w:spacing w:val="2"/>
          <w:sz w:val="20"/>
        </w:rPr>
        <w:t>-</w:t>
      </w:r>
      <w:r>
        <w:rPr>
          <w:rFonts w:ascii="Arial" w:hAnsi="Arial" w:cs="Arial"/>
          <w:sz w:val="20"/>
        </w:rPr>
        <w:t>o</w:t>
      </w:r>
      <w:r>
        <w:rPr>
          <w:rFonts w:ascii="Arial" w:hAnsi="Arial" w:cs="Arial"/>
          <w:spacing w:val="-1"/>
          <w:sz w:val="20"/>
        </w:rPr>
        <w:t>f-</w:t>
      </w:r>
      <w:r>
        <w:rPr>
          <w:rFonts w:ascii="Arial" w:hAnsi="Arial" w:cs="Arial"/>
          <w:sz w:val="20"/>
        </w:rPr>
        <w:t>s</w:t>
      </w:r>
      <w:r>
        <w:rPr>
          <w:rFonts w:ascii="Arial" w:hAnsi="Arial" w:cs="Arial"/>
          <w:spacing w:val="-1"/>
          <w:sz w:val="20"/>
        </w:rPr>
        <w:t>c</w:t>
      </w:r>
      <w:r>
        <w:rPr>
          <w:rFonts w:ascii="Arial" w:hAnsi="Arial" w:cs="Arial"/>
          <w:sz w:val="20"/>
        </w:rPr>
        <w:t>hool</w:t>
      </w:r>
      <w:r>
        <w:rPr>
          <w:rFonts w:ascii="Arial" w:hAnsi="Arial" w:cs="Arial"/>
          <w:spacing w:val="5"/>
          <w:sz w:val="20"/>
        </w:rPr>
        <w:t xml:space="preserve"> </w:t>
      </w:r>
      <w:r>
        <w:rPr>
          <w:rFonts w:ascii="Arial" w:hAnsi="Arial" w:cs="Arial"/>
          <w:spacing w:val="-5"/>
          <w:sz w:val="20"/>
        </w:rPr>
        <w:t>y</w:t>
      </w:r>
      <w:r>
        <w:rPr>
          <w:rFonts w:ascii="Arial" w:hAnsi="Arial" w:cs="Arial"/>
          <w:sz w:val="20"/>
        </w:rPr>
        <w:t xml:space="preserve">outh, </w:t>
      </w:r>
      <w:r>
        <w:rPr>
          <w:rFonts w:ascii="Arial" w:hAnsi="Arial" w:cs="Arial"/>
          <w:spacing w:val="1"/>
          <w:sz w:val="20"/>
        </w:rPr>
        <w:t>a</w:t>
      </w:r>
      <w:r>
        <w:rPr>
          <w:rFonts w:ascii="Arial" w:hAnsi="Arial" w:cs="Arial"/>
          <w:spacing w:val="-2"/>
          <w:sz w:val="20"/>
        </w:rPr>
        <w:t>g</w:t>
      </w:r>
      <w:r>
        <w:rPr>
          <w:rFonts w:ascii="Arial" w:hAnsi="Arial" w:cs="Arial"/>
          <w:spacing w:val="-1"/>
          <w:sz w:val="20"/>
        </w:rPr>
        <w:t>e</w:t>
      </w:r>
      <w:r>
        <w:rPr>
          <w:rFonts w:ascii="Arial" w:hAnsi="Arial" w:cs="Arial"/>
          <w:sz w:val="20"/>
        </w:rPr>
        <w:t>s 16</w:t>
      </w:r>
      <w:r>
        <w:rPr>
          <w:rFonts w:ascii="Arial" w:hAnsi="Arial" w:cs="Arial"/>
          <w:spacing w:val="2"/>
          <w:sz w:val="20"/>
        </w:rPr>
        <w:t xml:space="preserve"> </w:t>
      </w:r>
      <w:r>
        <w:rPr>
          <w:rFonts w:ascii="Arial" w:hAnsi="Arial" w:cs="Arial"/>
          <w:sz w:val="20"/>
        </w:rPr>
        <w:t xml:space="preserve">to 24, </w:t>
      </w:r>
      <w:r>
        <w:rPr>
          <w:rFonts w:ascii="Arial" w:hAnsi="Arial" w:cs="Arial"/>
          <w:spacing w:val="-1"/>
          <w:sz w:val="20"/>
        </w:rPr>
        <w:t>a</w:t>
      </w:r>
      <w:r>
        <w:rPr>
          <w:rFonts w:ascii="Arial" w:hAnsi="Arial" w:cs="Arial"/>
          <w:sz w:val="20"/>
        </w:rPr>
        <w:t>nd low</w:t>
      </w:r>
      <w:r>
        <w:rPr>
          <w:rFonts w:ascii="Arial" w:hAnsi="Arial" w:cs="Arial"/>
          <w:spacing w:val="-1"/>
          <w:sz w:val="20"/>
        </w:rPr>
        <w:t>-</w:t>
      </w:r>
      <w:r>
        <w:rPr>
          <w:rFonts w:ascii="Arial" w:hAnsi="Arial" w:cs="Arial"/>
          <w:sz w:val="20"/>
        </w:rPr>
        <w:t>in</w:t>
      </w:r>
      <w:r>
        <w:rPr>
          <w:rFonts w:ascii="Arial" w:hAnsi="Arial" w:cs="Arial"/>
          <w:spacing w:val="-1"/>
          <w:sz w:val="20"/>
        </w:rPr>
        <w:t>c</w:t>
      </w:r>
      <w:r>
        <w:rPr>
          <w:rFonts w:ascii="Arial" w:hAnsi="Arial" w:cs="Arial"/>
          <w:sz w:val="20"/>
        </w:rPr>
        <w:t>ome in</w:t>
      </w:r>
      <w:r>
        <w:rPr>
          <w:rFonts w:ascii="Arial" w:hAnsi="Arial" w:cs="Arial"/>
          <w:spacing w:val="-1"/>
          <w:sz w:val="20"/>
        </w:rPr>
        <w:t>-</w:t>
      </w:r>
      <w:r>
        <w:rPr>
          <w:rFonts w:ascii="Arial" w:hAnsi="Arial" w:cs="Arial"/>
          <w:sz w:val="20"/>
        </w:rPr>
        <w:t>s</w:t>
      </w:r>
      <w:r>
        <w:rPr>
          <w:rFonts w:ascii="Arial" w:hAnsi="Arial" w:cs="Arial"/>
          <w:spacing w:val="-1"/>
          <w:sz w:val="20"/>
        </w:rPr>
        <w:t>c</w:t>
      </w:r>
      <w:r>
        <w:rPr>
          <w:rFonts w:ascii="Arial" w:hAnsi="Arial" w:cs="Arial"/>
          <w:sz w:val="20"/>
        </w:rPr>
        <w:t>hool</w:t>
      </w:r>
      <w:r>
        <w:rPr>
          <w:rFonts w:ascii="Arial" w:hAnsi="Arial" w:cs="Arial"/>
          <w:spacing w:val="3"/>
          <w:sz w:val="20"/>
        </w:rPr>
        <w:t xml:space="preserve"> </w:t>
      </w:r>
      <w:r>
        <w:rPr>
          <w:rFonts w:ascii="Arial" w:hAnsi="Arial" w:cs="Arial"/>
          <w:spacing w:val="-5"/>
          <w:sz w:val="20"/>
        </w:rPr>
        <w:t>y</w:t>
      </w:r>
      <w:r>
        <w:rPr>
          <w:rFonts w:ascii="Arial" w:hAnsi="Arial" w:cs="Arial"/>
          <w:sz w:val="20"/>
        </w:rPr>
        <w:t xml:space="preserve">outh, </w:t>
      </w:r>
      <w:r>
        <w:rPr>
          <w:rFonts w:ascii="Arial" w:hAnsi="Arial" w:cs="Arial"/>
          <w:spacing w:val="1"/>
          <w:sz w:val="20"/>
        </w:rPr>
        <w:t>a</w:t>
      </w:r>
      <w:r>
        <w:rPr>
          <w:rFonts w:ascii="Arial" w:hAnsi="Arial" w:cs="Arial"/>
          <w:sz w:val="20"/>
        </w:rPr>
        <w:t>g</w:t>
      </w:r>
      <w:r>
        <w:rPr>
          <w:rFonts w:ascii="Arial" w:hAnsi="Arial" w:cs="Arial"/>
          <w:spacing w:val="-1"/>
          <w:sz w:val="20"/>
        </w:rPr>
        <w:t>e</w:t>
      </w:r>
      <w:r>
        <w:rPr>
          <w:rFonts w:ascii="Arial" w:hAnsi="Arial" w:cs="Arial"/>
          <w:sz w:val="20"/>
        </w:rPr>
        <w:t>s 14</w:t>
      </w:r>
      <w:r>
        <w:rPr>
          <w:rFonts w:ascii="Arial" w:hAnsi="Arial" w:cs="Arial"/>
          <w:spacing w:val="2"/>
          <w:sz w:val="20"/>
        </w:rPr>
        <w:t>-</w:t>
      </w:r>
      <w:r>
        <w:rPr>
          <w:rFonts w:ascii="Arial" w:hAnsi="Arial" w:cs="Arial"/>
          <w:sz w:val="20"/>
        </w:rPr>
        <w:t>21, th</w:t>
      </w:r>
      <w:r>
        <w:rPr>
          <w:rFonts w:ascii="Arial" w:hAnsi="Arial" w:cs="Arial"/>
          <w:spacing w:val="-1"/>
          <w:sz w:val="20"/>
        </w:rPr>
        <w:t>a</w:t>
      </w:r>
      <w:r>
        <w:rPr>
          <w:rFonts w:ascii="Arial" w:hAnsi="Arial" w:cs="Arial"/>
          <w:sz w:val="20"/>
        </w:rPr>
        <w:t xml:space="preserve">t </w:t>
      </w:r>
      <w:r>
        <w:rPr>
          <w:rFonts w:ascii="Arial" w:hAnsi="Arial" w:cs="Arial"/>
          <w:spacing w:val="-1"/>
          <w:sz w:val="20"/>
        </w:rPr>
        <w:t>fac</w:t>
      </w:r>
      <w:r>
        <w:rPr>
          <w:rFonts w:ascii="Arial" w:hAnsi="Arial" w:cs="Arial"/>
          <w:sz w:val="20"/>
        </w:rPr>
        <w:t>e</w:t>
      </w:r>
      <w:r>
        <w:rPr>
          <w:rFonts w:ascii="Arial" w:hAnsi="Arial" w:cs="Arial"/>
          <w:spacing w:val="-1"/>
          <w:sz w:val="20"/>
        </w:rPr>
        <w:t xml:space="preserve"> </w:t>
      </w:r>
      <w:r>
        <w:rPr>
          <w:rFonts w:ascii="Arial" w:hAnsi="Arial" w:cs="Arial"/>
          <w:spacing w:val="2"/>
          <w:sz w:val="20"/>
        </w:rPr>
        <w:t>b</w:t>
      </w:r>
      <w:r>
        <w:rPr>
          <w:rFonts w:ascii="Arial" w:hAnsi="Arial" w:cs="Arial"/>
          <w:spacing w:val="-1"/>
          <w:sz w:val="20"/>
        </w:rPr>
        <w:t>arr</w:t>
      </w:r>
      <w:r>
        <w:rPr>
          <w:rFonts w:ascii="Arial" w:hAnsi="Arial" w:cs="Arial"/>
          <w:spacing w:val="3"/>
          <w:sz w:val="20"/>
        </w:rPr>
        <w:t>i</w:t>
      </w:r>
      <w:r>
        <w:rPr>
          <w:rFonts w:ascii="Arial" w:hAnsi="Arial" w:cs="Arial"/>
          <w:spacing w:val="-1"/>
          <w:sz w:val="20"/>
        </w:rPr>
        <w:t>er</w:t>
      </w:r>
      <w:r>
        <w:rPr>
          <w:rFonts w:ascii="Arial" w:hAnsi="Arial" w:cs="Arial"/>
          <w:sz w:val="20"/>
        </w:rPr>
        <w:t xml:space="preserve">s to </w:t>
      </w:r>
      <w:r>
        <w:rPr>
          <w:rFonts w:ascii="Arial" w:hAnsi="Arial" w:cs="Arial"/>
          <w:spacing w:val="1"/>
          <w:sz w:val="20"/>
        </w:rPr>
        <w:t>em</w:t>
      </w:r>
      <w:r>
        <w:rPr>
          <w:rFonts w:ascii="Arial" w:hAnsi="Arial" w:cs="Arial"/>
          <w:sz w:val="20"/>
        </w:rPr>
        <w:t>pl</w:t>
      </w:r>
      <w:r>
        <w:rPr>
          <w:rFonts w:ascii="Arial" w:hAnsi="Arial" w:cs="Arial"/>
          <w:spacing w:val="2"/>
          <w:sz w:val="20"/>
        </w:rPr>
        <w:t>o</w:t>
      </w:r>
      <w:r>
        <w:rPr>
          <w:rFonts w:ascii="Arial" w:hAnsi="Arial" w:cs="Arial"/>
          <w:spacing w:val="-7"/>
          <w:sz w:val="20"/>
        </w:rPr>
        <w:t>y</w:t>
      </w:r>
      <w:r>
        <w:rPr>
          <w:rFonts w:ascii="Arial" w:hAnsi="Arial" w:cs="Arial"/>
          <w:spacing w:val="3"/>
          <w:sz w:val="20"/>
        </w:rPr>
        <w:t>m</w:t>
      </w:r>
      <w:r>
        <w:rPr>
          <w:rFonts w:ascii="Arial" w:hAnsi="Arial" w:cs="Arial"/>
          <w:spacing w:val="-1"/>
          <w:sz w:val="20"/>
        </w:rPr>
        <w:t>e</w:t>
      </w:r>
      <w:r>
        <w:rPr>
          <w:rFonts w:ascii="Arial" w:hAnsi="Arial" w:cs="Arial"/>
          <w:sz w:val="20"/>
        </w:rPr>
        <w:t>n</w:t>
      </w:r>
      <w:r>
        <w:rPr>
          <w:rFonts w:ascii="Arial" w:hAnsi="Arial" w:cs="Arial"/>
          <w:spacing w:val="1"/>
          <w:sz w:val="20"/>
        </w:rPr>
        <w:t>t</w:t>
      </w:r>
      <w:r>
        <w:rPr>
          <w:rFonts w:ascii="Arial" w:hAnsi="Arial" w:cs="Arial"/>
          <w:sz w:val="20"/>
        </w:rPr>
        <w:t>.</w:t>
      </w:r>
    </w:p>
    <w:p w:rsidR="009656BB" w:rsidRPr="00D94F69" w:rsidRDefault="00C0054B" w:rsidP="006672EA">
      <w:pPr>
        <w:spacing w:after="240"/>
        <w:jc w:val="both"/>
        <w:rPr>
          <w:rFonts w:ascii="Arial" w:hAnsi="Arial" w:cs="Arial"/>
          <w:bCs/>
          <w:sz w:val="20"/>
        </w:rPr>
      </w:pPr>
      <w:r w:rsidRPr="002B19AB">
        <w:rPr>
          <w:rFonts w:ascii="Arial" w:hAnsi="Arial" w:cs="Arial"/>
          <w:i/>
          <w:sz w:val="20"/>
        </w:rPr>
        <w:t>(Source: 2017 OMB Compliance Supplement, Part 4, U.S. Department of Labor, WIA/WIOA Cluster)</w:t>
      </w:r>
    </w:p>
    <w:p w:rsidR="009656BB" w:rsidRPr="00D94F69" w:rsidRDefault="009656BB" w:rsidP="006672EA">
      <w:pPr>
        <w:pStyle w:val="Heading3"/>
        <w:jc w:val="both"/>
        <w:rPr>
          <w:rFonts w:cs="Arial"/>
        </w:rPr>
      </w:pPr>
      <w:bookmarkStart w:id="12" w:name="_Toc535332124"/>
      <w:r w:rsidRPr="00D94F69">
        <w:rPr>
          <w:rFonts w:cs="Arial"/>
        </w:rPr>
        <w:t>II. Program Procedures</w:t>
      </w:r>
      <w:bookmarkEnd w:id="12"/>
    </w:p>
    <w:p w:rsidR="00C0054B" w:rsidRDefault="00C0054B" w:rsidP="00C0054B">
      <w:pPr>
        <w:spacing w:after="240"/>
        <w:ind w:right="-20"/>
        <w:jc w:val="both"/>
        <w:rPr>
          <w:rFonts w:ascii="Arial" w:hAnsi="Arial" w:cs="Arial"/>
          <w:sz w:val="20"/>
        </w:rPr>
      </w:pPr>
      <w:r>
        <w:rPr>
          <w:rFonts w:ascii="Arial" w:hAnsi="Arial" w:cs="Arial"/>
          <w:b/>
          <w:bCs/>
          <w:spacing w:val="1"/>
          <w:sz w:val="20"/>
        </w:rPr>
        <w:t>Sub</w:t>
      </w:r>
      <w:r>
        <w:rPr>
          <w:rFonts w:ascii="Arial" w:hAnsi="Arial" w:cs="Arial"/>
          <w:b/>
          <w:bCs/>
          <w:spacing w:val="-1"/>
          <w:sz w:val="20"/>
        </w:rPr>
        <w:t>t</w:t>
      </w:r>
      <w:r>
        <w:rPr>
          <w:rFonts w:ascii="Arial" w:hAnsi="Arial" w:cs="Arial"/>
          <w:b/>
          <w:bCs/>
          <w:sz w:val="20"/>
        </w:rPr>
        <w:t>i</w:t>
      </w:r>
      <w:r>
        <w:rPr>
          <w:rFonts w:ascii="Arial" w:hAnsi="Arial" w:cs="Arial"/>
          <w:b/>
          <w:bCs/>
          <w:spacing w:val="-1"/>
          <w:sz w:val="20"/>
        </w:rPr>
        <w:t>t</w:t>
      </w:r>
      <w:r>
        <w:rPr>
          <w:rFonts w:ascii="Arial" w:hAnsi="Arial" w:cs="Arial"/>
          <w:b/>
          <w:bCs/>
          <w:sz w:val="20"/>
        </w:rPr>
        <w:t>le</w:t>
      </w:r>
      <w:r>
        <w:rPr>
          <w:rFonts w:ascii="Arial" w:hAnsi="Arial" w:cs="Arial"/>
          <w:b/>
          <w:bCs/>
          <w:spacing w:val="-1"/>
          <w:sz w:val="20"/>
        </w:rPr>
        <w:t xml:space="preserve"> </w:t>
      </w:r>
      <w:r>
        <w:rPr>
          <w:rFonts w:ascii="Arial" w:hAnsi="Arial" w:cs="Arial"/>
          <w:b/>
          <w:bCs/>
          <w:sz w:val="20"/>
        </w:rPr>
        <w:t>B</w:t>
      </w:r>
      <w:r>
        <w:rPr>
          <w:rFonts w:ascii="Arial" w:hAnsi="Arial" w:cs="Arial"/>
          <w:b/>
          <w:bCs/>
          <w:spacing w:val="1"/>
          <w:sz w:val="20"/>
        </w:rPr>
        <w:t xml:space="preserve"> S</w:t>
      </w:r>
      <w:r>
        <w:rPr>
          <w:rFonts w:ascii="Arial" w:hAnsi="Arial" w:cs="Arial"/>
          <w:b/>
          <w:bCs/>
          <w:spacing w:val="-1"/>
          <w:sz w:val="20"/>
        </w:rPr>
        <w:t>t</w:t>
      </w:r>
      <w:r>
        <w:rPr>
          <w:rFonts w:ascii="Arial" w:hAnsi="Arial" w:cs="Arial"/>
          <w:b/>
          <w:bCs/>
          <w:sz w:val="20"/>
        </w:rPr>
        <w:t>a</w:t>
      </w:r>
      <w:r>
        <w:rPr>
          <w:rFonts w:ascii="Arial" w:hAnsi="Arial" w:cs="Arial"/>
          <w:b/>
          <w:bCs/>
          <w:spacing w:val="-1"/>
          <w:sz w:val="20"/>
        </w:rPr>
        <w:t>te</w:t>
      </w:r>
      <w:r>
        <w:rPr>
          <w:rFonts w:ascii="Arial" w:hAnsi="Arial" w:cs="Arial"/>
          <w:b/>
          <w:bCs/>
          <w:spacing w:val="2"/>
          <w:sz w:val="20"/>
        </w:rPr>
        <w:t>w</w:t>
      </w:r>
      <w:r>
        <w:rPr>
          <w:rFonts w:ascii="Arial" w:hAnsi="Arial" w:cs="Arial"/>
          <w:b/>
          <w:bCs/>
          <w:spacing w:val="-2"/>
          <w:sz w:val="20"/>
        </w:rPr>
        <w:t>i</w:t>
      </w:r>
      <w:r>
        <w:rPr>
          <w:rFonts w:ascii="Arial" w:hAnsi="Arial" w:cs="Arial"/>
          <w:b/>
          <w:bCs/>
          <w:spacing w:val="1"/>
          <w:sz w:val="20"/>
        </w:rPr>
        <w:t>d</w:t>
      </w:r>
      <w:r>
        <w:rPr>
          <w:rFonts w:ascii="Arial" w:hAnsi="Arial" w:cs="Arial"/>
          <w:b/>
          <w:bCs/>
          <w:sz w:val="20"/>
        </w:rPr>
        <w:t>e</w:t>
      </w:r>
      <w:r>
        <w:rPr>
          <w:rFonts w:ascii="Arial" w:hAnsi="Arial" w:cs="Arial"/>
          <w:b/>
          <w:bCs/>
          <w:spacing w:val="-1"/>
          <w:sz w:val="20"/>
        </w:rPr>
        <w:t xml:space="preserve"> </w:t>
      </w:r>
      <w:r>
        <w:rPr>
          <w:rFonts w:ascii="Arial" w:hAnsi="Arial" w:cs="Arial"/>
          <w:b/>
          <w:bCs/>
          <w:sz w:val="20"/>
        </w:rPr>
        <w:t>a</w:t>
      </w:r>
      <w:r>
        <w:rPr>
          <w:rFonts w:ascii="Arial" w:hAnsi="Arial" w:cs="Arial"/>
          <w:b/>
          <w:bCs/>
          <w:spacing w:val="-1"/>
          <w:sz w:val="20"/>
        </w:rPr>
        <w:t>n</w:t>
      </w:r>
      <w:r>
        <w:rPr>
          <w:rFonts w:ascii="Arial" w:hAnsi="Arial" w:cs="Arial"/>
          <w:b/>
          <w:bCs/>
          <w:sz w:val="20"/>
        </w:rPr>
        <w:t>d</w:t>
      </w:r>
      <w:r>
        <w:rPr>
          <w:rFonts w:ascii="Arial" w:hAnsi="Arial" w:cs="Arial"/>
          <w:b/>
          <w:bCs/>
          <w:spacing w:val="1"/>
          <w:sz w:val="20"/>
        </w:rPr>
        <w:t xml:space="preserve"> L</w:t>
      </w:r>
      <w:r>
        <w:rPr>
          <w:rFonts w:ascii="Arial" w:hAnsi="Arial" w:cs="Arial"/>
          <w:b/>
          <w:bCs/>
          <w:sz w:val="20"/>
        </w:rPr>
        <w:t>o</w:t>
      </w:r>
      <w:r>
        <w:rPr>
          <w:rFonts w:ascii="Arial" w:hAnsi="Arial" w:cs="Arial"/>
          <w:b/>
          <w:bCs/>
          <w:spacing w:val="-1"/>
          <w:sz w:val="20"/>
        </w:rPr>
        <w:t>c</w:t>
      </w:r>
      <w:r>
        <w:rPr>
          <w:rFonts w:ascii="Arial" w:hAnsi="Arial" w:cs="Arial"/>
          <w:b/>
          <w:bCs/>
          <w:sz w:val="20"/>
        </w:rPr>
        <w:t>al Wo</w:t>
      </w:r>
      <w:r>
        <w:rPr>
          <w:rFonts w:ascii="Arial" w:hAnsi="Arial" w:cs="Arial"/>
          <w:b/>
          <w:bCs/>
          <w:spacing w:val="-1"/>
          <w:sz w:val="20"/>
        </w:rPr>
        <w:t>r</w:t>
      </w:r>
      <w:r>
        <w:rPr>
          <w:rFonts w:ascii="Arial" w:hAnsi="Arial" w:cs="Arial"/>
          <w:b/>
          <w:bCs/>
          <w:spacing w:val="1"/>
          <w:sz w:val="20"/>
        </w:rPr>
        <w:t>k</w:t>
      </w:r>
      <w:r>
        <w:rPr>
          <w:rFonts w:ascii="Arial" w:hAnsi="Arial" w:cs="Arial"/>
          <w:b/>
          <w:bCs/>
          <w:spacing w:val="2"/>
          <w:sz w:val="20"/>
        </w:rPr>
        <w:t>f</w:t>
      </w:r>
      <w:r>
        <w:rPr>
          <w:rFonts w:ascii="Arial" w:hAnsi="Arial" w:cs="Arial"/>
          <w:b/>
          <w:bCs/>
          <w:sz w:val="20"/>
        </w:rPr>
        <w:t>o</w:t>
      </w:r>
      <w:r>
        <w:rPr>
          <w:rFonts w:ascii="Arial" w:hAnsi="Arial" w:cs="Arial"/>
          <w:b/>
          <w:bCs/>
          <w:spacing w:val="-1"/>
          <w:sz w:val="20"/>
        </w:rPr>
        <w:t>rc</w:t>
      </w:r>
      <w:r>
        <w:rPr>
          <w:rFonts w:ascii="Arial" w:hAnsi="Arial" w:cs="Arial"/>
          <w:b/>
          <w:bCs/>
          <w:sz w:val="20"/>
        </w:rPr>
        <w:t>e</w:t>
      </w:r>
      <w:r>
        <w:rPr>
          <w:rFonts w:ascii="Arial" w:hAnsi="Arial" w:cs="Arial"/>
          <w:b/>
          <w:bCs/>
          <w:spacing w:val="-1"/>
          <w:sz w:val="20"/>
        </w:rPr>
        <w:t xml:space="preserve"> </w:t>
      </w:r>
      <w:r>
        <w:rPr>
          <w:rFonts w:ascii="Arial" w:hAnsi="Arial" w:cs="Arial"/>
          <w:b/>
          <w:bCs/>
          <w:sz w:val="20"/>
        </w:rPr>
        <w:t>D</w:t>
      </w:r>
      <w:r>
        <w:rPr>
          <w:rFonts w:ascii="Arial" w:hAnsi="Arial" w:cs="Arial"/>
          <w:b/>
          <w:bCs/>
          <w:spacing w:val="-1"/>
          <w:sz w:val="20"/>
        </w:rPr>
        <w:t>e</w:t>
      </w:r>
      <w:r>
        <w:rPr>
          <w:rFonts w:ascii="Arial" w:hAnsi="Arial" w:cs="Arial"/>
          <w:b/>
          <w:bCs/>
          <w:spacing w:val="2"/>
          <w:sz w:val="20"/>
        </w:rPr>
        <w:t>v</w:t>
      </w:r>
      <w:r>
        <w:rPr>
          <w:rFonts w:ascii="Arial" w:hAnsi="Arial" w:cs="Arial"/>
          <w:b/>
          <w:bCs/>
          <w:spacing w:val="-1"/>
          <w:sz w:val="20"/>
        </w:rPr>
        <w:t>e</w:t>
      </w:r>
      <w:r>
        <w:rPr>
          <w:rFonts w:ascii="Arial" w:hAnsi="Arial" w:cs="Arial"/>
          <w:b/>
          <w:bCs/>
          <w:sz w:val="20"/>
        </w:rPr>
        <w:t>lo</w:t>
      </w:r>
      <w:r>
        <w:rPr>
          <w:rFonts w:ascii="Arial" w:hAnsi="Arial" w:cs="Arial"/>
          <w:b/>
          <w:bCs/>
          <w:spacing w:val="1"/>
          <w:sz w:val="20"/>
        </w:rPr>
        <w:t>p</w:t>
      </w:r>
      <w:r>
        <w:rPr>
          <w:rFonts w:ascii="Arial" w:hAnsi="Arial" w:cs="Arial"/>
          <w:b/>
          <w:bCs/>
          <w:spacing w:val="-3"/>
          <w:sz w:val="20"/>
        </w:rPr>
        <w:t>m</w:t>
      </w:r>
      <w:r>
        <w:rPr>
          <w:rFonts w:ascii="Arial" w:hAnsi="Arial" w:cs="Arial"/>
          <w:b/>
          <w:bCs/>
          <w:spacing w:val="-1"/>
          <w:sz w:val="20"/>
        </w:rPr>
        <w:t>e</w:t>
      </w:r>
      <w:r>
        <w:rPr>
          <w:rFonts w:ascii="Arial" w:hAnsi="Arial" w:cs="Arial"/>
          <w:b/>
          <w:bCs/>
          <w:spacing w:val="1"/>
          <w:sz w:val="20"/>
        </w:rPr>
        <w:t>n</w:t>
      </w:r>
      <w:r>
        <w:rPr>
          <w:rFonts w:ascii="Arial" w:hAnsi="Arial" w:cs="Arial"/>
          <w:b/>
          <w:bCs/>
          <w:sz w:val="20"/>
        </w:rPr>
        <w:t>t</w:t>
      </w:r>
      <w:r>
        <w:rPr>
          <w:rFonts w:ascii="Arial" w:hAnsi="Arial" w:cs="Arial"/>
          <w:b/>
          <w:bCs/>
          <w:spacing w:val="2"/>
          <w:sz w:val="20"/>
        </w:rPr>
        <w:t xml:space="preserve"> </w:t>
      </w:r>
      <w:r>
        <w:rPr>
          <w:rFonts w:ascii="Arial" w:hAnsi="Arial" w:cs="Arial"/>
          <w:b/>
          <w:bCs/>
          <w:sz w:val="20"/>
        </w:rPr>
        <w:t>P</w:t>
      </w:r>
      <w:r>
        <w:rPr>
          <w:rFonts w:ascii="Arial" w:hAnsi="Arial" w:cs="Arial"/>
          <w:b/>
          <w:bCs/>
          <w:spacing w:val="-1"/>
          <w:sz w:val="20"/>
        </w:rPr>
        <w:t>r</w:t>
      </w:r>
      <w:r>
        <w:rPr>
          <w:rFonts w:ascii="Arial" w:hAnsi="Arial" w:cs="Arial"/>
          <w:b/>
          <w:bCs/>
          <w:sz w:val="20"/>
        </w:rPr>
        <w:t>og</w:t>
      </w:r>
      <w:r>
        <w:rPr>
          <w:rFonts w:ascii="Arial" w:hAnsi="Arial" w:cs="Arial"/>
          <w:b/>
          <w:bCs/>
          <w:spacing w:val="-1"/>
          <w:sz w:val="20"/>
        </w:rPr>
        <w:t>r</w:t>
      </w:r>
      <w:r>
        <w:rPr>
          <w:rFonts w:ascii="Arial" w:hAnsi="Arial" w:cs="Arial"/>
          <w:b/>
          <w:bCs/>
          <w:spacing w:val="2"/>
          <w:sz w:val="20"/>
        </w:rPr>
        <w:t>a</w:t>
      </w:r>
      <w:r>
        <w:rPr>
          <w:rFonts w:ascii="Arial" w:hAnsi="Arial" w:cs="Arial"/>
          <w:b/>
          <w:bCs/>
          <w:spacing w:val="-1"/>
          <w:sz w:val="20"/>
        </w:rPr>
        <w:t>m</w:t>
      </w:r>
      <w:r>
        <w:rPr>
          <w:rFonts w:ascii="Arial" w:hAnsi="Arial" w:cs="Arial"/>
          <w:b/>
          <w:bCs/>
          <w:sz w:val="20"/>
        </w:rPr>
        <w:t>s</w:t>
      </w:r>
    </w:p>
    <w:p w:rsidR="00C0054B" w:rsidRDefault="00C0054B" w:rsidP="00C0054B">
      <w:pPr>
        <w:spacing w:after="240"/>
        <w:ind w:right="163"/>
        <w:jc w:val="both"/>
        <w:rPr>
          <w:rFonts w:ascii="Arial" w:hAnsi="Arial" w:cs="Arial"/>
          <w:sz w:val="20"/>
        </w:rPr>
      </w:pPr>
      <w:r>
        <w:rPr>
          <w:rFonts w:ascii="Arial" w:hAnsi="Arial" w:cs="Arial"/>
          <w:sz w:val="20"/>
        </w:rPr>
        <w:t>Th</w:t>
      </w:r>
      <w:r>
        <w:rPr>
          <w:rFonts w:ascii="Arial" w:hAnsi="Arial" w:cs="Arial"/>
          <w:spacing w:val="-1"/>
          <w:sz w:val="20"/>
        </w:rPr>
        <w:t>e</w:t>
      </w:r>
      <w:r>
        <w:rPr>
          <w:rFonts w:ascii="Arial" w:hAnsi="Arial" w:cs="Arial"/>
          <w:sz w:val="20"/>
        </w:rPr>
        <w:t>se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ms p</w:t>
      </w:r>
      <w:r>
        <w:rPr>
          <w:rFonts w:ascii="Arial" w:hAnsi="Arial" w:cs="Arial"/>
          <w:spacing w:val="-1"/>
          <w:sz w:val="20"/>
        </w:rPr>
        <w:t>r</w:t>
      </w:r>
      <w:r>
        <w:rPr>
          <w:rFonts w:ascii="Arial" w:hAnsi="Arial" w:cs="Arial"/>
          <w:sz w:val="20"/>
        </w:rPr>
        <w:t>ovide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fra</w:t>
      </w:r>
      <w:r>
        <w:rPr>
          <w:rFonts w:ascii="Arial" w:hAnsi="Arial" w:cs="Arial"/>
          <w:sz w:val="20"/>
        </w:rPr>
        <w:t>m</w:t>
      </w:r>
      <w:r>
        <w:rPr>
          <w:rFonts w:ascii="Arial" w:hAnsi="Arial" w:cs="Arial"/>
          <w:spacing w:val="1"/>
          <w:sz w:val="20"/>
        </w:rPr>
        <w:t>e</w:t>
      </w:r>
      <w:r>
        <w:rPr>
          <w:rFonts w:ascii="Arial" w:hAnsi="Arial" w:cs="Arial"/>
          <w:sz w:val="20"/>
        </w:rPr>
        <w:t>wo</w:t>
      </w:r>
      <w:r>
        <w:rPr>
          <w:rFonts w:ascii="Arial" w:hAnsi="Arial" w:cs="Arial"/>
          <w:spacing w:val="-1"/>
          <w:sz w:val="20"/>
        </w:rPr>
        <w:t>r</w:t>
      </w:r>
      <w:r>
        <w:rPr>
          <w:rFonts w:ascii="Arial" w:hAnsi="Arial" w:cs="Arial"/>
          <w:sz w:val="20"/>
        </w:rPr>
        <w:t xml:space="preserve">k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z w:val="20"/>
        </w:rPr>
        <w:t>d</w:t>
      </w:r>
      <w:r>
        <w:rPr>
          <w:rFonts w:ascii="Arial" w:hAnsi="Arial" w:cs="Arial"/>
          <w:spacing w:val="-1"/>
          <w:sz w:val="20"/>
        </w:rPr>
        <w:t>e</w:t>
      </w:r>
      <w:r>
        <w:rPr>
          <w:rFonts w:ascii="Arial" w:hAnsi="Arial" w:cs="Arial"/>
          <w:sz w:val="20"/>
        </w:rPr>
        <w:t>liv</w:t>
      </w:r>
      <w:r>
        <w:rPr>
          <w:rFonts w:ascii="Arial" w:hAnsi="Arial" w:cs="Arial"/>
          <w:spacing w:val="1"/>
          <w:sz w:val="20"/>
        </w:rPr>
        <w:t>e</w:t>
      </w:r>
      <w:r>
        <w:rPr>
          <w:rFonts w:ascii="Arial" w:hAnsi="Arial" w:cs="Arial"/>
          <w:spacing w:val="2"/>
          <w:sz w:val="20"/>
        </w:rPr>
        <w:t>r</w:t>
      </w:r>
      <w:r>
        <w:rPr>
          <w:rFonts w:ascii="Arial" w:hAnsi="Arial" w:cs="Arial"/>
          <w:sz w:val="20"/>
        </w:rPr>
        <w:t>y</w:t>
      </w:r>
      <w:r>
        <w:rPr>
          <w:rFonts w:ascii="Arial" w:hAnsi="Arial" w:cs="Arial"/>
          <w:spacing w:val="-5"/>
          <w:sz w:val="20"/>
        </w:rPr>
        <w:t xml:space="preserve">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wo</w:t>
      </w:r>
      <w:r>
        <w:rPr>
          <w:rFonts w:ascii="Arial" w:hAnsi="Arial" w:cs="Arial"/>
          <w:spacing w:val="-1"/>
          <w:sz w:val="20"/>
        </w:rPr>
        <w:t>r</w:t>
      </w:r>
      <w:r>
        <w:rPr>
          <w:rFonts w:ascii="Arial" w:hAnsi="Arial" w:cs="Arial"/>
          <w:sz w:val="20"/>
        </w:rPr>
        <w:t>k</w:t>
      </w:r>
      <w:r>
        <w:rPr>
          <w:rFonts w:ascii="Arial" w:hAnsi="Arial" w:cs="Arial"/>
          <w:spacing w:val="-1"/>
          <w:sz w:val="20"/>
        </w:rPr>
        <w:t>f</w:t>
      </w:r>
      <w:r>
        <w:rPr>
          <w:rFonts w:ascii="Arial" w:hAnsi="Arial" w:cs="Arial"/>
          <w:spacing w:val="2"/>
          <w:sz w:val="20"/>
        </w:rPr>
        <w:t>o</w:t>
      </w:r>
      <w:r>
        <w:rPr>
          <w:rFonts w:ascii="Arial" w:hAnsi="Arial" w:cs="Arial"/>
          <w:spacing w:val="-1"/>
          <w:sz w:val="20"/>
        </w:rPr>
        <w:t>r</w:t>
      </w:r>
      <w:r>
        <w:rPr>
          <w:rFonts w:ascii="Arial" w:hAnsi="Arial" w:cs="Arial"/>
          <w:spacing w:val="1"/>
          <w:sz w:val="20"/>
        </w:rPr>
        <w:t>c</w:t>
      </w:r>
      <w:r>
        <w:rPr>
          <w:rFonts w:ascii="Arial" w:hAnsi="Arial" w:cs="Arial"/>
          <w:sz w:val="20"/>
        </w:rPr>
        <w:t>e</w:t>
      </w:r>
      <w:r>
        <w:rPr>
          <w:rFonts w:ascii="Arial" w:hAnsi="Arial" w:cs="Arial"/>
          <w:spacing w:val="-1"/>
          <w:sz w:val="20"/>
        </w:rPr>
        <w:t xml:space="preserve"> ac</w:t>
      </w:r>
      <w:r>
        <w:rPr>
          <w:rFonts w:ascii="Arial" w:hAnsi="Arial" w:cs="Arial"/>
          <w:sz w:val="20"/>
        </w:rPr>
        <w:t>tiviti</w:t>
      </w:r>
      <w:r>
        <w:rPr>
          <w:rFonts w:ascii="Arial" w:hAnsi="Arial" w:cs="Arial"/>
          <w:spacing w:val="-1"/>
          <w:sz w:val="20"/>
        </w:rPr>
        <w:t>e</w:t>
      </w:r>
      <w:r>
        <w:rPr>
          <w:rFonts w:ascii="Arial" w:hAnsi="Arial" w:cs="Arial"/>
          <w:sz w:val="20"/>
        </w:rPr>
        <w:t>s</w:t>
      </w:r>
      <w:r>
        <w:rPr>
          <w:rFonts w:ascii="Arial" w:hAnsi="Arial" w:cs="Arial"/>
          <w:spacing w:val="3"/>
          <w:sz w:val="20"/>
        </w:rPr>
        <w:t xml:space="preserve"> </w:t>
      </w:r>
      <w:r>
        <w:rPr>
          <w:rFonts w:ascii="Arial" w:hAnsi="Arial" w:cs="Arial"/>
          <w:spacing w:val="-1"/>
          <w:sz w:val="20"/>
        </w:rPr>
        <w:t>a</w:t>
      </w:r>
      <w:r>
        <w:rPr>
          <w:rFonts w:ascii="Arial" w:hAnsi="Arial" w:cs="Arial"/>
          <w:sz w:val="20"/>
        </w:rPr>
        <w:t>t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a</w:t>
      </w:r>
      <w:r>
        <w:rPr>
          <w:rFonts w:ascii="Arial" w:hAnsi="Arial" w:cs="Arial"/>
          <w:sz w:val="20"/>
        </w:rPr>
        <w:t>nd lo</w:t>
      </w:r>
      <w:r>
        <w:rPr>
          <w:rFonts w:ascii="Arial" w:hAnsi="Arial" w:cs="Arial"/>
          <w:spacing w:val="-1"/>
          <w:sz w:val="20"/>
        </w:rPr>
        <w:t>ca</w:t>
      </w:r>
      <w:r>
        <w:rPr>
          <w:rFonts w:ascii="Arial" w:hAnsi="Arial" w:cs="Arial"/>
          <w:sz w:val="20"/>
        </w:rPr>
        <w:t>l l</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ls to individu</w:t>
      </w:r>
      <w:r>
        <w:rPr>
          <w:rFonts w:ascii="Arial" w:hAnsi="Arial" w:cs="Arial"/>
          <w:spacing w:val="-1"/>
          <w:sz w:val="20"/>
        </w:rPr>
        <w:t>a</w:t>
      </w:r>
      <w:r>
        <w:rPr>
          <w:rFonts w:ascii="Arial" w:hAnsi="Arial" w:cs="Arial"/>
          <w:sz w:val="20"/>
        </w:rPr>
        <w:t>ls who n</w:t>
      </w:r>
      <w:r>
        <w:rPr>
          <w:rFonts w:ascii="Arial" w:hAnsi="Arial" w:cs="Arial"/>
          <w:spacing w:val="-1"/>
          <w:sz w:val="20"/>
        </w:rPr>
        <w:t>ee</w:t>
      </w:r>
      <w:r>
        <w:rPr>
          <w:rFonts w:ascii="Arial" w:hAnsi="Arial" w:cs="Arial"/>
          <w:sz w:val="20"/>
        </w:rPr>
        <w:t>d those</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ce</w:t>
      </w:r>
      <w:r>
        <w:rPr>
          <w:rFonts w:ascii="Arial" w:hAnsi="Arial" w:cs="Arial"/>
          <w:sz w:val="20"/>
        </w:rPr>
        <w:t>s, in</w:t>
      </w:r>
      <w:r>
        <w:rPr>
          <w:rFonts w:ascii="Arial" w:hAnsi="Arial" w:cs="Arial"/>
          <w:spacing w:val="-1"/>
          <w:sz w:val="20"/>
        </w:rPr>
        <w:t>c</w:t>
      </w:r>
      <w:r>
        <w:rPr>
          <w:rFonts w:ascii="Arial" w:hAnsi="Arial" w:cs="Arial"/>
          <w:spacing w:val="3"/>
          <w:sz w:val="20"/>
        </w:rPr>
        <w:t>l</w:t>
      </w:r>
      <w:r>
        <w:rPr>
          <w:rFonts w:ascii="Arial" w:hAnsi="Arial" w:cs="Arial"/>
          <w:sz w:val="20"/>
        </w:rPr>
        <w:t>uding</w:t>
      </w:r>
      <w:r>
        <w:rPr>
          <w:rFonts w:ascii="Arial" w:hAnsi="Arial" w:cs="Arial"/>
          <w:spacing w:val="-2"/>
          <w:sz w:val="20"/>
        </w:rPr>
        <w:t xml:space="preserve"> </w:t>
      </w:r>
      <w:r>
        <w:rPr>
          <w:rFonts w:ascii="Arial" w:hAnsi="Arial" w:cs="Arial"/>
          <w:sz w:val="20"/>
        </w:rPr>
        <w:t>job s</w:t>
      </w:r>
      <w:r>
        <w:rPr>
          <w:rFonts w:ascii="Arial" w:hAnsi="Arial" w:cs="Arial"/>
          <w:spacing w:val="-1"/>
          <w:sz w:val="20"/>
        </w:rPr>
        <w:t>ee</w:t>
      </w:r>
      <w:r>
        <w:rPr>
          <w:rFonts w:ascii="Arial" w:hAnsi="Arial" w:cs="Arial"/>
          <w:spacing w:val="2"/>
          <w:sz w:val="20"/>
        </w:rPr>
        <w:t>k</w:t>
      </w:r>
      <w:r>
        <w:rPr>
          <w:rFonts w:ascii="Arial" w:hAnsi="Arial" w:cs="Arial"/>
          <w:spacing w:val="-1"/>
          <w:sz w:val="20"/>
        </w:rPr>
        <w:t>er</w:t>
      </w:r>
      <w:r>
        <w:rPr>
          <w:rFonts w:ascii="Arial" w:hAnsi="Arial" w:cs="Arial"/>
          <w:sz w:val="20"/>
        </w:rPr>
        <w:t>s, dislo</w:t>
      </w:r>
      <w:r>
        <w:rPr>
          <w:rFonts w:ascii="Arial" w:hAnsi="Arial" w:cs="Arial"/>
          <w:spacing w:val="1"/>
          <w:sz w:val="20"/>
        </w:rPr>
        <w:t>c</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 wo</w:t>
      </w:r>
      <w:r>
        <w:rPr>
          <w:rFonts w:ascii="Arial" w:hAnsi="Arial" w:cs="Arial"/>
          <w:spacing w:val="-1"/>
          <w:sz w:val="20"/>
        </w:rPr>
        <w:t>r</w:t>
      </w:r>
      <w:r>
        <w:rPr>
          <w:rFonts w:ascii="Arial" w:hAnsi="Arial" w:cs="Arial"/>
          <w:sz w:val="20"/>
        </w:rPr>
        <w:t>k</w:t>
      </w:r>
      <w:r>
        <w:rPr>
          <w:rFonts w:ascii="Arial" w:hAnsi="Arial" w:cs="Arial"/>
          <w:spacing w:val="1"/>
          <w:sz w:val="20"/>
        </w:rPr>
        <w:t>e</w:t>
      </w:r>
      <w:r>
        <w:rPr>
          <w:rFonts w:ascii="Arial" w:hAnsi="Arial" w:cs="Arial"/>
          <w:spacing w:val="-1"/>
          <w:sz w:val="20"/>
        </w:rPr>
        <w:t>r</w:t>
      </w:r>
      <w:r>
        <w:rPr>
          <w:rFonts w:ascii="Arial" w:hAnsi="Arial" w:cs="Arial"/>
          <w:sz w:val="20"/>
        </w:rPr>
        <w:t>s,</w:t>
      </w:r>
      <w:r>
        <w:rPr>
          <w:rFonts w:ascii="Arial" w:hAnsi="Arial" w:cs="Arial"/>
          <w:spacing w:val="5"/>
          <w:sz w:val="20"/>
        </w:rPr>
        <w:t xml:space="preserve"> </w:t>
      </w:r>
      <w:r>
        <w:rPr>
          <w:rFonts w:ascii="Arial" w:hAnsi="Arial" w:cs="Arial"/>
          <w:spacing w:val="-5"/>
          <w:sz w:val="20"/>
        </w:rPr>
        <w:t>y</w:t>
      </w:r>
      <w:r>
        <w:rPr>
          <w:rFonts w:ascii="Arial" w:hAnsi="Arial" w:cs="Arial"/>
          <w:sz w:val="20"/>
        </w:rPr>
        <w:t>outh, in</w:t>
      </w:r>
      <w:r>
        <w:rPr>
          <w:rFonts w:ascii="Arial" w:hAnsi="Arial" w:cs="Arial"/>
          <w:spacing w:val="-1"/>
          <w:sz w:val="20"/>
        </w:rPr>
        <w:t>c</w:t>
      </w:r>
      <w:r>
        <w:rPr>
          <w:rFonts w:ascii="Arial" w:hAnsi="Arial" w:cs="Arial"/>
          <w:sz w:val="20"/>
        </w:rPr>
        <w:t>umb</w:t>
      </w:r>
      <w:r>
        <w:rPr>
          <w:rFonts w:ascii="Arial" w:hAnsi="Arial" w:cs="Arial"/>
          <w:spacing w:val="-1"/>
          <w:sz w:val="20"/>
        </w:rPr>
        <w:t>e</w:t>
      </w:r>
      <w:r>
        <w:rPr>
          <w:rFonts w:ascii="Arial" w:hAnsi="Arial" w:cs="Arial"/>
          <w:sz w:val="20"/>
        </w:rPr>
        <w:t>nt wo</w:t>
      </w:r>
      <w:r>
        <w:rPr>
          <w:rFonts w:ascii="Arial" w:hAnsi="Arial" w:cs="Arial"/>
          <w:spacing w:val="-1"/>
          <w:sz w:val="20"/>
        </w:rPr>
        <w:t>r</w:t>
      </w:r>
      <w:r>
        <w:rPr>
          <w:rFonts w:ascii="Arial" w:hAnsi="Arial" w:cs="Arial"/>
          <w:sz w:val="20"/>
        </w:rPr>
        <w:t>k</w:t>
      </w:r>
      <w:r>
        <w:rPr>
          <w:rFonts w:ascii="Arial" w:hAnsi="Arial" w:cs="Arial"/>
          <w:spacing w:val="-1"/>
          <w:sz w:val="20"/>
        </w:rPr>
        <w:t>er</w:t>
      </w:r>
      <w:r>
        <w:rPr>
          <w:rFonts w:ascii="Arial" w:hAnsi="Arial" w:cs="Arial"/>
          <w:sz w:val="20"/>
        </w:rPr>
        <w:t xml:space="preserve">s, </w:t>
      </w:r>
      <w:r>
        <w:rPr>
          <w:rFonts w:ascii="Arial" w:hAnsi="Arial" w:cs="Arial"/>
          <w:spacing w:val="2"/>
          <w:sz w:val="20"/>
        </w:rPr>
        <w:t>n</w:t>
      </w:r>
      <w:r>
        <w:rPr>
          <w:rFonts w:ascii="Arial" w:hAnsi="Arial" w:cs="Arial"/>
          <w:spacing w:val="-1"/>
          <w:sz w:val="20"/>
        </w:rPr>
        <w:t>e</w:t>
      </w:r>
      <w:r>
        <w:rPr>
          <w:rFonts w:ascii="Arial" w:hAnsi="Arial" w:cs="Arial"/>
          <w:sz w:val="20"/>
        </w:rPr>
        <w:t>w</w:t>
      </w:r>
      <w:r>
        <w:rPr>
          <w:rFonts w:ascii="Arial" w:hAnsi="Arial" w:cs="Arial"/>
          <w:spacing w:val="2"/>
          <w:sz w:val="20"/>
        </w:rPr>
        <w:t xml:space="preserve"> </w:t>
      </w:r>
      <w:r>
        <w:rPr>
          <w:rFonts w:ascii="Arial" w:hAnsi="Arial" w:cs="Arial"/>
          <w:spacing w:val="-1"/>
          <w:sz w:val="20"/>
        </w:rPr>
        <w:t>e</w:t>
      </w:r>
      <w:r>
        <w:rPr>
          <w:rFonts w:ascii="Arial" w:hAnsi="Arial" w:cs="Arial"/>
          <w:sz w:val="20"/>
        </w:rPr>
        <w:t>nt</w:t>
      </w:r>
      <w:r>
        <w:rPr>
          <w:rFonts w:ascii="Arial" w:hAnsi="Arial" w:cs="Arial"/>
          <w:spacing w:val="-1"/>
          <w:sz w:val="20"/>
        </w:rPr>
        <w:t>ra</w:t>
      </w:r>
      <w:r>
        <w:rPr>
          <w:rFonts w:ascii="Arial" w:hAnsi="Arial" w:cs="Arial"/>
          <w:sz w:val="20"/>
        </w:rPr>
        <w:t>nts to the</w:t>
      </w:r>
      <w:r>
        <w:rPr>
          <w:rFonts w:ascii="Arial" w:hAnsi="Arial" w:cs="Arial"/>
          <w:spacing w:val="-1"/>
          <w:sz w:val="20"/>
        </w:rPr>
        <w:t xml:space="preserve"> </w:t>
      </w:r>
      <w:r>
        <w:rPr>
          <w:rFonts w:ascii="Arial" w:hAnsi="Arial" w:cs="Arial"/>
          <w:sz w:val="20"/>
        </w:rPr>
        <w:t>wo</w:t>
      </w:r>
      <w:r>
        <w:rPr>
          <w:rFonts w:ascii="Arial" w:hAnsi="Arial" w:cs="Arial"/>
          <w:spacing w:val="-1"/>
          <w:sz w:val="20"/>
        </w:rPr>
        <w:t>r</w:t>
      </w:r>
      <w:r>
        <w:rPr>
          <w:rFonts w:ascii="Arial" w:hAnsi="Arial" w:cs="Arial"/>
          <w:sz w:val="20"/>
        </w:rPr>
        <w:t>k</w:t>
      </w:r>
      <w:r>
        <w:rPr>
          <w:rFonts w:ascii="Arial" w:hAnsi="Arial" w:cs="Arial"/>
          <w:spacing w:val="-1"/>
          <w:sz w:val="20"/>
        </w:rPr>
        <w:t>f</w:t>
      </w:r>
      <w:r>
        <w:rPr>
          <w:rFonts w:ascii="Arial" w:hAnsi="Arial" w:cs="Arial"/>
          <w:spacing w:val="2"/>
          <w:sz w:val="20"/>
        </w:rPr>
        <w:t>o</w:t>
      </w:r>
      <w:r>
        <w:rPr>
          <w:rFonts w:ascii="Arial" w:hAnsi="Arial" w:cs="Arial"/>
          <w:spacing w:val="-1"/>
          <w:sz w:val="20"/>
        </w:rPr>
        <w:t>rc</w:t>
      </w:r>
      <w:r>
        <w:rPr>
          <w:rFonts w:ascii="Arial" w:hAnsi="Arial" w:cs="Arial"/>
          <w:spacing w:val="1"/>
          <w:sz w:val="20"/>
        </w:rPr>
        <w:t>e</w:t>
      </w:r>
      <w:r>
        <w:rPr>
          <w:rFonts w:ascii="Arial" w:hAnsi="Arial" w:cs="Arial"/>
          <w:sz w:val="20"/>
        </w:rPr>
        <w:t>, v</w:t>
      </w:r>
      <w:r>
        <w:rPr>
          <w:rFonts w:ascii="Arial" w:hAnsi="Arial" w:cs="Arial"/>
          <w:spacing w:val="-1"/>
          <w:sz w:val="20"/>
        </w:rPr>
        <w:t>e</w:t>
      </w:r>
      <w:r>
        <w:rPr>
          <w:rFonts w:ascii="Arial" w:hAnsi="Arial" w:cs="Arial"/>
          <w:sz w:val="20"/>
        </w:rPr>
        <w:t>t</w:t>
      </w:r>
      <w:r>
        <w:rPr>
          <w:rFonts w:ascii="Arial" w:hAnsi="Arial" w:cs="Arial"/>
          <w:spacing w:val="-1"/>
          <w:sz w:val="20"/>
        </w:rPr>
        <w:t>era</w:t>
      </w:r>
      <w:r>
        <w:rPr>
          <w:rFonts w:ascii="Arial" w:hAnsi="Arial" w:cs="Arial"/>
          <w:sz w:val="20"/>
        </w:rPr>
        <w:t xml:space="preserve">ns, </w:t>
      </w:r>
      <w:r>
        <w:rPr>
          <w:rFonts w:ascii="Arial" w:hAnsi="Arial" w:cs="Arial"/>
          <w:spacing w:val="2"/>
          <w:sz w:val="20"/>
        </w:rPr>
        <w:t>p</w:t>
      </w:r>
      <w:r>
        <w:rPr>
          <w:rFonts w:ascii="Arial" w:hAnsi="Arial" w:cs="Arial"/>
          <w:spacing w:val="-1"/>
          <w:sz w:val="20"/>
        </w:rPr>
        <w:t>er</w:t>
      </w:r>
      <w:r>
        <w:rPr>
          <w:rFonts w:ascii="Arial" w:hAnsi="Arial" w:cs="Arial"/>
          <w:sz w:val="20"/>
        </w:rPr>
        <w:t xml:space="preserve">sons with </w:t>
      </w:r>
      <w:r>
        <w:rPr>
          <w:rFonts w:ascii="Arial" w:hAnsi="Arial" w:cs="Arial"/>
          <w:spacing w:val="2"/>
          <w:sz w:val="20"/>
        </w:rPr>
        <w:t>d</w:t>
      </w:r>
      <w:r>
        <w:rPr>
          <w:rFonts w:ascii="Arial" w:hAnsi="Arial" w:cs="Arial"/>
          <w:sz w:val="20"/>
        </w:rPr>
        <w:t>is</w:t>
      </w:r>
      <w:r>
        <w:rPr>
          <w:rFonts w:ascii="Arial" w:hAnsi="Arial" w:cs="Arial"/>
          <w:spacing w:val="-1"/>
          <w:sz w:val="20"/>
        </w:rPr>
        <w:t>a</w:t>
      </w:r>
      <w:r>
        <w:rPr>
          <w:rFonts w:ascii="Arial" w:hAnsi="Arial" w:cs="Arial"/>
          <w:sz w:val="20"/>
        </w:rPr>
        <w:t>biliti</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z w:val="20"/>
        </w:rPr>
        <w:t>mpl</w:t>
      </w:r>
      <w:r>
        <w:rPr>
          <w:rFonts w:ascii="Arial" w:hAnsi="Arial" w:cs="Arial"/>
          <w:spacing w:val="2"/>
          <w:sz w:val="20"/>
        </w:rPr>
        <w:t>o</w:t>
      </w:r>
      <w:r>
        <w:rPr>
          <w:rFonts w:ascii="Arial" w:hAnsi="Arial" w:cs="Arial"/>
          <w:spacing w:val="-5"/>
          <w:sz w:val="20"/>
        </w:rPr>
        <w:t>y</w:t>
      </w:r>
      <w:r>
        <w:rPr>
          <w:rFonts w:ascii="Arial" w:hAnsi="Arial" w:cs="Arial"/>
          <w:spacing w:val="1"/>
          <w:sz w:val="20"/>
        </w:rPr>
        <w:t>e</w:t>
      </w:r>
      <w:r>
        <w:rPr>
          <w:rFonts w:ascii="Arial" w:hAnsi="Arial" w:cs="Arial"/>
          <w:spacing w:val="-1"/>
          <w:sz w:val="20"/>
        </w:rPr>
        <w:t>r</w:t>
      </w:r>
      <w:r>
        <w:rPr>
          <w:rFonts w:ascii="Arial" w:hAnsi="Arial" w:cs="Arial"/>
          <w:sz w:val="20"/>
        </w:rPr>
        <w:t>s.  E</w:t>
      </w:r>
      <w:r>
        <w:rPr>
          <w:rFonts w:ascii="Arial" w:hAnsi="Arial" w:cs="Arial"/>
          <w:spacing w:val="-1"/>
          <w:sz w:val="20"/>
        </w:rPr>
        <w:t>ac</w:t>
      </w:r>
      <w:r>
        <w:rPr>
          <w:rFonts w:ascii="Arial" w:hAnsi="Arial" w:cs="Arial"/>
          <w:sz w:val="20"/>
        </w:rPr>
        <w:t xml:space="preserve">h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pacing w:val="-1"/>
          <w:sz w:val="20"/>
        </w:rPr>
        <w:t>’</w:t>
      </w:r>
      <w:r>
        <w:rPr>
          <w:rFonts w:ascii="Arial" w:hAnsi="Arial" w:cs="Arial"/>
          <w:sz w:val="20"/>
        </w:rPr>
        <w:t>s</w:t>
      </w:r>
      <w:r>
        <w:rPr>
          <w:rFonts w:ascii="Arial" w:hAnsi="Arial" w:cs="Arial"/>
          <w:spacing w:val="3"/>
          <w:sz w:val="20"/>
        </w:rPr>
        <w:t xml:space="preserve"> </w:t>
      </w:r>
      <w:r>
        <w:rPr>
          <w:rFonts w:ascii="Arial" w:hAnsi="Arial" w:cs="Arial"/>
          <w:sz w:val="20"/>
        </w:rPr>
        <w:t>Gov</w:t>
      </w:r>
      <w:r>
        <w:rPr>
          <w:rFonts w:ascii="Arial" w:hAnsi="Arial" w:cs="Arial"/>
          <w:spacing w:val="-1"/>
          <w:sz w:val="20"/>
        </w:rPr>
        <w:t>er</w:t>
      </w:r>
      <w:r>
        <w:rPr>
          <w:rFonts w:ascii="Arial" w:hAnsi="Arial" w:cs="Arial"/>
          <w:sz w:val="20"/>
        </w:rPr>
        <w:t>nor</w:t>
      </w:r>
      <w:r>
        <w:rPr>
          <w:rFonts w:ascii="Arial" w:hAnsi="Arial" w:cs="Arial"/>
          <w:spacing w:val="-1"/>
          <w:sz w:val="20"/>
        </w:rPr>
        <w:t xml:space="preserve"> </w:t>
      </w:r>
      <w:r>
        <w:rPr>
          <w:rFonts w:ascii="Arial" w:hAnsi="Arial" w:cs="Arial"/>
          <w:sz w:val="20"/>
        </w:rPr>
        <w:t xml:space="preserve">is </w:t>
      </w:r>
      <w:r>
        <w:rPr>
          <w:rFonts w:ascii="Arial" w:hAnsi="Arial" w:cs="Arial"/>
          <w:spacing w:val="2"/>
          <w:sz w:val="20"/>
        </w:rPr>
        <w:t>r</w:t>
      </w:r>
      <w:r>
        <w:rPr>
          <w:rFonts w:ascii="Arial" w:hAnsi="Arial" w:cs="Arial"/>
          <w:spacing w:val="-1"/>
          <w:sz w:val="20"/>
        </w:rPr>
        <w:t>e</w:t>
      </w:r>
      <w:r>
        <w:rPr>
          <w:rFonts w:ascii="Arial" w:hAnsi="Arial" w:cs="Arial"/>
          <w:sz w:val="20"/>
        </w:rPr>
        <w:t>qui</w:t>
      </w:r>
      <w:r>
        <w:rPr>
          <w:rFonts w:ascii="Arial" w:hAnsi="Arial" w:cs="Arial"/>
          <w:spacing w:val="-1"/>
          <w:sz w:val="20"/>
        </w:rPr>
        <w:t>re</w:t>
      </w:r>
      <w:r>
        <w:rPr>
          <w:rFonts w:ascii="Arial" w:hAnsi="Arial" w:cs="Arial"/>
          <w:sz w:val="20"/>
        </w:rPr>
        <w:t xml:space="preserve">d to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blish a</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W</w:t>
      </w:r>
      <w:r>
        <w:rPr>
          <w:rFonts w:ascii="Arial" w:hAnsi="Arial" w:cs="Arial"/>
          <w:sz w:val="20"/>
        </w:rPr>
        <w:t>o</w:t>
      </w:r>
      <w:r>
        <w:rPr>
          <w:rFonts w:ascii="Arial" w:hAnsi="Arial" w:cs="Arial"/>
          <w:spacing w:val="-1"/>
          <w:sz w:val="20"/>
        </w:rPr>
        <w:t>r</w:t>
      </w:r>
      <w:r>
        <w:rPr>
          <w:rFonts w:ascii="Arial" w:hAnsi="Arial" w:cs="Arial"/>
          <w:sz w:val="20"/>
        </w:rPr>
        <w:t>k</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lopm</w:t>
      </w:r>
      <w:r>
        <w:rPr>
          <w:rFonts w:ascii="Arial" w:hAnsi="Arial" w:cs="Arial"/>
          <w:spacing w:val="-1"/>
          <w:sz w:val="20"/>
        </w:rPr>
        <w:t>e</w:t>
      </w:r>
      <w:r>
        <w:rPr>
          <w:rFonts w:ascii="Arial" w:hAnsi="Arial" w:cs="Arial"/>
          <w:sz w:val="20"/>
        </w:rPr>
        <w:t xml:space="preserve">nt </w:t>
      </w:r>
      <w:r>
        <w:rPr>
          <w:rFonts w:ascii="Arial" w:hAnsi="Arial" w:cs="Arial"/>
          <w:spacing w:val="-2"/>
          <w:sz w:val="20"/>
        </w:rPr>
        <w:t>B</w:t>
      </w:r>
      <w:r>
        <w:rPr>
          <w:rFonts w:ascii="Arial" w:hAnsi="Arial" w:cs="Arial"/>
          <w:sz w:val="20"/>
        </w:rPr>
        <w:t>o</w:t>
      </w:r>
      <w:r>
        <w:rPr>
          <w:rFonts w:ascii="Arial" w:hAnsi="Arial" w:cs="Arial"/>
          <w:spacing w:val="-1"/>
          <w:sz w:val="20"/>
        </w:rPr>
        <w:t>ar</w:t>
      </w:r>
      <w:r>
        <w:rPr>
          <w:rFonts w:ascii="Arial" w:hAnsi="Arial" w:cs="Arial"/>
          <w:sz w:val="20"/>
        </w:rPr>
        <w:t>d</w:t>
      </w:r>
      <w:r>
        <w:rPr>
          <w:rFonts w:ascii="Arial" w:hAnsi="Arial" w:cs="Arial"/>
          <w:spacing w:val="2"/>
          <w:sz w:val="20"/>
        </w:rPr>
        <w:t xml:space="preserve"> </w:t>
      </w:r>
      <w:r>
        <w:rPr>
          <w:rFonts w:ascii="Arial" w:hAnsi="Arial" w:cs="Arial"/>
          <w:spacing w:val="-1"/>
          <w:sz w:val="20"/>
        </w:rPr>
        <w:t>a</w:t>
      </w:r>
      <w:r>
        <w:rPr>
          <w:rFonts w:ascii="Arial" w:hAnsi="Arial" w:cs="Arial"/>
          <w:sz w:val="20"/>
        </w:rPr>
        <w:t>nd d</w:t>
      </w:r>
      <w:r>
        <w:rPr>
          <w:rFonts w:ascii="Arial" w:hAnsi="Arial" w:cs="Arial"/>
          <w:spacing w:val="-1"/>
          <w:sz w:val="20"/>
        </w:rPr>
        <w:t>e</w:t>
      </w:r>
      <w:r>
        <w:rPr>
          <w:rFonts w:ascii="Arial" w:hAnsi="Arial" w:cs="Arial"/>
          <w:spacing w:val="2"/>
          <w:sz w:val="20"/>
        </w:rPr>
        <w:t>v</w:t>
      </w:r>
      <w:r>
        <w:rPr>
          <w:rFonts w:ascii="Arial" w:hAnsi="Arial" w:cs="Arial"/>
          <w:spacing w:val="-1"/>
          <w:sz w:val="20"/>
        </w:rPr>
        <w:t>e</w:t>
      </w:r>
      <w:r>
        <w:rPr>
          <w:rFonts w:ascii="Arial" w:hAnsi="Arial" w:cs="Arial"/>
          <w:sz w:val="20"/>
        </w:rPr>
        <w:t>lop a</w:t>
      </w:r>
      <w:r>
        <w:rPr>
          <w:rFonts w:ascii="Arial" w:hAnsi="Arial" w:cs="Arial"/>
          <w:spacing w:val="-1"/>
          <w:sz w:val="20"/>
        </w:rPr>
        <w:t xml:space="preserve"> </w:t>
      </w:r>
      <w:r>
        <w:rPr>
          <w:rFonts w:ascii="Arial" w:hAnsi="Arial" w:cs="Arial"/>
          <w:sz w:val="20"/>
        </w:rPr>
        <w:t>Un</w:t>
      </w:r>
      <w:r>
        <w:rPr>
          <w:rFonts w:ascii="Arial" w:hAnsi="Arial" w:cs="Arial"/>
          <w:spacing w:val="3"/>
          <w:sz w:val="20"/>
        </w:rPr>
        <w:t>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 xml:space="preserve">d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P</w:t>
      </w:r>
      <w:r>
        <w:rPr>
          <w:rFonts w:ascii="Arial" w:hAnsi="Arial" w:cs="Arial"/>
          <w:sz w:val="20"/>
        </w:rPr>
        <w:t>l</w:t>
      </w:r>
      <w:r>
        <w:rPr>
          <w:rFonts w:ascii="Arial" w:hAnsi="Arial" w:cs="Arial"/>
          <w:spacing w:val="-1"/>
          <w:sz w:val="20"/>
        </w:rPr>
        <w:t>a</w:t>
      </w:r>
      <w:r>
        <w:rPr>
          <w:rFonts w:ascii="Arial" w:hAnsi="Arial" w:cs="Arial"/>
          <w:sz w:val="20"/>
        </w:rPr>
        <w:t>n or</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1"/>
          <w:sz w:val="20"/>
        </w:rPr>
        <w:t>C</w:t>
      </w:r>
      <w:r>
        <w:rPr>
          <w:rFonts w:ascii="Arial" w:hAnsi="Arial" w:cs="Arial"/>
          <w:sz w:val="20"/>
        </w:rPr>
        <w:t>ombin</w:t>
      </w:r>
      <w:r>
        <w:rPr>
          <w:rFonts w:ascii="Arial" w:hAnsi="Arial" w:cs="Arial"/>
          <w:spacing w:val="-1"/>
          <w:sz w:val="20"/>
        </w:rPr>
        <w:t>e</w:t>
      </w:r>
      <w:r>
        <w:rPr>
          <w:rFonts w:ascii="Arial" w:hAnsi="Arial" w:cs="Arial"/>
          <w:sz w:val="20"/>
        </w:rPr>
        <w:t xml:space="preserve">d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P</w:t>
      </w:r>
      <w:r>
        <w:rPr>
          <w:rFonts w:ascii="Arial" w:hAnsi="Arial" w:cs="Arial"/>
          <w:sz w:val="20"/>
        </w:rPr>
        <w:t>l</w:t>
      </w:r>
      <w:r>
        <w:rPr>
          <w:rFonts w:ascii="Arial" w:hAnsi="Arial" w:cs="Arial"/>
          <w:spacing w:val="-1"/>
          <w:sz w:val="20"/>
        </w:rPr>
        <w:t>a</w:t>
      </w:r>
      <w:r>
        <w:rPr>
          <w:rFonts w:ascii="Arial" w:hAnsi="Arial" w:cs="Arial"/>
          <w:sz w:val="20"/>
        </w:rPr>
        <w:t>n.</w:t>
      </w:r>
    </w:p>
    <w:p w:rsidR="00C0054B" w:rsidRDefault="00C0054B" w:rsidP="00C0054B">
      <w:pPr>
        <w:spacing w:after="240"/>
        <w:ind w:right="79"/>
        <w:jc w:val="both"/>
        <w:rPr>
          <w:rFonts w:ascii="Arial" w:hAnsi="Arial" w:cs="Arial"/>
          <w:sz w:val="20"/>
        </w:rPr>
      </w:pPr>
      <w:r>
        <w:rPr>
          <w:rFonts w:ascii="Arial" w:hAnsi="Arial" w:cs="Arial"/>
          <w:sz w:val="20"/>
        </w:rPr>
        <w:t>A</w:t>
      </w:r>
      <w:r>
        <w:rPr>
          <w:rFonts w:ascii="Arial" w:hAnsi="Arial" w:cs="Arial"/>
          <w:spacing w:val="2"/>
          <w:sz w:val="20"/>
        </w:rPr>
        <w:t xml:space="preserve"> </w:t>
      </w:r>
      <w:r>
        <w:rPr>
          <w:rFonts w:ascii="Arial" w:hAnsi="Arial" w:cs="Arial"/>
          <w:spacing w:val="-5"/>
          <w:sz w:val="20"/>
        </w:rPr>
        <w:t>L</w:t>
      </w:r>
      <w:r>
        <w:rPr>
          <w:rFonts w:ascii="Arial" w:hAnsi="Arial" w:cs="Arial"/>
          <w:spacing w:val="2"/>
          <w:sz w:val="20"/>
        </w:rPr>
        <w:t>o</w:t>
      </w:r>
      <w:r>
        <w:rPr>
          <w:rFonts w:ascii="Arial" w:hAnsi="Arial" w:cs="Arial"/>
          <w:spacing w:val="-1"/>
          <w:sz w:val="20"/>
        </w:rPr>
        <w:t>ca</w:t>
      </w:r>
      <w:r>
        <w:rPr>
          <w:rFonts w:ascii="Arial" w:hAnsi="Arial" w:cs="Arial"/>
          <w:sz w:val="20"/>
        </w:rPr>
        <w:t xml:space="preserve">l </w:t>
      </w:r>
      <w:r>
        <w:rPr>
          <w:rFonts w:ascii="Arial" w:hAnsi="Arial" w:cs="Arial"/>
          <w:spacing w:val="1"/>
          <w:sz w:val="20"/>
        </w:rPr>
        <w:t>W</w:t>
      </w:r>
      <w:r>
        <w:rPr>
          <w:rFonts w:ascii="Arial" w:hAnsi="Arial" w:cs="Arial"/>
          <w:sz w:val="20"/>
        </w:rPr>
        <w:t>o</w:t>
      </w:r>
      <w:r>
        <w:rPr>
          <w:rFonts w:ascii="Arial" w:hAnsi="Arial" w:cs="Arial"/>
          <w:spacing w:val="-1"/>
          <w:sz w:val="20"/>
        </w:rPr>
        <w:t>r</w:t>
      </w:r>
      <w:r>
        <w:rPr>
          <w:rFonts w:ascii="Arial" w:hAnsi="Arial" w:cs="Arial"/>
          <w:sz w:val="20"/>
        </w:rPr>
        <w:t>k</w:t>
      </w:r>
      <w:r>
        <w:rPr>
          <w:rFonts w:ascii="Arial" w:hAnsi="Arial" w:cs="Arial"/>
          <w:spacing w:val="-1"/>
          <w:sz w:val="20"/>
        </w:rPr>
        <w:t>f</w:t>
      </w:r>
      <w:r>
        <w:rPr>
          <w:rFonts w:ascii="Arial" w:hAnsi="Arial" w:cs="Arial"/>
          <w:sz w:val="20"/>
        </w:rPr>
        <w:t>o</w:t>
      </w:r>
      <w:r>
        <w:rPr>
          <w:rFonts w:ascii="Arial" w:hAnsi="Arial" w:cs="Arial"/>
          <w:spacing w:val="2"/>
          <w:sz w:val="20"/>
        </w:rPr>
        <w:t>r</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2"/>
          <w:sz w:val="20"/>
        </w:rPr>
        <w:t>D</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lopm</w:t>
      </w:r>
      <w:r>
        <w:rPr>
          <w:rFonts w:ascii="Arial" w:hAnsi="Arial" w:cs="Arial"/>
          <w:spacing w:val="-1"/>
          <w:sz w:val="20"/>
        </w:rPr>
        <w:t>e</w:t>
      </w:r>
      <w:r>
        <w:rPr>
          <w:rFonts w:ascii="Arial" w:hAnsi="Arial" w:cs="Arial"/>
          <w:sz w:val="20"/>
        </w:rPr>
        <w:t xml:space="preserve">nt </w:t>
      </w:r>
      <w:r>
        <w:rPr>
          <w:rFonts w:ascii="Arial" w:hAnsi="Arial" w:cs="Arial"/>
          <w:spacing w:val="-2"/>
          <w:sz w:val="20"/>
        </w:rPr>
        <w:t>B</w:t>
      </w:r>
      <w:r>
        <w:rPr>
          <w:rFonts w:ascii="Arial" w:hAnsi="Arial" w:cs="Arial"/>
          <w:sz w:val="20"/>
        </w:rPr>
        <w:t>o</w:t>
      </w:r>
      <w:r>
        <w:rPr>
          <w:rFonts w:ascii="Arial" w:hAnsi="Arial" w:cs="Arial"/>
          <w:spacing w:val="-1"/>
          <w:sz w:val="20"/>
        </w:rPr>
        <w:t>ar</w:t>
      </w:r>
      <w:r>
        <w:rPr>
          <w:rFonts w:ascii="Arial" w:hAnsi="Arial" w:cs="Arial"/>
          <w:sz w:val="20"/>
        </w:rPr>
        <w:t xml:space="preserve">d </w:t>
      </w:r>
      <w:r>
        <w:rPr>
          <w:rFonts w:ascii="Arial" w:hAnsi="Arial" w:cs="Arial"/>
          <w:spacing w:val="-1"/>
          <w:sz w:val="20"/>
        </w:rPr>
        <w:t>(</w:t>
      </w:r>
      <w:r>
        <w:rPr>
          <w:rFonts w:ascii="Arial" w:hAnsi="Arial" w:cs="Arial"/>
          <w:sz w:val="20"/>
        </w:rPr>
        <w:t>l</w:t>
      </w:r>
      <w:r>
        <w:rPr>
          <w:rFonts w:ascii="Arial" w:hAnsi="Arial" w:cs="Arial"/>
          <w:spacing w:val="2"/>
          <w:sz w:val="20"/>
        </w:rPr>
        <w:t>o</w:t>
      </w:r>
      <w:r>
        <w:rPr>
          <w:rFonts w:ascii="Arial" w:hAnsi="Arial" w:cs="Arial"/>
          <w:spacing w:val="-1"/>
          <w:sz w:val="20"/>
        </w:rPr>
        <w:t>ca</w:t>
      </w:r>
      <w:r>
        <w:rPr>
          <w:rFonts w:ascii="Arial" w:hAnsi="Arial" w:cs="Arial"/>
          <w:sz w:val="20"/>
        </w:rPr>
        <w:t>l bo</w:t>
      </w:r>
      <w:r>
        <w:rPr>
          <w:rFonts w:ascii="Arial" w:hAnsi="Arial" w:cs="Arial"/>
          <w:spacing w:val="1"/>
          <w:sz w:val="20"/>
        </w:rPr>
        <w:t>a</w:t>
      </w:r>
      <w:r>
        <w:rPr>
          <w:rFonts w:ascii="Arial" w:hAnsi="Arial" w:cs="Arial"/>
          <w:spacing w:val="-1"/>
          <w:sz w:val="20"/>
        </w:rPr>
        <w:t>r</w:t>
      </w:r>
      <w:r>
        <w:rPr>
          <w:rFonts w:ascii="Arial" w:hAnsi="Arial" w:cs="Arial"/>
          <w:sz w:val="20"/>
        </w:rPr>
        <w:t>d)</w:t>
      </w:r>
      <w:r>
        <w:rPr>
          <w:rFonts w:ascii="Arial" w:hAnsi="Arial" w:cs="Arial"/>
          <w:spacing w:val="-1"/>
          <w:sz w:val="20"/>
        </w:rPr>
        <w:t xml:space="preserve"> </w:t>
      </w:r>
      <w:r>
        <w:rPr>
          <w:rFonts w:ascii="Arial" w:hAnsi="Arial" w:cs="Arial"/>
          <w:sz w:val="20"/>
        </w:rPr>
        <w:t xml:space="preserve">is </w:t>
      </w:r>
      <w:r>
        <w:rPr>
          <w:rFonts w:ascii="Arial" w:hAnsi="Arial" w:cs="Arial"/>
          <w:spacing w:val="-1"/>
          <w:sz w:val="20"/>
        </w:rPr>
        <w:t>a</w:t>
      </w:r>
      <w:r>
        <w:rPr>
          <w:rFonts w:ascii="Arial" w:hAnsi="Arial" w:cs="Arial"/>
          <w:sz w:val="20"/>
        </w:rPr>
        <w:t>ppoint</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the</w:t>
      </w:r>
      <w:r>
        <w:rPr>
          <w:rFonts w:ascii="Arial" w:hAnsi="Arial" w:cs="Arial"/>
          <w:spacing w:val="-1"/>
          <w:sz w:val="20"/>
        </w:rPr>
        <w:t xml:space="preserve"> c</w:t>
      </w:r>
      <w:r>
        <w:rPr>
          <w:rFonts w:ascii="Arial" w:hAnsi="Arial" w:cs="Arial"/>
          <w:spacing w:val="2"/>
          <w:sz w:val="20"/>
        </w:rPr>
        <w:t>h</w:t>
      </w:r>
      <w:r>
        <w:rPr>
          <w:rFonts w:ascii="Arial" w:hAnsi="Arial" w:cs="Arial"/>
          <w:sz w:val="20"/>
        </w:rPr>
        <w:t>i</w:t>
      </w:r>
      <w:r>
        <w:rPr>
          <w:rFonts w:ascii="Arial" w:hAnsi="Arial" w:cs="Arial"/>
          <w:spacing w:val="-1"/>
          <w:sz w:val="20"/>
        </w:rPr>
        <w:t>e</w:t>
      </w:r>
      <w:r>
        <w:rPr>
          <w:rFonts w:ascii="Arial" w:hAnsi="Arial" w:cs="Arial"/>
          <w:sz w:val="20"/>
        </w:rPr>
        <w:t>f</w:t>
      </w:r>
      <w:r>
        <w:rPr>
          <w:rFonts w:ascii="Arial" w:hAnsi="Arial" w:cs="Arial"/>
          <w:spacing w:val="-1"/>
          <w:sz w:val="20"/>
        </w:rPr>
        <w:t xml:space="preserve"> e</w:t>
      </w:r>
      <w:r>
        <w:rPr>
          <w:rFonts w:ascii="Arial" w:hAnsi="Arial" w:cs="Arial"/>
          <w:sz w:val="20"/>
        </w:rPr>
        <w:t>l</w:t>
      </w:r>
      <w:r>
        <w:rPr>
          <w:rFonts w:ascii="Arial" w:hAnsi="Arial" w:cs="Arial"/>
          <w:spacing w:val="-1"/>
          <w:sz w:val="20"/>
        </w:rPr>
        <w:t>ec</w:t>
      </w:r>
      <w:r>
        <w:rPr>
          <w:rFonts w:ascii="Arial" w:hAnsi="Arial" w:cs="Arial"/>
          <w:spacing w:val="3"/>
          <w:sz w:val="20"/>
        </w:rPr>
        <w:t>t</w:t>
      </w:r>
      <w:r>
        <w:rPr>
          <w:rFonts w:ascii="Arial" w:hAnsi="Arial" w:cs="Arial"/>
          <w:spacing w:val="-1"/>
          <w:sz w:val="20"/>
        </w:rPr>
        <w:t>e</w:t>
      </w:r>
      <w:r>
        <w:rPr>
          <w:rFonts w:ascii="Arial" w:hAnsi="Arial" w:cs="Arial"/>
          <w:sz w:val="20"/>
        </w:rPr>
        <w:t>d o</w:t>
      </w:r>
      <w:r>
        <w:rPr>
          <w:rFonts w:ascii="Arial" w:hAnsi="Arial" w:cs="Arial"/>
          <w:spacing w:val="-1"/>
          <w:sz w:val="20"/>
        </w:rPr>
        <w:t>ff</w:t>
      </w:r>
      <w:r>
        <w:rPr>
          <w:rFonts w:ascii="Arial" w:hAnsi="Arial" w:cs="Arial"/>
          <w:sz w:val="20"/>
        </w:rPr>
        <w:t>i</w:t>
      </w:r>
      <w:r>
        <w:rPr>
          <w:rFonts w:ascii="Arial" w:hAnsi="Arial" w:cs="Arial"/>
          <w:spacing w:val="-1"/>
          <w:sz w:val="20"/>
        </w:rPr>
        <w:t>c</w:t>
      </w:r>
      <w:r>
        <w:rPr>
          <w:rFonts w:ascii="Arial" w:hAnsi="Arial" w:cs="Arial"/>
          <w:spacing w:val="3"/>
          <w:sz w:val="20"/>
        </w:rPr>
        <w:t>i</w:t>
      </w:r>
      <w:r>
        <w:rPr>
          <w:rFonts w:ascii="Arial" w:hAnsi="Arial" w:cs="Arial"/>
          <w:spacing w:val="-1"/>
          <w:sz w:val="20"/>
        </w:rPr>
        <w:t>a</w:t>
      </w:r>
      <w:r>
        <w:rPr>
          <w:rFonts w:ascii="Arial" w:hAnsi="Arial" w:cs="Arial"/>
          <w:sz w:val="20"/>
        </w:rPr>
        <w:t xml:space="preserve">l in </w:t>
      </w:r>
      <w:r>
        <w:rPr>
          <w:rFonts w:ascii="Arial" w:hAnsi="Arial" w:cs="Arial"/>
          <w:spacing w:val="-1"/>
          <w:sz w:val="20"/>
        </w:rPr>
        <w:t>eac</w:t>
      </w:r>
      <w:r>
        <w:rPr>
          <w:rFonts w:ascii="Arial" w:hAnsi="Arial" w:cs="Arial"/>
          <w:sz w:val="20"/>
        </w:rPr>
        <w:t>h lo</w:t>
      </w:r>
      <w:r>
        <w:rPr>
          <w:rFonts w:ascii="Arial" w:hAnsi="Arial" w:cs="Arial"/>
          <w:spacing w:val="1"/>
          <w:sz w:val="20"/>
        </w:rPr>
        <w:t>c</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pacing w:val="2"/>
          <w:sz w:val="20"/>
        </w:rPr>
        <w:t>r</w:t>
      </w:r>
      <w:r>
        <w:rPr>
          <w:rFonts w:ascii="Arial" w:hAnsi="Arial" w:cs="Arial"/>
          <w:spacing w:val="-1"/>
          <w:sz w:val="20"/>
        </w:rPr>
        <w:t>e</w:t>
      </w:r>
      <w:r>
        <w:rPr>
          <w:rFonts w:ascii="Arial" w:hAnsi="Arial" w:cs="Arial"/>
          <w:sz w:val="20"/>
        </w:rPr>
        <w:t>a</w:t>
      </w:r>
      <w:r>
        <w:rPr>
          <w:rFonts w:ascii="Arial" w:hAnsi="Arial" w:cs="Arial"/>
          <w:spacing w:val="-1"/>
          <w:sz w:val="20"/>
        </w:rPr>
        <w:t xml:space="preserve"> </w:t>
      </w:r>
      <w:r>
        <w:rPr>
          <w:rFonts w:ascii="Arial" w:hAnsi="Arial" w:cs="Arial"/>
          <w:sz w:val="20"/>
        </w:rPr>
        <w:t xml:space="preserve">in </w:t>
      </w:r>
      <w:r>
        <w:rPr>
          <w:rFonts w:ascii="Arial" w:hAnsi="Arial" w:cs="Arial"/>
          <w:spacing w:val="1"/>
          <w:sz w:val="20"/>
        </w:rPr>
        <w:t>a</w:t>
      </w:r>
      <w:r>
        <w:rPr>
          <w:rFonts w:ascii="Arial" w:hAnsi="Arial" w:cs="Arial"/>
          <w:spacing w:val="-1"/>
          <w:sz w:val="20"/>
        </w:rPr>
        <w:t>cc</w:t>
      </w:r>
      <w:r>
        <w:rPr>
          <w:rFonts w:ascii="Arial" w:hAnsi="Arial" w:cs="Arial"/>
          <w:sz w:val="20"/>
        </w:rPr>
        <w:t>o</w:t>
      </w:r>
      <w:r>
        <w:rPr>
          <w:rFonts w:ascii="Arial" w:hAnsi="Arial" w:cs="Arial"/>
          <w:spacing w:val="-1"/>
          <w:sz w:val="20"/>
        </w:rPr>
        <w:t>r</w:t>
      </w:r>
      <w:r>
        <w:rPr>
          <w:rFonts w:ascii="Arial" w:hAnsi="Arial" w:cs="Arial"/>
          <w:spacing w:val="2"/>
          <w:sz w:val="20"/>
        </w:rPr>
        <w:t>d</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w:t>
      </w:r>
      <w:r>
        <w:rPr>
          <w:rFonts w:ascii="Arial" w:hAnsi="Arial" w:cs="Arial"/>
          <w:spacing w:val="1"/>
          <w:sz w:val="20"/>
        </w:rPr>
        <w:t>i</w:t>
      </w:r>
      <w:r>
        <w:rPr>
          <w:rFonts w:ascii="Arial" w:hAnsi="Arial" w:cs="Arial"/>
          <w:sz w:val="20"/>
        </w:rPr>
        <w:t xml:space="preserve">th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r</w:t>
      </w:r>
      <w:r>
        <w:rPr>
          <w:rFonts w:ascii="Arial" w:hAnsi="Arial" w:cs="Arial"/>
          <w:sz w:val="20"/>
        </w:rPr>
        <w:t>it</w:t>
      </w:r>
      <w:r>
        <w:rPr>
          <w:rFonts w:ascii="Arial" w:hAnsi="Arial" w:cs="Arial"/>
          <w:spacing w:val="-1"/>
          <w:sz w:val="20"/>
        </w:rPr>
        <w:t>er</w:t>
      </w:r>
      <w:r>
        <w:rPr>
          <w:rFonts w:ascii="Arial" w:hAnsi="Arial" w:cs="Arial"/>
          <w:sz w:val="20"/>
        </w:rPr>
        <w:t>ia</w:t>
      </w:r>
      <w:r>
        <w:rPr>
          <w:rFonts w:ascii="Arial" w:hAnsi="Arial" w:cs="Arial"/>
          <w:spacing w:val="-1"/>
          <w:sz w:val="20"/>
        </w:rPr>
        <w:t xml:space="preserve">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blish</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4"/>
          <w:sz w:val="20"/>
        </w:rPr>
        <w:t>W</w:t>
      </w:r>
      <w:r>
        <w:rPr>
          <w:rFonts w:ascii="Arial" w:hAnsi="Arial" w:cs="Arial"/>
          <w:spacing w:val="-3"/>
          <w:sz w:val="20"/>
        </w:rPr>
        <w:t>I</w:t>
      </w:r>
      <w:r>
        <w:rPr>
          <w:rFonts w:ascii="Arial" w:hAnsi="Arial" w:cs="Arial"/>
          <w:sz w:val="20"/>
        </w:rPr>
        <w:t>OA</w:t>
      </w:r>
      <w:r>
        <w:rPr>
          <w:rFonts w:ascii="Arial" w:hAnsi="Arial" w:cs="Arial"/>
          <w:spacing w:val="2"/>
          <w:sz w:val="20"/>
        </w:rPr>
        <w:t xml:space="preserve"> </w:t>
      </w:r>
      <w:r>
        <w:rPr>
          <w:rFonts w:ascii="Arial" w:hAnsi="Arial" w:cs="Arial"/>
          <w:spacing w:val="1"/>
          <w:sz w:val="20"/>
        </w:rPr>
        <w:t>S</w:t>
      </w:r>
      <w:r>
        <w:rPr>
          <w:rFonts w:ascii="Arial" w:hAnsi="Arial" w:cs="Arial"/>
          <w:spacing w:val="-1"/>
          <w:sz w:val="20"/>
        </w:rPr>
        <w:t>ec</w:t>
      </w:r>
      <w:r>
        <w:rPr>
          <w:rFonts w:ascii="Arial" w:hAnsi="Arial" w:cs="Arial"/>
          <w:sz w:val="20"/>
        </w:rPr>
        <w:t>tion 107</w:t>
      </w:r>
      <w:r>
        <w:rPr>
          <w:rFonts w:ascii="Arial" w:hAnsi="Arial" w:cs="Arial"/>
          <w:spacing w:val="-1"/>
          <w:sz w:val="20"/>
        </w:rPr>
        <w:t>(</w:t>
      </w:r>
      <w:r>
        <w:rPr>
          <w:rFonts w:ascii="Arial" w:hAnsi="Arial" w:cs="Arial"/>
          <w:sz w:val="20"/>
        </w:rPr>
        <w:t>b</w:t>
      </w:r>
      <w:r>
        <w:rPr>
          <w:rFonts w:ascii="Arial" w:hAnsi="Arial" w:cs="Arial"/>
          <w:spacing w:val="-1"/>
          <w:sz w:val="20"/>
        </w:rPr>
        <w:t>)</w:t>
      </w:r>
      <w:r>
        <w:rPr>
          <w:rFonts w:ascii="Arial" w:hAnsi="Arial" w:cs="Arial"/>
          <w:sz w:val="20"/>
        </w:rPr>
        <w:t xml:space="preserve">, </w:t>
      </w:r>
      <w:r>
        <w:rPr>
          <w:rFonts w:ascii="Arial" w:hAnsi="Arial" w:cs="Arial"/>
          <w:spacing w:val="-1"/>
          <w:sz w:val="20"/>
        </w:rPr>
        <w:t>a</w:t>
      </w:r>
      <w:r>
        <w:rPr>
          <w:rFonts w:ascii="Arial" w:hAnsi="Arial" w:cs="Arial"/>
          <w:sz w:val="20"/>
        </w:rPr>
        <w:t>nd must be</w:t>
      </w:r>
      <w:r>
        <w:rPr>
          <w:rFonts w:ascii="Arial" w:hAnsi="Arial" w:cs="Arial"/>
          <w:spacing w:val="-1"/>
          <w:sz w:val="20"/>
        </w:rPr>
        <w:t xml:space="preserve"> cer</w:t>
      </w:r>
      <w:r>
        <w:rPr>
          <w:rFonts w:ascii="Arial" w:hAnsi="Arial" w:cs="Arial"/>
          <w:sz w:val="20"/>
        </w:rPr>
        <w:t>ti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Gov</w:t>
      </w:r>
      <w:r>
        <w:rPr>
          <w:rFonts w:ascii="Arial" w:hAnsi="Arial" w:cs="Arial"/>
          <w:spacing w:val="-1"/>
          <w:sz w:val="20"/>
        </w:rPr>
        <w:t>er</w:t>
      </w:r>
      <w:r>
        <w:rPr>
          <w:rFonts w:ascii="Arial" w:hAnsi="Arial" w:cs="Arial"/>
          <w:sz w:val="20"/>
        </w:rPr>
        <w:t>nor</w:t>
      </w:r>
      <w:r>
        <w:rPr>
          <w:rFonts w:ascii="Arial" w:hAnsi="Arial" w:cs="Arial"/>
          <w:spacing w:val="2"/>
          <w:sz w:val="20"/>
        </w:rPr>
        <w:t xml:space="preserve"> </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2</w:t>
      </w:r>
      <w:r>
        <w:rPr>
          <w:rFonts w:ascii="Arial" w:hAnsi="Arial" w:cs="Arial"/>
          <w:spacing w:val="5"/>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ar</w:t>
      </w:r>
      <w:r>
        <w:rPr>
          <w:rFonts w:ascii="Arial" w:hAnsi="Arial" w:cs="Arial"/>
          <w:sz w:val="20"/>
        </w:rPr>
        <w:t xml:space="preserve">s. </w:t>
      </w:r>
      <w:r>
        <w:rPr>
          <w:rFonts w:ascii="Arial" w:hAnsi="Arial" w:cs="Arial"/>
          <w:spacing w:val="2"/>
          <w:sz w:val="20"/>
        </w:rPr>
        <w:t xml:space="preserve"> </w:t>
      </w:r>
      <w:r>
        <w:rPr>
          <w:rFonts w:ascii="Arial" w:hAnsi="Arial" w:cs="Arial"/>
          <w:sz w:val="20"/>
        </w:rPr>
        <w:t>E</w:t>
      </w:r>
      <w:r>
        <w:rPr>
          <w:rFonts w:ascii="Arial" w:hAnsi="Arial" w:cs="Arial"/>
          <w:spacing w:val="-1"/>
          <w:sz w:val="20"/>
        </w:rPr>
        <w:t>ac</w:t>
      </w:r>
      <w:r>
        <w:rPr>
          <w:rFonts w:ascii="Arial" w:hAnsi="Arial" w:cs="Arial"/>
          <w:sz w:val="20"/>
        </w:rPr>
        <w:t>h lo</w:t>
      </w:r>
      <w:r>
        <w:rPr>
          <w:rFonts w:ascii="Arial" w:hAnsi="Arial" w:cs="Arial"/>
          <w:spacing w:val="-1"/>
          <w:sz w:val="20"/>
        </w:rPr>
        <w:t>ca</w:t>
      </w:r>
      <w:r>
        <w:rPr>
          <w:rFonts w:ascii="Arial" w:hAnsi="Arial" w:cs="Arial"/>
          <w:sz w:val="20"/>
        </w:rPr>
        <w:t>l b</w:t>
      </w:r>
      <w:r>
        <w:rPr>
          <w:rFonts w:ascii="Arial" w:hAnsi="Arial" w:cs="Arial"/>
          <w:spacing w:val="2"/>
          <w:sz w:val="20"/>
        </w:rPr>
        <w:t>o</w:t>
      </w:r>
      <w:r>
        <w:rPr>
          <w:rFonts w:ascii="Arial" w:hAnsi="Arial" w:cs="Arial"/>
          <w:spacing w:val="-1"/>
          <w:sz w:val="20"/>
        </w:rPr>
        <w:t>ar</w:t>
      </w:r>
      <w:r>
        <w:rPr>
          <w:rFonts w:ascii="Arial" w:hAnsi="Arial" w:cs="Arial"/>
          <w:sz w:val="20"/>
        </w:rPr>
        <w:t>d, in p</w:t>
      </w:r>
      <w:r>
        <w:rPr>
          <w:rFonts w:ascii="Arial" w:hAnsi="Arial" w:cs="Arial"/>
          <w:spacing w:val="-1"/>
          <w:sz w:val="20"/>
        </w:rPr>
        <w:t>ar</w:t>
      </w:r>
      <w:r>
        <w:rPr>
          <w:rFonts w:ascii="Arial" w:hAnsi="Arial" w:cs="Arial"/>
          <w:spacing w:val="3"/>
          <w:sz w:val="20"/>
        </w:rPr>
        <w:t>t</w:t>
      </w:r>
      <w:r>
        <w:rPr>
          <w:rFonts w:ascii="Arial" w:hAnsi="Arial" w:cs="Arial"/>
          <w:sz w:val="20"/>
        </w:rPr>
        <w:t>n</w:t>
      </w:r>
      <w:r>
        <w:rPr>
          <w:rFonts w:ascii="Arial" w:hAnsi="Arial" w:cs="Arial"/>
          <w:spacing w:val="-1"/>
          <w:sz w:val="20"/>
        </w:rPr>
        <w:t>er</w:t>
      </w:r>
      <w:r>
        <w:rPr>
          <w:rFonts w:ascii="Arial" w:hAnsi="Arial" w:cs="Arial"/>
          <w:sz w:val="20"/>
        </w:rPr>
        <w:t xml:space="preserve">ship with the </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z w:val="20"/>
        </w:rPr>
        <w:t>op</w:t>
      </w:r>
      <w:r>
        <w:rPr>
          <w:rFonts w:ascii="Arial" w:hAnsi="Arial" w:cs="Arial"/>
          <w:spacing w:val="-1"/>
          <w:sz w:val="20"/>
        </w:rPr>
        <w:t>r</w:t>
      </w:r>
      <w:r>
        <w:rPr>
          <w:rFonts w:ascii="Arial" w:hAnsi="Arial" w:cs="Arial"/>
          <w:sz w:val="20"/>
        </w:rPr>
        <w:t>i</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c</w:t>
      </w:r>
      <w:r>
        <w:rPr>
          <w:rFonts w:ascii="Arial" w:hAnsi="Arial" w:cs="Arial"/>
          <w:sz w:val="20"/>
        </w:rPr>
        <w:t>hi</w:t>
      </w:r>
      <w:r>
        <w:rPr>
          <w:rFonts w:ascii="Arial" w:hAnsi="Arial" w:cs="Arial"/>
          <w:spacing w:val="-1"/>
          <w:sz w:val="20"/>
        </w:rPr>
        <w:t>e</w:t>
      </w:r>
      <w:r>
        <w:rPr>
          <w:rFonts w:ascii="Arial" w:hAnsi="Arial" w:cs="Arial"/>
          <w:sz w:val="20"/>
        </w:rPr>
        <w:t>f</w:t>
      </w:r>
      <w:r>
        <w:rPr>
          <w:rFonts w:ascii="Arial" w:hAnsi="Arial" w:cs="Arial"/>
          <w:spacing w:val="2"/>
          <w:sz w:val="20"/>
        </w:rPr>
        <w:t xml:space="preserve"> </w:t>
      </w:r>
      <w:r>
        <w:rPr>
          <w:rFonts w:ascii="Arial" w:hAnsi="Arial" w:cs="Arial"/>
          <w:spacing w:val="-1"/>
          <w:sz w:val="20"/>
        </w:rPr>
        <w:t>e</w:t>
      </w:r>
      <w:r>
        <w:rPr>
          <w:rFonts w:ascii="Arial" w:hAnsi="Arial" w:cs="Arial"/>
          <w:sz w:val="20"/>
        </w:rPr>
        <w:t>l</w:t>
      </w:r>
      <w:r>
        <w:rPr>
          <w:rFonts w:ascii="Arial" w:hAnsi="Arial" w:cs="Arial"/>
          <w:spacing w:val="-1"/>
          <w:sz w:val="20"/>
        </w:rPr>
        <w:t>ec</w:t>
      </w:r>
      <w:r>
        <w:rPr>
          <w:rFonts w:ascii="Arial" w:hAnsi="Arial" w:cs="Arial"/>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o</w:t>
      </w:r>
      <w:r>
        <w:rPr>
          <w:rFonts w:ascii="Arial" w:hAnsi="Arial" w:cs="Arial"/>
          <w:spacing w:val="-1"/>
          <w:sz w:val="20"/>
        </w:rPr>
        <w:t>ff</w:t>
      </w:r>
      <w:r>
        <w:rPr>
          <w:rFonts w:ascii="Arial" w:hAnsi="Arial" w:cs="Arial"/>
          <w:sz w:val="20"/>
        </w:rPr>
        <w:t>i</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ls, d</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lops</w:t>
      </w:r>
      <w:r>
        <w:rPr>
          <w:rFonts w:ascii="Arial" w:hAnsi="Arial" w:cs="Arial"/>
          <w:spacing w:val="3"/>
          <w:sz w:val="20"/>
        </w:rPr>
        <w:t xml:space="preserve"> </w:t>
      </w:r>
      <w:r>
        <w:rPr>
          <w:rFonts w:ascii="Arial" w:hAnsi="Arial" w:cs="Arial"/>
          <w:spacing w:val="-1"/>
          <w:sz w:val="20"/>
        </w:rPr>
        <w:t>a</w:t>
      </w:r>
      <w:r>
        <w:rPr>
          <w:rFonts w:ascii="Arial" w:hAnsi="Arial" w:cs="Arial"/>
          <w:sz w:val="20"/>
        </w:rPr>
        <w:t>nd submits a</w:t>
      </w:r>
      <w:r>
        <w:rPr>
          <w:rFonts w:ascii="Arial" w:hAnsi="Arial" w:cs="Arial"/>
          <w:spacing w:val="-1"/>
          <w:sz w:val="20"/>
        </w:rPr>
        <w:t xml:space="preserve"> c</w:t>
      </w:r>
      <w:r>
        <w:rPr>
          <w:rFonts w:ascii="Arial" w:hAnsi="Arial" w:cs="Arial"/>
          <w:sz w:val="20"/>
        </w:rPr>
        <w:t>omp</w:t>
      </w:r>
      <w:r>
        <w:rPr>
          <w:rFonts w:ascii="Arial" w:hAnsi="Arial" w:cs="Arial"/>
          <w:spacing w:val="-1"/>
          <w:sz w:val="20"/>
        </w:rPr>
        <w:t>re</w:t>
      </w:r>
      <w:r>
        <w:rPr>
          <w:rFonts w:ascii="Arial" w:hAnsi="Arial" w:cs="Arial"/>
          <w:sz w:val="20"/>
        </w:rPr>
        <w:t>h</w:t>
      </w:r>
      <w:r>
        <w:rPr>
          <w:rFonts w:ascii="Arial" w:hAnsi="Arial" w:cs="Arial"/>
          <w:spacing w:val="-1"/>
          <w:sz w:val="20"/>
        </w:rPr>
        <w:t>e</w:t>
      </w:r>
      <w:r>
        <w:rPr>
          <w:rFonts w:ascii="Arial" w:hAnsi="Arial" w:cs="Arial"/>
          <w:sz w:val="20"/>
        </w:rPr>
        <w:t>nsive</w:t>
      </w:r>
      <w:r>
        <w:rPr>
          <w:rFonts w:ascii="Arial" w:hAnsi="Arial" w:cs="Arial"/>
          <w:spacing w:val="-1"/>
          <w:sz w:val="20"/>
        </w:rPr>
        <w:t xml:space="preserve"> </w:t>
      </w:r>
      <w:r>
        <w:rPr>
          <w:rFonts w:ascii="Arial" w:hAnsi="Arial" w:cs="Arial"/>
          <w:spacing w:val="2"/>
          <w:sz w:val="20"/>
        </w:rPr>
        <w:t>4-</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3"/>
          <w:sz w:val="20"/>
        </w:rPr>
        <w:t>l</w:t>
      </w:r>
      <w:r>
        <w:rPr>
          <w:rFonts w:ascii="Arial" w:hAnsi="Arial" w:cs="Arial"/>
          <w:spacing w:val="-1"/>
          <w:sz w:val="20"/>
        </w:rPr>
        <w:t>a</w:t>
      </w:r>
      <w:r>
        <w:rPr>
          <w:rFonts w:ascii="Arial" w:hAnsi="Arial" w:cs="Arial"/>
          <w:sz w:val="20"/>
        </w:rPr>
        <w:t>n to the Gov</w:t>
      </w:r>
      <w:r>
        <w:rPr>
          <w:rFonts w:ascii="Arial" w:hAnsi="Arial" w:cs="Arial"/>
          <w:spacing w:val="-1"/>
          <w:sz w:val="20"/>
        </w:rPr>
        <w:t>er</w:t>
      </w:r>
      <w:r>
        <w:rPr>
          <w:rFonts w:ascii="Arial" w:hAnsi="Arial" w:cs="Arial"/>
          <w:sz w:val="20"/>
        </w:rPr>
        <w:t>no</w:t>
      </w:r>
      <w:r>
        <w:rPr>
          <w:rFonts w:ascii="Arial" w:hAnsi="Arial" w:cs="Arial"/>
          <w:spacing w:val="-1"/>
          <w:sz w:val="20"/>
        </w:rPr>
        <w:t>r</w:t>
      </w:r>
      <w:r>
        <w:rPr>
          <w:rFonts w:ascii="Arial" w:hAnsi="Arial" w:cs="Arial"/>
          <w:sz w:val="20"/>
        </w:rPr>
        <w:t>, wh</w:t>
      </w:r>
      <w:r>
        <w:rPr>
          <w:rFonts w:ascii="Arial" w:hAnsi="Arial" w:cs="Arial"/>
          <w:spacing w:val="3"/>
          <w:sz w:val="20"/>
        </w:rPr>
        <w:t>i</w:t>
      </w:r>
      <w:r>
        <w:rPr>
          <w:rFonts w:ascii="Arial" w:hAnsi="Arial" w:cs="Arial"/>
          <w:spacing w:val="-1"/>
          <w:sz w:val="20"/>
        </w:rPr>
        <w:t>c</w:t>
      </w:r>
      <w:r>
        <w:rPr>
          <w:rFonts w:ascii="Arial" w:hAnsi="Arial" w:cs="Arial"/>
          <w:sz w:val="20"/>
        </w:rPr>
        <w:t>h id</w:t>
      </w:r>
      <w:r>
        <w:rPr>
          <w:rFonts w:ascii="Arial" w:hAnsi="Arial" w:cs="Arial"/>
          <w:spacing w:val="-1"/>
          <w:sz w:val="20"/>
        </w:rPr>
        <w:t>e</w:t>
      </w:r>
      <w:r>
        <w:rPr>
          <w:rFonts w:ascii="Arial" w:hAnsi="Arial" w:cs="Arial"/>
          <w:sz w:val="20"/>
        </w:rPr>
        <w:t>nti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nd d</w:t>
      </w:r>
      <w:r>
        <w:rPr>
          <w:rFonts w:ascii="Arial" w:hAnsi="Arial" w:cs="Arial"/>
          <w:spacing w:val="-1"/>
          <w:sz w:val="20"/>
        </w:rPr>
        <w:t>e</w:t>
      </w:r>
      <w:r>
        <w:rPr>
          <w:rFonts w:ascii="Arial" w:hAnsi="Arial" w:cs="Arial"/>
          <w:sz w:val="20"/>
        </w:rPr>
        <w:t>s</w:t>
      </w:r>
      <w:r>
        <w:rPr>
          <w:rFonts w:ascii="Arial" w:hAnsi="Arial" w:cs="Arial"/>
          <w:spacing w:val="1"/>
          <w:sz w:val="20"/>
        </w:rPr>
        <w:t>c</w:t>
      </w:r>
      <w:r>
        <w:rPr>
          <w:rFonts w:ascii="Arial" w:hAnsi="Arial" w:cs="Arial"/>
          <w:spacing w:val="-1"/>
          <w:sz w:val="20"/>
        </w:rPr>
        <w:t>r</w:t>
      </w:r>
      <w:r>
        <w:rPr>
          <w:rFonts w:ascii="Arial" w:hAnsi="Arial" w:cs="Arial"/>
          <w:sz w:val="20"/>
        </w:rPr>
        <w:t>ib</w:t>
      </w:r>
      <w:r>
        <w:rPr>
          <w:rFonts w:ascii="Arial" w:hAnsi="Arial" w:cs="Arial"/>
          <w:spacing w:val="-1"/>
          <w:sz w:val="20"/>
        </w:rPr>
        <w:t>e</w:t>
      </w:r>
      <w:r>
        <w:rPr>
          <w:rFonts w:ascii="Arial" w:hAnsi="Arial" w:cs="Arial"/>
          <w:sz w:val="20"/>
        </w:rPr>
        <w:t xml:space="preserve">s </w:t>
      </w:r>
      <w:r>
        <w:rPr>
          <w:rFonts w:ascii="Arial" w:hAnsi="Arial" w:cs="Arial"/>
          <w:spacing w:val="1"/>
          <w:sz w:val="20"/>
        </w:rPr>
        <w:t>c</w:t>
      </w:r>
      <w:r>
        <w:rPr>
          <w:rFonts w:ascii="Arial" w:hAnsi="Arial" w:cs="Arial"/>
          <w:spacing w:val="-1"/>
          <w:sz w:val="20"/>
        </w:rPr>
        <w:t>er</w:t>
      </w:r>
      <w:r>
        <w:rPr>
          <w:rFonts w:ascii="Arial" w:hAnsi="Arial" w:cs="Arial"/>
          <w:sz w:val="20"/>
        </w:rPr>
        <w:t>t</w:t>
      </w:r>
      <w:r>
        <w:rPr>
          <w:rFonts w:ascii="Arial" w:hAnsi="Arial" w:cs="Arial"/>
          <w:spacing w:val="-1"/>
          <w:sz w:val="20"/>
        </w:rPr>
        <w:t>a</w:t>
      </w:r>
      <w:r>
        <w:rPr>
          <w:rFonts w:ascii="Arial" w:hAnsi="Arial" w:cs="Arial"/>
          <w:sz w:val="20"/>
        </w:rPr>
        <w:t xml:space="preserve">in </w:t>
      </w:r>
      <w:r>
        <w:rPr>
          <w:rFonts w:ascii="Arial" w:hAnsi="Arial" w:cs="Arial"/>
          <w:spacing w:val="2"/>
          <w:sz w:val="20"/>
        </w:rPr>
        <w:t>p</w:t>
      </w:r>
      <w:r>
        <w:rPr>
          <w:rFonts w:ascii="Arial" w:hAnsi="Arial" w:cs="Arial"/>
          <w:sz w:val="20"/>
        </w:rPr>
        <w:t>oli</w:t>
      </w:r>
      <w:r>
        <w:rPr>
          <w:rFonts w:ascii="Arial" w:hAnsi="Arial" w:cs="Arial"/>
          <w:spacing w:val="-1"/>
          <w:sz w:val="20"/>
        </w:rPr>
        <w:t>c</w:t>
      </w:r>
      <w:r>
        <w:rPr>
          <w:rFonts w:ascii="Arial" w:hAnsi="Arial" w:cs="Arial"/>
          <w:sz w:val="20"/>
        </w:rPr>
        <w:t>i</w:t>
      </w:r>
      <w:r>
        <w:rPr>
          <w:rFonts w:ascii="Arial" w:hAnsi="Arial" w:cs="Arial"/>
          <w:spacing w:val="-1"/>
          <w:sz w:val="20"/>
        </w:rPr>
        <w:t>e</w:t>
      </w:r>
      <w:r>
        <w:rPr>
          <w:rFonts w:ascii="Arial" w:hAnsi="Arial" w:cs="Arial"/>
          <w:sz w:val="20"/>
        </w:rPr>
        <w:t>s, p</w:t>
      </w:r>
      <w:r>
        <w:rPr>
          <w:rFonts w:ascii="Arial" w:hAnsi="Arial" w:cs="Arial"/>
          <w:spacing w:val="-1"/>
          <w:sz w:val="20"/>
        </w:rPr>
        <w:t>r</w:t>
      </w:r>
      <w:r>
        <w:rPr>
          <w:rFonts w:ascii="Arial" w:hAnsi="Arial" w:cs="Arial"/>
          <w:sz w:val="20"/>
        </w:rPr>
        <w:t>o</w:t>
      </w:r>
      <w:r>
        <w:rPr>
          <w:rFonts w:ascii="Arial" w:hAnsi="Arial" w:cs="Arial"/>
          <w:spacing w:val="-1"/>
          <w:sz w:val="20"/>
        </w:rPr>
        <w:t>ce</w:t>
      </w:r>
      <w:r>
        <w:rPr>
          <w:rFonts w:ascii="Arial" w:hAnsi="Arial" w:cs="Arial"/>
          <w:sz w:val="20"/>
        </w:rPr>
        <w:t>du</w:t>
      </w:r>
      <w:r>
        <w:rPr>
          <w:rFonts w:ascii="Arial" w:hAnsi="Arial" w:cs="Arial"/>
          <w:spacing w:val="2"/>
          <w:sz w:val="20"/>
        </w:rPr>
        <w:t>r</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 xml:space="preserve">nd </w:t>
      </w:r>
      <w:r>
        <w:rPr>
          <w:rFonts w:ascii="Arial" w:hAnsi="Arial" w:cs="Arial"/>
          <w:spacing w:val="3"/>
          <w:sz w:val="20"/>
        </w:rPr>
        <w:t>l</w:t>
      </w:r>
      <w:r>
        <w:rPr>
          <w:rFonts w:ascii="Arial" w:hAnsi="Arial" w:cs="Arial"/>
          <w:sz w:val="20"/>
        </w:rPr>
        <w:t>o</w:t>
      </w:r>
      <w:r>
        <w:rPr>
          <w:rFonts w:ascii="Arial" w:hAnsi="Arial" w:cs="Arial"/>
          <w:spacing w:val="-1"/>
          <w:sz w:val="20"/>
        </w:rPr>
        <w:t>ca</w:t>
      </w:r>
      <w:r>
        <w:rPr>
          <w:rFonts w:ascii="Arial" w:hAnsi="Arial" w:cs="Arial"/>
          <w:sz w:val="20"/>
        </w:rPr>
        <w:t xml:space="preserve">l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s th</w:t>
      </w:r>
      <w:r>
        <w:rPr>
          <w:rFonts w:ascii="Arial" w:hAnsi="Arial" w:cs="Arial"/>
          <w:spacing w:val="-1"/>
          <w:sz w:val="20"/>
        </w:rPr>
        <w:t>a</w:t>
      </w:r>
      <w:r>
        <w:rPr>
          <w:rFonts w:ascii="Arial" w:hAnsi="Arial" w:cs="Arial"/>
          <w:sz w:val="20"/>
        </w:rPr>
        <w:t xml:space="preserve">t </w:t>
      </w:r>
      <w:r>
        <w:rPr>
          <w:rFonts w:ascii="Arial" w:hAnsi="Arial" w:cs="Arial"/>
          <w:spacing w:val="-1"/>
          <w:sz w:val="20"/>
        </w:rPr>
        <w:t>a</w:t>
      </w:r>
      <w:r>
        <w:rPr>
          <w:rFonts w:ascii="Arial" w:hAnsi="Arial" w:cs="Arial"/>
          <w:spacing w:val="2"/>
          <w:sz w:val="20"/>
        </w:rPr>
        <w:t>r</w:t>
      </w:r>
      <w:r>
        <w:rPr>
          <w:rFonts w:ascii="Arial" w:hAnsi="Arial" w:cs="Arial"/>
          <w:sz w:val="20"/>
        </w:rPr>
        <w:t xml:space="preserve">e </w:t>
      </w:r>
      <w:r>
        <w:rPr>
          <w:rFonts w:ascii="Arial" w:hAnsi="Arial" w:cs="Arial"/>
          <w:spacing w:val="-1"/>
          <w:sz w:val="20"/>
        </w:rPr>
        <w:t>c</w:t>
      </w:r>
      <w:r>
        <w:rPr>
          <w:rFonts w:ascii="Arial" w:hAnsi="Arial" w:cs="Arial"/>
          <w:sz w:val="20"/>
        </w:rPr>
        <w:t>onsist</w:t>
      </w:r>
      <w:r>
        <w:rPr>
          <w:rFonts w:ascii="Arial" w:hAnsi="Arial" w:cs="Arial"/>
          <w:spacing w:val="-1"/>
          <w:sz w:val="20"/>
        </w:rPr>
        <w:t>e</w:t>
      </w:r>
      <w:r>
        <w:rPr>
          <w:rFonts w:ascii="Arial" w:hAnsi="Arial" w:cs="Arial"/>
          <w:sz w:val="20"/>
        </w:rPr>
        <w:t>nt with the</w:t>
      </w:r>
      <w:r>
        <w:rPr>
          <w:rFonts w:ascii="Arial" w:hAnsi="Arial" w:cs="Arial"/>
          <w:spacing w:val="-1"/>
          <w:sz w:val="20"/>
        </w:rPr>
        <w:t xml:space="preserve"> </w:t>
      </w:r>
      <w:r>
        <w:rPr>
          <w:rFonts w:ascii="Arial" w:hAnsi="Arial" w:cs="Arial"/>
          <w:sz w:val="20"/>
        </w:rPr>
        <w:t>Uni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 xml:space="preserve">d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P</w:t>
      </w:r>
      <w:r>
        <w:rPr>
          <w:rFonts w:ascii="Arial" w:hAnsi="Arial" w:cs="Arial"/>
          <w:sz w:val="20"/>
        </w:rPr>
        <w:t>l</w:t>
      </w:r>
      <w:r>
        <w:rPr>
          <w:rFonts w:ascii="Arial" w:hAnsi="Arial" w:cs="Arial"/>
          <w:spacing w:val="-1"/>
          <w:sz w:val="20"/>
        </w:rPr>
        <w:t>a</w:t>
      </w:r>
      <w:r>
        <w:rPr>
          <w:rFonts w:ascii="Arial" w:hAnsi="Arial" w:cs="Arial"/>
          <w:sz w:val="20"/>
        </w:rPr>
        <w:t>n 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C</w:t>
      </w:r>
      <w:r>
        <w:rPr>
          <w:rFonts w:ascii="Arial" w:hAnsi="Arial" w:cs="Arial"/>
          <w:sz w:val="20"/>
        </w:rPr>
        <w:t>ombin</w:t>
      </w:r>
      <w:r>
        <w:rPr>
          <w:rFonts w:ascii="Arial" w:hAnsi="Arial" w:cs="Arial"/>
          <w:spacing w:val="-1"/>
          <w:sz w:val="20"/>
        </w:rPr>
        <w:t>e</w:t>
      </w:r>
      <w:r>
        <w:rPr>
          <w:rFonts w:ascii="Arial" w:hAnsi="Arial" w:cs="Arial"/>
          <w:sz w:val="20"/>
        </w:rPr>
        <w:t xml:space="preserve">d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P</w:t>
      </w:r>
      <w:r>
        <w:rPr>
          <w:rFonts w:ascii="Arial" w:hAnsi="Arial" w:cs="Arial"/>
          <w:sz w:val="20"/>
        </w:rPr>
        <w:t>l</w:t>
      </w:r>
      <w:r>
        <w:rPr>
          <w:rFonts w:ascii="Arial" w:hAnsi="Arial" w:cs="Arial"/>
          <w:spacing w:val="-1"/>
          <w:sz w:val="20"/>
        </w:rPr>
        <w:t>a</w:t>
      </w:r>
      <w:r>
        <w:rPr>
          <w:rFonts w:ascii="Arial" w:hAnsi="Arial" w:cs="Arial"/>
          <w:sz w:val="20"/>
        </w:rPr>
        <w:t>n.  The</w:t>
      </w:r>
      <w:r>
        <w:rPr>
          <w:rFonts w:ascii="Arial" w:hAnsi="Arial" w:cs="Arial"/>
          <w:spacing w:val="-1"/>
          <w:sz w:val="20"/>
        </w:rPr>
        <w:t xml:space="preserve"> </w:t>
      </w:r>
      <w:r>
        <w:rPr>
          <w:rFonts w:ascii="Arial" w:hAnsi="Arial" w:cs="Arial"/>
          <w:sz w:val="20"/>
        </w:rPr>
        <w:t>pl</w:t>
      </w:r>
      <w:r>
        <w:rPr>
          <w:rFonts w:ascii="Arial" w:hAnsi="Arial" w:cs="Arial"/>
          <w:spacing w:val="-1"/>
          <w:sz w:val="20"/>
        </w:rPr>
        <w:t>a</w:t>
      </w:r>
      <w:r>
        <w:rPr>
          <w:rFonts w:ascii="Arial" w:hAnsi="Arial" w:cs="Arial"/>
          <w:sz w:val="20"/>
        </w:rPr>
        <w:t>n must in</w:t>
      </w:r>
      <w:r>
        <w:rPr>
          <w:rFonts w:ascii="Arial" w:hAnsi="Arial" w:cs="Arial"/>
          <w:spacing w:val="-1"/>
          <w:sz w:val="20"/>
        </w:rPr>
        <w:t>c</w:t>
      </w:r>
      <w:r>
        <w:rPr>
          <w:rFonts w:ascii="Arial" w:hAnsi="Arial" w:cs="Arial"/>
          <w:sz w:val="20"/>
        </w:rPr>
        <w:t>lude</w:t>
      </w:r>
      <w:r>
        <w:rPr>
          <w:rFonts w:ascii="Arial" w:hAnsi="Arial" w:cs="Arial"/>
          <w:spacing w:val="-1"/>
          <w:sz w:val="20"/>
        </w:rPr>
        <w:t xml:space="preserve"> </w:t>
      </w:r>
      <w:r>
        <w:rPr>
          <w:rFonts w:ascii="Arial" w:hAnsi="Arial" w:cs="Arial"/>
          <w:sz w:val="20"/>
        </w:rPr>
        <w:t>a d</w:t>
      </w:r>
      <w:r>
        <w:rPr>
          <w:rFonts w:ascii="Arial" w:hAnsi="Arial" w:cs="Arial"/>
          <w:spacing w:val="-1"/>
          <w:sz w:val="20"/>
        </w:rPr>
        <w:t>e</w:t>
      </w:r>
      <w:r>
        <w:rPr>
          <w:rFonts w:ascii="Arial" w:hAnsi="Arial" w:cs="Arial"/>
          <w:sz w:val="20"/>
        </w:rPr>
        <w:t>s</w:t>
      </w:r>
      <w:r>
        <w:rPr>
          <w:rFonts w:ascii="Arial" w:hAnsi="Arial" w:cs="Arial"/>
          <w:spacing w:val="-1"/>
          <w:sz w:val="20"/>
        </w:rPr>
        <w:t>cr</w:t>
      </w:r>
      <w:r>
        <w:rPr>
          <w:rFonts w:ascii="Arial" w:hAnsi="Arial" w:cs="Arial"/>
          <w:sz w:val="20"/>
        </w:rPr>
        <w:t>iption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liv</w:t>
      </w:r>
      <w:r>
        <w:rPr>
          <w:rFonts w:ascii="Arial" w:hAnsi="Arial" w:cs="Arial"/>
          <w:spacing w:val="-1"/>
          <w:sz w:val="20"/>
        </w:rPr>
        <w:t>e</w:t>
      </w:r>
      <w:r>
        <w:rPr>
          <w:rFonts w:ascii="Arial" w:hAnsi="Arial" w:cs="Arial"/>
          <w:spacing w:val="2"/>
          <w:sz w:val="20"/>
        </w:rPr>
        <w:t>r</w:t>
      </w:r>
      <w:r>
        <w:rPr>
          <w:rFonts w:ascii="Arial" w:hAnsi="Arial" w:cs="Arial"/>
          <w:sz w:val="20"/>
        </w:rPr>
        <w:t>y</w:t>
      </w:r>
      <w:r>
        <w:rPr>
          <w:rFonts w:ascii="Arial" w:hAnsi="Arial" w:cs="Arial"/>
          <w:spacing w:val="-5"/>
          <w:sz w:val="20"/>
        </w:rPr>
        <w:t xml:space="preserve"> </w:t>
      </w:r>
      <w:r>
        <w:rPr>
          <w:rFonts w:ascii="Arial" w:hAnsi="Arial" w:cs="Arial"/>
          <w:spacing w:val="5"/>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m to be</w:t>
      </w:r>
      <w:r>
        <w:rPr>
          <w:rFonts w:ascii="Arial" w:hAnsi="Arial" w:cs="Arial"/>
          <w:spacing w:val="1"/>
          <w:sz w:val="20"/>
        </w:rPr>
        <w:t xml:space="preserve">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b</w:t>
      </w:r>
      <w:r>
        <w:rPr>
          <w:rFonts w:ascii="Arial" w:hAnsi="Arial" w:cs="Arial"/>
          <w:spacing w:val="3"/>
          <w:sz w:val="20"/>
        </w:rPr>
        <w:t>l</w:t>
      </w:r>
      <w:r>
        <w:rPr>
          <w:rFonts w:ascii="Arial" w:hAnsi="Arial" w:cs="Arial"/>
          <w:sz w:val="20"/>
        </w:rPr>
        <w:t>ish</w:t>
      </w:r>
      <w:r>
        <w:rPr>
          <w:rFonts w:ascii="Arial" w:hAnsi="Arial" w:cs="Arial"/>
          <w:spacing w:val="-1"/>
          <w:sz w:val="20"/>
        </w:rPr>
        <w:t>e</w:t>
      </w:r>
      <w:r>
        <w:rPr>
          <w:rFonts w:ascii="Arial" w:hAnsi="Arial" w:cs="Arial"/>
          <w:sz w:val="20"/>
        </w:rPr>
        <w:t>d or</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s</w:t>
      </w:r>
      <w:r>
        <w:rPr>
          <w:rFonts w:ascii="Arial" w:hAnsi="Arial" w:cs="Arial"/>
          <w:spacing w:val="3"/>
          <w:sz w:val="20"/>
        </w:rPr>
        <w:t>i</w:t>
      </w:r>
      <w:r>
        <w:rPr>
          <w:rFonts w:ascii="Arial" w:hAnsi="Arial" w:cs="Arial"/>
          <w:spacing w:val="-2"/>
          <w:sz w:val="20"/>
        </w:rPr>
        <w:t>g</w:t>
      </w:r>
      <w:r>
        <w:rPr>
          <w:rFonts w:ascii="Arial" w:hAnsi="Arial" w:cs="Arial"/>
          <w:sz w:val="20"/>
        </w:rPr>
        <w:t>n</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 in the</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 xml:space="preserve">l </w:t>
      </w:r>
      <w:r>
        <w:rPr>
          <w:rFonts w:ascii="Arial" w:hAnsi="Arial" w:cs="Arial"/>
          <w:spacing w:val="-1"/>
          <w:sz w:val="20"/>
        </w:rPr>
        <w:t>ar</w:t>
      </w:r>
      <w:r>
        <w:rPr>
          <w:rFonts w:ascii="Arial" w:hAnsi="Arial" w:cs="Arial"/>
          <w:spacing w:val="1"/>
          <w:sz w:val="20"/>
        </w:rPr>
        <w:t>e</w:t>
      </w:r>
      <w:r>
        <w:rPr>
          <w:rFonts w:ascii="Arial" w:hAnsi="Arial" w:cs="Arial"/>
          <w:spacing w:val="-1"/>
          <w:sz w:val="20"/>
        </w:rPr>
        <w:t>a</w:t>
      </w:r>
      <w:r>
        <w:rPr>
          <w:rFonts w:ascii="Arial" w:hAnsi="Arial" w:cs="Arial"/>
          <w:sz w:val="20"/>
        </w:rPr>
        <w:t>, in</w:t>
      </w:r>
      <w:r>
        <w:rPr>
          <w:rFonts w:ascii="Arial" w:hAnsi="Arial" w:cs="Arial"/>
          <w:spacing w:val="-1"/>
          <w:sz w:val="20"/>
        </w:rPr>
        <w:t>c</w:t>
      </w:r>
      <w:r>
        <w:rPr>
          <w:rFonts w:ascii="Arial" w:hAnsi="Arial" w:cs="Arial"/>
          <w:sz w:val="20"/>
        </w:rPr>
        <w:t>ludi</w:t>
      </w:r>
      <w:r>
        <w:rPr>
          <w:rFonts w:ascii="Arial" w:hAnsi="Arial" w:cs="Arial"/>
          <w:spacing w:val="2"/>
          <w:sz w:val="20"/>
        </w:rPr>
        <w:t>n</w:t>
      </w:r>
      <w:r>
        <w:rPr>
          <w:rFonts w:ascii="Arial" w:hAnsi="Arial" w:cs="Arial"/>
          <w:sz w:val="20"/>
        </w:rPr>
        <w:t>g a</w:t>
      </w:r>
      <w:r>
        <w:rPr>
          <w:rFonts w:ascii="Arial" w:hAnsi="Arial" w:cs="Arial"/>
          <w:spacing w:val="-1"/>
          <w:sz w:val="20"/>
        </w:rPr>
        <w:t xml:space="preserve"> c</w:t>
      </w:r>
      <w:r>
        <w:rPr>
          <w:rFonts w:ascii="Arial" w:hAnsi="Arial" w:cs="Arial"/>
          <w:sz w:val="20"/>
        </w:rPr>
        <w:t>o</w:t>
      </w:r>
      <w:r>
        <w:rPr>
          <w:rFonts w:ascii="Arial" w:hAnsi="Arial" w:cs="Arial"/>
          <w:spacing w:val="5"/>
          <w:sz w:val="20"/>
        </w:rPr>
        <w:t>p</w:t>
      </w:r>
      <w:r>
        <w:rPr>
          <w:rFonts w:ascii="Arial" w:hAnsi="Arial" w:cs="Arial"/>
          <w:sz w:val="20"/>
        </w:rPr>
        <w:t>y</w:t>
      </w:r>
      <w:r>
        <w:rPr>
          <w:rFonts w:ascii="Arial" w:hAnsi="Arial" w:cs="Arial"/>
          <w:spacing w:val="-5"/>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lo</w:t>
      </w:r>
      <w:r>
        <w:rPr>
          <w:rFonts w:ascii="Arial" w:hAnsi="Arial" w:cs="Arial"/>
          <w:spacing w:val="1"/>
          <w:sz w:val="20"/>
        </w:rPr>
        <w:t>c</w:t>
      </w:r>
      <w:r>
        <w:rPr>
          <w:rFonts w:ascii="Arial" w:hAnsi="Arial" w:cs="Arial"/>
          <w:spacing w:val="-1"/>
          <w:sz w:val="20"/>
        </w:rPr>
        <w:t>a</w:t>
      </w:r>
      <w:r>
        <w:rPr>
          <w:rFonts w:ascii="Arial" w:hAnsi="Arial" w:cs="Arial"/>
          <w:sz w:val="20"/>
        </w:rPr>
        <w:t>l M</w:t>
      </w:r>
      <w:r>
        <w:rPr>
          <w:rFonts w:ascii="Arial" w:hAnsi="Arial" w:cs="Arial"/>
          <w:spacing w:val="-1"/>
          <w:sz w:val="20"/>
        </w:rPr>
        <w:t>e</w:t>
      </w:r>
      <w:r>
        <w:rPr>
          <w:rFonts w:ascii="Arial" w:hAnsi="Arial" w:cs="Arial"/>
          <w:spacing w:val="3"/>
          <w:sz w:val="20"/>
        </w:rPr>
        <w:t>m</w:t>
      </w:r>
      <w:r>
        <w:rPr>
          <w:rFonts w:ascii="Arial" w:hAnsi="Arial" w:cs="Arial"/>
          <w:sz w:val="20"/>
        </w:rPr>
        <w:t>o</w:t>
      </w:r>
      <w:r>
        <w:rPr>
          <w:rFonts w:ascii="Arial" w:hAnsi="Arial" w:cs="Arial"/>
          <w:spacing w:val="-1"/>
          <w:sz w:val="20"/>
        </w:rPr>
        <w:t>ra</w:t>
      </w:r>
      <w:r>
        <w:rPr>
          <w:rFonts w:ascii="Arial" w:hAnsi="Arial" w:cs="Arial"/>
          <w:sz w:val="20"/>
        </w:rPr>
        <w:t>ndums of</w:t>
      </w:r>
      <w:r>
        <w:rPr>
          <w:rFonts w:ascii="Arial" w:hAnsi="Arial" w:cs="Arial"/>
          <w:spacing w:val="-1"/>
          <w:sz w:val="20"/>
        </w:rPr>
        <w:t xml:space="preserve"> </w:t>
      </w:r>
      <w:r>
        <w:rPr>
          <w:rFonts w:ascii="Arial" w:hAnsi="Arial" w:cs="Arial"/>
          <w:sz w:val="20"/>
        </w:rPr>
        <w:t>Und</w:t>
      </w:r>
      <w:r>
        <w:rPr>
          <w:rFonts w:ascii="Arial" w:hAnsi="Arial" w:cs="Arial"/>
          <w:spacing w:val="1"/>
          <w:sz w:val="20"/>
        </w:rPr>
        <w:t>e</w:t>
      </w:r>
      <w:r>
        <w:rPr>
          <w:rFonts w:ascii="Arial" w:hAnsi="Arial" w:cs="Arial"/>
          <w:spacing w:val="-1"/>
          <w:sz w:val="20"/>
        </w:rPr>
        <w:t>r</w:t>
      </w:r>
      <w:r>
        <w:rPr>
          <w:rFonts w:ascii="Arial" w:hAnsi="Arial" w:cs="Arial"/>
          <w:sz w:val="20"/>
        </w:rPr>
        <w:t>st</w:t>
      </w:r>
      <w:r>
        <w:rPr>
          <w:rFonts w:ascii="Arial" w:hAnsi="Arial" w:cs="Arial"/>
          <w:spacing w:val="-1"/>
          <w:sz w:val="20"/>
        </w:rPr>
        <w:t>a</w:t>
      </w:r>
      <w:r>
        <w:rPr>
          <w:rFonts w:ascii="Arial" w:hAnsi="Arial" w:cs="Arial"/>
          <w:sz w:val="20"/>
        </w:rPr>
        <w:t>nd</w:t>
      </w:r>
      <w:r>
        <w:rPr>
          <w:rFonts w:ascii="Arial" w:hAnsi="Arial" w:cs="Arial"/>
          <w:spacing w:val="3"/>
          <w:sz w:val="20"/>
        </w:rPr>
        <w:t>i</w:t>
      </w:r>
      <w:r>
        <w:rPr>
          <w:rFonts w:ascii="Arial" w:hAnsi="Arial" w:cs="Arial"/>
          <w:sz w:val="20"/>
        </w:rPr>
        <w:t>ng</w:t>
      </w:r>
      <w:r>
        <w:rPr>
          <w:rFonts w:ascii="Arial" w:hAnsi="Arial" w:cs="Arial"/>
          <w:spacing w:val="-2"/>
          <w:sz w:val="20"/>
        </w:rPr>
        <w:t xml:space="preserve"> </w:t>
      </w:r>
      <w:r>
        <w:rPr>
          <w:rFonts w:ascii="Arial" w:hAnsi="Arial" w:cs="Arial"/>
          <w:spacing w:val="-1"/>
          <w:sz w:val="20"/>
        </w:rPr>
        <w:t>(</w:t>
      </w:r>
      <w:r>
        <w:rPr>
          <w:rFonts w:ascii="Arial" w:hAnsi="Arial" w:cs="Arial"/>
          <w:sz w:val="20"/>
        </w:rPr>
        <w:t>M</w:t>
      </w:r>
      <w:r>
        <w:rPr>
          <w:rFonts w:ascii="Arial" w:hAnsi="Arial" w:cs="Arial"/>
          <w:spacing w:val="2"/>
          <w:sz w:val="20"/>
        </w:rPr>
        <w:t>O</w:t>
      </w:r>
      <w:r>
        <w:rPr>
          <w:rFonts w:ascii="Arial" w:hAnsi="Arial" w:cs="Arial"/>
          <w:sz w:val="20"/>
        </w:rPr>
        <w:t>U)</w:t>
      </w:r>
      <w:r>
        <w:rPr>
          <w:rFonts w:ascii="Arial" w:hAnsi="Arial" w:cs="Arial"/>
          <w:spacing w:val="-1"/>
          <w:sz w:val="20"/>
        </w:rPr>
        <w:t xml:space="preserve"> </w:t>
      </w:r>
      <w:r>
        <w:rPr>
          <w:rFonts w:ascii="Arial" w:hAnsi="Arial" w:cs="Arial"/>
          <w:sz w:val="20"/>
        </w:rPr>
        <w:t>b</w:t>
      </w:r>
      <w:r>
        <w:rPr>
          <w:rFonts w:ascii="Arial" w:hAnsi="Arial" w:cs="Arial"/>
          <w:spacing w:val="-1"/>
          <w:sz w:val="20"/>
        </w:rPr>
        <w:t>e</w:t>
      </w:r>
      <w:r>
        <w:rPr>
          <w:rFonts w:ascii="Arial" w:hAnsi="Arial" w:cs="Arial"/>
          <w:sz w:val="20"/>
        </w:rPr>
        <w:t>t</w:t>
      </w:r>
      <w:r>
        <w:rPr>
          <w:rFonts w:ascii="Arial" w:hAnsi="Arial" w:cs="Arial"/>
          <w:spacing w:val="2"/>
          <w:sz w:val="20"/>
        </w:rPr>
        <w:t>w</w:t>
      </w:r>
      <w:r>
        <w:rPr>
          <w:rFonts w:ascii="Arial" w:hAnsi="Arial" w:cs="Arial"/>
          <w:spacing w:val="-1"/>
          <w:sz w:val="20"/>
        </w:rPr>
        <w:t>ee</w:t>
      </w:r>
      <w:r>
        <w:rPr>
          <w:rFonts w:ascii="Arial" w:hAnsi="Arial" w:cs="Arial"/>
          <w:sz w:val="20"/>
        </w:rPr>
        <w:t>n the</w:t>
      </w:r>
      <w:r>
        <w:rPr>
          <w:rFonts w:ascii="Arial" w:hAnsi="Arial" w:cs="Arial"/>
          <w:spacing w:val="-1"/>
          <w:sz w:val="20"/>
        </w:rPr>
        <w:t xml:space="preserve"> </w:t>
      </w:r>
      <w:r>
        <w:rPr>
          <w:rFonts w:ascii="Arial" w:hAnsi="Arial" w:cs="Arial"/>
          <w:spacing w:val="3"/>
          <w:sz w:val="20"/>
        </w:rPr>
        <w:t>l</w:t>
      </w:r>
      <w:r>
        <w:rPr>
          <w:rFonts w:ascii="Arial" w:hAnsi="Arial" w:cs="Arial"/>
          <w:sz w:val="20"/>
        </w:rPr>
        <w:t>o</w:t>
      </w:r>
      <w:r>
        <w:rPr>
          <w:rFonts w:ascii="Arial" w:hAnsi="Arial" w:cs="Arial"/>
          <w:spacing w:val="-1"/>
          <w:sz w:val="20"/>
        </w:rPr>
        <w:t>ca</w:t>
      </w:r>
      <w:r>
        <w:rPr>
          <w:rFonts w:ascii="Arial" w:hAnsi="Arial" w:cs="Arial"/>
          <w:sz w:val="20"/>
        </w:rPr>
        <w:t>l bo</w:t>
      </w:r>
      <w:r>
        <w:rPr>
          <w:rFonts w:ascii="Arial" w:hAnsi="Arial" w:cs="Arial"/>
          <w:spacing w:val="-1"/>
          <w:sz w:val="20"/>
        </w:rPr>
        <w:t>ar</w:t>
      </w:r>
      <w:r>
        <w:rPr>
          <w:rFonts w:ascii="Arial" w:hAnsi="Arial" w:cs="Arial"/>
          <w:sz w:val="20"/>
        </w:rPr>
        <w:t>d</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pacing w:val="1"/>
          <w:sz w:val="20"/>
        </w:rPr>
        <w:t>a</w:t>
      </w:r>
      <w:r>
        <w:rPr>
          <w:rFonts w:ascii="Arial" w:hAnsi="Arial" w:cs="Arial"/>
          <w:spacing w:val="-1"/>
          <w:sz w:val="20"/>
        </w:rPr>
        <w:t>c</w:t>
      </w:r>
      <w:r>
        <w:rPr>
          <w:rFonts w:ascii="Arial" w:hAnsi="Arial" w:cs="Arial"/>
          <w:sz w:val="20"/>
        </w:rPr>
        <w:t>h of the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tn</w:t>
      </w:r>
      <w:r>
        <w:rPr>
          <w:rFonts w:ascii="Arial" w:hAnsi="Arial" w:cs="Arial"/>
          <w:spacing w:val="-1"/>
          <w:sz w:val="20"/>
        </w:rPr>
        <w:t>er</w:t>
      </w:r>
      <w:r>
        <w:rPr>
          <w:rFonts w:ascii="Arial" w:hAnsi="Arial" w:cs="Arial"/>
          <w:sz w:val="20"/>
        </w:rPr>
        <w:t xml:space="preserve">s </w:t>
      </w:r>
      <w:r>
        <w:rPr>
          <w:rFonts w:ascii="Arial" w:hAnsi="Arial" w:cs="Arial"/>
          <w:spacing w:val="-1"/>
          <w:sz w:val="20"/>
        </w:rPr>
        <w:t>(</w:t>
      </w:r>
      <w:r>
        <w:rPr>
          <w:rFonts w:ascii="Arial" w:hAnsi="Arial" w:cs="Arial"/>
          <w:sz w:val="20"/>
        </w:rPr>
        <w:t>1)</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s</w:t>
      </w:r>
      <w:r>
        <w:rPr>
          <w:rFonts w:ascii="Arial" w:hAnsi="Arial" w:cs="Arial"/>
          <w:spacing w:val="1"/>
          <w:sz w:val="20"/>
        </w:rPr>
        <w:t>c</w:t>
      </w:r>
      <w:r>
        <w:rPr>
          <w:rFonts w:ascii="Arial" w:hAnsi="Arial" w:cs="Arial"/>
          <w:spacing w:val="-1"/>
          <w:sz w:val="20"/>
        </w:rPr>
        <w:t>r</w:t>
      </w:r>
      <w:r>
        <w:rPr>
          <w:rFonts w:ascii="Arial" w:hAnsi="Arial" w:cs="Arial"/>
          <w:sz w:val="20"/>
        </w:rPr>
        <w:t>ibing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op</w:t>
      </w:r>
      <w:r>
        <w:rPr>
          <w:rFonts w:ascii="Arial" w:hAnsi="Arial" w:cs="Arial"/>
          <w:spacing w:val="1"/>
          <w:sz w:val="20"/>
        </w:rPr>
        <w:t>e</w:t>
      </w:r>
      <w:r>
        <w:rPr>
          <w:rFonts w:ascii="Arial" w:hAnsi="Arial" w:cs="Arial"/>
          <w:spacing w:val="-1"/>
          <w:sz w:val="20"/>
        </w:rPr>
        <w:t>ra</w:t>
      </w:r>
      <w:r>
        <w:rPr>
          <w:rFonts w:ascii="Arial" w:hAnsi="Arial" w:cs="Arial"/>
          <w:sz w:val="20"/>
        </w:rPr>
        <w:t>tion of</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l 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liv</w:t>
      </w:r>
      <w:r>
        <w:rPr>
          <w:rFonts w:ascii="Arial" w:hAnsi="Arial" w:cs="Arial"/>
          <w:spacing w:val="-1"/>
          <w:sz w:val="20"/>
        </w:rPr>
        <w:t>e</w:t>
      </w:r>
      <w:r>
        <w:rPr>
          <w:rFonts w:ascii="Arial" w:hAnsi="Arial" w:cs="Arial"/>
          <w:spacing w:val="2"/>
          <w:sz w:val="20"/>
        </w:rPr>
        <w:t>r</w:t>
      </w:r>
      <w:r>
        <w:rPr>
          <w:rFonts w:ascii="Arial" w:hAnsi="Arial" w:cs="Arial"/>
          <w:sz w:val="20"/>
        </w:rPr>
        <w:t>y</w:t>
      </w:r>
      <w:r>
        <w:rPr>
          <w:rFonts w:ascii="Arial" w:hAnsi="Arial" w:cs="Arial"/>
          <w:spacing w:val="-5"/>
          <w:sz w:val="20"/>
        </w:rPr>
        <w:t xml:space="preserve"> </w:t>
      </w:r>
      <w:r>
        <w:rPr>
          <w:rFonts w:ascii="Arial" w:hAnsi="Arial" w:cs="Arial"/>
          <w:spacing w:val="5"/>
          <w:sz w:val="20"/>
        </w:rPr>
        <w:t>s</w:t>
      </w:r>
      <w:r>
        <w:rPr>
          <w:rFonts w:ascii="Arial" w:hAnsi="Arial" w:cs="Arial"/>
          <w:spacing w:val="-5"/>
          <w:sz w:val="20"/>
        </w:rPr>
        <w:t>y</w:t>
      </w:r>
      <w:r>
        <w:rPr>
          <w:rFonts w:ascii="Arial" w:hAnsi="Arial" w:cs="Arial"/>
          <w:sz w:val="20"/>
        </w:rPr>
        <w:t>s</w:t>
      </w:r>
      <w:r>
        <w:rPr>
          <w:rFonts w:ascii="Arial" w:hAnsi="Arial" w:cs="Arial"/>
          <w:spacing w:val="3"/>
          <w:sz w:val="20"/>
        </w:rPr>
        <w:t>t</w:t>
      </w:r>
      <w:r>
        <w:rPr>
          <w:rFonts w:ascii="Arial" w:hAnsi="Arial" w:cs="Arial"/>
          <w:spacing w:val="-1"/>
          <w:sz w:val="20"/>
        </w:rPr>
        <w:t>e</w:t>
      </w:r>
      <w:r>
        <w:rPr>
          <w:rFonts w:ascii="Arial" w:hAnsi="Arial" w:cs="Arial"/>
          <w:sz w:val="20"/>
        </w:rPr>
        <w:t xml:space="preserve">m; </w:t>
      </w:r>
      <w:r>
        <w:rPr>
          <w:rFonts w:ascii="Arial" w:hAnsi="Arial" w:cs="Arial"/>
          <w:spacing w:val="-1"/>
          <w:sz w:val="20"/>
        </w:rPr>
        <w:t>(</w:t>
      </w:r>
      <w:r>
        <w:rPr>
          <w:rFonts w:ascii="Arial" w:hAnsi="Arial" w:cs="Arial"/>
          <w:sz w:val="20"/>
        </w:rPr>
        <w:t>2)</w:t>
      </w:r>
      <w:r>
        <w:rPr>
          <w:rFonts w:ascii="Arial" w:hAnsi="Arial" w:cs="Arial"/>
          <w:spacing w:val="-1"/>
          <w:sz w:val="20"/>
        </w:rPr>
        <w:t xml:space="preserve"> </w:t>
      </w:r>
      <w:r>
        <w:rPr>
          <w:rFonts w:ascii="Arial" w:hAnsi="Arial" w:cs="Arial"/>
          <w:sz w:val="20"/>
        </w:rPr>
        <w:t>id</w:t>
      </w:r>
      <w:r>
        <w:rPr>
          <w:rFonts w:ascii="Arial" w:hAnsi="Arial" w:cs="Arial"/>
          <w:spacing w:val="-1"/>
          <w:sz w:val="20"/>
        </w:rPr>
        <w:t>e</w:t>
      </w:r>
      <w:r>
        <w:rPr>
          <w:rFonts w:ascii="Arial" w:hAnsi="Arial" w:cs="Arial"/>
          <w:sz w:val="20"/>
        </w:rPr>
        <w:t>nti</w:t>
      </w:r>
      <w:r>
        <w:rPr>
          <w:rFonts w:ascii="Arial" w:hAnsi="Arial" w:cs="Arial"/>
          <w:spacing w:val="4"/>
          <w:sz w:val="20"/>
        </w:rPr>
        <w:t>f</w:t>
      </w:r>
      <w:r>
        <w:rPr>
          <w:rFonts w:ascii="Arial" w:hAnsi="Arial" w:cs="Arial"/>
          <w:spacing w:val="-7"/>
          <w:sz w:val="20"/>
        </w:rPr>
        <w:t>y</w:t>
      </w:r>
      <w:r>
        <w:rPr>
          <w:rFonts w:ascii="Arial" w:hAnsi="Arial" w:cs="Arial"/>
          <w:sz w:val="20"/>
        </w:rPr>
        <w:t>i</w:t>
      </w:r>
      <w:r>
        <w:rPr>
          <w:rFonts w:ascii="Arial" w:hAnsi="Arial" w:cs="Arial"/>
          <w:spacing w:val="2"/>
          <w:sz w:val="20"/>
        </w:rPr>
        <w:t>n</w:t>
      </w:r>
      <w:r>
        <w:rPr>
          <w:rFonts w:ascii="Arial" w:hAnsi="Arial" w:cs="Arial"/>
          <w:sz w:val="20"/>
        </w:rPr>
        <w:t>g the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z w:val="20"/>
        </w:rPr>
        <w:t>op</w:t>
      </w:r>
      <w:r>
        <w:rPr>
          <w:rFonts w:ascii="Arial" w:hAnsi="Arial" w:cs="Arial"/>
          <w:spacing w:val="-1"/>
          <w:sz w:val="20"/>
        </w:rPr>
        <w:t>era</w:t>
      </w:r>
      <w:r>
        <w:rPr>
          <w:rFonts w:ascii="Arial" w:hAnsi="Arial" w:cs="Arial"/>
          <w:sz w:val="20"/>
        </w:rPr>
        <w:t>tor</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e</w:t>
      </w:r>
      <w:r>
        <w:rPr>
          <w:rFonts w:ascii="Arial" w:hAnsi="Arial" w:cs="Arial"/>
          <w:sz w:val="20"/>
        </w:rPr>
        <w:t>ntity</w:t>
      </w:r>
      <w:r>
        <w:rPr>
          <w:rFonts w:ascii="Arial" w:hAnsi="Arial" w:cs="Arial"/>
          <w:spacing w:val="-2"/>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sponsible</w:t>
      </w:r>
      <w:r>
        <w:rPr>
          <w:rFonts w:ascii="Arial" w:hAnsi="Arial" w:cs="Arial"/>
          <w:spacing w:val="-1"/>
          <w:sz w:val="20"/>
        </w:rPr>
        <w:t xml:space="preserve"> 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dis</w:t>
      </w:r>
      <w:r>
        <w:rPr>
          <w:rFonts w:ascii="Arial" w:hAnsi="Arial" w:cs="Arial"/>
          <w:spacing w:val="2"/>
          <w:sz w:val="20"/>
        </w:rPr>
        <w:t>b</w:t>
      </w:r>
      <w:r>
        <w:rPr>
          <w:rFonts w:ascii="Arial" w:hAnsi="Arial" w:cs="Arial"/>
          <w:sz w:val="20"/>
        </w:rPr>
        <w:t>u</w:t>
      </w:r>
      <w:r>
        <w:rPr>
          <w:rFonts w:ascii="Arial" w:hAnsi="Arial" w:cs="Arial"/>
          <w:spacing w:val="-1"/>
          <w:sz w:val="20"/>
        </w:rPr>
        <w:t>r</w:t>
      </w:r>
      <w:r>
        <w:rPr>
          <w:rFonts w:ascii="Arial" w:hAnsi="Arial" w:cs="Arial"/>
          <w:sz w:val="20"/>
        </w:rPr>
        <w:t>s</w:t>
      </w:r>
      <w:r>
        <w:rPr>
          <w:rFonts w:ascii="Arial" w:hAnsi="Arial" w:cs="Arial"/>
          <w:spacing w:val="-1"/>
          <w:sz w:val="20"/>
        </w:rPr>
        <w:t>a</w:t>
      </w:r>
      <w:r>
        <w:rPr>
          <w:rFonts w:ascii="Arial" w:hAnsi="Arial" w:cs="Arial"/>
          <w:sz w:val="20"/>
        </w:rPr>
        <w:t>l of</w:t>
      </w:r>
      <w:r>
        <w:rPr>
          <w:rFonts w:ascii="Arial" w:hAnsi="Arial" w:cs="Arial"/>
          <w:spacing w:val="2"/>
          <w:sz w:val="20"/>
        </w:rPr>
        <w:t xml:space="preserve"> </w:t>
      </w:r>
      <w:r>
        <w:rPr>
          <w:rFonts w:ascii="Arial" w:hAnsi="Arial" w:cs="Arial"/>
          <w:spacing w:val="-2"/>
          <w:sz w:val="20"/>
        </w:rPr>
        <w:t>g</w:t>
      </w:r>
      <w:r>
        <w:rPr>
          <w:rFonts w:ascii="Arial" w:hAnsi="Arial" w:cs="Arial"/>
          <w:spacing w:val="-1"/>
          <w:sz w:val="20"/>
        </w:rPr>
        <w:t>ra</w:t>
      </w:r>
      <w:r>
        <w:rPr>
          <w:rFonts w:ascii="Arial" w:hAnsi="Arial" w:cs="Arial"/>
          <w:sz w:val="20"/>
        </w:rPr>
        <w:t>nt</w:t>
      </w:r>
      <w:r>
        <w:rPr>
          <w:rFonts w:ascii="Arial" w:hAnsi="Arial" w:cs="Arial"/>
          <w:spacing w:val="3"/>
          <w:sz w:val="20"/>
        </w:rPr>
        <w:t xml:space="preserve"> </w:t>
      </w:r>
      <w:r>
        <w:rPr>
          <w:rFonts w:ascii="Arial" w:hAnsi="Arial" w:cs="Arial"/>
          <w:spacing w:val="-1"/>
          <w:sz w:val="20"/>
        </w:rPr>
        <w:t>f</w:t>
      </w:r>
      <w:r>
        <w:rPr>
          <w:rFonts w:ascii="Arial" w:hAnsi="Arial" w:cs="Arial"/>
          <w:sz w:val="20"/>
        </w:rPr>
        <w:t xml:space="preserve">unds;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w:t>
      </w:r>
      <w:r>
        <w:rPr>
          <w:rFonts w:ascii="Arial" w:hAnsi="Arial" w:cs="Arial"/>
          <w:sz w:val="20"/>
        </w:rPr>
        <w:t>3)</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s</w:t>
      </w:r>
      <w:r>
        <w:rPr>
          <w:rFonts w:ascii="Arial" w:hAnsi="Arial" w:cs="Arial"/>
          <w:spacing w:val="1"/>
          <w:sz w:val="20"/>
        </w:rPr>
        <w:t>c</w:t>
      </w:r>
      <w:r>
        <w:rPr>
          <w:rFonts w:ascii="Arial" w:hAnsi="Arial" w:cs="Arial"/>
          <w:spacing w:val="-1"/>
          <w:sz w:val="20"/>
        </w:rPr>
        <w:t>r</w:t>
      </w:r>
      <w:r>
        <w:rPr>
          <w:rFonts w:ascii="Arial" w:hAnsi="Arial" w:cs="Arial"/>
          <w:sz w:val="20"/>
        </w:rPr>
        <w:t>ibing</w:t>
      </w:r>
      <w:r>
        <w:rPr>
          <w:rFonts w:ascii="Arial" w:hAnsi="Arial" w:cs="Arial"/>
          <w:spacing w:val="-2"/>
          <w:sz w:val="20"/>
        </w:rPr>
        <w:t xml:space="preserve"> </w:t>
      </w:r>
      <w:r>
        <w:rPr>
          <w:rFonts w:ascii="Arial" w:hAnsi="Arial" w:cs="Arial"/>
          <w:sz w:val="20"/>
        </w:rPr>
        <w:t xml:space="preserve">the </w:t>
      </w:r>
      <w:r>
        <w:rPr>
          <w:rFonts w:ascii="Arial" w:hAnsi="Arial" w:cs="Arial"/>
          <w:spacing w:val="-1"/>
          <w:sz w:val="20"/>
        </w:rPr>
        <w:t>c</w:t>
      </w:r>
      <w:r>
        <w:rPr>
          <w:rFonts w:ascii="Arial" w:hAnsi="Arial" w:cs="Arial"/>
          <w:sz w:val="20"/>
        </w:rPr>
        <w:t>omp</w:t>
      </w:r>
      <w:r>
        <w:rPr>
          <w:rFonts w:ascii="Arial" w:hAnsi="Arial" w:cs="Arial"/>
          <w:spacing w:val="-1"/>
          <w:sz w:val="20"/>
        </w:rPr>
        <w:t>e</w:t>
      </w:r>
      <w:r>
        <w:rPr>
          <w:rFonts w:ascii="Arial" w:hAnsi="Arial" w:cs="Arial"/>
          <w:sz w:val="20"/>
        </w:rPr>
        <w:t>titive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w:t>
      </w:r>
      <w:r>
        <w:rPr>
          <w:rFonts w:ascii="Arial" w:hAnsi="Arial" w:cs="Arial"/>
          <w:spacing w:val="-1"/>
          <w:sz w:val="20"/>
        </w:rPr>
        <w:t>ce</w:t>
      </w:r>
      <w:r>
        <w:rPr>
          <w:rFonts w:ascii="Arial" w:hAnsi="Arial" w:cs="Arial"/>
          <w:sz w:val="20"/>
        </w:rPr>
        <w:t>ss to be</w:t>
      </w:r>
      <w:r>
        <w:rPr>
          <w:rFonts w:ascii="Arial" w:hAnsi="Arial" w:cs="Arial"/>
          <w:spacing w:val="1"/>
          <w:sz w:val="20"/>
        </w:rPr>
        <w:t xml:space="preserve"> </w:t>
      </w:r>
      <w:r>
        <w:rPr>
          <w:rFonts w:ascii="Arial" w:hAnsi="Arial" w:cs="Arial"/>
          <w:sz w:val="20"/>
        </w:rPr>
        <w:t>us</w:t>
      </w:r>
      <w:r>
        <w:rPr>
          <w:rFonts w:ascii="Arial" w:hAnsi="Arial" w:cs="Arial"/>
          <w:spacing w:val="-1"/>
          <w:sz w:val="20"/>
        </w:rPr>
        <w:t>e</w:t>
      </w:r>
      <w:r>
        <w:rPr>
          <w:rFonts w:ascii="Arial" w:hAnsi="Arial" w:cs="Arial"/>
          <w:sz w:val="20"/>
        </w:rPr>
        <w:t xml:space="preserve">d to </w:t>
      </w:r>
      <w:r>
        <w:rPr>
          <w:rFonts w:ascii="Arial" w:hAnsi="Arial" w:cs="Arial"/>
          <w:spacing w:val="-1"/>
          <w:sz w:val="20"/>
        </w:rPr>
        <w:t>a</w:t>
      </w:r>
      <w:r>
        <w:rPr>
          <w:rFonts w:ascii="Arial" w:hAnsi="Arial" w:cs="Arial"/>
          <w:sz w:val="20"/>
        </w:rPr>
        <w:t>w</w:t>
      </w:r>
      <w:r>
        <w:rPr>
          <w:rFonts w:ascii="Arial" w:hAnsi="Arial" w:cs="Arial"/>
          <w:spacing w:val="-1"/>
          <w:sz w:val="20"/>
        </w:rPr>
        <w:t>ar</w:t>
      </w:r>
      <w:r>
        <w:rPr>
          <w:rFonts w:ascii="Arial" w:hAnsi="Arial" w:cs="Arial"/>
          <w:sz w:val="20"/>
        </w:rPr>
        <w:t>d</w:t>
      </w:r>
      <w:r>
        <w:rPr>
          <w:rFonts w:ascii="Arial" w:hAnsi="Arial" w:cs="Arial"/>
          <w:spacing w:val="2"/>
          <w:sz w:val="20"/>
        </w:rPr>
        <w:t xml:space="preserve"> </w:t>
      </w:r>
      <w:r>
        <w:rPr>
          <w:rFonts w:ascii="Arial" w:hAnsi="Arial" w:cs="Arial"/>
          <w:sz w:val="20"/>
        </w:rPr>
        <w:t>g</w:t>
      </w:r>
      <w:r>
        <w:rPr>
          <w:rFonts w:ascii="Arial" w:hAnsi="Arial" w:cs="Arial"/>
          <w:spacing w:val="-1"/>
          <w:sz w:val="20"/>
        </w:rPr>
        <w:t>ra</w:t>
      </w:r>
      <w:r>
        <w:rPr>
          <w:rFonts w:ascii="Arial" w:hAnsi="Arial" w:cs="Arial"/>
          <w:sz w:val="20"/>
        </w:rPr>
        <w:t xml:space="preserve">nts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c</w:t>
      </w:r>
      <w:r>
        <w:rPr>
          <w:rFonts w:ascii="Arial" w:hAnsi="Arial" w:cs="Arial"/>
          <w:sz w:val="20"/>
        </w:rPr>
        <w:t>ont</w:t>
      </w:r>
      <w:r>
        <w:rPr>
          <w:rFonts w:ascii="Arial" w:hAnsi="Arial" w:cs="Arial"/>
          <w:spacing w:val="-1"/>
          <w:sz w:val="20"/>
        </w:rPr>
        <w:t>rac</w:t>
      </w:r>
      <w:r>
        <w:rPr>
          <w:rFonts w:ascii="Arial" w:hAnsi="Arial" w:cs="Arial"/>
          <w:sz w:val="20"/>
        </w:rPr>
        <w:t xml:space="preserve">ts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ac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c</w:t>
      </w:r>
      <w:r>
        <w:rPr>
          <w:rFonts w:ascii="Arial" w:hAnsi="Arial" w:cs="Arial"/>
          <w:spacing w:val="-1"/>
          <w:sz w:val="20"/>
        </w:rPr>
        <w:t>arr</w:t>
      </w:r>
      <w:r>
        <w:rPr>
          <w:rFonts w:ascii="Arial" w:hAnsi="Arial" w:cs="Arial"/>
          <w:sz w:val="20"/>
        </w:rPr>
        <w:t>i</w:t>
      </w:r>
      <w:r>
        <w:rPr>
          <w:rFonts w:ascii="Arial" w:hAnsi="Arial" w:cs="Arial"/>
          <w:spacing w:val="-1"/>
          <w:sz w:val="20"/>
        </w:rPr>
        <w:t>e</w:t>
      </w:r>
      <w:r>
        <w:rPr>
          <w:rFonts w:ascii="Arial" w:hAnsi="Arial" w:cs="Arial"/>
          <w:sz w:val="20"/>
        </w:rPr>
        <w:t>d out und</w:t>
      </w:r>
      <w:r>
        <w:rPr>
          <w:rFonts w:ascii="Arial" w:hAnsi="Arial" w:cs="Arial"/>
          <w:spacing w:val="1"/>
          <w:sz w:val="20"/>
        </w:rPr>
        <w:t>e</w:t>
      </w:r>
      <w:r>
        <w:rPr>
          <w:rFonts w:ascii="Arial" w:hAnsi="Arial" w:cs="Arial"/>
          <w:sz w:val="20"/>
        </w:rPr>
        <w:t xml:space="preserve">r </w:t>
      </w:r>
      <w:r>
        <w:rPr>
          <w:rFonts w:ascii="Arial" w:hAnsi="Arial" w:cs="Arial"/>
          <w:spacing w:val="1"/>
          <w:sz w:val="20"/>
        </w:rPr>
        <w:t>S</w:t>
      </w:r>
      <w:r>
        <w:rPr>
          <w:rFonts w:ascii="Arial" w:hAnsi="Arial" w:cs="Arial"/>
          <w:sz w:val="20"/>
        </w:rPr>
        <w:t>ubtitle</w:t>
      </w:r>
      <w:r>
        <w:rPr>
          <w:rFonts w:ascii="Arial" w:hAnsi="Arial" w:cs="Arial"/>
          <w:spacing w:val="-1"/>
          <w:sz w:val="20"/>
        </w:rPr>
        <w:t xml:space="preserve"> </w:t>
      </w:r>
      <w:r>
        <w:rPr>
          <w:rFonts w:ascii="Arial" w:hAnsi="Arial" w:cs="Arial"/>
          <w:sz w:val="20"/>
        </w:rPr>
        <w:t>I</w:t>
      </w:r>
      <w:r>
        <w:rPr>
          <w:rFonts w:ascii="Arial" w:hAnsi="Arial" w:cs="Arial"/>
          <w:spacing w:val="-6"/>
          <w:sz w:val="20"/>
        </w:rPr>
        <w:t xml:space="preserve">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pacing w:val="4"/>
          <w:sz w:val="20"/>
        </w:rPr>
        <w:t>W</w:t>
      </w:r>
      <w:r>
        <w:rPr>
          <w:rFonts w:ascii="Arial" w:hAnsi="Arial" w:cs="Arial"/>
          <w:spacing w:val="-3"/>
          <w:sz w:val="20"/>
        </w:rPr>
        <w:t>I</w:t>
      </w:r>
      <w:r>
        <w:rPr>
          <w:rFonts w:ascii="Arial" w:hAnsi="Arial" w:cs="Arial"/>
          <w:sz w:val="20"/>
        </w:rPr>
        <w:t>OA.</w:t>
      </w:r>
    </w:p>
    <w:p w:rsidR="00C0054B" w:rsidRDefault="00C0054B" w:rsidP="00C0054B">
      <w:pPr>
        <w:spacing w:after="240"/>
        <w:ind w:right="219"/>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pacing w:val="1"/>
          <w:sz w:val="20"/>
        </w:rPr>
        <w:t>a</w:t>
      </w:r>
      <w:r>
        <w:rPr>
          <w:rFonts w:ascii="Arial" w:hAnsi="Arial" w:cs="Arial"/>
          <w:spacing w:val="-2"/>
          <w:sz w:val="20"/>
        </w:rPr>
        <w:t>g</w:t>
      </w:r>
      <w:r>
        <w:rPr>
          <w:rFonts w:ascii="Arial" w:hAnsi="Arial" w:cs="Arial"/>
          <w:spacing w:val="2"/>
          <w:sz w:val="20"/>
        </w:rPr>
        <w:t>r</w:t>
      </w:r>
      <w:r>
        <w:rPr>
          <w:rFonts w:ascii="Arial" w:hAnsi="Arial" w:cs="Arial"/>
          <w:spacing w:val="-1"/>
          <w:sz w:val="20"/>
        </w:rPr>
        <w:t>ee</w:t>
      </w:r>
      <w:r>
        <w:rPr>
          <w:rFonts w:ascii="Arial" w:hAnsi="Arial" w:cs="Arial"/>
          <w:sz w:val="20"/>
        </w:rPr>
        <w:t>m</w:t>
      </w:r>
      <w:r>
        <w:rPr>
          <w:rFonts w:ascii="Arial" w:hAnsi="Arial" w:cs="Arial"/>
          <w:spacing w:val="-1"/>
          <w:sz w:val="20"/>
        </w:rPr>
        <w:t>e</w:t>
      </w:r>
      <w:r>
        <w:rPr>
          <w:rFonts w:ascii="Arial" w:hAnsi="Arial" w:cs="Arial"/>
          <w:sz w:val="20"/>
        </w:rPr>
        <w:t>nt b</w:t>
      </w:r>
      <w:r>
        <w:rPr>
          <w:rFonts w:ascii="Arial" w:hAnsi="Arial" w:cs="Arial"/>
          <w:spacing w:val="-1"/>
          <w:sz w:val="20"/>
        </w:rPr>
        <w:t>e</w:t>
      </w:r>
      <w:r>
        <w:rPr>
          <w:rFonts w:ascii="Arial" w:hAnsi="Arial" w:cs="Arial"/>
          <w:sz w:val="20"/>
        </w:rPr>
        <w:t>t</w:t>
      </w:r>
      <w:r>
        <w:rPr>
          <w:rFonts w:ascii="Arial" w:hAnsi="Arial" w:cs="Arial"/>
          <w:spacing w:val="2"/>
          <w:sz w:val="20"/>
        </w:rPr>
        <w:t>w</w:t>
      </w:r>
      <w:r>
        <w:rPr>
          <w:rFonts w:ascii="Arial" w:hAnsi="Arial" w:cs="Arial"/>
          <w:spacing w:val="-1"/>
          <w:sz w:val="20"/>
        </w:rPr>
        <w:t>ee</w:t>
      </w:r>
      <w:r>
        <w:rPr>
          <w:rFonts w:ascii="Arial" w:hAnsi="Arial" w:cs="Arial"/>
          <w:sz w:val="20"/>
        </w:rPr>
        <w:t xml:space="preserve">n </w:t>
      </w:r>
      <w:r>
        <w:rPr>
          <w:rFonts w:ascii="Arial" w:hAnsi="Arial" w:cs="Arial"/>
          <w:spacing w:val="3"/>
          <w:sz w:val="20"/>
        </w:rPr>
        <w:t>t</w:t>
      </w:r>
      <w:r>
        <w:rPr>
          <w:rFonts w:ascii="Arial" w:hAnsi="Arial" w:cs="Arial"/>
          <w:sz w:val="20"/>
        </w:rPr>
        <w:t>he</w:t>
      </w:r>
      <w:r>
        <w:rPr>
          <w:rFonts w:ascii="Arial" w:hAnsi="Arial" w:cs="Arial"/>
          <w:spacing w:val="-1"/>
          <w:sz w:val="20"/>
        </w:rPr>
        <w:t xml:space="preserve"> </w:t>
      </w:r>
      <w:r>
        <w:rPr>
          <w:rFonts w:ascii="Arial" w:hAnsi="Arial" w:cs="Arial"/>
          <w:spacing w:val="1"/>
          <w:sz w:val="20"/>
        </w:rPr>
        <w:t>l</w:t>
      </w:r>
      <w:r>
        <w:rPr>
          <w:rFonts w:ascii="Arial" w:hAnsi="Arial" w:cs="Arial"/>
          <w:sz w:val="20"/>
        </w:rPr>
        <w:t>o</w:t>
      </w:r>
      <w:r>
        <w:rPr>
          <w:rFonts w:ascii="Arial" w:hAnsi="Arial" w:cs="Arial"/>
          <w:spacing w:val="-1"/>
          <w:sz w:val="20"/>
        </w:rPr>
        <w:t>ca</w:t>
      </w:r>
      <w:r>
        <w:rPr>
          <w:rFonts w:ascii="Arial" w:hAnsi="Arial" w:cs="Arial"/>
          <w:sz w:val="20"/>
        </w:rPr>
        <w:t>l bo</w:t>
      </w:r>
      <w:r>
        <w:rPr>
          <w:rFonts w:ascii="Arial" w:hAnsi="Arial" w:cs="Arial"/>
          <w:spacing w:val="-1"/>
          <w:sz w:val="20"/>
        </w:rPr>
        <w:t>ar</w:t>
      </w:r>
      <w:r>
        <w:rPr>
          <w:rFonts w:ascii="Arial" w:hAnsi="Arial" w:cs="Arial"/>
          <w:sz w:val="20"/>
        </w:rPr>
        <w:t>d</w:t>
      </w:r>
      <w:r>
        <w:rPr>
          <w:rFonts w:ascii="Arial" w:hAnsi="Arial" w:cs="Arial"/>
          <w:spacing w:val="2"/>
          <w:sz w:val="20"/>
        </w:rPr>
        <w:t xml:space="preserve"> </w:t>
      </w:r>
      <w:r>
        <w:rPr>
          <w:rFonts w:ascii="Arial" w:hAnsi="Arial" w:cs="Arial"/>
          <w:spacing w:val="-1"/>
          <w:sz w:val="20"/>
        </w:rPr>
        <w:t>a</w:t>
      </w:r>
      <w:r>
        <w:rPr>
          <w:rFonts w:ascii="Arial" w:hAnsi="Arial" w:cs="Arial"/>
          <w:sz w:val="20"/>
        </w:rPr>
        <w:t>nd the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z w:val="20"/>
        </w:rPr>
        <w:t>op</w:t>
      </w:r>
      <w:r>
        <w:rPr>
          <w:rFonts w:ascii="Arial" w:hAnsi="Arial" w:cs="Arial"/>
          <w:spacing w:val="-1"/>
          <w:sz w:val="20"/>
        </w:rPr>
        <w:t>era</w:t>
      </w:r>
      <w:r>
        <w:rPr>
          <w:rFonts w:ascii="Arial" w:hAnsi="Arial" w:cs="Arial"/>
          <w:sz w:val="20"/>
        </w:rPr>
        <w:t>tor</w:t>
      </w:r>
      <w:r>
        <w:rPr>
          <w:rFonts w:ascii="Arial" w:hAnsi="Arial" w:cs="Arial"/>
          <w:spacing w:val="-1"/>
          <w:sz w:val="20"/>
        </w:rPr>
        <w:t xml:space="preserve"> </w:t>
      </w:r>
      <w:r>
        <w:rPr>
          <w:rFonts w:ascii="Arial" w:hAnsi="Arial" w:cs="Arial"/>
          <w:sz w:val="20"/>
        </w:rPr>
        <w:t>sp</w:t>
      </w:r>
      <w:r>
        <w:rPr>
          <w:rFonts w:ascii="Arial" w:hAnsi="Arial" w:cs="Arial"/>
          <w:spacing w:val="1"/>
          <w:sz w:val="20"/>
        </w:rPr>
        <w:t>e</w:t>
      </w:r>
      <w:r>
        <w:rPr>
          <w:rFonts w:ascii="Arial" w:hAnsi="Arial" w:cs="Arial"/>
          <w:spacing w:val="-1"/>
          <w:sz w:val="20"/>
        </w:rPr>
        <w:t>c</w:t>
      </w:r>
      <w:r>
        <w:rPr>
          <w:rFonts w:ascii="Arial" w:hAnsi="Arial" w:cs="Arial"/>
          <w:sz w:val="20"/>
        </w:rPr>
        <w:t>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s the</w:t>
      </w:r>
      <w:r>
        <w:rPr>
          <w:rFonts w:ascii="Arial" w:hAnsi="Arial" w:cs="Arial"/>
          <w:spacing w:val="-1"/>
          <w:sz w:val="20"/>
        </w:rPr>
        <w:t xml:space="preserve"> </w:t>
      </w:r>
      <w:r>
        <w:rPr>
          <w:rFonts w:ascii="Arial" w:hAnsi="Arial" w:cs="Arial"/>
          <w:spacing w:val="2"/>
          <w:sz w:val="20"/>
        </w:rPr>
        <w:t>o</w:t>
      </w:r>
      <w:r>
        <w:rPr>
          <w:rFonts w:ascii="Arial" w:hAnsi="Arial" w:cs="Arial"/>
          <w:sz w:val="20"/>
        </w:rPr>
        <w:t>p</w:t>
      </w:r>
      <w:r>
        <w:rPr>
          <w:rFonts w:ascii="Arial" w:hAnsi="Arial" w:cs="Arial"/>
          <w:spacing w:val="-1"/>
          <w:sz w:val="20"/>
        </w:rPr>
        <w:t>era</w:t>
      </w:r>
      <w:r>
        <w:rPr>
          <w:rFonts w:ascii="Arial" w:hAnsi="Arial" w:cs="Arial"/>
          <w:sz w:val="20"/>
        </w:rPr>
        <w:t>to</w:t>
      </w:r>
      <w:r>
        <w:rPr>
          <w:rFonts w:ascii="Arial" w:hAnsi="Arial" w:cs="Arial"/>
          <w:spacing w:val="-1"/>
          <w:sz w:val="20"/>
        </w:rPr>
        <w:t>r’</w:t>
      </w:r>
      <w:r>
        <w:rPr>
          <w:rFonts w:ascii="Arial" w:hAnsi="Arial" w:cs="Arial"/>
          <w:sz w:val="20"/>
        </w:rPr>
        <w:t>s</w:t>
      </w:r>
      <w:r>
        <w:rPr>
          <w:rFonts w:ascii="Arial" w:hAnsi="Arial" w:cs="Arial"/>
          <w:spacing w:val="3"/>
          <w:sz w:val="20"/>
        </w:rPr>
        <w:t xml:space="preserve"> </w:t>
      </w:r>
      <w:r>
        <w:rPr>
          <w:rFonts w:ascii="Arial" w:hAnsi="Arial" w:cs="Arial"/>
          <w:spacing w:val="-1"/>
          <w:sz w:val="20"/>
        </w:rPr>
        <w:t>r</w:t>
      </w:r>
      <w:r>
        <w:rPr>
          <w:rFonts w:ascii="Arial" w:hAnsi="Arial" w:cs="Arial"/>
          <w:sz w:val="20"/>
        </w:rPr>
        <w:t>o</w:t>
      </w:r>
      <w:r>
        <w:rPr>
          <w:rFonts w:ascii="Arial" w:hAnsi="Arial" w:cs="Arial"/>
          <w:spacing w:val="1"/>
          <w:sz w:val="20"/>
        </w:rPr>
        <w:t>l</w:t>
      </w:r>
      <w:r>
        <w:rPr>
          <w:rFonts w:ascii="Arial" w:hAnsi="Arial" w:cs="Arial"/>
          <w:spacing w:val="-1"/>
          <w:sz w:val="20"/>
        </w:rPr>
        <w:t>e</w:t>
      </w:r>
      <w:r>
        <w:rPr>
          <w:rFonts w:ascii="Arial" w:hAnsi="Arial" w:cs="Arial"/>
          <w:sz w:val="20"/>
        </w:rPr>
        <w:t>.  Th</w:t>
      </w:r>
      <w:r>
        <w:rPr>
          <w:rFonts w:ascii="Arial" w:hAnsi="Arial" w:cs="Arial"/>
          <w:spacing w:val="-1"/>
          <w:sz w:val="20"/>
        </w:rPr>
        <w:t>at r</w:t>
      </w:r>
      <w:r>
        <w:rPr>
          <w:rFonts w:ascii="Arial" w:hAnsi="Arial" w:cs="Arial"/>
          <w:sz w:val="20"/>
        </w:rPr>
        <w:t>ole</w:t>
      </w:r>
      <w:r>
        <w:rPr>
          <w:rFonts w:ascii="Arial" w:hAnsi="Arial" w:cs="Arial"/>
          <w:spacing w:val="-1"/>
          <w:sz w:val="20"/>
        </w:rPr>
        <w:t xml:space="preserve"> </w:t>
      </w:r>
      <w:r>
        <w:rPr>
          <w:rFonts w:ascii="Arial" w:hAnsi="Arial" w:cs="Arial"/>
          <w:sz w:val="20"/>
        </w:rPr>
        <w:t>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pacing w:val="-1"/>
          <w:sz w:val="20"/>
        </w:rPr>
        <w:t>ra</w:t>
      </w:r>
      <w:r>
        <w:rPr>
          <w:rFonts w:ascii="Arial" w:hAnsi="Arial" w:cs="Arial"/>
          <w:spacing w:val="2"/>
          <w:sz w:val="20"/>
        </w:rPr>
        <w:t>n</w:t>
      </w:r>
      <w:r>
        <w:rPr>
          <w:rFonts w:ascii="Arial" w:hAnsi="Arial" w:cs="Arial"/>
          <w:sz w:val="20"/>
        </w:rPr>
        <w:t>ge</w:t>
      </w:r>
      <w:r>
        <w:rPr>
          <w:rFonts w:ascii="Arial" w:hAnsi="Arial" w:cs="Arial"/>
          <w:spacing w:val="-1"/>
          <w:sz w:val="20"/>
        </w:rPr>
        <w:t xml:space="preserve"> fr</w:t>
      </w:r>
      <w:r>
        <w:rPr>
          <w:rFonts w:ascii="Arial" w:hAnsi="Arial" w:cs="Arial"/>
          <w:sz w:val="20"/>
        </w:rPr>
        <w:t>om si</w:t>
      </w:r>
      <w:r>
        <w:rPr>
          <w:rFonts w:ascii="Arial" w:hAnsi="Arial" w:cs="Arial"/>
          <w:spacing w:val="3"/>
          <w:sz w:val="20"/>
        </w:rPr>
        <w:t>m</w:t>
      </w:r>
      <w:r>
        <w:rPr>
          <w:rFonts w:ascii="Arial" w:hAnsi="Arial" w:cs="Arial"/>
          <w:sz w:val="20"/>
        </w:rPr>
        <w:t>p</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pacing w:val="-1"/>
          <w:sz w:val="20"/>
        </w:rPr>
        <w:t>c</w:t>
      </w:r>
      <w:r>
        <w:rPr>
          <w:rFonts w:ascii="Arial" w:hAnsi="Arial" w:cs="Arial"/>
          <w:sz w:val="20"/>
        </w:rPr>
        <w:t>oo</w:t>
      </w:r>
      <w:r>
        <w:rPr>
          <w:rFonts w:ascii="Arial" w:hAnsi="Arial" w:cs="Arial"/>
          <w:spacing w:val="-1"/>
          <w:sz w:val="20"/>
        </w:rPr>
        <w:t>r</w:t>
      </w:r>
      <w:r>
        <w:rPr>
          <w:rFonts w:ascii="Arial" w:hAnsi="Arial" w:cs="Arial"/>
          <w:sz w:val="20"/>
        </w:rPr>
        <w:t>di</w:t>
      </w:r>
      <w:r>
        <w:rPr>
          <w:rFonts w:ascii="Arial" w:hAnsi="Arial" w:cs="Arial"/>
          <w:spacing w:val="2"/>
          <w:sz w:val="20"/>
        </w:rPr>
        <w:t>n</w:t>
      </w:r>
      <w:r>
        <w:rPr>
          <w:rFonts w:ascii="Arial" w:hAnsi="Arial" w:cs="Arial"/>
          <w:spacing w:val="-1"/>
          <w:sz w:val="20"/>
        </w:rPr>
        <w:t>a</w:t>
      </w:r>
      <w:r>
        <w:rPr>
          <w:rFonts w:ascii="Arial" w:hAnsi="Arial" w:cs="Arial"/>
          <w:sz w:val="20"/>
        </w:rPr>
        <w:t>ting</w:t>
      </w:r>
      <w:r>
        <w:rPr>
          <w:rFonts w:ascii="Arial" w:hAnsi="Arial" w:cs="Arial"/>
          <w:spacing w:val="-2"/>
          <w:sz w:val="20"/>
        </w:rPr>
        <w:t xml:space="preserve"> </w:t>
      </w:r>
      <w:r>
        <w:rPr>
          <w:rFonts w:ascii="Arial" w:hAnsi="Arial" w:cs="Arial"/>
          <w:spacing w:val="3"/>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s within the</w:t>
      </w:r>
      <w:r>
        <w:rPr>
          <w:rFonts w:ascii="Arial" w:hAnsi="Arial" w:cs="Arial"/>
          <w:spacing w:val="-1"/>
          <w:sz w:val="20"/>
        </w:rPr>
        <w:t xml:space="preserve"> ce</w:t>
      </w:r>
      <w:r>
        <w:rPr>
          <w:rFonts w:ascii="Arial" w:hAnsi="Arial" w:cs="Arial"/>
          <w:sz w:val="20"/>
        </w:rPr>
        <w:t>n</w:t>
      </w:r>
      <w:r>
        <w:rPr>
          <w:rFonts w:ascii="Arial" w:hAnsi="Arial" w:cs="Arial"/>
          <w:spacing w:val="3"/>
          <w:sz w:val="20"/>
        </w:rPr>
        <w:t>t</w:t>
      </w:r>
      <w:r>
        <w:rPr>
          <w:rFonts w:ascii="Arial" w:hAnsi="Arial" w:cs="Arial"/>
          <w:spacing w:val="-1"/>
          <w:sz w:val="20"/>
        </w:rPr>
        <w:t>er</w:t>
      </w:r>
      <w:r>
        <w:rPr>
          <w:rFonts w:ascii="Arial" w:hAnsi="Arial" w:cs="Arial"/>
          <w:sz w:val="20"/>
        </w:rPr>
        <w:t>, to b</w:t>
      </w:r>
      <w:r>
        <w:rPr>
          <w:rFonts w:ascii="Arial" w:hAnsi="Arial" w:cs="Arial"/>
          <w:spacing w:val="-1"/>
          <w:sz w:val="20"/>
        </w:rPr>
        <w:t>e</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the p</w:t>
      </w:r>
      <w:r>
        <w:rPr>
          <w:rFonts w:ascii="Arial" w:hAnsi="Arial" w:cs="Arial"/>
          <w:spacing w:val="-1"/>
          <w:sz w:val="20"/>
        </w:rPr>
        <w:t>r</w:t>
      </w:r>
      <w:r>
        <w:rPr>
          <w:rFonts w:ascii="Arial" w:hAnsi="Arial" w:cs="Arial"/>
          <w:sz w:val="20"/>
        </w:rPr>
        <w:t>im</w:t>
      </w:r>
      <w:r>
        <w:rPr>
          <w:rFonts w:ascii="Arial" w:hAnsi="Arial" w:cs="Arial"/>
          <w:spacing w:val="-1"/>
          <w:sz w:val="20"/>
        </w:rPr>
        <w:t>a</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w:t>
      </w:r>
      <w:r>
        <w:rPr>
          <w:rFonts w:ascii="Arial" w:hAnsi="Arial" w:cs="Arial"/>
          <w:spacing w:val="3"/>
          <w:sz w:val="20"/>
        </w:rPr>
        <w:t>i</w:t>
      </w:r>
      <w:r>
        <w:rPr>
          <w:rFonts w:ascii="Arial" w:hAnsi="Arial" w:cs="Arial"/>
          <w:spacing w:val="-1"/>
          <w:sz w:val="20"/>
        </w:rPr>
        <w:t>ce</w:t>
      </w:r>
      <w:r>
        <w:rPr>
          <w:rFonts w:ascii="Arial" w:hAnsi="Arial" w:cs="Arial"/>
          <w:sz w:val="20"/>
        </w:rPr>
        <w:t>s within the</w:t>
      </w:r>
      <w:r>
        <w:rPr>
          <w:rFonts w:ascii="Arial" w:hAnsi="Arial" w:cs="Arial"/>
          <w:spacing w:val="-1"/>
          <w:sz w:val="20"/>
        </w:rPr>
        <w:t xml:space="preserve"> ce</w:t>
      </w:r>
      <w:r>
        <w:rPr>
          <w:rFonts w:ascii="Arial" w:hAnsi="Arial" w:cs="Arial"/>
          <w:sz w:val="20"/>
        </w:rPr>
        <w:t>nt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c</w:t>
      </w:r>
      <w:r>
        <w:rPr>
          <w:rFonts w:ascii="Arial" w:hAnsi="Arial" w:cs="Arial"/>
          <w:sz w:val="20"/>
        </w:rPr>
        <w:t>oo</w:t>
      </w:r>
      <w:r>
        <w:rPr>
          <w:rFonts w:ascii="Arial" w:hAnsi="Arial" w:cs="Arial"/>
          <w:spacing w:val="-1"/>
          <w:sz w:val="20"/>
        </w:rPr>
        <w:t>r</w:t>
      </w:r>
      <w:r>
        <w:rPr>
          <w:rFonts w:ascii="Arial" w:hAnsi="Arial" w:cs="Arial"/>
          <w:sz w:val="20"/>
        </w:rPr>
        <w:t>din</w:t>
      </w:r>
      <w:r>
        <w:rPr>
          <w:rFonts w:ascii="Arial" w:hAnsi="Arial" w:cs="Arial"/>
          <w:spacing w:val="-1"/>
          <w:sz w:val="20"/>
        </w:rPr>
        <w:t>a</w:t>
      </w:r>
      <w:r>
        <w:rPr>
          <w:rFonts w:ascii="Arial" w:hAnsi="Arial" w:cs="Arial"/>
          <w:sz w:val="20"/>
        </w:rPr>
        <w:t>ting</w:t>
      </w:r>
      <w:r>
        <w:rPr>
          <w:rFonts w:ascii="Arial" w:hAnsi="Arial" w:cs="Arial"/>
          <w:spacing w:val="-2"/>
          <w:sz w:val="20"/>
        </w:rPr>
        <w:t xml:space="preserve"> </w:t>
      </w:r>
      <w:r>
        <w:rPr>
          <w:rFonts w:ascii="Arial" w:hAnsi="Arial" w:cs="Arial"/>
          <w:spacing w:val="1"/>
          <w:sz w:val="20"/>
        </w:rPr>
        <w:t>a</w:t>
      </w:r>
      <w:r>
        <w:rPr>
          <w:rFonts w:ascii="Arial" w:hAnsi="Arial" w:cs="Arial"/>
          <w:spacing w:val="-1"/>
          <w:sz w:val="20"/>
        </w:rPr>
        <w:t>c</w:t>
      </w:r>
      <w:r>
        <w:rPr>
          <w:rFonts w:ascii="Arial" w:hAnsi="Arial" w:cs="Arial"/>
          <w:sz w:val="20"/>
        </w:rPr>
        <w:t>tiviti</w:t>
      </w:r>
      <w:r>
        <w:rPr>
          <w:rFonts w:ascii="Arial" w:hAnsi="Arial" w:cs="Arial"/>
          <w:spacing w:val="-1"/>
          <w:sz w:val="20"/>
        </w:rPr>
        <w:t>e</w:t>
      </w:r>
      <w:r>
        <w:rPr>
          <w:rFonts w:ascii="Arial" w:hAnsi="Arial" w:cs="Arial"/>
          <w:sz w:val="20"/>
        </w:rPr>
        <w:t>s 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hout the</w:t>
      </w:r>
      <w:r>
        <w:rPr>
          <w:rFonts w:ascii="Arial" w:hAnsi="Arial" w:cs="Arial"/>
          <w:spacing w:val="-1"/>
          <w:sz w:val="20"/>
        </w:rPr>
        <w:t xml:space="preserve"> </w:t>
      </w:r>
      <w:r>
        <w:rPr>
          <w:rFonts w:ascii="Arial" w:hAnsi="Arial" w:cs="Arial"/>
          <w:sz w:val="20"/>
        </w:rPr>
        <w:t>lo</w:t>
      </w:r>
      <w:r>
        <w:rPr>
          <w:rFonts w:ascii="Arial" w:hAnsi="Arial" w:cs="Arial"/>
          <w:spacing w:val="1"/>
          <w:sz w:val="20"/>
        </w:rPr>
        <w:t>c</w:t>
      </w:r>
      <w:r>
        <w:rPr>
          <w:rFonts w:ascii="Arial" w:hAnsi="Arial" w:cs="Arial"/>
          <w:spacing w:val="-1"/>
          <w:sz w:val="20"/>
        </w:rPr>
        <w:t>a</w:t>
      </w:r>
      <w:r>
        <w:rPr>
          <w:rFonts w:ascii="Arial" w:hAnsi="Arial" w:cs="Arial"/>
          <w:sz w:val="20"/>
        </w:rPr>
        <w:t>l A</w:t>
      </w:r>
      <w:r>
        <w:rPr>
          <w:rFonts w:ascii="Arial" w:hAnsi="Arial" w:cs="Arial"/>
          <w:spacing w:val="3"/>
          <w:sz w:val="20"/>
        </w:rPr>
        <w:t>J</w:t>
      </w:r>
      <w:r>
        <w:rPr>
          <w:rFonts w:ascii="Arial" w:hAnsi="Arial" w:cs="Arial"/>
          <w:sz w:val="20"/>
        </w:rPr>
        <w:t xml:space="preserve">C </w:t>
      </w:r>
      <w:r>
        <w:rPr>
          <w:rFonts w:ascii="Arial" w:hAnsi="Arial" w:cs="Arial"/>
          <w:spacing w:val="3"/>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m.  The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z w:val="20"/>
        </w:rPr>
        <w:t>op</w:t>
      </w:r>
      <w:r>
        <w:rPr>
          <w:rFonts w:ascii="Arial" w:hAnsi="Arial" w:cs="Arial"/>
          <w:spacing w:val="-1"/>
          <w:sz w:val="20"/>
        </w:rPr>
        <w:t>era</w:t>
      </w:r>
      <w:r>
        <w:rPr>
          <w:rFonts w:ascii="Arial" w:hAnsi="Arial" w:cs="Arial"/>
          <w:sz w:val="20"/>
        </w:rPr>
        <w:t>tor</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pacing w:val="2"/>
          <w:sz w:val="20"/>
        </w:rPr>
        <w:t>b</w:t>
      </w:r>
      <w:r>
        <w:rPr>
          <w:rFonts w:ascii="Arial" w:hAnsi="Arial" w:cs="Arial"/>
          <w:sz w:val="20"/>
        </w:rPr>
        <w:t>e</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si</w:t>
      </w:r>
      <w:r>
        <w:rPr>
          <w:rFonts w:ascii="Arial" w:hAnsi="Arial" w:cs="Arial"/>
          <w:spacing w:val="2"/>
          <w:sz w:val="20"/>
        </w:rPr>
        <w:t>n</w:t>
      </w:r>
      <w:r>
        <w:rPr>
          <w:rFonts w:ascii="Arial" w:hAnsi="Arial" w:cs="Arial"/>
          <w:spacing w:val="-2"/>
          <w:sz w:val="20"/>
        </w:rPr>
        <w:t>g</w:t>
      </w:r>
      <w:r>
        <w:rPr>
          <w:rFonts w:ascii="Arial" w:hAnsi="Arial" w:cs="Arial"/>
          <w:sz w:val="20"/>
        </w:rPr>
        <w:t>le</w:t>
      </w:r>
      <w:r>
        <w:rPr>
          <w:rFonts w:ascii="Arial" w:hAnsi="Arial" w:cs="Arial"/>
          <w:spacing w:val="1"/>
          <w:sz w:val="20"/>
        </w:rPr>
        <w:t xml:space="preserve"> </w:t>
      </w:r>
      <w:r>
        <w:rPr>
          <w:rFonts w:ascii="Arial" w:hAnsi="Arial" w:cs="Arial"/>
          <w:spacing w:val="-1"/>
          <w:sz w:val="20"/>
        </w:rPr>
        <w:t>e</w:t>
      </w:r>
      <w:r>
        <w:rPr>
          <w:rFonts w:ascii="Arial" w:hAnsi="Arial" w:cs="Arial"/>
          <w:sz w:val="20"/>
        </w:rPr>
        <w:t>nti</w:t>
      </w:r>
      <w:r>
        <w:rPr>
          <w:rFonts w:ascii="Arial" w:hAnsi="Arial" w:cs="Arial"/>
          <w:spacing w:val="3"/>
          <w:sz w:val="20"/>
        </w:rPr>
        <w:t>t</w:t>
      </w:r>
      <w:r>
        <w:rPr>
          <w:rFonts w:ascii="Arial" w:hAnsi="Arial" w:cs="Arial"/>
          <w:sz w:val="20"/>
        </w:rPr>
        <w:t>y</w:t>
      </w:r>
      <w:r>
        <w:rPr>
          <w:rFonts w:ascii="Arial" w:hAnsi="Arial" w:cs="Arial"/>
          <w:spacing w:val="-2"/>
          <w:sz w:val="20"/>
        </w:rPr>
        <w:t xml:space="preserve"> </w:t>
      </w:r>
      <w:r>
        <w:rPr>
          <w:rFonts w:ascii="Arial" w:hAnsi="Arial" w:cs="Arial"/>
          <w:sz w:val="20"/>
        </w:rPr>
        <w:t>or</w:t>
      </w:r>
      <w:r>
        <w:rPr>
          <w:rFonts w:ascii="Arial" w:hAnsi="Arial" w:cs="Arial"/>
          <w:spacing w:val="-1"/>
          <w:sz w:val="20"/>
        </w:rPr>
        <w:t xml:space="preserve"> c</w:t>
      </w:r>
      <w:r>
        <w:rPr>
          <w:rFonts w:ascii="Arial" w:hAnsi="Arial" w:cs="Arial"/>
          <w:sz w:val="20"/>
        </w:rPr>
        <w:t>onso</w:t>
      </w:r>
      <w:r>
        <w:rPr>
          <w:rFonts w:ascii="Arial" w:hAnsi="Arial" w:cs="Arial"/>
          <w:spacing w:val="-1"/>
          <w:sz w:val="20"/>
        </w:rPr>
        <w:t>r</w:t>
      </w:r>
      <w:r>
        <w:rPr>
          <w:rFonts w:ascii="Arial" w:hAnsi="Arial" w:cs="Arial"/>
          <w:sz w:val="20"/>
        </w:rPr>
        <w:t>tium of</w:t>
      </w:r>
      <w:r>
        <w:rPr>
          <w:rFonts w:ascii="Arial" w:hAnsi="Arial" w:cs="Arial"/>
          <w:spacing w:val="-1"/>
          <w:sz w:val="20"/>
        </w:rPr>
        <w:t xml:space="preserve"> e</w:t>
      </w:r>
      <w:r>
        <w:rPr>
          <w:rFonts w:ascii="Arial" w:hAnsi="Arial" w:cs="Arial"/>
          <w:sz w:val="20"/>
        </w:rPr>
        <w:t>ntiti</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nd 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z w:val="20"/>
        </w:rPr>
        <w:t>op</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one or</w:t>
      </w:r>
      <w:r>
        <w:rPr>
          <w:rFonts w:ascii="Arial" w:hAnsi="Arial" w:cs="Arial"/>
          <w:spacing w:val="-1"/>
          <w:sz w:val="20"/>
        </w:rPr>
        <w:t xml:space="preserve"> </w:t>
      </w:r>
      <w:r>
        <w:rPr>
          <w:rFonts w:ascii="Arial" w:hAnsi="Arial" w:cs="Arial"/>
          <w:sz w:val="20"/>
        </w:rPr>
        <w:t>mo</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pacing w:val="-1"/>
          <w:sz w:val="20"/>
        </w:rPr>
        <w:t>ce</w:t>
      </w:r>
      <w:r>
        <w:rPr>
          <w:rFonts w:ascii="Arial" w:hAnsi="Arial" w:cs="Arial"/>
          <w:sz w:val="20"/>
        </w:rPr>
        <w:t>nt</w:t>
      </w:r>
      <w:r>
        <w:rPr>
          <w:rFonts w:ascii="Arial" w:hAnsi="Arial" w:cs="Arial"/>
          <w:spacing w:val="-1"/>
          <w:sz w:val="20"/>
        </w:rPr>
        <w:t>er</w:t>
      </w:r>
      <w:r>
        <w:rPr>
          <w:rFonts w:ascii="Arial" w:hAnsi="Arial" w:cs="Arial"/>
          <w:sz w:val="20"/>
        </w:rPr>
        <w:t xml:space="preserve">s. </w:t>
      </w:r>
      <w:r>
        <w:rPr>
          <w:rFonts w:ascii="Arial" w:hAnsi="Arial" w:cs="Arial"/>
          <w:spacing w:val="2"/>
          <w:sz w:val="20"/>
        </w:rPr>
        <w:t xml:space="preserve"> </w:t>
      </w:r>
      <w:r>
        <w:rPr>
          <w:rFonts w:ascii="Arial" w:hAnsi="Arial" w:cs="Arial"/>
          <w:spacing w:val="-3"/>
          <w:sz w:val="20"/>
        </w:rPr>
        <w:t>I</w:t>
      </w:r>
      <w:r>
        <w:rPr>
          <w:rFonts w:ascii="Arial" w:hAnsi="Arial" w:cs="Arial"/>
          <w:sz w:val="20"/>
        </w:rPr>
        <w:t>n</w:t>
      </w:r>
      <w:r>
        <w:rPr>
          <w:rFonts w:ascii="Arial" w:hAnsi="Arial" w:cs="Arial"/>
          <w:spacing w:val="2"/>
          <w:sz w:val="20"/>
        </w:rPr>
        <w:t xml:space="preserve"> </w:t>
      </w:r>
      <w:r>
        <w:rPr>
          <w:rFonts w:ascii="Arial" w:hAnsi="Arial" w:cs="Arial"/>
          <w:spacing w:val="-1"/>
          <w:sz w:val="20"/>
        </w:rPr>
        <w:t>a</w:t>
      </w:r>
      <w:r>
        <w:rPr>
          <w:rFonts w:ascii="Arial" w:hAnsi="Arial" w:cs="Arial"/>
          <w:sz w:val="20"/>
        </w:rPr>
        <w:t>ddition, th</w:t>
      </w:r>
      <w:r>
        <w:rPr>
          <w:rFonts w:ascii="Arial" w:hAnsi="Arial" w:cs="Arial"/>
          <w:spacing w:val="-1"/>
          <w:sz w:val="20"/>
        </w:rPr>
        <w:t>er</w:t>
      </w:r>
      <w:r>
        <w:rPr>
          <w:rFonts w:ascii="Arial" w:hAnsi="Arial" w:cs="Arial"/>
          <w:sz w:val="20"/>
        </w:rPr>
        <w:t>e</w:t>
      </w:r>
      <w:r>
        <w:rPr>
          <w:rFonts w:ascii="Arial" w:hAnsi="Arial" w:cs="Arial"/>
          <w:spacing w:val="-1"/>
          <w:sz w:val="20"/>
        </w:rPr>
        <w:t xml:space="preserve"> </w:t>
      </w:r>
      <w:r>
        <w:rPr>
          <w:rFonts w:ascii="Arial" w:hAnsi="Arial" w:cs="Arial"/>
          <w:sz w:val="20"/>
        </w:rPr>
        <w:t>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z w:val="20"/>
        </w:rPr>
        <w:t>be</w:t>
      </w:r>
      <w:r>
        <w:rPr>
          <w:rFonts w:ascii="Arial" w:hAnsi="Arial" w:cs="Arial"/>
          <w:spacing w:val="-1"/>
          <w:sz w:val="20"/>
        </w:rPr>
        <w:t xml:space="preserve"> </w:t>
      </w:r>
      <w:r>
        <w:rPr>
          <w:rFonts w:ascii="Arial" w:hAnsi="Arial" w:cs="Arial"/>
          <w:spacing w:val="3"/>
          <w:sz w:val="20"/>
        </w:rPr>
        <w:t>m</w:t>
      </w:r>
      <w:r>
        <w:rPr>
          <w:rFonts w:ascii="Arial" w:hAnsi="Arial" w:cs="Arial"/>
          <w:sz w:val="20"/>
        </w:rPr>
        <w:t>o</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n one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z w:val="20"/>
        </w:rPr>
        <w:t>op</w:t>
      </w:r>
      <w:r>
        <w:rPr>
          <w:rFonts w:ascii="Arial" w:hAnsi="Arial" w:cs="Arial"/>
          <w:spacing w:val="-1"/>
          <w:sz w:val="20"/>
        </w:rPr>
        <w:t>era</w:t>
      </w:r>
      <w:r>
        <w:rPr>
          <w:rFonts w:ascii="Arial" w:hAnsi="Arial" w:cs="Arial"/>
          <w:sz w:val="20"/>
        </w:rPr>
        <w:t>tor</w:t>
      </w:r>
      <w:r>
        <w:rPr>
          <w:rFonts w:ascii="Arial" w:hAnsi="Arial" w:cs="Arial"/>
          <w:spacing w:val="-1"/>
          <w:sz w:val="20"/>
        </w:rPr>
        <w:t xml:space="preserve"> </w:t>
      </w:r>
      <w:r>
        <w:rPr>
          <w:rFonts w:ascii="Arial" w:hAnsi="Arial" w:cs="Arial"/>
          <w:sz w:val="20"/>
        </w:rPr>
        <w:t>in a</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 xml:space="preserve">l </w:t>
      </w:r>
      <w:r>
        <w:rPr>
          <w:rFonts w:ascii="Arial" w:hAnsi="Arial" w:cs="Arial"/>
          <w:spacing w:val="1"/>
          <w:sz w:val="20"/>
        </w:rPr>
        <w:t>a</w:t>
      </w:r>
      <w:r>
        <w:rPr>
          <w:rFonts w:ascii="Arial" w:hAnsi="Arial" w:cs="Arial"/>
          <w:spacing w:val="-1"/>
          <w:sz w:val="20"/>
        </w:rPr>
        <w:t>rea</w:t>
      </w:r>
      <w:r>
        <w:rPr>
          <w:rFonts w:ascii="Arial" w:hAnsi="Arial" w:cs="Arial"/>
          <w:sz w:val="20"/>
        </w:rPr>
        <w:t>.  T</w:t>
      </w:r>
      <w:r>
        <w:rPr>
          <w:rFonts w:ascii="Arial" w:hAnsi="Arial" w:cs="Arial"/>
          <w:spacing w:val="2"/>
          <w:sz w:val="20"/>
        </w:rPr>
        <w:t>h</w:t>
      </w:r>
      <w:r>
        <w:rPr>
          <w:rFonts w:ascii="Arial" w:hAnsi="Arial" w:cs="Arial"/>
          <w:sz w:val="20"/>
        </w:rPr>
        <w:t xml:space="preserve">e </w:t>
      </w:r>
      <w:r>
        <w:rPr>
          <w:rFonts w:ascii="Arial" w:hAnsi="Arial" w:cs="Arial"/>
          <w:spacing w:val="3"/>
          <w:sz w:val="20"/>
        </w:rPr>
        <w:t>t</w:t>
      </w:r>
      <w:r>
        <w:rPr>
          <w:rFonts w:ascii="Arial" w:hAnsi="Arial" w:cs="Arial"/>
          <w:spacing w:val="-5"/>
          <w:sz w:val="20"/>
        </w:rPr>
        <w:t>y</w:t>
      </w:r>
      <w:r>
        <w:rPr>
          <w:rFonts w:ascii="Arial" w:hAnsi="Arial" w:cs="Arial"/>
          <w:sz w:val="20"/>
        </w:rPr>
        <w:t>p</w:t>
      </w:r>
      <w:r>
        <w:rPr>
          <w:rFonts w:ascii="Arial" w:hAnsi="Arial" w:cs="Arial"/>
          <w:spacing w:val="-1"/>
          <w:sz w:val="20"/>
        </w:rPr>
        <w:t>e</w:t>
      </w:r>
      <w:r>
        <w:rPr>
          <w:rFonts w:ascii="Arial" w:hAnsi="Arial" w:cs="Arial"/>
          <w:sz w:val="20"/>
        </w:rPr>
        <w:t>s of</w:t>
      </w:r>
      <w:r>
        <w:rPr>
          <w:rFonts w:ascii="Arial" w:hAnsi="Arial" w:cs="Arial"/>
          <w:spacing w:val="2"/>
          <w:sz w:val="20"/>
        </w:rPr>
        <w:t xml:space="preserve"> </w:t>
      </w:r>
      <w:r>
        <w:rPr>
          <w:rFonts w:ascii="Arial" w:hAnsi="Arial" w:cs="Arial"/>
          <w:spacing w:val="-1"/>
          <w:sz w:val="20"/>
        </w:rPr>
        <w:t>e</w:t>
      </w:r>
      <w:r>
        <w:rPr>
          <w:rFonts w:ascii="Arial" w:hAnsi="Arial" w:cs="Arial"/>
          <w:sz w:val="20"/>
        </w:rPr>
        <w:t>ntiti</w:t>
      </w:r>
      <w:r>
        <w:rPr>
          <w:rFonts w:ascii="Arial" w:hAnsi="Arial" w:cs="Arial"/>
          <w:spacing w:val="-1"/>
          <w:sz w:val="20"/>
        </w:rPr>
        <w:t>e</w:t>
      </w:r>
      <w:r>
        <w:rPr>
          <w:rFonts w:ascii="Arial" w:hAnsi="Arial" w:cs="Arial"/>
          <w:sz w:val="20"/>
        </w:rPr>
        <w:t>s th</w:t>
      </w:r>
      <w:r>
        <w:rPr>
          <w:rFonts w:ascii="Arial" w:hAnsi="Arial" w:cs="Arial"/>
          <w:spacing w:val="-1"/>
          <w:sz w:val="20"/>
        </w:rPr>
        <w:t>a</w:t>
      </w:r>
      <w:r>
        <w:rPr>
          <w:rFonts w:ascii="Arial" w:hAnsi="Arial" w:cs="Arial"/>
          <w:sz w:val="20"/>
        </w:rPr>
        <w:t>t m</w:t>
      </w:r>
      <w:r>
        <w:rPr>
          <w:rFonts w:ascii="Arial" w:hAnsi="Arial" w:cs="Arial"/>
          <w:spacing w:val="1"/>
          <w:sz w:val="20"/>
        </w:rPr>
        <w:t>a</w:t>
      </w:r>
      <w:r>
        <w:rPr>
          <w:rFonts w:ascii="Arial" w:hAnsi="Arial" w:cs="Arial"/>
          <w:sz w:val="20"/>
        </w:rPr>
        <w:t>y</w:t>
      </w:r>
      <w:r>
        <w:rPr>
          <w:rFonts w:ascii="Arial" w:hAnsi="Arial" w:cs="Arial"/>
          <w:spacing w:val="-2"/>
          <w:sz w:val="20"/>
        </w:rPr>
        <w:t xml:space="preserve"> </w:t>
      </w:r>
      <w:r>
        <w:rPr>
          <w:rFonts w:ascii="Arial" w:hAnsi="Arial" w:cs="Arial"/>
          <w:sz w:val="20"/>
        </w:rPr>
        <w:t>be</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z w:val="20"/>
        </w:rPr>
        <w:t>l</w:t>
      </w:r>
      <w:r>
        <w:rPr>
          <w:rFonts w:ascii="Arial" w:hAnsi="Arial" w:cs="Arial"/>
          <w:spacing w:val="-1"/>
          <w:sz w:val="20"/>
        </w:rPr>
        <w:t>ec</w:t>
      </w:r>
      <w:r>
        <w:rPr>
          <w:rFonts w:ascii="Arial" w:hAnsi="Arial" w:cs="Arial"/>
          <w:sz w:val="20"/>
        </w:rPr>
        <w:t>t</w:t>
      </w:r>
      <w:r>
        <w:rPr>
          <w:rFonts w:ascii="Arial" w:hAnsi="Arial" w:cs="Arial"/>
          <w:spacing w:val="-1"/>
          <w:sz w:val="20"/>
        </w:rPr>
        <w:t>e</w:t>
      </w:r>
      <w:r>
        <w:rPr>
          <w:rFonts w:ascii="Arial" w:hAnsi="Arial" w:cs="Arial"/>
          <w:sz w:val="20"/>
        </w:rPr>
        <w:t xml:space="preserve">d to </w:t>
      </w:r>
      <w:r>
        <w:rPr>
          <w:rFonts w:ascii="Arial" w:hAnsi="Arial" w:cs="Arial"/>
          <w:spacing w:val="2"/>
          <w:sz w:val="20"/>
        </w:rPr>
        <w:t>b</w:t>
      </w:r>
      <w:r>
        <w:rPr>
          <w:rFonts w:ascii="Arial" w:hAnsi="Arial" w:cs="Arial"/>
          <w:sz w:val="20"/>
        </w:rPr>
        <w:t>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z w:val="20"/>
        </w:rPr>
        <w:t>op</w:t>
      </w:r>
      <w:r>
        <w:rPr>
          <w:rFonts w:ascii="Arial" w:hAnsi="Arial" w:cs="Arial"/>
          <w:spacing w:val="-1"/>
          <w:sz w:val="20"/>
        </w:rPr>
        <w:t>era</w:t>
      </w:r>
      <w:r>
        <w:rPr>
          <w:rFonts w:ascii="Arial" w:hAnsi="Arial" w:cs="Arial"/>
          <w:sz w:val="20"/>
        </w:rPr>
        <w:t>tor</w:t>
      </w:r>
      <w:r>
        <w:rPr>
          <w:rFonts w:ascii="Arial" w:hAnsi="Arial" w:cs="Arial"/>
          <w:spacing w:val="-1"/>
          <w:sz w:val="20"/>
        </w:rPr>
        <w:t xml:space="preserve"> </w:t>
      </w:r>
      <w:r>
        <w:rPr>
          <w:rFonts w:ascii="Arial" w:hAnsi="Arial" w:cs="Arial"/>
          <w:sz w:val="20"/>
        </w:rPr>
        <w:t>in</w:t>
      </w:r>
      <w:r>
        <w:rPr>
          <w:rFonts w:ascii="Arial" w:hAnsi="Arial" w:cs="Arial"/>
          <w:spacing w:val="-1"/>
          <w:sz w:val="20"/>
        </w:rPr>
        <w:t>c</w:t>
      </w:r>
      <w:r>
        <w:rPr>
          <w:rFonts w:ascii="Arial" w:hAnsi="Arial" w:cs="Arial"/>
          <w:sz w:val="20"/>
        </w:rPr>
        <w:t>lude</w:t>
      </w:r>
      <w:r>
        <w:rPr>
          <w:rFonts w:ascii="Arial" w:hAnsi="Arial" w:cs="Arial"/>
          <w:spacing w:val="1"/>
          <w:sz w:val="20"/>
        </w:rPr>
        <w:t xml:space="preserve"> </w:t>
      </w:r>
      <w:r>
        <w:rPr>
          <w:rFonts w:ascii="Arial" w:hAnsi="Arial" w:cs="Arial"/>
          <w:spacing w:val="-1"/>
          <w:sz w:val="20"/>
        </w:rPr>
        <w:t>(</w:t>
      </w:r>
      <w:r>
        <w:rPr>
          <w:rFonts w:ascii="Arial" w:hAnsi="Arial" w:cs="Arial"/>
          <w:sz w:val="20"/>
        </w:rPr>
        <w:t>1)</w:t>
      </w:r>
      <w:r>
        <w:rPr>
          <w:rFonts w:ascii="Arial" w:hAnsi="Arial" w:cs="Arial"/>
          <w:spacing w:val="-1"/>
          <w:sz w:val="20"/>
        </w:rPr>
        <w:t xml:space="preserve"> a</w:t>
      </w:r>
      <w:r>
        <w:rPr>
          <w:rFonts w:ascii="Arial" w:hAnsi="Arial" w:cs="Arial"/>
          <w:sz w:val="20"/>
        </w:rPr>
        <w:t>n</w:t>
      </w:r>
      <w:r>
        <w:rPr>
          <w:rFonts w:ascii="Arial" w:hAnsi="Arial" w:cs="Arial"/>
          <w:spacing w:val="2"/>
          <w:sz w:val="20"/>
        </w:rPr>
        <w:t xml:space="preserve"> </w:t>
      </w:r>
      <w:r>
        <w:rPr>
          <w:rFonts w:ascii="Arial" w:hAnsi="Arial" w:cs="Arial"/>
          <w:sz w:val="20"/>
        </w:rPr>
        <w:t>institution of</w:t>
      </w:r>
      <w:r>
        <w:rPr>
          <w:rFonts w:ascii="Arial" w:hAnsi="Arial" w:cs="Arial"/>
          <w:spacing w:val="-1"/>
          <w:sz w:val="20"/>
        </w:rPr>
        <w:t xml:space="preserve"> </w:t>
      </w:r>
      <w:r>
        <w:rPr>
          <w:rFonts w:ascii="Arial" w:hAnsi="Arial" w:cs="Arial"/>
          <w:sz w:val="20"/>
        </w:rPr>
        <w:t>hi</w:t>
      </w:r>
      <w:r>
        <w:rPr>
          <w:rFonts w:ascii="Arial" w:hAnsi="Arial" w:cs="Arial"/>
          <w:spacing w:val="-2"/>
          <w:sz w:val="20"/>
        </w:rPr>
        <w:t>g</w:t>
      </w:r>
      <w:r>
        <w:rPr>
          <w:rFonts w:ascii="Arial" w:hAnsi="Arial" w:cs="Arial"/>
          <w:sz w:val="20"/>
        </w:rPr>
        <w:t>h</w:t>
      </w:r>
      <w:r>
        <w:rPr>
          <w:rFonts w:ascii="Arial" w:hAnsi="Arial" w:cs="Arial"/>
          <w:spacing w:val="-1"/>
          <w:sz w:val="20"/>
        </w:rPr>
        <w:t>e</w:t>
      </w:r>
      <w:r>
        <w:rPr>
          <w:rFonts w:ascii="Arial" w:hAnsi="Arial" w:cs="Arial"/>
          <w:sz w:val="20"/>
        </w:rPr>
        <w:t xml:space="preserve">r </w:t>
      </w:r>
      <w:r>
        <w:rPr>
          <w:rFonts w:ascii="Arial" w:hAnsi="Arial" w:cs="Arial"/>
          <w:spacing w:val="-1"/>
          <w:sz w:val="20"/>
        </w:rPr>
        <w:t>e</w:t>
      </w:r>
      <w:r>
        <w:rPr>
          <w:rFonts w:ascii="Arial" w:hAnsi="Arial" w:cs="Arial"/>
          <w:sz w:val="20"/>
        </w:rPr>
        <w:t>du</w:t>
      </w:r>
      <w:r>
        <w:rPr>
          <w:rFonts w:ascii="Arial" w:hAnsi="Arial" w:cs="Arial"/>
          <w:spacing w:val="-1"/>
          <w:sz w:val="20"/>
        </w:rPr>
        <w:t>ca</w:t>
      </w:r>
      <w:r>
        <w:rPr>
          <w:rFonts w:ascii="Arial" w:hAnsi="Arial" w:cs="Arial"/>
          <w:sz w:val="20"/>
        </w:rPr>
        <w:t xml:space="preserve">tion; </w:t>
      </w:r>
      <w:r>
        <w:rPr>
          <w:rFonts w:ascii="Arial" w:hAnsi="Arial" w:cs="Arial"/>
          <w:spacing w:val="-1"/>
          <w:sz w:val="20"/>
        </w:rPr>
        <w:t>(</w:t>
      </w:r>
      <w:r>
        <w:rPr>
          <w:rFonts w:ascii="Arial" w:hAnsi="Arial" w:cs="Arial"/>
          <w:sz w:val="20"/>
        </w:rPr>
        <w:t>2)</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 </w:t>
      </w:r>
      <w:r>
        <w:rPr>
          <w:rFonts w:ascii="Arial" w:hAnsi="Arial" w:cs="Arial"/>
          <w:spacing w:val="-1"/>
          <w:sz w:val="20"/>
        </w:rPr>
        <w:t>e</w:t>
      </w:r>
      <w:r>
        <w:rPr>
          <w:rFonts w:ascii="Arial" w:hAnsi="Arial" w:cs="Arial"/>
          <w:sz w:val="20"/>
        </w:rPr>
        <w:t>mpl</w:t>
      </w:r>
      <w:r>
        <w:rPr>
          <w:rFonts w:ascii="Arial" w:hAnsi="Arial" w:cs="Arial"/>
          <w:spacing w:val="5"/>
          <w:sz w:val="20"/>
        </w:rPr>
        <w:t>o</w:t>
      </w:r>
      <w:r>
        <w:rPr>
          <w:rFonts w:ascii="Arial" w:hAnsi="Arial" w:cs="Arial"/>
          <w:spacing w:val="-2"/>
          <w:sz w:val="20"/>
        </w:rPr>
        <w:t>y</w:t>
      </w:r>
      <w:r>
        <w:rPr>
          <w:rFonts w:ascii="Arial" w:hAnsi="Arial" w:cs="Arial"/>
          <w:spacing w:val="1"/>
          <w:sz w:val="20"/>
        </w:rPr>
        <w:t>m</w:t>
      </w:r>
      <w:r>
        <w:rPr>
          <w:rFonts w:ascii="Arial" w:hAnsi="Arial" w:cs="Arial"/>
          <w:spacing w:val="-1"/>
          <w:sz w:val="20"/>
        </w:rPr>
        <w:t>e</w:t>
      </w:r>
      <w:r>
        <w:rPr>
          <w:rFonts w:ascii="Arial" w:hAnsi="Arial" w:cs="Arial"/>
          <w:sz w:val="20"/>
        </w:rPr>
        <w:t>nt 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a</w:t>
      </w:r>
      <w:r>
        <w:rPr>
          <w:rFonts w:ascii="Arial" w:hAnsi="Arial" w:cs="Arial"/>
          <w:spacing w:val="-2"/>
          <w:sz w:val="20"/>
        </w:rPr>
        <w:t>g</w:t>
      </w:r>
      <w:r>
        <w:rPr>
          <w:rFonts w:ascii="Arial" w:hAnsi="Arial" w:cs="Arial"/>
          <w:spacing w:val="-1"/>
          <w:sz w:val="20"/>
        </w:rPr>
        <w:t>e</w:t>
      </w:r>
      <w:r>
        <w:rPr>
          <w:rFonts w:ascii="Arial" w:hAnsi="Arial" w:cs="Arial"/>
          <w:sz w:val="20"/>
        </w:rPr>
        <w:t>n</w:t>
      </w:r>
      <w:r>
        <w:rPr>
          <w:rFonts w:ascii="Arial" w:hAnsi="Arial" w:cs="Arial"/>
          <w:spacing w:val="1"/>
          <w:sz w:val="20"/>
        </w:rPr>
        <w:t>c</w:t>
      </w:r>
      <w:r>
        <w:rPr>
          <w:rFonts w:ascii="Arial" w:hAnsi="Arial" w:cs="Arial"/>
          <w:sz w:val="20"/>
        </w:rPr>
        <w:t>y</w:t>
      </w:r>
      <w:r>
        <w:rPr>
          <w:rFonts w:ascii="Arial" w:hAnsi="Arial" w:cs="Arial"/>
          <w:spacing w:val="-2"/>
          <w:sz w:val="20"/>
        </w:rPr>
        <w:t xml:space="preserve">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blish</w:t>
      </w:r>
      <w:r>
        <w:rPr>
          <w:rFonts w:ascii="Arial" w:hAnsi="Arial" w:cs="Arial"/>
          <w:spacing w:val="-1"/>
          <w:sz w:val="20"/>
        </w:rPr>
        <w:t>e</w:t>
      </w:r>
      <w:r>
        <w:rPr>
          <w:rFonts w:ascii="Arial" w:hAnsi="Arial" w:cs="Arial"/>
          <w:sz w:val="20"/>
        </w:rPr>
        <w:t>d un</w:t>
      </w:r>
      <w:r>
        <w:rPr>
          <w:rFonts w:ascii="Arial" w:hAnsi="Arial" w:cs="Arial"/>
          <w:spacing w:val="2"/>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w:t>
      </w:r>
      <w:r>
        <w:rPr>
          <w:rFonts w:ascii="Arial" w:hAnsi="Arial" w:cs="Arial"/>
          <w:spacing w:val="-1"/>
          <w:sz w:val="20"/>
        </w:rPr>
        <w:t>a</w:t>
      </w:r>
      <w:r>
        <w:rPr>
          <w:rFonts w:ascii="Arial" w:hAnsi="Arial" w:cs="Arial"/>
          <w:spacing w:val="-2"/>
          <w:sz w:val="20"/>
        </w:rPr>
        <w:t>g</w:t>
      </w:r>
      <w:r>
        <w:rPr>
          <w:rFonts w:ascii="Arial" w:hAnsi="Arial" w:cs="Arial"/>
          <w:sz w:val="20"/>
        </w:rPr>
        <w:t>n</w:t>
      </w:r>
      <w:r>
        <w:rPr>
          <w:rFonts w:ascii="Arial" w:hAnsi="Arial" w:cs="Arial"/>
          <w:spacing w:val="-1"/>
          <w:sz w:val="20"/>
        </w:rPr>
        <w:t>e</w:t>
      </w:r>
      <w:r>
        <w:rPr>
          <w:rFonts w:ascii="Arial" w:hAnsi="Arial" w:cs="Arial"/>
          <w:spacing w:val="2"/>
          <w:sz w:val="20"/>
        </w:rPr>
        <w:t>r</w:t>
      </w:r>
      <w:r>
        <w:rPr>
          <w:rFonts w:ascii="Arial" w:hAnsi="Arial" w:cs="Arial"/>
          <w:spacing w:val="-1"/>
          <w:sz w:val="20"/>
        </w:rPr>
        <w:t>-</w:t>
      </w:r>
      <w:r>
        <w:rPr>
          <w:rFonts w:ascii="Arial" w:hAnsi="Arial" w:cs="Arial"/>
          <w:spacing w:val="1"/>
          <w:sz w:val="20"/>
        </w:rPr>
        <w:t>P</w:t>
      </w:r>
      <w:r>
        <w:rPr>
          <w:rFonts w:ascii="Arial" w:hAnsi="Arial" w:cs="Arial"/>
          <w:spacing w:val="4"/>
          <w:sz w:val="20"/>
        </w:rPr>
        <w:t>e</w:t>
      </w:r>
      <w:r>
        <w:rPr>
          <w:rFonts w:ascii="Arial" w:hAnsi="Arial" w:cs="Arial"/>
          <w:spacing w:val="-5"/>
          <w:sz w:val="20"/>
        </w:rPr>
        <w:t>y</w:t>
      </w:r>
      <w:r>
        <w:rPr>
          <w:rFonts w:ascii="Arial" w:hAnsi="Arial" w:cs="Arial"/>
          <w:sz w:val="20"/>
        </w:rPr>
        <w:t>s</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z w:val="20"/>
        </w:rPr>
        <w:t>A</w:t>
      </w:r>
      <w:r>
        <w:rPr>
          <w:rFonts w:ascii="Arial" w:hAnsi="Arial" w:cs="Arial"/>
          <w:spacing w:val="-1"/>
          <w:sz w:val="20"/>
        </w:rPr>
        <w:t>c</w:t>
      </w:r>
      <w:r>
        <w:rPr>
          <w:rFonts w:ascii="Arial" w:hAnsi="Arial" w:cs="Arial"/>
          <w:sz w:val="20"/>
        </w:rPr>
        <w:t>t on b</w:t>
      </w:r>
      <w:r>
        <w:rPr>
          <w:rFonts w:ascii="Arial" w:hAnsi="Arial" w:cs="Arial"/>
          <w:spacing w:val="-1"/>
          <w:sz w:val="20"/>
        </w:rPr>
        <w:t>e</w:t>
      </w:r>
      <w:r>
        <w:rPr>
          <w:rFonts w:ascii="Arial" w:hAnsi="Arial" w:cs="Arial"/>
          <w:sz w:val="20"/>
        </w:rPr>
        <w:t>h</w:t>
      </w:r>
      <w:r>
        <w:rPr>
          <w:rFonts w:ascii="Arial" w:hAnsi="Arial" w:cs="Arial"/>
          <w:spacing w:val="-1"/>
          <w:sz w:val="20"/>
        </w:rPr>
        <w:t>a</w:t>
      </w:r>
      <w:r>
        <w:rPr>
          <w:rFonts w:ascii="Arial" w:hAnsi="Arial" w:cs="Arial"/>
          <w:sz w:val="20"/>
        </w:rPr>
        <w:t>lf</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l</w:t>
      </w:r>
      <w:r>
        <w:rPr>
          <w:rFonts w:ascii="Arial" w:hAnsi="Arial" w:cs="Arial"/>
          <w:spacing w:val="2"/>
          <w:sz w:val="20"/>
        </w:rPr>
        <w:t>o</w:t>
      </w:r>
      <w:r>
        <w:rPr>
          <w:rFonts w:ascii="Arial" w:hAnsi="Arial" w:cs="Arial"/>
          <w:spacing w:val="-1"/>
          <w:sz w:val="20"/>
        </w:rPr>
        <w:t>ca</w:t>
      </w:r>
      <w:r>
        <w:rPr>
          <w:rFonts w:ascii="Arial" w:hAnsi="Arial" w:cs="Arial"/>
          <w:sz w:val="20"/>
        </w:rPr>
        <w:t>l o</w:t>
      </w:r>
      <w:r>
        <w:rPr>
          <w:rFonts w:ascii="Arial" w:hAnsi="Arial" w:cs="Arial"/>
          <w:spacing w:val="-1"/>
          <w:sz w:val="20"/>
        </w:rPr>
        <w:t>ff</w:t>
      </w:r>
      <w:r>
        <w:rPr>
          <w:rFonts w:ascii="Arial" w:hAnsi="Arial" w:cs="Arial"/>
          <w:spacing w:val="3"/>
          <w:sz w:val="20"/>
        </w:rPr>
        <w:t>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1"/>
          <w:sz w:val="20"/>
        </w:rPr>
        <w:t>t</w:t>
      </w:r>
      <w:r>
        <w:rPr>
          <w:rFonts w:ascii="Arial" w:hAnsi="Arial" w:cs="Arial"/>
          <w:sz w:val="20"/>
        </w:rPr>
        <w:t>he</w:t>
      </w:r>
      <w:r>
        <w:rPr>
          <w:rFonts w:ascii="Arial" w:hAnsi="Arial" w:cs="Arial"/>
          <w:spacing w:val="-1"/>
          <w:sz w:val="20"/>
        </w:rPr>
        <w:t xml:space="preserve"> </w:t>
      </w:r>
      <w:r>
        <w:rPr>
          <w:rFonts w:ascii="Arial" w:hAnsi="Arial" w:cs="Arial"/>
          <w:spacing w:val="1"/>
          <w:sz w:val="20"/>
        </w:rPr>
        <w:t>a</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4"/>
          <w:sz w:val="20"/>
        </w:rPr>
        <w:t>c</w:t>
      </w:r>
      <w:r>
        <w:rPr>
          <w:rFonts w:ascii="Arial" w:hAnsi="Arial" w:cs="Arial"/>
          <w:spacing w:val="-7"/>
          <w:sz w:val="20"/>
        </w:rPr>
        <w:t>y</w:t>
      </w:r>
      <w:r>
        <w:rPr>
          <w:rFonts w:ascii="Arial" w:hAnsi="Arial" w:cs="Arial"/>
          <w:sz w:val="20"/>
        </w:rPr>
        <w:t>;</w:t>
      </w:r>
      <w:r>
        <w:rPr>
          <w:rFonts w:ascii="Arial" w:hAnsi="Arial" w:cs="Arial"/>
          <w:spacing w:val="3"/>
          <w:sz w:val="20"/>
        </w:rPr>
        <w:t xml:space="preserve"> </w:t>
      </w:r>
      <w:r>
        <w:rPr>
          <w:rFonts w:ascii="Arial" w:hAnsi="Arial" w:cs="Arial"/>
          <w:spacing w:val="-1"/>
          <w:sz w:val="20"/>
        </w:rPr>
        <w:t>(</w:t>
      </w:r>
      <w:r>
        <w:rPr>
          <w:rFonts w:ascii="Arial" w:hAnsi="Arial" w:cs="Arial"/>
          <w:sz w:val="20"/>
        </w:rPr>
        <w:t>3)</w:t>
      </w:r>
      <w:r>
        <w:rPr>
          <w:rFonts w:ascii="Arial" w:hAnsi="Arial" w:cs="Arial"/>
          <w:spacing w:val="-1"/>
          <w:sz w:val="20"/>
        </w:rPr>
        <w:t xml:space="preserve"> </w:t>
      </w:r>
      <w:r>
        <w:rPr>
          <w:rFonts w:ascii="Arial" w:hAnsi="Arial" w:cs="Arial"/>
          <w:sz w:val="20"/>
        </w:rPr>
        <w:t xml:space="preserve">a </w:t>
      </w:r>
      <w:r>
        <w:rPr>
          <w:rFonts w:ascii="Arial" w:hAnsi="Arial" w:cs="Arial"/>
          <w:spacing w:val="1"/>
          <w:sz w:val="20"/>
        </w:rPr>
        <w:t xml:space="preserve"> </w:t>
      </w:r>
      <w:r>
        <w:rPr>
          <w:rFonts w:ascii="Arial" w:hAnsi="Arial" w:cs="Arial"/>
          <w:spacing w:val="-1"/>
          <w:sz w:val="20"/>
        </w:rPr>
        <w:t>c</w:t>
      </w:r>
      <w:r>
        <w:rPr>
          <w:rFonts w:ascii="Arial" w:hAnsi="Arial" w:cs="Arial"/>
          <w:sz w:val="20"/>
        </w:rPr>
        <w:t>o</w:t>
      </w:r>
      <w:r>
        <w:rPr>
          <w:rFonts w:ascii="Arial" w:hAnsi="Arial" w:cs="Arial"/>
          <w:spacing w:val="3"/>
          <w:sz w:val="20"/>
        </w:rPr>
        <w:t>m</w:t>
      </w:r>
      <w:r>
        <w:rPr>
          <w:rFonts w:ascii="Arial" w:hAnsi="Arial" w:cs="Arial"/>
          <w:sz w:val="20"/>
        </w:rPr>
        <w:t>muni</w:t>
      </w:r>
      <w:r>
        <w:rPr>
          <w:rFonts w:ascii="Arial" w:hAnsi="Arial" w:cs="Arial"/>
          <w:spacing w:val="3"/>
          <w:sz w:val="20"/>
        </w:rPr>
        <w:t>t</w:t>
      </w:r>
      <w:r>
        <w:rPr>
          <w:rFonts w:ascii="Arial" w:hAnsi="Arial" w:cs="Arial"/>
          <w:spacing w:val="-5"/>
          <w:sz w:val="20"/>
        </w:rPr>
        <w:t>y</w:t>
      </w:r>
      <w:r>
        <w:rPr>
          <w:rFonts w:ascii="Arial" w:hAnsi="Arial" w:cs="Arial"/>
          <w:spacing w:val="-1"/>
          <w:sz w:val="20"/>
        </w:rPr>
        <w:t>-</w:t>
      </w:r>
      <w:r>
        <w:rPr>
          <w:rFonts w:ascii="Arial" w:hAnsi="Arial" w:cs="Arial"/>
          <w:sz w:val="20"/>
        </w:rPr>
        <w:t>b</w:t>
      </w:r>
      <w:r>
        <w:rPr>
          <w:rFonts w:ascii="Arial" w:hAnsi="Arial" w:cs="Arial"/>
          <w:spacing w:val="-1"/>
          <w:sz w:val="20"/>
        </w:rPr>
        <w:t>a</w:t>
      </w:r>
      <w:r>
        <w:rPr>
          <w:rFonts w:ascii="Arial" w:hAnsi="Arial" w:cs="Arial"/>
          <w:sz w:val="20"/>
        </w:rPr>
        <w:t>s</w:t>
      </w:r>
      <w:r>
        <w:rPr>
          <w:rFonts w:ascii="Arial" w:hAnsi="Arial" w:cs="Arial"/>
          <w:spacing w:val="-1"/>
          <w:sz w:val="20"/>
        </w:rPr>
        <w:t>e</w:t>
      </w:r>
      <w:r>
        <w:rPr>
          <w:rFonts w:ascii="Arial" w:hAnsi="Arial" w:cs="Arial"/>
          <w:sz w:val="20"/>
        </w:rPr>
        <w:t xml:space="preserve">d </w:t>
      </w:r>
      <w:r>
        <w:rPr>
          <w:rFonts w:ascii="Arial" w:hAnsi="Arial" w:cs="Arial"/>
          <w:spacing w:val="2"/>
          <w:sz w:val="20"/>
        </w:rPr>
        <w:t>or</w:t>
      </w:r>
      <w:r>
        <w:rPr>
          <w:rFonts w:ascii="Arial" w:hAnsi="Arial" w:cs="Arial"/>
          <w:spacing w:val="-2"/>
          <w:sz w:val="20"/>
        </w:rPr>
        <w:t>g</w:t>
      </w:r>
      <w:r>
        <w:rPr>
          <w:rFonts w:ascii="Arial" w:hAnsi="Arial" w:cs="Arial"/>
          <w:spacing w:val="-1"/>
          <w:sz w:val="20"/>
        </w:rPr>
        <w:t>a</w:t>
      </w:r>
      <w:r>
        <w:rPr>
          <w:rFonts w:ascii="Arial" w:hAnsi="Arial" w:cs="Arial"/>
          <w:sz w:val="20"/>
        </w:rPr>
        <w:t>ni</w:t>
      </w:r>
      <w:r>
        <w:rPr>
          <w:rFonts w:ascii="Arial" w:hAnsi="Arial" w:cs="Arial"/>
          <w:spacing w:val="1"/>
          <w:sz w:val="20"/>
        </w:rPr>
        <w:t>z</w:t>
      </w:r>
      <w:r>
        <w:rPr>
          <w:rFonts w:ascii="Arial" w:hAnsi="Arial" w:cs="Arial"/>
          <w:spacing w:val="-1"/>
          <w:sz w:val="20"/>
        </w:rPr>
        <w:t>a</w:t>
      </w:r>
      <w:r>
        <w:rPr>
          <w:rFonts w:ascii="Arial" w:hAnsi="Arial" w:cs="Arial"/>
          <w:sz w:val="20"/>
        </w:rPr>
        <w:t>tion, non</w:t>
      </w:r>
      <w:r>
        <w:rPr>
          <w:rFonts w:ascii="Arial" w:hAnsi="Arial" w:cs="Arial"/>
          <w:spacing w:val="-1"/>
          <w:sz w:val="20"/>
        </w:rPr>
        <w:t>-</w:t>
      </w:r>
      <w:r>
        <w:rPr>
          <w:rFonts w:ascii="Arial" w:hAnsi="Arial" w:cs="Arial"/>
          <w:sz w:val="20"/>
        </w:rPr>
        <w:t>p</w:t>
      </w:r>
      <w:r>
        <w:rPr>
          <w:rFonts w:ascii="Arial" w:hAnsi="Arial" w:cs="Arial"/>
          <w:spacing w:val="-1"/>
          <w:sz w:val="20"/>
        </w:rPr>
        <w:t>r</w:t>
      </w:r>
      <w:r>
        <w:rPr>
          <w:rFonts w:ascii="Arial" w:hAnsi="Arial" w:cs="Arial"/>
          <w:sz w:val="20"/>
        </w:rPr>
        <w:t>o</w:t>
      </w:r>
      <w:r>
        <w:rPr>
          <w:rFonts w:ascii="Arial" w:hAnsi="Arial" w:cs="Arial"/>
          <w:spacing w:val="-1"/>
          <w:sz w:val="20"/>
        </w:rPr>
        <w:t>f</w:t>
      </w:r>
      <w:r>
        <w:rPr>
          <w:rFonts w:ascii="Arial" w:hAnsi="Arial" w:cs="Arial"/>
          <w:sz w:val="20"/>
        </w:rPr>
        <w:t>it o</w:t>
      </w:r>
      <w:r>
        <w:rPr>
          <w:rFonts w:ascii="Arial" w:hAnsi="Arial" w:cs="Arial"/>
          <w:spacing w:val="-1"/>
          <w:sz w:val="20"/>
        </w:rPr>
        <w:t>r</w:t>
      </w:r>
      <w:r>
        <w:rPr>
          <w:rFonts w:ascii="Arial" w:hAnsi="Arial" w:cs="Arial"/>
          <w:sz w:val="20"/>
        </w:rPr>
        <w:t>g</w:t>
      </w:r>
      <w:r>
        <w:rPr>
          <w:rFonts w:ascii="Arial" w:hAnsi="Arial" w:cs="Arial"/>
          <w:spacing w:val="-1"/>
          <w:sz w:val="20"/>
        </w:rPr>
        <w:t>a</w:t>
      </w:r>
      <w:r>
        <w:rPr>
          <w:rFonts w:ascii="Arial" w:hAnsi="Arial" w:cs="Arial"/>
          <w:sz w:val="20"/>
        </w:rPr>
        <w:t>ni</w:t>
      </w:r>
      <w:r>
        <w:rPr>
          <w:rFonts w:ascii="Arial" w:hAnsi="Arial" w:cs="Arial"/>
          <w:spacing w:val="1"/>
          <w:sz w:val="20"/>
        </w:rPr>
        <w:t>z</w:t>
      </w:r>
      <w:r>
        <w:rPr>
          <w:rFonts w:ascii="Arial" w:hAnsi="Arial" w:cs="Arial"/>
          <w:spacing w:val="-1"/>
          <w:sz w:val="20"/>
        </w:rPr>
        <w:t>a</w:t>
      </w:r>
      <w:r>
        <w:rPr>
          <w:rFonts w:ascii="Arial" w:hAnsi="Arial" w:cs="Arial"/>
          <w:sz w:val="20"/>
        </w:rPr>
        <w:t>tion, or</w:t>
      </w:r>
      <w:r>
        <w:rPr>
          <w:rFonts w:ascii="Arial" w:hAnsi="Arial" w:cs="Arial"/>
          <w:spacing w:val="-1"/>
          <w:sz w:val="20"/>
        </w:rPr>
        <w:t xml:space="preserve"> </w:t>
      </w:r>
      <w:r>
        <w:rPr>
          <w:rFonts w:ascii="Arial" w:hAnsi="Arial" w:cs="Arial"/>
          <w:sz w:val="20"/>
        </w:rPr>
        <w:t>int</w:t>
      </w:r>
      <w:r>
        <w:rPr>
          <w:rFonts w:ascii="Arial" w:hAnsi="Arial" w:cs="Arial"/>
          <w:spacing w:val="-1"/>
          <w:sz w:val="20"/>
        </w:rPr>
        <w:t>er</w:t>
      </w:r>
      <w:r>
        <w:rPr>
          <w:rFonts w:ascii="Arial" w:hAnsi="Arial" w:cs="Arial"/>
          <w:sz w:val="20"/>
        </w:rPr>
        <w:t>m</w:t>
      </w:r>
      <w:r>
        <w:rPr>
          <w:rFonts w:ascii="Arial" w:hAnsi="Arial" w:cs="Arial"/>
          <w:spacing w:val="-1"/>
          <w:sz w:val="20"/>
        </w:rPr>
        <w:t>e</w:t>
      </w:r>
      <w:r>
        <w:rPr>
          <w:rFonts w:ascii="Arial" w:hAnsi="Arial" w:cs="Arial"/>
          <w:spacing w:val="2"/>
          <w:sz w:val="20"/>
        </w:rPr>
        <w:t>d</w:t>
      </w:r>
      <w:r>
        <w:rPr>
          <w:rFonts w:ascii="Arial" w:hAnsi="Arial" w:cs="Arial"/>
          <w:sz w:val="20"/>
        </w:rPr>
        <w:t>i</w:t>
      </w:r>
      <w:r>
        <w:rPr>
          <w:rFonts w:ascii="Arial" w:hAnsi="Arial" w:cs="Arial"/>
          <w:spacing w:val="-1"/>
          <w:sz w:val="20"/>
        </w:rPr>
        <w:t>a</w:t>
      </w:r>
      <w:r>
        <w:rPr>
          <w:rFonts w:ascii="Arial" w:hAnsi="Arial" w:cs="Arial"/>
          <w:spacing w:val="2"/>
          <w:sz w:val="20"/>
        </w:rPr>
        <w:t>r</w:t>
      </w:r>
      <w:r>
        <w:rPr>
          <w:rFonts w:ascii="Arial" w:hAnsi="Arial" w:cs="Arial"/>
          <w:spacing w:val="-5"/>
          <w:sz w:val="20"/>
        </w:rPr>
        <w:t>y</w:t>
      </w:r>
      <w:r>
        <w:rPr>
          <w:rFonts w:ascii="Arial" w:hAnsi="Arial" w:cs="Arial"/>
          <w:sz w:val="20"/>
        </w:rPr>
        <w:t>;</w:t>
      </w:r>
      <w:r>
        <w:rPr>
          <w:rFonts w:ascii="Arial" w:hAnsi="Arial" w:cs="Arial"/>
          <w:spacing w:val="3"/>
          <w:sz w:val="20"/>
        </w:rPr>
        <w:t xml:space="preserve"> </w:t>
      </w:r>
      <w:r>
        <w:rPr>
          <w:rFonts w:ascii="Arial" w:hAnsi="Arial" w:cs="Arial"/>
          <w:spacing w:val="-1"/>
          <w:sz w:val="20"/>
        </w:rPr>
        <w:t>(</w:t>
      </w:r>
      <w:r>
        <w:rPr>
          <w:rFonts w:ascii="Arial" w:hAnsi="Arial" w:cs="Arial"/>
          <w:sz w:val="20"/>
        </w:rPr>
        <w:t>4)</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iv</w:t>
      </w:r>
      <w:r>
        <w:rPr>
          <w:rFonts w:ascii="Arial" w:hAnsi="Arial" w:cs="Arial"/>
          <w:spacing w:val="-1"/>
          <w:sz w:val="20"/>
        </w:rPr>
        <w:t>a</w:t>
      </w:r>
      <w:r>
        <w:rPr>
          <w:rFonts w:ascii="Arial" w:hAnsi="Arial" w:cs="Arial"/>
          <w:sz w:val="20"/>
        </w:rPr>
        <w:t>te</w:t>
      </w:r>
      <w:r>
        <w:rPr>
          <w:rFonts w:ascii="Arial" w:hAnsi="Arial" w:cs="Arial"/>
          <w:spacing w:val="-1"/>
          <w:sz w:val="20"/>
        </w:rPr>
        <w:t xml:space="preserve"> f</w:t>
      </w:r>
      <w:r>
        <w:rPr>
          <w:rFonts w:ascii="Arial" w:hAnsi="Arial" w:cs="Arial"/>
          <w:spacing w:val="2"/>
          <w:sz w:val="20"/>
        </w:rPr>
        <w:t>o</w:t>
      </w:r>
      <w:r>
        <w:rPr>
          <w:rFonts w:ascii="Arial" w:hAnsi="Arial" w:cs="Arial"/>
          <w:spacing w:val="-1"/>
          <w:sz w:val="20"/>
        </w:rPr>
        <w:t>r-</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1"/>
          <w:sz w:val="20"/>
        </w:rPr>
        <w:t>f</w:t>
      </w:r>
      <w:r>
        <w:rPr>
          <w:rFonts w:ascii="Arial" w:hAnsi="Arial" w:cs="Arial"/>
          <w:sz w:val="20"/>
        </w:rPr>
        <w:t xml:space="preserve">it </w:t>
      </w:r>
      <w:r>
        <w:rPr>
          <w:rFonts w:ascii="Arial" w:hAnsi="Arial" w:cs="Arial"/>
          <w:spacing w:val="-1"/>
          <w:sz w:val="20"/>
        </w:rPr>
        <w:t>e</w:t>
      </w:r>
      <w:r>
        <w:rPr>
          <w:rFonts w:ascii="Arial" w:hAnsi="Arial" w:cs="Arial"/>
          <w:sz w:val="20"/>
        </w:rPr>
        <w:t>nti</w:t>
      </w:r>
      <w:r>
        <w:rPr>
          <w:rFonts w:ascii="Arial" w:hAnsi="Arial" w:cs="Arial"/>
          <w:spacing w:val="3"/>
          <w:sz w:val="20"/>
        </w:rPr>
        <w:t>t</w:t>
      </w:r>
      <w:r>
        <w:rPr>
          <w:rFonts w:ascii="Arial" w:hAnsi="Arial" w:cs="Arial"/>
          <w:spacing w:val="-7"/>
          <w:sz w:val="20"/>
        </w:rPr>
        <w:t>y</w:t>
      </w:r>
      <w:r>
        <w:rPr>
          <w:rFonts w:ascii="Arial" w:hAnsi="Arial" w:cs="Arial"/>
          <w:sz w:val="20"/>
        </w:rPr>
        <w:t>;</w:t>
      </w:r>
      <w:r>
        <w:rPr>
          <w:rFonts w:ascii="Arial" w:hAnsi="Arial" w:cs="Arial"/>
          <w:spacing w:val="3"/>
          <w:sz w:val="20"/>
        </w:rPr>
        <w:t xml:space="preserve"> </w:t>
      </w:r>
      <w:r>
        <w:rPr>
          <w:rFonts w:ascii="Arial" w:hAnsi="Arial" w:cs="Arial"/>
          <w:spacing w:val="-1"/>
          <w:sz w:val="20"/>
        </w:rPr>
        <w:t>(</w:t>
      </w:r>
      <w:r>
        <w:rPr>
          <w:rFonts w:ascii="Arial" w:hAnsi="Arial" w:cs="Arial"/>
          <w:sz w:val="20"/>
        </w:rPr>
        <w:t>5)</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2"/>
          <w:sz w:val="20"/>
        </w:rPr>
        <w:t>g</w:t>
      </w:r>
      <w:r>
        <w:rPr>
          <w:rFonts w:ascii="Arial" w:hAnsi="Arial" w:cs="Arial"/>
          <w:sz w:val="20"/>
        </w:rPr>
        <w:t>o</w:t>
      </w:r>
      <w:r>
        <w:rPr>
          <w:rFonts w:ascii="Arial" w:hAnsi="Arial" w:cs="Arial"/>
          <w:spacing w:val="2"/>
          <w:sz w:val="20"/>
        </w:rPr>
        <w:t>v</w:t>
      </w:r>
      <w:r>
        <w:rPr>
          <w:rFonts w:ascii="Arial" w:hAnsi="Arial" w:cs="Arial"/>
          <w:spacing w:val="-1"/>
          <w:sz w:val="20"/>
        </w:rPr>
        <w:t>er</w:t>
      </w:r>
      <w:r>
        <w:rPr>
          <w:rFonts w:ascii="Arial" w:hAnsi="Arial" w:cs="Arial"/>
          <w:sz w:val="20"/>
        </w:rPr>
        <w:t>nm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g</w:t>
      </w:r>
      <w:r>
        <w:rPr>
          <w:rFonts w:ascii="Arial" w:hAnsi="Arial" w:cs="Arial"/>
          <w:spacing w:val="-1"/>
          <w:sz w:val="20"/>
        </w:rPr>
        <w:t>e</w:t>
      </w:r>
      <w:r>
        <w:rPr>
          <w:rFonts w:ascii="Arial" w:hAnsi="Arial" w:cs="Arial"/>
          <w:sz w:val="20"/>
        </w:rPr>
        <w:t>n</w:t>
      </w:r>
      <w:r>
        <w:rPr>
          <w:rFonts w:ascii="Arial" w:hAnsi="Arial" w:cs="Arial"/>
          <w:spacing w:val="4"/>
          <w:sz w:val="20"/>
        </w:rPr>
        <w:t>c</w:t>
      </w:r>
      <w:r>
        <w:rPr>
          <w:rFonts w:ascii="Arial" w:hAnsi="Arial" w:cs="Arial"/>
          <w:spacing w:val="-5"/>
          <w:sz w:val="20"/>
        </w:rPr>
        <w:t>y</w:t>
      </w:r>
      <w:r>
        <w:rPr>
          <w:rFonts w:ascii="Arial" w:hAnsi="Arial" w:cs="Arial"/>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w:t>
      </w:r>
      <w:r>
        <w:rPr>
          <w:rFonts w:ascii="Arial" w:hAnsi="Arial" w:cs="Arial"/>
          <w:sz w:val="20"/>
        </w:rPr>
        <w:t>6)</w:t>
      </w:r>
      <w:r>
        <w:rPr>
          <w:rFonts w:ascii="Arial" w:hAnsi="Arial" w:cs="Arial"/>
          <w:spacing w:val="-1"/>
          <w:sz w:val="20"/>
        </w:rPr>
        <w:t xml:space="preserve"> a</w:t>
      </w:r>
      <w:r>
        <w:rPr>
          <w:rFonts w:ascii="Arial" w:hAnsi="Arial" w:cs="Arial"/>
          <w:sz w:val="20"/>
        </w:rPr>
        <w:t>noth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int</w:t>
      </w:r>
      <w:r>
        <w:rPr>
          <w:rFonts w:ascii="Arial" w:hAnsi="Arial" w:cs="Arial"/>
          <w:spacing w:val="1"/>
          <w:sz w:val="20"/>
        </w:rPr>
        <w:t>e</w:t>
      </w:r>
      <w:r>
        <w:rPr>
          <w:rFonts w:ascii="Arial" w:hAnsi="Arial" w:cs="Arial"/>
          <w:spacing w:val="-1"/>
          <w:sz w:val="20"/>
        </w:rPr>
        <w:t>re</w:t>
      </w:r>
      <w:r>
        <w:rPr>
          <w:rFonts w:ascii="Arial" w:hAnsi="Arial" w:cs="Arial"/>
          <w:sz w:val="20"/>
        </w:rPr>
        <w:t>st</w:t>
      </w:r>
      <w:r>
        <w:rPr>
          <w:rFonts w:ascii="Arial" w:hAnsi="Arial" w:cs="Arial"/>
          <w:spacing w:val="-1"/>
          <w:sz w:val="20"/>
        </w:rPr>
        <w:t>e</w:t>
      </w:r>
      <w:r>
        <w:rPr>
          <w:rFonts w:ascii="Arial" w:hAnsi="Arial" w:cs="Arial"/>
          <w:sz w:val="20"/>
        </w:rPr>
        <w:t xml:space="preserve">d </w:t>
      </w:r>
      <w:r>
        <w:rPr>
          <w:rFonts w:ascii="Arial" w:hAnsi="Arial" w:cs="Arial"/>
          <w:spacing w:val="2"/>
          <w:sz w:val="20"/>
        </w:rPr>
        <w:t>or</w:t>
      </w:r>
      <w:r>
        <w:rPr>
          <w:rFonts w:ascii="Arial" w:hAnsi="Arial" w:cs="Arial"/>
          <w:sz w:val="20"/>
        </w:rPr>
        <w:t>g</w:t>
      </w:r>
      <w:r>
        <w:rPr>
          <w:rFonts w:ascii="Arial" w:hAnsi="Arial" w:cs="Arial"/>
          <w:spacing w:val="-1"/>
          <w:sz w:val="20"/>
        </w:rPr>
        <w:t>a</w:t>
      </w:r>
      <w:r>
        <w:rPr>
          <w:rFonts w:ascii="Arial" w:hAnsi="Arial" w:cs="Arial"/>
          <w:sz w:val="20"/>
        </w:rPr>
        <w:t>ni</w:t>
      </w:r>
      <w:r>
        <w:rPr>
          <w:rFonts w:ascii="Arial" w:hAnsi="Arial" w:cs="Arial"/>
          <w:spacing w:val="1"/>
          <w:sz w:val="20"/>
        </w:rPr>
        <w:t>z</w:t>
      </w:r>
      <w:r>
        <w:rPr>
          <w:rFonts w:ascii="Arial" w:hAnsi="Arial" w:cs="Arial"/>
          <w:spacing w:val="-1"/>
          <w:sz w:val="20"/>
        </w:rPr>
        <w:t>a</w:t>
      </w:r>
      <w:r>
        <w:rPr>
          <w:rFonts w:ascii="Arial" w:hAnsi="Arial" w:cs="Arial"/>
          <w:sz w:val="20"/>
        </w:rPr>
        <w:t>tion or</w:t>
      </w:r>
      <w:r>
        <w:rPr>
          <w:rFonts w:ascii="Arial" w:hAnsi="Arial" w:cs="Arial"/>
          <w:spacing w:val="-1"/>
          <w:sz w:val="20"/>
        </w:rPr>
        <w:t xml:space="preserve"> e</w:t>
      </w:r>
      <w:r>
        <w:rPr>
          <w:rFonts w:ascii="Arial" w:hAnsi="Arial" w:cs="Arial"/>
          <w:sz w:val="20"/>
        </w:rPr>
        <w:t>nti</w:t>
      </w:r>
      <w:r>
        <w:rPr>
          <w:rFonts w:ascii="Arial" w:hAnsi="Arial" w:cs="Arial"/>
          <w:spacing w:val="3"/>
          <w:sz w:val="20"/>
        </w:rPr>
        <w:t>t</w:t>
      </w:r>
      <w:r>
        <w:rPr>
          <w:rFonts w:ascii="Arial" w:hAnsi="Arial" w:cs="Arial"/>
          <w:spacing w:val="-5"/>
          <w:sz w:val="20"/>
        </w:rPr>
        <w:t>y</w:t>
      </w:r>
      <w:r>
        <w:rPr>
          <w:rFonts w:ascii="Arial" w:hAnsi="Arial" w:cs="Arial"/>
          <w:sz w:val="20"/>
        </w:rPr>
        <w:t>, whi</w:t>
      </w:r>
      <w:r>
        <w:rPr>
          <w:rFonts w:ascii="Arial" w:hAnsi="Arial" w:cs="Arial"/>
          <w:spacing w:val="-1"/>
          <w:sz w:val="20"/>
        </w:rPr>
        <w:t>c</w:t>
      </w:r>
      <w:r>
        <w:rPr>
          <w:rFonts w:ascii="Arial" w:hAnsi="Arial" w:cs="Arial"/>
          <w:sz w:val="20"/>
        </w:rPr>
        <w:t>h</w:t>
      </w:r>
      <w:r>
        <w:rPr>
          <w:rFonts w:ascii="Arial" w:hAnsi="Arial" w:cs="Arial"/>
          <w:spacing w:val="2"/>
          <w:sz w:val="20"/>
        </w:rPr>
        <w:t xml:space="preserve"> </w:t>
      </w:r>
      <w:r>
        <w:rPr>
          <w:rFonts w:ascii="Arial" w:hAnsi="Arial" w:cs="Arial"/>
          <w:sz w:val="20"/>
        </w:rPr>
        <w:t>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z w:val="20"/>
        </w:rPr>
        <w:t>in</w:t>
      </w:r>
      <w:r>
        <w:rPr>
          <w:rFonts w:ascii="Arial" w:hAnsi="Arial" w:cs="Arial"/>
          <w:spacing w:val="-1"/>
          <w:sz w:val="20"/>
        </w:rPr>
        <w:t>c</w:t>
      </w:r>
      <w:r>
        <w:rPr>
          <w:rFonts w:ascii="Arial" w:hAnsi="Arial" w:cs="Arial"/>
          <w:sz w:val="20"/>
        </w:rPr>
        <w:t>lu</w:t>
      </w:r>
      <w:r>
        <w:rPr>
          <w:rFonts w:ascii="Arial" w:hAnsi="Arial" w:cs="Arial"/>
          <w:spacing w:val="2"/>
          <w:sz w:val="20"/>
        </w:rPr>
        <w:t>d</w:t>
      </w:r>
      <w:r>
        <w:rPr>
          <w:rFonts w:ascii="Arial" w:hAnsi="Arial" w:cs="Arial"/>
          <w:sz w:val="20"/>
        </w:rPr>
        <w:t>e</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lo</w:t>
      </w:r>
      <w:r>
        <w:rPr>
          <w:rFonts w:ascii="Arial" w:hAnsi="Arial" w:cs="Arial"/>
          <w:spacing w:val="1"/>
          <w:sz w:val="20"/>
        </w:rPr>
        <w:t>c</w:t>
      </w:r>
      <w:r>
        <w:rPr>
          <w:rFonts w:ascii="Arial" w:hAnsi="Arial" w:cs="Arial"/>
          <w:spacing w:val="-1"/>
          <w:sz w:val="20"/>
        </w:rPr>
        <w:t>a</w:t>
      </w:r>
      <w:r>
        <w:rPr>
          <w:rFonts w:ascii="Arial" w:hAnsi="Arial" w:cs="Arial"/>
          <w:sz w:val="20"/>
        </w:rPr>
        <w:t xml:space="preserve">l </w:t>
      </w:r>
      <w:r>
        <w:rPr>
          <w:rFonts w:ascii="Arial" w:hAnsi="Arial" w:cs="Arial"/>
          <w:spacing w:val="1"/>
          <w:sz w:val="20"/>
        </w:rPr>
        <w:t>C</w:t>
      </w:r>
      <w:r>
        <w:rPr>
          <w:rFonts w:ascii="Arial" w:hAnsi="Arial" w:cs="Arial"/>
          <w:sz w:val="20"/>
        </w:rPr>
        <w:t>h</w:t>
      </w:r>
      <w:r>
        <w:rPr>
          <w:rFonts w:ascii="Arial" w:hAnsi="Arial" w:cs="Arial"/>
          <w:spacing w:val="-1"/>
          <w:sz w:val="20"/>
        </w:rPr>
        <w:t>a</w:t>
      </w:r>
      <w:r>
        <w:rPr>
          <w:rFonts w:ascii="Arial" w:hAnsi="Arial" w:cs="Arial"/>
          <w:sz w:val="20"/>
        </w:rPr>
        <w:t>mb</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1"/>
          <w:sz w:val="20"/>
        </w:rPr>
        <w:t>C</w:t>
      </w:r>
      <w:r>
        <w:rPr>
          <w:rFonts w:ascii="Arial" w:hAnsi="Arial" w:cs="Arial"/>
          <w:sz w:val="20"/>
        </w:rPr>
        <w:t>omm</w:t>
      </w:r>
      <w:r>
        <w:rPr>
          <w:rFonts w:ascii="Arial" w:hAnsi="Arial" w:cs="Arial"/>
          <w:spacing w:val="-1"/>
          <w:sz w:val="20"/>
        </w:rPr>
        <w:t>er</w:t>
      </w:r>
      <w:r>
        <w:rPr>
          <w:rFonts w:ascii="Arial" w:hAnsi="Arial" w:cs="Arial"/>
          <w:spacing w:val="1"/>
          <w:sz w:val="20"/>
        </w:rPr>
        <w:t>c</w:t>
      </w:r>
      <w:r>
        <w:rPr>
          <w:rFonts w:ascii="Arial" w:hAnsi="Arial" w:cs="Arial"/>
          <w:sz w:val="20"/>
        </w:rPr>
        <w:t>e or</w:t>
      </w:r>
      <w:r>
        <w:rPr>
          <w:rFonts w:ascii="Arial" w:hAnsi="Arial" w:cs="Arial"/>
          <w:spacing w:val="-1"/>
          <w:sz w:val="20"/>
        </w:rPr>
        <w:t xml:space="preserve"> </w:t>
      </w: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busin</w:t>
      </w:r>
      <w:r>
        <w:rPr>
          <w:rFonts w:ascii="Arial" w:hAnsi="Arial" w:cs="Arial"/>
          <w:spacing w:val="-1"/>
          <w:sz w:val="20"/>
        </w:rPr>
        <w:t>e</w:t>
      </w:r>
      <w:r>
        <w:rPr>
          <w:rFonts w:ascii="Arial" w:hAnsi="Arial" w:cs="Arial"/>
          <w:sz w:val="20"/>
        </w:rPr>
        <w:t>ss o</w:t>
      </w:r>
      <w:r>
        <w:rPr>
          <w:rFonts w:ascii="Arial" w:hAnsi="Arial" w:cs="Arial"/>
          <w:spacing w:val="2"/>
          <w:sz w:val="20"/>
        </w:rPr>
        <w:t>r</w:t>
      </w:r>
      <w:r>
        <w:rPr>
          <w:rFonts w:ascii="Arial" w:hAnsi="Arial" w:cs="Arial"/>
          <w:spacing w:val="-2"/>
          <w:sz w:val="20"/>
        </w:rPr>
        <w:t>g</w:t>
      </w:r>
      <w:r>
        <w:rPr>
          <w:rFonts w:ascii="Arial" w:hAnsi="Arial" w:cs="Arial"/>
          <w:spacing w:val="-1"/>
          <w:sz w:val="20"/>
        </w:rPr>
        <w:t>a</w:t>
      </w:r>
      <w:r>
        <w:rPr>
          <w:rFonts w:ascii="Arial" w:hAnsi="Arial" w:cs="Arial"/>
          <w:sz w:val="20"/>
        </w:rPr>
        <w:t>ni</w:t>
      </w:r>
      <w:r>
        <w:rPr>
          <w:rFonts w:ascii="Arial" w:hAnsi="Arial" w:cs="Arial"/>
          <w:spacing w:val="4"/>
          <w:sz w:val="20"/>
        </w:rPr>
        <w:t>z</w:t>
      </w:r>
      <w:r>
        <w:rPr>
          <w:rFonts w:ascii="Arial" w:hAnsi="Arial" w:cs="Arial"/>
          <w:spacing w:val="-1"/>
          <w:sz w:val="20"/>
        </w:rPr>
        <w:t>a</w:t>
      </w:r>
      <w:r>
        <w:rPr>
          <w:rFonts w:ascii="Arial" w:hAnsi="Arial" w:cs="Arial"/>
          <w:sz w:val="20"/>
        </w:rPr>
        <w:t>tion, or</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l</w:t>
      </w:r>
      <w:r>
        <w:rPr>
          <w:rFonts w:ascii="Arial" w:hAnsi="Arial" w:cs="Arial"/>
          <w:spacing w:val="-1"/>
          <w:sz w:val="20"/>
        </w:rPr>
        <w:t>a</w:t>
      </w:r>
      <w:r>
        <w:rPr>
          <w:rFonts w:ascii="Arial" w:hAnsi="Arial" w:cs="Arial"/>
          <w:sz w:val="20"/>
        </w:rPr>
        <w:t>bor</w:t>
      </w:r>
      <w:r>
        <w:rPr>
          <w:rFonts w:ascii="Arial" w:hAnsi="Arial" w:cs="Arial"/>
          <w:spacing w:val="-1"/>
          <w:sz w:val="20"/>
        </w:rPr>
        <w:t xml:space="preserve"> </w:t>
      </w:r>
      <w:r>
        <w:rPr>
          <w:rFonts w:ascii="Arial" w:hAnsi="Arial" w:cs="Arial"/>
          <w:sz w:val="20"/>
        </w:rPr>
        <w:t>o</w:t>
      </w:r>
      <w:r>
        <w:rPr>
          <w:rFonts w:ascii="Arial" w:hAnsi="Arial" w:cs="Arial"/>
          <w:spacing w:val="2"/>
          <w:sz w:val="20"/>
        </w:rPr>
        <w:t>r</w:t>
      </w:r>
      <w:r>
        <w:rPr>
          <w:rFonts w:ascii="Arial" w:hAnsi="Arial" w:cs="Arial"/>
          <w:sz w:val="20"/>
        </w:rPr>
        <w:t>g</w:t>
      </w:r>
      <w:r>
        <w:rPr>
          <w:rFonts w:ascii="Arial" w:hAnsi="Arial" w:cs="Arial"/>
          <w:spacing w:val="-1"/>
          <w:sz w:val="20"/>
        </w:rPr>
        <w:t>a</w:t>
      </w:r>
      <w:r>
        <w:rPr>
          <w:rFonts w:ascii="Arial" w:hAnsi="Arial" w:cs="Arial"/>
          <w:sz w:val="20"/>
        </w:rPr>
        <w:t>ni</w:t>
      </w:r>
      <w:r>
        <w:rPr>
          <w:rFonts w:ascii="Arial" w:hAnsi="Arial" w:cs="Arial"/>
          <w:spacing w:val="1"/>
          <w:sz w:val="20"/>
        </w:rPr>
        <w:t>z</w:t>
      </w:r>
      <w:r>
        <w:rPr>
          <w:rFonts w:ascii="Arial" w:hAnsi="Arial" w:cs="Arial"/>
          <w:spacing w:val="-1"/>
          <w:sz w:val="20"/>
        </w:rPr>
        <w:t>a</w:t>
      </w:r>
      <w:r>
        <w:rPr>
          <w:rFonts w:ascii="Arial" w:hAnsi="Arial" w:cs="Arial"/>
          <w:sz w:val="20"/>
        </w:rPr>
        <w:t>tion.  The</w:t>
      </w:r>
      <w:r>
        <w:rPr>
          <w:rFonts w:ascii="Arial" w:hAnsi="Arial" w:cs="Arial"/>
          <w:spacing w:val="-1"/>
          <w:sz w:val="20"/>
        </w:rPr>
        <w:t xml:space="preserve"> f</w:t>
      </w:r>
      <w:r>
        <w:rPr>
          <w:rFonts w:ascii="Arial" w:hAnsi="Arial" w:cs="Arial"/>
          <w:sz w:val="20"/>
        </w:rPr>
        <w:t xml:space="preserve">ollowing </w:t>
      </w:r>
      <w:r>
        <w:rPr>
          <w:rFonts w:ascii="Arial" w:hAnsi="Arial" w:cs="Arial"/>
          <w:spacing w:val="-1"/>
          <w:sz w:val="20"/>
        </w:rPr>
        <w:t>Fe</w:t>
      </w:r>
      <w:r>
        <w:rPr>
          <w:rFonts w:ascii="Arial" w:hAnsi="Arial" w:cs="Arial"/>
          <w:sz w:val="20"/>
        </w:rPr>
        <w:t>d</w:t>
      </w:r>
      <w:r>
        <w:rPr>
          <w:rFonts w:ascii="Arial" w:hAnsi="Arial" w:cs="Arial"/>
          <w:spacing w:val="1"/>
          <w:sz w:val="20"/>
        </w:rPr>
        <w:t>e</w:t>
      </w:r>
      <w:r>
        <w:rPr>
          <w:rFonts w:ascii="Arial" w:hAnsi="Arial" w:cs="Arial"/>
          <w:spacing w:val="-1"/>
          <w:sz w:val="20"/>
        </w:rPr>
        <w:t>ra</w:t>
      </w:r>
      <w:r>
        <w:rPr>
          <w:rFonts w:ascii="Arial" w:hAnsi="Arial" w:cs="Arial"/>
          <w:sz w:val="20"/>
        </w:rPr>
        <w:t>l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ms</w:t>
      </w:r>
      <w:r>
        <w:rPr>
          <w:rFonts w:ascii="Arial" w:hAnsi="Arial" w:cs="Arial"/>
          <w:spacing w:val="3"/>
          <w:sz w:val="20"/>
        </w:rPr>
        <w:t xml:space="preserve"> </w:t>
      </w:r>
      <w:r>
        <w:rPr>
          <w:rFonts w:ascii="Arial" w:hAnsi="Arial" w:cs="Arial"/>
          <w:spacing w:val="-1"/>
          <w:sz w:val="20"/>
        </w:rPr>
        <w:t>ar</w:t>
      </w:r>
      <w:r>
        <w:rPr>
          <w:rFonts w:ascii="Arial" w:hAnsi="Arial" w:cs="Arial"/>
          <w:sz w:val="20"/>
        </w:rPr>
        <w:t xml:space="preserve">e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d to be</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ar</w:t>
      </w:r>
      <w:r>
        <w:rPr>
          <w:rFonts w:ascii="Arial" w:hAnsi="Arial" w:cs="Arial"/>
          <w:sz w:val="20"/>
        </w:rPr>
        <w:t>tn</w:t>
      </w:r>
      <w:r>
        <w:rPr>
          <w:rFonts w:ascii="Arial" w:hAnsi="Arial" w:cs="Arial"/>
          <w:spacing w:val="1"/>
          <w:sz w:val="20"/>
        </w:rPr>
        <w:t>e</w:t>
      </w:r>
      <w:r>
        <w:rPr>
          <w:rFonts w:ascii="Arial" w:hAnsi="Arial" w:cs="Arial"/>
          <w:spacing w:val="-1"/>
          <w:sz w:val="20"/>
        </w:rPr>
        <w:t>r</w:t>
      </w:r>
      <w:r>
        <w:rPr>
          <w:rFonts w:ascii="Arial" w:hAnsi="Arial" w:cs="Arial"/>
          <w:sz w:val="20"/>
        </w:rPr>
        <w:t>s in the</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l 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pacing w:val="3"/>
          <w:sz w:val="20"/>
        </w:rPr>
        <w:t>s</w:t>
      </w:r>
      <w:r>
        <w:rPr>
          <w:rFonts w:ascii="Arial" w:hAnsi="Arial" w:cs="Arial"/>
          <w:spacing w:val="-7"/>
          <w:sz w:val="20"/>
        </w:rPr>
        <w:t>y</w:t>
      </w:r>
      <w:r>
        <w:rPr>
          <w:rFonts w:ascii="Arial" w:hAnsi="Arial" w:cs="Arial"/>
          <w:sz w:val="20"/>
        </w:rPr>
        <w:t>st</w:t>
      </w:r>
      <w:r>
        <w:rPr>
          <w:rFonts w:ascii="Arial" w:hAnsi="Arial" w:cs="Arial"/>
          <w:spacing w:val="-1"/>
          <w:sz w:val="20"/>
        </w:rPr>
        <w:t>e</w:t>
      </w:r>
      <w:r>
        <w:rPr>
          <w:rFonts w:ascii="Arial" w:hAnsi="Arial" w:cs="Arial"/>
          <w:sz w:val="20"/>
        </w:rPr>
        <w:t xml:space="preserve">m:  </w:t>
      </w:r>
      <w:r>
        <w:rPr>
          <w:rFonts w:ascii="Arial" w:hAnsi="Arial" w:cs="Arial"/>
          <w:spacing w:val="2"/>
          <w:sz w:val="20"/>
        </w:rPr>
        <w:t>(</w:t>
      </w:r>
      <w:r>
        <w:rPr>
          <w:rFonts w:ascii="Arial" w:hAnsi="Arial" w:cs="Arial"/>
          <w:sz w:val="20"/>
        </w:rPr>
        <w:t>1)</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 xml:space="preserve">ms </w:t>
      </w:r>
      <w:r>
        <w:rPr>
          <w:rFonts w:ascii="Arial" w:hAnsi="Arial" w:cs="Arial"/>
          <w:spacing w:val="-1"/>
          <w:sz w:val="20"/>
        </w:rPr>
        <w:t>a</w:t>
      </w:r>
      <w:r>
        <w:rPr>
          <w:rFonts w:ascii="Arial" w:hAnsi="Arial" w:cs="Arial"/>
          <w:sz w:val="20"/>
        </w:rPr>
        <w:t>uth</w:t>
      </w:r>
      <w:r>
        <w:rPr>
          <w:rFonts w:ascii="Arial" w:hAnsi="Arial" w:cs="Arial"/>
          <w:spacing w:val="2"/>
          <w:sz w:val="20"/>
        </w:rPr>
        <w:t>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Title</w:t>
      </w:r>
      <w:r>
        <w:rPr>
          <w:rFonts w:ascii="Arial" w:hAnsi="Arial" w:cs="Arial"/>
          <w:spacing w:val="1"/>
          <w:sz w:val="20"/>
        </w:rPr>
        <w:t xml:space="preserve"> </w:t>
      </w:r>
      <w:r>
        <w:rPr>
          <w:rFonts w:ascii="Arial" w:hAnsi="Arial" w:cs="Arial"/>
          <w:sz w:val="20"/>
        </w:rPr>
        <w:t>I</w:t>
      </w:r>
      <w:r>
        <w:rPr>
          <w:rFonts w:ascii="Arial" w:hAnsi="Arial" w:cs="Arial"/>
          <w:spacing w:val="-3"/>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4"/>
          <w:sz w:val="20"/>
        </w:rPr>
        <w:t>W</w:t>
      </w:r>
      <w:r>
        <w:rPr>
          <w:rFonts w:ascii="Arial" w:hAnsi="Arial" w:cs="Arial"/>
          <w:spacing w:val="-3"/>
          <w:sz w:val="20"/>
        </w:rPr>
        <w:t>I</w:t>
      </w:r>
      <w:r>
        <w:rPr>
          <w:rFonts w:ascii="Arial" w:hAnsi="Arial" w:cs="Arial"/>
          <w:sz w:val="20"/>
        </w:rPr>
        <w:t xml:space="preserve">OA; </w:t>
      </w:r>
      <w:r>
        <w:rPr>
          <w:rFonts w:ascii="Arial" w:hAnsi="Arial" w:cs="Arial"/>
          <w:spacing w:val="-1"/>
          <w:sz w:val="20"/>
        </w:rPr>
        <w:t>(</w:t>
      </w:r>
      <w:r>
        <w:rPr>
          <w:rFonts w:ascii="Arial" w:hAnsi="Arial" w:cs="Arial"/>
          <w:sz w:val="20"/>
        </w:rPr>
        <w:t>2)</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Wa</w:t>
      </w:r>
      <w:r>
        <w:rPr>
          <w:rFonts w:ascii="Arial" w:hAnsi="Arial" w:cs="Arial"/>
          <w:spacing w:val="-2"/>
          <w:sz w:val="20"/>
        </w:rPr>
        <w:t>g</w:t>
      </w:r>
      <w:r>
        <w:rPr>
          <w:rFonts w:ascii="Arial" w:hAnsi="Arial" w:cs="Arial"/>
          <w:sz w:val="20"/>
        </w:rPr>
        <w:t>n</w:t>
      </w:r>
      <w:r>
        <w:rPr>
          <w:rFonts w:ascii="Arial" w:hAnsi="Arial" w:cs="Arial"/>
          <w:spacing w:val="-1"/>
          <w:sz w:val="20"/>
        </w:rPr>
        <w:t>e</w:t>
      </w:r>
      <w:r>
        <w:rPr>
          <w:rFonts w:ascii="Arial" w:hAnsi="Arial" w:cs="Arial"/>
          <w:spacing w:val="2"/>
          <w:sz w:val="20"/>
        </w:rPr>
        <w:t>r</w:t>
      </w:r>
      <w:r>
        <w:rPr>
          <w:rFonts w:ascii="Arial" w:hAnsi="Arial" w:cs="Arial"/>
          <w:spacing w:val="-1"/>
          <w:sz w:val="20"/>
        </w:rPr>
        <w:t>-</w:t>
      </w:r>
      <w:r>
        <w:rPr>
          <w:rFonts w:ascii="Arial" w:hAnsi="Arial" w:cs="Arial"/>
          <w:spacing w:val="1"/>
          <w:sz w:val="20"/>
        </w:rPr>
        <w:t>P</w:t>
      </w:r>
      <w:r>
        <w:rPr>
          <w:rFonts w:ascii="Arial" w:hAnsi="Arial" w:cs="Arial"/>
          <w:spacing w:val="4"/>
          <w:sz w:val="20"/>
        </w:rPr>
        <w:t>e</w:t>
      </w:r>
      <w:r>
        <w:rPr>
          <w:rFonts w:ascii="Arial" w:hAnsi="Arial" w:cs="Arial"/>
          <w:spacing w:val="-5"/>
          <w:sz w:val="20"/>
        </w:rPr>
        <w:t>y</w:t>
      </w:r>
      <w:r>
        <w:rPr>
          <w:rFonts w:ascii="Arial" w:hAnsi="Arial" w:cs="Arial"/>
          <w:sz w:val="20"/>
        </w:rPr>
        <w:t>s</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w:t>
      </w:r>
      <w:r>
        <w:rPr>
          <w:rFonts w:ascii="Arial" w:hAnsi="Arial" w:cs="Arial"/>
          <w:sz w:val="20"/>
        </w:rPr>
        <w:t>29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 xml:space="preserve">49 </w:t>
      </w:r>
      <w:r>
        <w:rPr>
          <w:rFonts w:ascii="Arial" w:hAnsi="Arial" w:cs="Arial"/>
          <w:i/>
          <w:spacing w:val="-1"/>
          <w:sz w:val="20"/>
        </w:rPr>
        <w:t>e</w:t>
      </w:r>
      <w:r>
        <w:rPr>
          <w:rFonts w:ascii="Arial" w:hAnsi="Arial" w:cs="Arial"/>
          <w:i/>
          <w:sz w:val="20"/>
        </w:rPr>
        <w:t>t s</w:t>
      </w:r>
      <w:r>
        <w:rPr>
          <w:rFonts w:ascii="Arial" w:hAnsi="Arial" w:cs="Arial"/>
          <w:i/>
          <w:spacing w:val="-1"/>
          <w:sz w:val="20"/>
        </w:rPr>
        <w:t>e</w:t>
      </w:r>
      <w:r>
        <w:rPr>
          <w:rFonts w:ascii="Arial" w:hAnsi="Arial" w:cs="Arial"/>
          <w:i/>
          <w:sz w:val="20"/>
        </w:rPr>
        <w:t>q</w:t>
      </w:r>
      <w:r>
        <w:rPr>
          <w:rFonts w:ascii="Arial" w:hAnsi="Arial" w:cs="Arial"/>
          <w:sz w:val="20"/>
        </w:rPr>
        <w:t>.</w:t>
      </w:r>
      <w:r>
        <w:rPr>
          <w:rFonts w:ascii="Arial" w:hAnsi="Arial" w:cs="Arial"/>
          <w:spacing w:val="-1"/>
          <w:sz w:val="20"/>
        </w:rPr>
        <w:t>)</w:t>
      </w:r>
      <w:r>
        <w:rPr>
          <w:rFonts w:ascii="Arial" w:hAnsi="Arial" w:cs="Arial"/>
          <w:sz w:val="20"/>
        </w:rPr>
        <w:t>;</w:t>
      </w:r>
      <w:r>
        <w:rPr>
          <w:rFonts w:ascii="Arial" w:hAnsi="Arial" w:cs="Arial"/>
          <w:spacing w:val="3"/>
          <w:sz w:val="20"/>
        </w:rPr>
        <w:t xml:space="preserve"> </w:t>
      </w:r>
      <w:r>
        <w:rPr>
          <w:rFonts w:ascii="Arial" w:hAnsi="Arial" w:cs="Arial"/>
          <w:spacing w:val="-1"/>
          <w:sz w:val="20"/>
        </w:rPr>
        <w:t>(</w:t>
      </w:r>
      <w:r>
        <w:rPr>
          <w:rFonts w:ascii="Arial" w:hAnsi="Arial" w:cs="Arial"/>
          <w:sz w:val="20"/>
        </w:rPr>
        <w:t>3)</w:t>
      </w:r>
      <w:r>
        <w:rPr>
          <w:rFonts w:ascii="Arial" w:hAnsi="Arial" w:cs="Arial"/>
          <w:spacing w:val="-1"/>
          <w:sz w:val="20"/>
        </w:rPr>
        <w:t xml:space="preserve"> a</w:t>
      </w:r>
      <w:r>
        <w:rPr>
          <w:rFonts w:ascii="Arial" w:hAnsi="Arial" w:cs="Arial"/>
          <w:sz w:val="20"/>
        </w:rPr>
        <w:t xml:space="preserve">dult </w:t>
      </w:r>
      <w:r>
        <w:rPr>
          <w:rFonts w:ascii="Arial" w:hAnsi="Arial" w:cs="Arial"/>
          <w:spacing w:val="-1"/>
          <w:sz w:val="20"/>
        </w:rPr>
        <w:t>e</w:t>
      </w:r>
      <w:r>
        <w:rPr>
          <w:rFonts w:ascii="Arial" w:hAnsi="Arial" w:cs="Arial"/>
          <w:sz w:val="20"/>
        </w:rPr>
        <w:t>du</w:t>
      </w:r>
      <w:r>
        <w:rPr>
          <w:rFonts w:ascii="Arial" w:hAnsi="Arial" w:cs="Arial"/>
          <w:spacing w:val="1"/>
          <w:sz w:val="20"/>
        </w:rPr>
        <w:t>c</w:t>
      </w:r>
      <w:r>
        <w:rPr>
          <w:rFonts w:ascii="Arial" w:hAnsi="Arial" w:cs="Arial"/>
          <w:spacing w:val="-1"/>
          <w:sz w:val="20"/>
        </w:rPr>
        <w:t>a</w:t>
      </w:r>
      <w:r>
        <w:rPr>
          <w:rFonts w:ascii="Arial" w:hAnsi="Arial" w:cs="Arial"/>
          <w:sz w:val="20"/>
        </w:rPr>
        <w:t xml:space="preserve">tion </w:t>
      </w:r>
      <w:r>
        <w:rPr>
          <w:rFonts w:ascii="Arial" w:hAnsi="Arial" w:cs="Arial"/>
          <w:spacing w:val="-1"/>
          <w:sz w:val="20"/>
        </w:rPr>
        <w:t>a</w:t>
      </w:r>
      <w:r>
        <w:rPr>
          <w:rFonts w:ascii="Arial" w:hAnsi="Arial" w:cs="Arial"/>
          <w:sz w:val="20"/>
        </w:rPr>
        <w:t>nd lit</w:t>
      </w:r>
      <w:r>
        <w:rPr>
          <w:rFonts w:ascii="Arial" w:hAnsi="Arial" w:cs="Arial"/>
          <w:spacing w:val="-1"/>
          <w:sz w:val="20"/>
        </w:rPr>
        <w:t>era</w:t>
      </w:r>
      <w:r>
        <w:rPr>
          <w:rFonts w:ascii="Arial" w:hAnsi="Arial" w:cs="Arial"/>
          <w:spacing w:val="4"/>
          <w:sz w:val="20"/>
        </w:rPr>
        <w:t>c</w:t>
      </w:r>
      <w:r>
        <w:rPr>
          <w:rFonts w:ascii="Arial" w:hAnsi="Arial" w:cs="Arial"/>
          <w:sz w:val="20"/>
        </w:rPr>
        <w:t>y</w:t>
      </w:r>
      <w:r>
        <w:rPr>
          <w:rFonts w:ascii="Arial" w:hAnsi="Arial" w:cs="Arial"/>
          <w:spacing w:val="-2"/>
          <w:sz w:val="20"/>
        </w:rPr>
        <w:t xml:space="preserve">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Title</w:t>
      </w:r>
      <w:r>
        <w:rPr>
          <w:rFonts w:ascii="Arial" w:hAnsi="Arial" w:cs="Arial"/>
          <w:spacing w:val="1"/>
          <w:sz w:val="20"/>
        </w:rPr>
        <w:t xml:space="preserve"> </w:t>
      </w:r>
      <w:r>
        <w:rPr>
          <w:rFonts w:ascii="Arial" w:hAnsi="Arial" w:cs="Arial"/>
          <w:spacing w:val="-1"/>
          <w:sz w:val="20"/>
        </w:rPr>
        <w:t>I</w:t>
      </w:r>
      <w:r>
        <w:rPr>
          <w:rFonts w:ascii="Arial" w:hAnsi="Arial" w:cs="Arial"/>
          <w:sz w:val="20"/>
        </w:rPr>
        <w:t>I</w:t>
      </w:r>
      <w:r>
        <w:rPr>
          <w:rFonts w:ascii="Arial" w:hAnsi="Arial" w:cs="Arial"/>
          <w:spacing w:val="-3"/>
          <w:sz w:val="20"/>
        </w:rPr>
        <w:t xml:space="preserve"> </w:t>
      </w:r>
      <w:r>
        <w:rPr>
          <w:rFonts w:ascii="Arial" w:hAnsi="Arial" w:cs="Arial"/>
          <w:sz w:val="20"/>
        </w:rPr>
        <w:t>of</w:t>
      </w:r>
      <w:r>
        <w:rPr>
          <w:rFonts w:ascii="Arial" w:hAnsi="Arial" w:cs="Arial"/>
          <w:spacing w:val="2"/>
          <w:sz w:val="20"/>
        </w:rPr>
        <w:t xml:space="preserve"> </w:t>
      </w:r>
      <w:r>
        <w:rPr>
          <w:rFonts w:ascii="Arial" w:hAnsi="Arial" w:cs="Arial"/>
          <w:spacing w:val="4"/>
          <w:sz w:val="20"/>
        </w:rPr>
        <w:t>W</w:t>
      </w:r>
      <w:r>
        <w:rPr>
          <w:rFonts w:ascii="Arial" w:hAnsi="Arial" w:cs="Arial"/>
          <w:spacing w:val="-6"/>
          <w:sz w:val="20"/>
        </w:rPr>
        <w:t>I</w:t>
      </w:r>
      <w:r>
        <w:rPr>
          <w:rFonts w:ascii="Arial" w:hAnsi="Arial" w:cs="Arial"/>
          <w:sz w:val="20"/>
        </w:rPr>
        <w:t xml:space="preserve">OA; </w:t>
      </w:r>
      <w:r>
        <w:rPr>
          <w:rFonts w:ascii="Arial" w:hAnsi="Arial" w:cs="Arial"/>
          <w:spacing w:val="-1"/>
          <w:sz w:val="20"/>
        </w:rPr>
        <w:t>(</w:t>
      </w:r>
      <w:r>
        <w:rPr>
          <w:rFonts w:ascii="Arial" w:hAnsi="Arial" w:cs="Arial"/>
          <w:spacing w:val="2"/>
          <w:sz w:val="20"/>
        </w:rPr>
        <w:t>4</w:t>
      </w:r>
      <w:r>
        <w:rPr>
          <w:rFonts w:ascii="Arial" w:hAnsi="Arial" w:cs="Arial"/>
          <w:sz w:val="20"/>
        </w:rPr>
        <w:t>)</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Title</w:t>
      </w:r>
      <w:r>
        <w:rPr>
          <w:rFonts w:ascii="Arial" w:hAnsi="Arial" w:cs="Arial"/>
          <w:spacing w:val="1"/>
          <w:sz w:val="20"/>
        </w:rPr>
        <w:t xml:space="preserve"> </w:t>
      </w:r>
      <w:r>
        <w:rPr>
          <w:rFonts w:ascii="Arial" w:hAnsi="Arial" w:cs="Arial"/>
          <w:sz w:val="20"/>
        </w:rPr>
        <w:t>I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R</w:t>
      </w:r>
      <w:r>
        <w:rPr>
          <w:rFonts w:ascii="Arial" w:hAnsi="Arial" w:cs="Arial"/>
          <w:spacing w:val="-1"/>
          <w:sz w:val="20"/>
        </w:rPr>
        <w:t>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tion A</w:t>
      </w:r>
      <w:r>
        <w:rPr>
          <w:rFonts w:ascii="Arial" w:hAnsi="Arial" w:cs="Arial"/>
          <w:spacing w:val="-1"/>
          <w:sz w:val="20"/>
        </w:rPr>
        <w:t>c</w:t>
      </w:r>
      <w:r>
        <w:rPr>
          <w:rFonts w:ascii="Arial" w:hAnsi="Arial" w:cs="Arial"/>
          <w:sz w:val="20"/>
        </w:rPr>
        <w:t>t of</w:t>
      </w:r>
      <w:r>
        <w:rPr>
          <w:rFonts w:ascii="Arial" w:hAnsi="Arial" w:cs="Arial"/>
          <w:spacing w:val="-1"/>
          <w:sz w:val="20"/>
        </w:rPr>
        <w:t xml:space="preserve"> </w:t>
      </w:r>
      <w:r>
        <w:rPr>
          <w:rFonts w:ascii="Arial" w:hAnsi="Arial" w:cs="Arial"/>
          <w:sz w:val="20"/>
        </w:rPr>
        <w:t xml:space="preserve">1973 </w:t>
      </w:r>
      <w:r>
        <w:rPr>
          <w:rFonts w:ascii="Arial" w:hAnsi="Arial" w:cs="Arial"/>
          <w:spacing w:val="-1"/>
          <w:sz w:val="20"/>
        </w:rPr>
        <w:t>(</w:t>
      </w:r>
      <w:r>
        <w:rPr>
          <w:rFonts w:ascii="Arial" w:hAnsi="Arial" w:cs="Arial"/>
          <w:sz w:val="20"/>
        </w:rPr>
        <w:t>29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 xml:space="preserve">720 </w:t>
      </w:r>
      <w:r>
        <w:rPr>
          <w:rFonts w:ascii="Arial" w:hAnsi="Arial" w:cs="Arial"/>
          <w:i/>
          <w:spacing w:val="-1"/>
          <w:sz w:val="20"/>
        </w:rPr>
        <w:t>e</w:t>
      </w:r>
      <w:r>
        <w:rPr>
          <w:rFonts w:ascii="Arial" w:hAnsi="Arial" w:cs="Arial"/>
          <w:i/>
          <w:sz w:val="20"/>
        </w:rPr>
        <w:t>t s</w:t>
      </w:r>
      <w:r>
        <w:rPr>
          <w:rFonts w:ascii="Arial" w:hAnsi="Arial" w:cs="Arial"/>
          <w:i/>
          <w:spacing w:val="-1"/>
          <w:sz w:val="20"/>
        </w:rPr>
        <w:t>e</w:t>
      </w:r>
      <w:r>
        <w:rPr>
          <w:rFonts w:ascii="Arial" w:hAnsi="Arial" w:cs="Arial"/>
          <w:i/>
          <w:sz w:val="20"/>
        </w:rPr>
        <w:t>q</w:t>
      </w:r>
      <w:r>
        <w:rPr>
          <w:rFonts w:ascii="Arial" w:hAnsi="Arial" w:cs="Arial"/>
          <w:sz w:val="20"/>
        </w:rPr>
        <w:t>.</w:t>
      </w:r>
      <w:r>
        <w:rPr>
          <w:rFonts w:ascii="Arial" w:hAnsi="Arial" w:cs="Arial"/>
          <w:spacing w:val="-1"/>
          <w:sz w:val="20"/>
        </w:rPr>
        <w:t>)</w:t>
      </w:r>
      <w:r>
        <w:rPr>
          <w:rFonts w:ascii="Arial" w:hAnsi="Arial" w:cs="Arial"/>
          <w:sz w:val="20"/>
        </w:rPr>
        <w:t>, 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 xml:space="preserve">n </w:t>
      </w:r>
      <w:r>
        <w:rPr>
          <w:rFonts w:ascii="Arial" w:hAnsi="Arial" w:cs="Arial"/>
          <w:spacing w:val="1"/>
          <w:sz w:val="20"/>
        </w:rPr>
        <w:t>Se</w:t>
      </w:r>
      <w:r>
        <w:rPr>
          <w:rFonts w:ascii="Arial" w:hAnsi="Arial" w:cs="Arial"/>
          <w:spacing w:val="-1"/>
          <w:sz w:val="20"/>
        </w:rPr>
        <w:t>c</w:t>
      </w:r>
      <w:r>
        <w:rPr>
          <w:rFonts w:ascii="Arial" w:hAnsi="Arial" w:cs="Arial"/>
          <w:sz w:val="20"/>
        </w:rPr>
        <w:t xml:space="preserve">tion 112, </w:t>
      </w:r>
      <w:r>
        <w:rPr>
          <w:rFonts w:ascii="Arial" w:hAnsi="Arial" w:cs="Arial"/>
          <w:spacing w:val="4"/>
          <w:sz w:val="20"/>
        </w:rPr>
        <w:t>W</w:t>
      </w:r>
      <w:r>
        <w:rPr>
          <w:rFonts w:ascii="Arial" w:hAnsi="Arial" w:cs="Arial"/>
          <w:spacing w:val="-6"/>
          <w:sz w:val="20"/>
        </w:rPr>
        <w:t>I</w:t>
      </w:r>
      <w:r>
        <w:rPr>
          <w:rFonts w:ascii="Arial" w:hAnsi="Arial" w:cs="Arial"/>
          <w:sz w:val="20"/>
        </w:rPr>
        <w:t>OA, or</w:t>
      </w:r>
      <w:r>
        <w:rPr>
          <w:rFonts w:ascii="Arial" w:hAnsi="Arial" w:cs="Arial"/>
          <w:spacing w:val="-1"/>
          <w:sz w:val="20"/>
        </w:rPr>
        <w:t xml:space="preserve"> </w:t>
      </w:r>
      <w:r>
        <w:rPr>
          <w:rFonts w:ascii="Arial" w:hAnsi="Arial" w:cs="Arial"/>
          <w:spacing w:val="1"/>
          <w:sz w:val="20"/>
        </w:rPr>
        <w:t>Pa</w:t>
      </w:r>
      <w:r>
        <w:rPr>
          <w:rFonts w:ascii="Arial" w:hAnsi="Arial" w:cs="Arial"/>
          <w:spacing w:val="-1"/>
          <w:sz w:val="20"/>
        </w:rPr>
        <w:t>r</w:t>
      </w:r>
      <w:r>
        <w:rPr>
          <w:rFonts w:ascii="Arial" w:hAnsi="Arial" w:cs="Arial"/>
          <w:sz w:val="20"/>
        </w:rPr>
        <w:t>t C of</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t titl</w:t>
      </w:r>
      <w:r>
        <w:rPr>
          <w:rFonts w:ascii="Arial" w:hAnsi="Arial" w:cs="Arial"/>
          <w:spacing w:val="-1"/>
          <w:sz w:val="20"/>
        </w:rPr>
        <w:t>e</w:t>
      </w:r>
      <w:r>
        <w:rPr>
          <w:rFonts w:ascii="Arial" w:hAnsi="Arial" w:cs="Arial"/>
          <w:sz w:val="20"/>
        </w:rPr>
        <w:t xml:space="preserve">; </w:t>
      </w:r>
      <w:r>
        <w:rPr>
          <w:rFonts w:ascii="Arial" w:hAnsi="Arial" w:cs="Arial"/>
          <w:spacing w:val="-1"/>
          <w:sz w:val="20"/>
        </w:rPr>
        <w:t>(</w:t>
      </w:r>
      <w:r>
        <w:rPr>
          <w:rFonts w:ascii="Arial" w:hAnsi="Arial" w:cs="Arial"/>
          <w:sz w:val="20"/>
        </w:rPr>
        <w:t>5)</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z w:val="20"/>
        </w:rPr>
        <w:t>nior</w:t>
      </w:r>
      <w:r>
        <w:rPr>
          <w:rFonts w:ascii="Arial" w:hAnsi="Arial" w:cs="Arial"/>
          <w:spacing w:val="-1"/>
          <w:sz w:val="20"/>
        </w:rPr>
        <w:t xml:space="preserve"> c</w:t>
      </w:r>
      <w:r>
        <w:rPr>
          <w:rFonts w:ascii="Arial" w:hAnsi="Arial" w:cs="Arial"/>
          <w:spacing w:val="2"/>
          <w:sz w:val="20"/>
        </w:rPr>
        <w:t>o</w:t>
      </w:r>
      <w:r>
        <w:rPr>
          <w:rFonts w:ascii="Arial" w:hAnsi="Arial" w:cs="Arial"/>
          <w:sz w:val="20"/>
        </w:rPr>
        <w:t>mmuni</w:t>
      </w:r>
      <w:r>
        <w:rPr>
          <w:rFonts w:ascii="Arial" w:hAnsi="Arial" w:cs="Arial"/>
          <w:spacing w:val="3"/>
          <w:sz w:val="20"/>
        </w:rPr>
        <w:t>t</w:t>
      </w:r>
      <w:r>
        <w:rPr>
          <w:rFonts w:ascii="Arial" w:hAnsi="Arial" w:cs="Arial"/>
          <w:sz w:val="20"/>
        </w:rPr>
        <w:t>y</w:t>
      </w:r>
      <w:r>
        <w:rPr>
          <w:rFonts w:ascii="Arial" w:hAnsi="Arial" w:cs="Arial"/>
          <w:spacing w:val="-7"/>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e</w:t>
      </w:r>
      <w:r>
        <w:rPr>
          <w:rFonts w:ascii="Arial" w:hAnsi="Arial" w:cs="Arial"/>
          <w:sz w:val="20"/>
        </w:rPr>
        <w:t>mpl</w:t>
      </w:r>
      <w:r>
        <w:rPr>
          <w:rFonts w:ascii="Arial" w:hAnsi="Arial" w:cs="Arial"/>
          <w:spacing w:val="2"/>
          <w:sz w:val="20"/>
        </w:rPr>
        <w:t>o</w:t>
      </w:r>
      <w:r>
        <w:rPr>
          <w:rFonts w:ascii="Arial" w:hAnsi="Arial" w:cs="Arial"/>
          <w:spacing w:val="-2"/>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Title</w:t>
      </w:r>
      <w:r>
        <w:rPr>
          <w:rFonts w:ascii="Arial" w:hAnsi="Arial" w:cs="Arial"/>
          <w:spacing w:val="-1"/>
          <w:sz w:val="20"/>
        </w:rPr>
        <w:t xml:space="preserve"> </w:t>
      </w:r>
      <w:r>
        <w:rPr>
          <w:rFonts w:ascii="Arial" w:hAnsi="Arial" w:cs="Arial"/>
          <w:sz w:val="20"/>
        </w:rPr>
        <w:t>V of</w:t>
      </w:r>
      <w:r>
        <w:rPr>
          <w:rFonts w:ascii="Arial" w:hAnsi="Arial" w:cs="Arial"/>
          <w:spacing w:val="-1"/>
          <w:sz w:val="20"/>
        </w:rPr>
        <w:t xml:space="preserve"> </w:t>
      </w:r>
      <w:r>
        <w:rPr>
          <w:rFonts w:ascii="Arial" w:hAnsi="Arial" w:cs="Arial"/>
          <w:sz w:val="20"/>
        </w:rPr>
        <w:t>the Old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Am</w:t>
      </w:r>
      <w:r>
        <w:rPr>
          <w:rFonts w:ascii="Arial" w:hAnsi="Arial" w:cs="Arial"/>
          <w:spacing w:val="-1"/>
          <w:sz w:val="20"/>
        </w:rPr>
        <w:t>er</w:t>
      </w:r>
      <w:r>
        <w:rPr>
          <w:rFonts w:ascii="Arial" w:hAnsi="Arial" w:cs="Arial"/>
          <w:spacing w:val="3"/>
          <w:sz w:val="20"/>
        </w:rPr>
        <w:t>i</w:t>
      </w:r>
      <w:r>
        <w:rPr>
          <w:rFonts w:ascii="Arial" w:hAnsi="Arial" w:cs="Arial"/>
          <w:spacing w:val="-1"/>
          <w:sz w:val="20"/>
        </w:rPr>
        <w:t>ca</w:t>
      </w:r>
      <w:r>
        <w:rPr>
          <w:rFonts w:ascii="Arial" w:hAnsi="Arial" w:cs="Arial"/>
          <w:sz w:val="20"/>
        </w:rPr>
        <w:t xml:space="preserve">ns </w:t>
      </w:r>
      <w:r>
        <w:rPr>
          <w:rFonts w:ascii="Arial" w:hAnsi="Arial" w:cs="Arial"/>
          <w:spacing w:val="2"/>
          <w:sz w:val="20"/>
        </w:rPr>
        <w:t>A</w:t>
      </w:r>
      <w:r>
        <w:rPr>
          <w:rFonts w:ascii="Arial" w:hAnsi="Arial" w:cs="Arial"/>
          <w:spacing w:val="-1"/>
          <w:sz w:val="20"/>
        </w:rPr>
        <w:t>c</w:t>
      </w:r>
      <w:r>
        <w:rPr>
          <w:rFonts w:ascii="Arial" w:hAnsi="Arial" w:cs="Arial"/>
          <w:sz w:val="20"/>
        </w:rPr>
        <w:t xml:space="preserve">t </w:t>
      </w:r>
      <w:r>
        <w:rPr>
          <w:rFonts w:ascii="Arial" w:hAnsi="Arial" w:cs="Arial"/>
          <w:sz w:val="20"/>
        </w:rPr>
        <w:lastRenderedPageBreak/>
        <w:t>of</w:t>
      </w:r>
      <w:r>
        <w:rPr>
          <w:rFonts w:ascii="Arial" w:hAnsi="Arial" w:cs="Arial"/>
          <w:spacing w:val="2"/>
          <w:sz w:val="20"/>
        </w:rPr>
        <w:t xml:space="preserve"> </w:t>
      </w:r>
      <w:r>
        <w:rPr>
          <w:rFonts w:ascii="Arial" w:hAnsi="Arial" w:cs="Arial"/>
          <w:sz w:val="20"/>
        </w:rPr>
        <w:t xml:space="preserve">1965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 xml:space="preserve">3056 </w:t>
      </w:r>
      <w:r>
        <w:rPr>
          <w:rFonts w:ascii="Arial" w:hAnsi="Arial" w:cs="Arial"/>
          <w:i/>
          <w:spacing w:val="-1"/>
          <w:sz w:val="20"/>
        </w:rPr>
        <w:t>e</w:t>
      </w:r>
      <w:r>
        <w:rPr>
          <w:rFonts w:ascii="Arial" w:hAnsi="Arial" w:cs="Arial"/>
          <w:i/>
          <w:sz w:val="20"/>
        </w:rPr>
        <w:t>t s</w:t>
      </w:r>
      <w:r>
        <w:rPr>
          <w:rFonts w:ascii="Arial" w:hAnsi="Arial" w:cs="Arial"/>
          <w:i/>
          <w:spacing w:val="-1"/>
          <w:sz w:val="20"/>
        </w:rPr>
        <w:t>e</w:t>
      </w:r>
      <w:r>
        <w:rPr>
          <w:rFonts w:ascii="Arial" w:hAnsi="Arial" w:cs="Arial"/>
          <w:i/>
          <w:sz w:val="20"/>
        </w:rPr>
        <w:t>q</w:t>
      </w:r>
      <w:r>
        <w:rPr>
          <w:rFonts w:ascii="Arial" w:hAnsi="Arial" w:cs="Arial"/>
          <w:sz w:val="20"/>
        </w:rPr>
        <w:t>.</w:t>
      </w:r>
      <w:r>
        <w:rPr>
          <w:rFonts w:ascii="Arial" w:hAnsi="Arial" w:cs="Arial"/>
          <w:spacing w:val="-1"/>
          <w:sz w:val="20"/>
        </w:rPr>
        <w:t>)</w:t>
      </w:r>
      <w:r>
        <w:rPr>
          <w:rFonts w:ascii="Arial" w:hAnsi="Arial" w:cs="Arial"/>
          <w:sz w:val="20"/>
        </w:rPr>
        <w:t xml:space="preserve">; </w:t>
      </w:r>
      <w:r>
        <w:rPr>
          <w:rFonts w:ascii="Arial" w:hAnsi="Arial" w:cs="Arial"/>
          <w:spacing w:val="-1"/>
          <w:sz w:val="20"/>
        </w:rPr>
        <w:t>(</w:t>
      </w:r>
      <w:r>
        <w:rPr>
          <w:rFonts w:ascii="Arial" w:hAnsi="Arial" w:cs="Arial"/>
          <w:sz w:val="20"/>
        </w:rPr>
        <w:t>6)</w:t>
      </w:r>
      <w:r>
        <w:rPr>
          <w:rFonts w:ascii="Arial" w:hAnsi="Arial" w:cs="Arial"/>
          <w:spacing w:val="-1"/>
          <w:sz w:val="20"/>
        </w:rPr>
        <w:t xml:space="preserve"> c</w:t>
      </w:r>
      <w:r>
        <w:rPr>
          <w:rFonts w:ascii="Arial" w:hAnsi="Arial" w:cs="Arial"/>
          <w:spacing w:val="1"/>
          <w:sz w:val="20"/>
        </w:rPr>
        <w:t>a</w:t>
      </w:r>
      <w:r>
        <w:rPr>
          <w:rFonts w:ascii="Arial" w:hAnsi="Arial" w:cs="Arial"/>
          <w:spacing w:val="-1"/>
          <w:sz w:val="20"/>
        </w:rPr>
        <w:t>r</w:t>
      </w:r>
      <w:r>
        <w:rPr>
          <w:rFonts w:ascii="Arial" w:hAnsi="Arial" w:cs="Arial"/>
          <w:spacing w:val="1"/>
          <w:sz w:val="20"/>
        </w:rPr>
        <w:t>e</w:t>
      </w:r>
      <w:r>
        <w:rPr>
          <w:rFonts w:ascii="Arial" w:hAnsi="Arial" w:cs="Arial"/>
          <w:spacing w:val="-1"/>
          <w:sz w:val="20"/>
        </w:rPr>
        <w:t>e</w:t>
      </w:r>
      <w:r>
        <w:rPr>
          <w:rFonts w:ascii="Arial" w:hAnsi="Arial" w:cs="Arial"/>
          <w:sz w:val="20"/>
        </w:rPr>
        <w:t>r</w:t>
      </w:r>
      <w:r>
        <w:rPr>
          <w:rFonts w:ascii="Arial" w:hAnsi="Arial" w:cs="Arial"/>
          <w:spacing w:val="-1"/>
          <w:sz w:val="20"/>
        </w:rPr>
        <w:t xml:space="preserve"> a</w:t>
      </w:r>
      <w:r>
        <w:rPr>
          <w:rFonts w:ascii="Arial" w:hAnsi="Arial" w:cs="Arial"/>
          <w:sz w:val="20"/>
        </w:rPr>
        <w:t>nd t</w:t>
      </w:r>
      <w:r>
        <w:rPr>
          <w:rFonts w:ascii="Arial" w:hAnsi="Arial" w:cs="Arial"/>
          <w:spacing w:val="1"/>
          <w:sz w:val="20"/>
        </w:rPr>
        <w:t>e</w:t>
      </w:r>
      <w:r>
        <w:rPr>
          <w:rFonts w:ascii="Arial" w:hAnsi="Arial" w:cs="Arial"/>
          <w:spacing w:val="-1"/>
          <w:sz w:val="20"/>
        </w:rPr>
        <w:t>c</w:t>
      </w:r>
      <w:r>
        <w:rPr>
          <w:rFonts w:ascii="Arial" w:hAnsi="Arial" w:cs="Arial"/>
          <w:sz w:val="20"/>
        </w:rPr>
        <w:t>hn</w:t>
      </w:r>
      <w:r>
        <w:rPr>
          <w:rFonts w:ascii="Arial" w:hAnsi="Arial" w:cs="Arial"/>
          <w:spacing w:val="3"/>
          <w:sz w:val="20"/>
        </w:rPr>
        <w:t>i</w:t>
      </w:r>
      <w:r>
        <w:rPr>
          <w:rFonts w:ascii="Arial" w:hAnsi="Arial" w:cs="Arial"/>
          <w:spacing w:val="-1"/>
          <w:sz w:val="20"/>
        </w:rPr>
        <w:t>ca</w:t>
      </w:r>
      <w:r>
        <w:rPr>
          <w:rFonts w:ascii="Arial" w:hAnsi="Arial" w:cs="Arial"/>
          <w:sz w:val="20"/>
        </w:rPr>
        <w:t xml:space="preserve">l </w:t>
      </w:r>
      <w:r>
        <w:rPr>
          <w:rFonts w:ascii="Arial" w:hAnsi="Arial" w:cs="Arial"/>
          <w:spacing w:val="-1"/>
          <w:sz w:val="20"/>
        </w:rPr>
        <w:t>e</w:t>
      </w:r>
      <w:r>
        <w:rPr>
          <w:rFonts w:ascii="Arial" w:hAnsi="Arial" w:cs="Arial"/>
          <w:sz w:val="20"/>
        </w:rPr>
        <w:t>du</w:t>
      </w:r>
      <w:r>
        <w:rPr>
          <w:rFonts w:ascii="Arial" w:hAnsi="Arial" w:cs="Arial"/>
          <w:spacing w:val="1"/>
          <w:sz w:val="20"/>
        </w:rPr>
        <w:t>c</w:t>
      </w:r>
      <w:r>
        <w:rPr>
          <w:rFonts w:ascii="Arial" w:hAnsi="Arial" w:cs="Arial"/>
          <w:spacing w:val="-1"/>
          <w:sz w:val="20"/>
        </w:rPr>
        <w:t>a</w:t>
      </w:r>
      <w:r>
        <w:rPr>
          <w:rFonts w:ascii="Arial" w:hAnsi="Arial" w:cs="Arial"/>
          <w:sz w:val="20"/>
        </w:rPr>
        <w:t>tion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ms </w:t>
      </w:r>
      <w:r>
        <w:rPr>
          <w:rFonts w:ascii="Arial" w:hAnsi="Arial" w:cs="Arial"/>
          <w:spacing w:val="-1"/>
          <w:sz w:val="20"/>
        </w:rPr>
        <w:t>a</w:t>
      </w:r>
      <w:r>
        <w:rPr>
          <w:rFonts w:ascii="Arial" w:hAnsi="Arial" w:cs="Arial"/>
          <w:sz w:val="20"/>
        </w:rPr>
        <w:t>t the</w:t>
      </w:r>
      <w:r>
        <w:rPr>
          <w:rFonts w:ascii="Arial" w:hAnsi="Arial" w:cs="Arial"/>
          <w:spacing w:val="-1"/>
          <w:sz w:val="20"/>
        </w:rPr>
        <w:t xml:space="preserve"> </w:t>
      </w:r>
      <w:r>
        <w:rPr>
          <w:rFonts w:ascii="Arial" w:hAnsi="Arial" w:cs="Arial"/>
          <w:sz w:val="20"/>
        </w:rPr>
        <w:t>posts</w:t>
      </w:r>
      <w:r>
        <w:rPr>
          <w:rFonts w:ascii="Arial" w:hAnsi="Arial" w:cs="Arial"/>
          <w:spacing w:val="-1"/>
          <w:sz w:val="20"/>
        </w:rPr>
        <w:t>ec</w:t>
      </w:r>
      <w:r>
        <w:rPr>
          <w:rFonts w:ascii="Arial" w:hAnsi="Arial" w:cs="Arial"/>
          <w:spacing w:val="2"/>
          <w:sz w:val="20"/>
        </w:rPr>
        <w:t>o</w:t>
      </w:r>
      <w:r>
        <w:rPr>
          <w:rFonts w:ascii="Arial" w:hAnsi="Arial" w:cs="Arial"/>
          <w:sz w:val="20"/>
        </w:rPr>
        <w:t>nd</w:t>
      </w:r>
      <w:r>
        <w:rPr>
          <w:rFonts w:ascii="Arial" w:hAnsi="Arial" w:cs="Arial"/>
          <w:spacing w:val="-1"/>
          <w:sz w:val="20"/>
        </w:rPr>
        <w:t>a</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l</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 xml:space="preserve">l </w:t>
      </w:r>
      <w:r>
        <w:rPr>
          <w:rFonts w:ascii="Arial" w:hAnsi="Arial" w:cs="Arial"/>
          <w:spacing w:val="-1"/>
          <w:sz w:val="20"/>
        </w:rPr>
        <w:t>a</w:t>
      </w:r>
      <w:r>
        <w:rPr>
          <w:rFonts w:ascii="Arial" w:hAnsi="Arial" w:cs="Arial"/>
          <w:sz w:val="20"/>
        </w:rPr>
        <w:t>uth</w:t>
      </w:r>
      <w:r>
        <w:rPr>
          <w:rFonts w:ascii="Arial" w:hAnsi="Arial" w:cs="Arial"/>
          <w:spacing w:val="2"/>
          <w:sz w:val="20"/>
        </w:rPr>
        <w:t>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ar</w:t>
      </w:r>
      <w:r>
        <w:rPr>
          <w:rFonts w:ascii="Arial" w:hAnsi="Arial" w:cs="Arial"/>
          <w:sz w:val="20"/>
        </w:rPr>
        <w:t xml:space="preserve">l D. </w:t>
      </w:r>
      <w:r>
        <w:rPr>
          <w:rFonts w:ascii="Arial" w:hAnsi="Arial" w:cs="Arial"/>
          <w:spacing w:val="1"/>
          <w:sz w:val="20"/>
        </w:rPr>
        <w:t>Pe</w:t>
      </w:r>
      <w:r>
        <w:rPr>
          <w:rFonts w:ascii="Arial" w:hAnsi="Arial" w:cs="Arial"/>
          <w:spacing w:val="-1"/>
          <w:sz w:val="20"/>
        </w:rPr>
        <w:t>r</w:t>
      </w:r>
      <w:r>
        <w:rPr>
          <w:rFonts w:ascii="Arial" w:hAnsi="Arial" w:cs="Arial"/>
          <w:sz w:val="20"/>
        </w:rPr>
        <w:t xml:space="preserve">kins </w:t>
      </w:r>
      <w:r>
        <w:rPr>
          <w:rFonts w:ascii="Arial" w:hAnsi="Arial" w:cs="Arial"/>
          <w:spacing w:val="1"/>
          <w:sz w:val="20"/>
        </w:rPr>
        <w:t>C</w:t>
      </w:r>
      <w:r>
        <w:rPr>
          <w:rFonts w:ascii="Arial" w:hAnsi="Arial" w:cs="Arial"/>
          <w:spacing w:val="-1"/>
          <w:sz w:val="20"/>
        </w:rPr>
        <w:t>are</w:t>
      </w:r>
      <w:r>
        <w:rPr>
          <w:rFonts w:ascii="Arial" w:hAnsi="Arial" w:cs="Arial"/>
          <w:spacing w:val="1"/>
          <w:sz w:val="20"/>
        </w:rPr>
        <w:t>e</w:t>
      </w:r>
      <w:r>
        <w:rPr>
          <w:rFonts w:ascii="Arial" w:hAnsi="Arial" w:cs="Arial"/>
          <w:sz w:val="20"/>
        </w:rPr>
        <w:t>r</w:t>
      </w:r>
      <w:r>
        <w:rPr>
          <w:rFonts w:ascii="Arial" w:hAnsi="Arial" w:cs="Arial"/>
          <w:spacing w:val="-1"/>
          <w:sz w:val="20"/>
        </w:rPr>
        <w:t xml:space="preserve"> a</w:t>
      </w:r>
      <w:r>
        <w:rPr>
          <w:rFonts w:ascii="Arial" w:hAnsi="Arial" w:cs="Arial"/>
          <w:sz w:val="20"/>
        </w:rPr>
        <w:t xml:space="preserve">nd </w:t>
      </w:r>
      <w:r>
        <w:rPr>
          <w:rFonts w:ascii="Arial" w:hAnsi="Arial" w:cs="Arial"/>
          <w:spacing w:val="2"/>
          <w:sz w:val="20"/>
        </w:rPr>
        <w:t>T</w:t>
      </w:r>
      <w:r>
        <w:rPr>
          <w:rFonts w:ascii="Arial" w:hAnsi="Arial" w:cs="Arial"/>
          <w:spacing w:val="-1"/>
          <w:sz w:val="20"/>
        </w:rPr>
        <w:t>ec</w:t>
      </w:r>
      <w:r>
        <w:rPr>
          <w:rFonts w:ascii="Arial" w:hAnsi="Arial" w:cs="Arial"/>
          <w:sz w:val="20"/>
        </w:rPr>
        <w:t>hni</w:t>
      </w:r>
      <w:r>
        <w:rPr>
          <w:rFonts w:ascii="Arial" w:hAnsi="Arial" w:cs="Arial"/>
          <w:spacing w:val="1"/>
          <w:sz w:val="20"/>
        </w:rPr>
        <w:t>c</w:t>
      </w:r>
      <w:r>
        <w:rPr>
          <w:rFonts w:ascii="Arial" w:hAnsi="Arial" w:cs="Arial"/>
          <w:spacing w:val="-1"/>
          <w:sz w:val="20"/>
        </w:rPr>
        <w:t>a</w:t>
      </w:r>
      <w:r>
        <w:rPr>
          <w:rFonts w:ascii="Arial" w:hAnsi="Arial" w:cs="Arial"/>
          <w:sz w:val="20"/>
        </w:rPr>
        <w:t>l Edu</w:t>
      </w:r>
      <w:r>
        <w:rPr>
          <w:rFonts w:ascii="Arial" w:hAnsi="Arial" w:cs="Arial"/>
          <w:spacing w:val="-1"/>
          <w:sz w:val="20"/>
        </w:rPr>
        <w:t>ca</w:t>
      </w:r>
      <w:r>
        <w:rPr>
          <w:rFonts w:ascii="Arial" w:hAnsi="Arial" w:cs="Arial"/>
          <w:sz w:val="20"/>
        </w:rPr>
        <w:t>tion A</w:t>
      </w:r>
      <w:r>
        <w:rPr>
          <w:rFonts w:ascii="Arial" w:hAnsi="Arial" w:cs="Arial"/>
          <w:spacing w:val="-1"/>
          <w:sz w:val="20"/>
        </w:rPr>
        <w:t>c</w:t>
      </w:r>
      <w:r>
        <w:rPr>
          <w:rFonts w:ascii="Arial" w:hAnsi="Arial" w:cs="Arial"/>
          <w:sz w:val="20"/>
        </w:rPr>
        <w:t>t of</w:t>
      </w:r>
      <w:r>
        <w:rPr>
          <w:rFonts w:ascii="Arial" w:hAnsi="Arial" w:cs="Arial"/>
          <w:spacing w:val="-1"/>
          <w:sz w:val="20"/>
        </w:rPr>
        <w:t xml:space="preserve"> </w:t>
      </w:r>
      <w:r>
        <w:rPr>
          <w:rFonts w:ascii="Arial" w:hAnsi="Arial" w:cs="Arial"/>
          <w:sz w:val="20"/>
        </w:rPr>
        <w:t xml:space="preserve">2006 </w:t>
      </w:r>
      <w:r>
        <w:rPr>
          <w:rFonts w:ascii="Arial" w:hAnsi="Arial" w:cs="Arial"/>
          <w:spacing w:val="-1"/>
          <w:sz w:val="20"/>
        </w:rPr>
        <w:t>(</w:t>
      </w:r>
      <w:r>
        <w:rPr>
          <w:rFonts w:ascii="Arial" w:hAnsi="Arial" w:cs="Arial"/>
          <w:spacing w:val="2"/>
          <w:sz w:val="20"/>
        </w:rPr>
        <w:t>2</w:t>
      </w:r>
      <w:r>
        <w:rPr>
          <w:rFonts w:ascii="Arial" w:hAnsi="Arial" w:cs="Arial"/>
          <w:sz w:val="20"/>
        </w:rPr>
        <w:t>0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 xml:space="preserve">2301 </w:t>
      </w:r>
      <w:r>
        <w:rPr>
          <w:rFonts w:ascii="Arial" w:hAnsi="Arial" w:cs="Arial"/>
          <w:i/>
          <w:spacing w:val="-1"/>
          <w:sz w:val="20"/>
        </w:rPr>
        <w:t>e</w:t>
      </w:r>
      <w:r>
        <w:rPr>
          <w:rFonts w:ascii="Arial" w:hAnsi="Arial" w:cs="Arial"/>
          <w:i/>
          <w:sz w:val="20"/>
        </w:rPr>
        <w:t>t s</w:t>
      </w:r>
      <w:r>
        <w:rPr>
          <w:rFonts w:ascii="Arial" w:hAnsi="Arial" w:cs="Arial"/>
          <w:i/>
          <w:spacing w:val="-1"/>
          <w:sz w:val="20"/>
        </w:rPr>
        <w:t>e</w:t>
      </w:r>
      <w:r>
        <w:rPr>
          <w:rFonts w:ascii="Arial" w:hAnsi="Arial" w:cs="Arial"/>
          <w:i/>
          <w:sz w:val="20"/>
        </w:rPr>
        <w:t>q</w:t>
      </w:r>
      <w:r>
        <w:rPr>
          <w:rFonts w:ascii="Arial" w:hAnsi="Arial" w:cs="Arial"/>
          <w:sz w:val="20"/>
        </w:rPr>
        <w:t>.</w:t>
      </w:r>
      <w:r>
        <w:rPr>
          <w:rFonts w:ascii="Arial" w:hAnsi="Arial" w:cs="Arial"/>
          <w:spacing w:val="-1"/>
          <w:sz w:val="20"/>
        </w:rPr>
        <w:t>)</w:t>
      </w:r>
      <w:r>
        <w:rPr>
          <w:rFonts w:ascii="Arial" w:hAnsi="Arial" w:cs="Arial"/>
          <w:sz w:val="20"/>
        </w:rPr>
        <w:t xml:space="preserve">; </w:t>
      </w:r>
      <w:r>
        <w:rPr>
          <w:rFonts w:ascii="Arial" w:hAnsi="Arial" w:cs="Arial"/>
          <w:spacing w:val="-1"/>
          <w:sz w:val="20"/>
        </w:rPr>
        <w:t>(</w:t>
      </w:r>
      <w:r>
        <w:rPr>
          <w:rFonts w:ascii="Arial" w:hAnsi="Arial" w:cs="Arial"/>
          <w:sz w:val="20"/>
        </w:rPr>
        <w:t>7)</w:t>
      </w:r>
      <w:r>
        <w:rPr>
          <w:rFonts w:ascii="Arial" w:hAnsi="Arial" w:cs="Arial"/>
          <w:spacing w:val="2"/>
          <w:sz w:val="20"/>
        </w:rPr>
        <w:t xml:space="preserve">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c</w:t>
      </w:r>
      <w:r>
        <w:rPr>
          <w:rFonts w:ascii="Arial" w:hAnsi="Arial" w:cs="Arial"/>
          <w:sz w:val="20"/>
        </w:rPr>
        <w:t>h</w:t>
      </w:r>
      <w:r>
        <w:rPr>
          <w:rFonts w:ascii="Arial" w:hAnsi="Arial" w:cs="Arial"/>
          <w:spacing w:val="-1"/>
          <w:sz w:val="20"/>
        </w:rPr>
        <w:t>a</w:t>
      </w:r>
      <w:r>
        <w:rPr>
          <w:rFonts w:ascii="Arial" w:hAnsi="Arial" w:cs="Arial"/>
          <w:sz w:val="20"/>
        </w:rPr>
        <w:t>p</w:t>
      </w:r>
      <w:r>
        <w:rPr>
          <w:rFonts w:ascii="Arial" w:hAnsi="Arial" w:cs="Arial"/>
          <w:spacing w:val="3"/>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2 of</w:t>
      </w:r>
      <w:r>
        <w:rPr>
          <w:rFonts w:ascii="Arial" w:hAnsi="Arial" w:cs="Arial"/>
          <w:spacing w:val="-1"/>
          <w:sz w:val="20"/>
        </w:rPr>
        <w:t xml:space="preserve"> </w:t>
      </w:r>
      <w:r>
        <w:rPr>
          <w:rFonts w:ascii="Arial" w:hAnsi="Arial" w:cs="Arial"/>
          <w:sz w:val="20"/>
        </w:rPr>
        <w:t>Title</w:t>
      </w:r>
      <w:r>
        <w:rPr>
          <w:rFonts w:ascii="Arial" w:hAnsi="Arial" w:cs="Arial"/>
          <w:spacing w:val="1"/>
          <w:sz w:val="20"/>
        </w:rPr>
        <w:t xml:space="preserve"> </w:t>
      </w:r>
      <w:r>
        <w:rPr>
          <w:rFonts w:ascii="Arial" w:hAnsi="Arial" w:cs="Arial"/>
          <w:spacing w:val="-1"/>
          <w:sz w:val="20"/>
        </w:rPr>
        <w:t>I</w:t>
      </w:r>
      <w:r>
        <w:rPr>
          <w:rFonts w:ascii="Arial" w:hAnsi="Arial" w:cs="Arial"/>
          <w:sz w:val="20"/>
        </w:rPr>
        <w:t>I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T</w:t>
      </w:r>
      <w:r>
        <w:rPr>
          <w:rFonts w:ascii="Arial" w:hAnsi="Arial" w:cs="Arial"/>
          <w:spacing w:val="-1"/>
          <w:sz w:val="20"/>
        </w:rPr>
        <w:t>ra</w:t>
      </w:r>
      <w:r>
        <w:rPr>
          <w:rFonts w:ascii="Arial" w:hAnsi="Arial" w:cs="Arial"/>
          <w:spacing w:val="2"/>
          <w:sz w:val="20"/>
        </w:rPr>
        <w:t>d</w:t>
      </w:r>
      <w:r>
        <w:rPr>
          <w:rFonts w:ascii="Arial" w:hAnsi="Arial" w:cs="Arial"/>
          <w:sz w:val="20"/>
        </w:rPr>
        <w:t>e</w:t>
      </w:r>
      <w:r>
        <w:rPr>
          <w:rFonts w:ascii="Arial" w:hAnsi="Arial" w:cs="Arial"/>
          <w:spacing w:val="-1"/>
          <w:sz w:val="20"/>
        </w:rPr>
        <w:t xml:space="preserve"> </w:t>
      </w:r>
      <w:r>
        <w:rPr>
          <w:rFonts w:ascii="Arial" w:hAnsi="Arial" w:cs="Arial"/>
          <w:sz w:val="20"/>
        </w:rPr>
        <w:t>A</w:t>
      </w:r>
      <w:r>
        <w:rPr>
          <w:rFonts w:ascii="Arial" w:hAnsi="Arial" w:cs="Arial"/>
          <w:spacing w:val="-1"/>
          <w:sz w:val="20"/>
        </w:rPr>
        <w:t>c</w:t>
      </w:r>
      <w:r>
        <w:rPr>
          <w:rFonts w:ascii="Arial" w:hAnsi="Arial" w:cs="Arial"/>
          <w:sz w:val="20"/>
        </w:rPr>
        <w:t>t of</w:t>
      </w:r>
      <w:r>
        <w:rPr>
          <w:rFonts w:ascii="Arial" w:hAnsi="Arial" w:cs="Arial"/>
          <w:spacing w:val="-1"/>
          <w:sz w:val="20"/>
        </w:rPr>
        <w:t xml:space="preserve"> </w:t>
      </w:r>
      <w:r>
        <w:rPr>
          <w:rFonts w:ascii="Arial" w:hAnsi="Arial" w:cs="Arial"/>
          <w:sz w:val="20"/>
        </w:rPr>
        <w:t>1974</w:t>
      </w:r>
      <w:r>
        <w:rPr>
          <w:rFonts w:ascii="Arial" w:hAnsi="Arial" w:cs="Arial"/>
          <w:spacing w:val="2"/>
          <w:sz w:val="20"/>
        </w:rPr>
        <w:t xml:space="preserve"> </w:t>
      </w:r>
      <w:r>
        <w:rPr>
          <w:rFonts w:ascii="Arial" w:hAnsi="Arial" w:cs="Arial"/>
          <w:spacing w:val="-1"/>
          <w:sz w:val="20"/>
        </w:rPr>
        <w:t>(</w:t>
      </w:r>
      <w:r>
        <w:rPr>
          <w:rFonts w:ascii="Arial" w:hAnsi="Arial" w:cs="Arial"/>
          <w:sz w:val="20"/>
        </w:rPr>
        <w:t>19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 xml:space="preserve">2271 </w:t>
      </w:r>
      <w:r>
        <w:rPr>
          <w:rFonts w:ascii="Arial" w:hAnsi="Arial" w:cs="Arial"/>
          <w:i/>
          <w:spacing w:val="-1"/>
          <w:sz w:val="20"/>
        </w:rPr>
        <w:t>e</w:t>
      </w:r>
      <w:r>
        <w:rPr>
          <w:rFonts w:ascii="Arial" w:hAnsi="Arial" w:cs="Arial"/>
          <w:i/>
          <w:sz w:val="20"/>
        </w:rPr>
        <w:t>t s</w:t>
      </w:r>
      <w:r>
        <w:rPr>
          <w:rFonts w:ascii="Arial" w:hAnsi="Arial" w:cs="Arial"/>
          <w:i/>
          <w:spacing w:val="-1"/>
          <w:sz w:val="20"/>
        </w:rPr>
        <w:t>e</w:t>
      </w:r>
      <w:r>
        <w:rPr>
          <w:rFonts w:ascii="Arial" w:hAnsi="Arial" w:cs="Arial"/>
          <w:i/>
          <w:sz w:val="20"/>
        </w:rPr>
        <w:t>q</w:t>
      </w:r>
      <w:r>
        <w:rPr>
          <w:rFonts w:ascii="Arial" w:hAnsi="Arial" w:cs="Arial"/>
          <w:sz w:val="20"/>
        </w:rPr>
        <w:t>.</w:t>
      </w:r>
      <w:r>
        <w:rPr>
          <w:rFonts w:ascii="Arial" w:hAnsi="Arial" w:cs="Arial"/>
          <w:spacing w:val="-1"/>
          <w:sz w:val="20"/>
        </w:rPr>
        <w:t>)</w:t>
      </w:r>
      <w:r>
        <w:rPr>
          <w:rFonts w:ascii="Arial" w:hAnsi="Arial" w:cs="Arial"/>
          <w:sz w:val="20"/>
        </w:rPr>
        <w:t xml:space="preserve">; </w:t>
      </w:r>
      <w:r>
        <w:rPr>
          <w:rFonts w:ascii="Arial" w:hAnsi="Arial" w:cs="Arial"/>
          <w:spacing w:val="2"/>
          <w:sz w:val="20"/>
        </w:rPr>
        <w:t>(</w:t>
      </w:r>
      <w:r>
        <w:rPr>
          <w:rFonts w:ascii="Arial" w:hAnsi="Arial" w:cs="Arial"/>
          <w:sz w:val="20"/>
        </w:rPr>
        <w:t>8)</w:t>
      </w:r>
      <w:r>
        <w:rPr>
          <w:rFonts w:ascii="Arial" w:hAnsi="Arial" w:cs="Arial"/>
          <w:spacing w:val="-1"/>
          <w:sz w:val="20"/>
        </w:rPr>
        <w:t xml:space="preserve"> ac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c</w:t>
      </w:r>
      <w:r>
        <w:rPr>
          <w:rFonts w:ascii="Arial" w:hAnsi="Arial" w:cs="Arial"/>
          <w:sz w:val="20"/>
        </w:rPr>
        <w:t>h</w:t>
      </w:r>
      <w:r>
        <w:rPr>
          <w:rFonts w:ascii="Arial" w:hAnsi="Arial" w:cs="Arial"/>
          <w:spacing w:val="-1"/>
          <w:sz w:val="20"/>
        </w:rPr>
        <w:t>a</w:t>
      </w:r>
      <w:r>
        <w:rPr>
          <w:rFonts w:ascii="Arial" w:hAnsi="Arial" w:cs="Arial"/>
          <w:sz w:val="20"/>
        </w:rPr>
        <w:t>p</w:t>
      </w:r>
      <w:r>
        <w:rPr>
          <w:rFonts w:ascii="Arial" w:hAnsi="Arial" w:cs="Arial"/>
          <w:spacing w:val="3"/>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41 of Title</w:t>
      </w:r>
      <w:r>
        <w:rPr>
          <w:rFonts w:ascii="Arial" w:hAnsi="Arial" w:cs="Arial"/>
          <w:spacing w:val="-1"/>
          <w:sz w:val="20"/>
        </w:rPr>
        <w:t xml:space="preserve"> </w:t>
      </w:r>
      <w:r>
        <w:rPr>
          <w:rFonts w:ascii="Arial" w:hAnsi="Arial" w:cs="Arial"/>
          <w:sz w:val="20"/>
        </w:rPr>
        <w:t>38, U</w:t>
      </w:r>
      <w:r>
        <w:rPr>
          <w:rFonts w:ascii="Arial" w:hAnsi="Arial" w:cs="Arial"/>
          <w:spacing w:val="1"/>
          <w:sz w:val="20"/>
        </w:rPr>
        <w:t>SC</w:t>
      </w:r>
      <w:r>
        <w:rPr>
          <w:rFonts w:ascii="Arial" w:hAnsi="Arial" w:cs="Arial"/>
          <w:sz w:val="20"/>
        </w:rPr>
        <w:t xml:space="preserve">; </w:t>
      </w:r>
      <w:r>
        <w:rPr>
          <w:rFonts w:ascii="Arial" w:hAnsi="Arial" w:cs="Arial"/>
          <w:spacing w:val="-1"/>
          <w:sz w:val="20"/>
        </w:rPr>
        <w:t>(</w:t>
      </w:r>
      <w:r>
        <w:rPr>
          <w:rFonts w:ascii="Arial" w:hAnsi="Arial" w:cs="Arial"/>
          <w:sz w:val="20"/>
        </w:rPr>
        <w:t>9)</w:t>
      </w:r>
      <w:r>
        <w:rPr>
          <w:rFonts w:ascii="Arial" w:hAnsi="Arial" w:cs="Arial"/>
          <w:spacing w:val="-1"/>
          <w:sz w:val="20"/>
        </w:rPr>
        <w:t xml:space="preserve"> e</w:t>
      </w:r>
      <w:r>
        <w:rPr>
          <w:rFonts w:ascii="Arial" w:hAnsi="Arial" w:cs="Arial"/>
          <w:sz w:val="20"/>
        </w:rPr>
        <w:t>mplo</w:t>
      </w:r>
      <w:r>
        <w:rPr>
          <w:rFonts w:ascii="Arial" w:hAnsi="Arial" w:cs="Arial"/>
          <w:spacing w:val="-5"/>
          <w:sz w:val="20"/>
        </w:rPr>
        <w:t>y</w:t>
      </w:r>
      <w:r>
        <w:rPr>
          <w:rFonts w:ascii="Arial" w:hAnsi="Arial" w:cs="Arial"/>
          <w:spacing w:val="3"/>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 t</w:t>
      </w:r>
      <w:r>
        <w:rPr>
          <w:rFonts w:ascii="Arial" w:hAnsi="Arial" w:cs="Arial"/>
          <w:spacing w:val="2"/>
          <w:sz w:val="20"/>
        </w:rPr>
        <w:t>r</w:t>
      </w:r>
      <w:r>
        <w:rPr>
          <w:rFonts w:ascii="Arial" w:hAnsi="Arial" w:cs="Arial"/>
          <w:spacing w:val="-1"/>
          <w:sz w:val="20"/>
        </w:rPr>
        <w:t>a</w:t>
      </w:r>
      <w:r>
        <w:rPr>
          <w:rFonts w:ascii="Arial" w:hAnsi="Arial" w:cs="Arial"/>
          <w:sz w:val="20"/>
        </w:rPr>
        <w:t xml:space="preserve">ining </w:t>
      </w:r>
      <w:r>
        <w:rPr>
          <w:rFonts w:ascii="Arial" w:hAnsi="Arial" w:cs="Arial"/>
          <w:spacing w:val="-1"/>
          <w:sz w:val="20"/>
        </w:rPr>
        <w:t>ac</w:t>
      </w:r>
      <w:r>
        <w:rPr>
          <w:rFonts w:ascii="Arial" w:hAnsi="Arial" w:cs="Arial"/>
          <w:sz w:val="20"/>
        </w:rPr>
        <w:t>tiv</w:t>
      </w:r>
      <w:r>
        <w:rPr>
          <w:rFonts w:ascii="Arial" w:hAnsi="Arial" w:cs="Arial"/>
          <w:spacing w:val="3"/>
          <w:sz w:val="20"/>
        </w:rPr>
        <w:t>i</w:t>
      </w:r>
      <w:r>
        <w:rPr>
          <w:rFonts w:ascii="Arial" w:hAnsi="Arial" w:cs="Arial"/>
          <w:sz w:val="20"/>
        </w:rPr>
        <w:t>ti</w:t>
      </w:r>
      <w:r>
        <w:rPr>
          <w:rFonts w:ascii="Arial" w:hAnsi="Arial" w:cs="Arial"/>
          <w:spacing w:val="-1"/>
          <w:sz w:val="20"/>
        </w:rPr>
        <w:t>e</w:t>
      </w:r>
      <w:r>
        <w:rPr>
          <w:rFonts w:ascii="Arial" w:hAnsi="Arial" w:cs="Arial"/>
          <w:sz w:val="20"/>
        </w:rPr>
        <w:t xml:space="preserve">s </w:t>
      </w:r>
      <w:r>
        <w:rPr>
          <w:rFonts w:ascii="Arial" w:hAnsi="Arial" w:cs="Arial"/>
          <w:spacing w:val="-1"/>
          <w:sz w:val="20"/>
        </w:rPr>
        <w:t>carr</w:t>
      </w:r>
      <w:r>
        <w:rPr>
          <w:rFonts w:ascii="Arial" w:hAnsi="Arial" w:cs="Arial"/>
          <w:sz w:val="20"/>
        </w:rPr>
        <w:t>i</w:t>
      </w:r>
      <w:r>
        <w:rPr>
          <w:rFonts w:ascii="Arial" w:hAnsi="Arial" w:cs="Arial"/>
          <w:spacing w:val="-1"/>
          <w:sz w:val="20"/>
        </w:rPr>
        <w:t>e</w:t>
      </w:r>
      <w:r>
        <w:rPr>
          <w:rFonts w:ascii="Arial" w:hAnsi="Arial" w:cs="Arial"/>
          <w:sz w:val="20"/>
        </w:rPr>
        <w:t>d out un</w:t>
      </w:r>
      <w:r>
        <w:rPr>
          <w:rFonts w:ascii="Arial" w:hAnsi="Arial" w:cs="Arial"/>
          <w:spacing w:val="2"/>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C</w:t>
      </w:r>
      <w:r>
        <w:rPr>
          <w:rFonts w:ascii="Arial" w:hAnsi="Arial" w:cs="Arial"/>
          <w:sz w:val="20"/>
        </w:rPr>
        <w:t>ommuni</w:t>
      </w:r>
      <w:r>
        <w:rPr>
          <w:rFonts w:ascii="Arial" w:hAnsi="Arial" w:cs="Arial"/>
          <w:spacing w:val="3"/>
          <w:sz w:val="20"/>
        </w:rPr>
        <w:t>t</w:t>
      </w:r>
      <w:r>
        <w:rPr>
          <w:rFonts w:ascii="Arial" w:hAnsi="Arial" w:cs="Arial"/>
          <w:sz w:val="20"/>
        </w:rPr>
        <w:t>y</w:t>
      </w:r>
      <w:r>
        <w:rPr>
          <w:rFonts w:ascii="Arial" w:hAnsi="Arial" w:cs="Arial"/>
          <w:spacing w:val="-7"/>
          <w:sz w:val="20"/>
        </w:rPr>
        <w:t xml:space="preserve"> </w:t>
      </w:r>
      <w:r>
        <w:rPr>
          <w:rFonts w:ascii="Arial" w:hAnsi="Arial" w:cs="Arial"/>
          <w:spacing w:val="1"/>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 xml:space="preserve">s </w:t>
      </w:r>
      <w:r>
        <w:rPr>
          <w:rFonts w:ascii="Arial" w:hAnsi="Arial" w:cs="Arial"/>
          <w:spacing w:val="-2"/>
          <w:sz w:val="20"/>
        </w:rPr>
        <w:t>B</w:t>
      </w:r>
      <w:r>
        <w:rPr>
          <w:rFonts w:ascii="Arial" w:hAnsi="Arial" w:cs="Arial"/>
          <w:sz w:val="20"/>
        </w:rPr>
        <w:t>lo</w:t>
      </w:r>
      <w:r>
        <w:rPr>
          <w:rFonts w:ascii="Arial" w:hAnsi="Arial" w:cs="Arial"/>
          <w:spacing w:val="-1"/>
          <w:sz w:val="20"/>
        </w:rPr>
        <w:t>c</w:t>
      </w:r>
      <w:r>
        <w:rPr>
          <w:rFonts w:ascii="Arial" w:hAnsi="Arial" w:cs="Arial"/>
          <w:sz w:val="20"/>
        </w:rPr>
        <w:t>k G</w:t>
      </w:r>
      <w:r>
        <w:rPr>
          <w:rFonts w:ascii="Arial" w:hAnsi="Arial" w:cs="Arial"/>
          <w:spacing w:val="2"/>
          <w:sz w:val="20"/>
        </w:rPr>
        <w:t>r</w:t>
      </w:r>
      <w:r>
        <w:rPr>
          <w:rFonts w:ascii="Arial" w:hAnsi="Arial" w:cs="Arial"/>
          <w:spacing w:val="-1"/>
          <w:sz w:val="20"/>
        </w:rPr>
        <w:t>a</w:t>
      </w:r>
      <w:r>
        <w:rPr>
          <w:rFonts w:ascii="Arial" w:hAnsi="Arial" w:cs="Arial"/>
          <w:sz w:val="20"/>
        </w:rPr>
        <w:t xml:space="preserve">nt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 xml:space="preserve">9901 </w:t>
      </w:r>
      <w:r>
        <w:rPr>
          <w:rFonts w:ascii="Arial" w:hAnsi="Arial" w:cs="Arial"/>
          <w:i/>
          <w:spacing w:val="-1"/>
          <w:sz w:val="20"/>
        </w:rPr>
        <w:t>e</w:t>
      </w:r>
      <w:r>
        <w:rPr>
          <w:rFonts w:ascii="Arial" w:hAnsi="Arial" w:cs="Arial"/>
          <w:i/>
          <w:sz w:val="20"/>
        </w:rPr>
        <w:t>t s</w:t>
      </w:r>
      <w:r>
        <w:rPr>
          <w:rFonts w:ascii="Arial" w:hAnsi="Arial" w:cs="Arial"/>
          <w:i/>
          <w:spacing w:val="-1"/>
          <w:sz w:val="20"/>
        </w:rPr>
        <w:t>e</w:t>
      </w:r>
      <w:r>
        <w:rPr>
          <w:rFonts w:ascii="Arial" w:hAnsi="Arial" w:cs="Arial"/>
          <w:i/>
          <w:sz w:val="20"/>
        </w:rPr>
        <w:t>q</w:t>
      </w:r>
      <w:r>
        <w:rPr>
          <w:rFonts w:ascii="Arial" w:hAnsi="Arial" w:cs="Arial"/>
          <w:sz w:val="20"/>
        </w:rPr>
        <w:t>.</w:t>
      </w:r>
      <w:r>
        <w:rPr>
          <w:rFonts w:ascii="Arial" w:hAnsi="Arial" w:cs="Arial"/>
          <w:spacing w:val="-1"/>
          <w:sz w:val="20"/>
        </w:rPr>
        <w:t>)</w:t>
      </w:r>
      <w:r>
        <w:rPr>
          <w:rFonts w:ascii="Arial" w:hAnsi="Arial" w:cs="Arial"/>
          <w:sz w:val="20"/>
        </w:rPr>
        <w:t xml:space="preserve">; </w:t>
      </w:r>
      <w:r>
        <w:rPr>
          <w:rFonts w:ascii="Arial" w:hAnsi="Arial" w:cs="Arial"/>
          <w:spacing w:val="-1"/>
          <w:sz w:val="20"/>
        </w:rPr>
        <w:t>(</w:t>
      </w:r>
      <w:r>
        <w:rPr>
          <w:rFonts w:ascii="Arial" w:hAnsi="Arial" w:cs="Arial"/>
          <w:sz w:val="20"/>
        </w:rPr>
        <w:t>10)</w:t>
      </w:r>
      <w:r>
        <w:rPr>
          <w:rFonts w:ascii="Arial" w:hAnsi="Arial" w:cs="Arial"/>
          <w:spacing w:val="2"/>
          <w:sz w:val="20"/>
        </w:rPr>
        <w:t xml:space="preserve"> </w:t>
      </w:r>
      <w:r>
        <w:rPr>
          <w:rFonts w:ascii="Arial" w:hAnsi="Arial" w:cs="Arial"/>
          <w:spacing w:val="-1"/>
          <w:sz w:val="20"/>
        </w:rPr>
        <w:t>e</w:t>
      </w:r>
      <w:r>
        <w:rPr>
          <w:rFonts w:ascii="Arial" w:hAnsi="Arial" w:cs="Arial"/>
          <w:sz w:val="20"/>
        </w:rPr>
        <w:t>mpl</w:t>
      </w:r>
      <w:r>
        <w:rPr>
          <w:rFonts w:ascii="Arial" w:hAnsi="Arial" w:cs="Arial"/>
          <w:spacing w:val="2"/>
          <w:sz w:val="20"/>
        </w:rPr>
        <w:t>o</w:t>
      </w:r>
      <w:r>
        <w:rPr>
          <w:rFonts w:ascii="Arial" w:hAnsi="Arial" w:cs="Arial"/>
          <w:spacing w:val="-2"/>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 t</w:t>
      </w:r>
      <w:r>
        <w:rPr>
          <w:rFonts w:ascii="Arial" w:hAnsi="Arial" w:cs="Arial"/>
          <w:spacing w:val="-1"/>
          <w:sz w:val="20"/>
        </w:rPr>
        <w:t>ra</w:t>
      </w:r>
      <w:r>
        <w:rPr>
          <w:rFonts w:ascii="Arial" w:hAnsi="Arial" w:cs="Arial"/>
          <w:sz w:val="20"/>
        </w:rPr>
        <w:t xml:space="preserve">ining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ca</w:t>
      </w:r>
      <w:r>
        <w:rPr>
          <w:rFonts w:ascii="Arial" w:hAnsi="Arial" w:cs="Arial"/>
          <w:spacing w:val="2"/>
          <w:sz w:val="20"/>
        </w:rPr>
        <w:t>r</w:t>
      </w:r>
      <w:r>
        <w:rPr>
          <w:rFonts w:ascii="Arial" w:hAnsi="Arial" w:cs="Arial"/>
          <w:spacing w:val="-1"/>
          <w:sz w:val="20"/>
        </w:rPr>
        <w:t>r</w:t>
      </w:r>
      <w:r>
        <w:rPr>
          <w:rFonts w:ascii="Arial" w:hAnsi="Arial" w:cs="Arial"/>
          <w:sz w:val="20"/>
        </w:rPr>
        <w:t>i</w:t>
      </w:r>
      <w:r>
        <w:rPr>
          <w:rFonts w:ascii="Arial" w:hAnsi="Arial" w:cs="Arial"/>
          <w:spacing w:val="-1"/>
          <w:sz w:val="20"/>
        </w:rPr>
        <w:t>e</w:t>
      </w:r>
      <w:r>
        <w:rPr>
          <w:rFonts w:ascii="Arial" w:hAnsi="Arial" w:cs="Arial"/>
          <w:sz w:val="20"/>
        </w:rPr>
        <w:t xml:space="preserve">d out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the D</w:t>
      </w:r>
      <w:r>
        <w:rPr>
          <w:rFonts w:ascii="Arial" w:hAnsi="Arial" w:cs="Arial"/>
          <w:spacing w:val="-1"/>
          <w:sz w:val="20"/>
        </w:rPr>
        <w:t>e</w:t>
      </w:r>
      <w:r>
        <w:rPr>
          <w:rFonts w:ascii="Arial" w:hAnsi="Arial" w:cs="Arial"/>
          <w:sz w:val="20"/>
        </w:rPr>
        <w:t>p</w:t>
      </w:r>
      <w:r>
        <w:rPr>
          <w:rFonts w:ascii="Arial" w:hAnsi="Arial" w:cs="Arial"/>
          <w:spacing w:val="-1"/>
          <w:sz w:val="20"/>
        </w:rPr>
        <w:t>ar</w:t>
      </w:r>
      <w:r>
        <w:rPr>
          <w:rFonts w:ascii="Arial" w:hAnsi="Arial" w:cs="Arial"/>
          <w:sz w:val="20"/>
        </w:rPr>
        <w:t>tm</w:t>
      </w:r>
      <w:r>
        <w:rPr>
          <w:rFonts w:ascii="Arial" w:hAnsi="Arial" w:cs="Arial"/>
          <w:spacing w:val="-1"/>
          <w:sz w:val="20"/>
        </w:rPr>
        <w:t>e</w:t>
      </w:r>
      <w:r>
        <w:rPr>
          <w:rFonts w:ascii="Arial" w:hAnsi="Arial" w:cs="Arial"/>
          <w:sz w:val="20"/>
        </w:rPr>
        <w:t>nt of</w:t>
      </w:r>
      <w:r>
        <w:rPr>
          <w:rFonts w:ascii="Arial" w:hAnsi="Arial" w:cs="Arial"/>
          <w:spacing w:val="2"/>
          <w:sz w:val="20"/>
        </w:rPr>
        <w:t xml:space="preserve"> </w:t>
      </w:r>
      <w:r>
        <w:rPr>
          <w:rFonts w:ascii="Arial" w:hAnsi="Arial" w:cs="Arial"/>
          <w:sz w:val="20"/>
        </w:rPr>
        <w:t xml:space="preserve">Housing </w:t>
      </w:r>
      <w:r>
        <w:rPr>
          <w:rFonts w:ascii="Arial" w:hAnsi="Arial" w:cs="Arial"/>
          <w:spacing w:val="1"/>
          <w:sz w:val="20"/>
        </w:rPr>
        <w:t>a</w:t>
      </w:r>
      <w:r>
        <w:rPr>
          <w:rFonts w:ascii="Arial" w:hAnsi="Arial" w:cs="Arial"/>
          <w:sz w:val="20"/>
        </w:rPr>
        <w:t>nd U</w:t>
      </w:r>
      <w:r>
        <w:rPr>
          <w:rFonts w:ascii="Arial" w:hAnsi="Arial" w:cs="Arial"/>
          <w:spacing w:val="-1"/>
          <w:sz w:val="20"/>
        </w:rPr>
        <w:t>r</w:t>
      </w:r>
      <w:r>
        <w:rPr>
          <w:rFonts w:ascii="Arial" w:hAnsi="Arial" w:cs="Arial"/>
          <w:sz w:val="20"/>
        </w:rPr>
        <w:t>b</w:t>
      </w:r>
      <w:r>
        <w:rPr>
          <w:rFonts w:ascii="Arial" w:hAnsi="Arial" w:cs="Arial"/>
          <w:spacing w:val="-1"/>
          <w:sz w:val="20"/>
        </w:rPr>
        <w:t>a</w:t>
      </w:r>
      <w:r>
        <w:rPr>
          <w:rFonts w:ascii="Arial" w:hAnsi="Arial" w:cs="Arial"/>
          <w:sz w:val="20"/>
        </w:rPr>
        <w:t xml:space="preserve">n </w:t>
      </w:r>
      <w:r>
        <w:rPr>
          <w:rFonts w:ascii="Arial" w:hAnsi="Arial" w:cs="Arial"/>
          <w:spacing w:val="2"/>
          <w:sz w:val="20"/>
        </w:rPr>
        <w:t>D</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lopm</w:t>
      </w:r>
      <w:r>
        <w:rPr>
          <w:rFonts w:ascii="Arial" w:hAnsi="Arial" w:cs="Arial"/>
          <w:spacing w:val="-1"/>
          <w:sz w:val="20"/>
        </w:rPr>
        <w:t>e</w:t>
      </w:r>
      <w:r>
        <w:rPr>
          <w:rFonts w:ascii="Arial" w:hAnsi="Arial" w:cs="Arial"/>
          <w:sz w:val="20"/>
        </w:rPr>
        <w:t xml:space="preserve">nt; </w:t>
      </w:r>
      <w:r>
        <w:rPr>
          <w:rFonts w:ascii="Arial" w:hAnsi="Arial" w:cs="Arial"/>
          <w:spacing w:val="-1"/>
          <w:sz w:val="20"/>
        </w:rPr>
        <w:t>(</w:t>
      </w:r>
      <w:r>
        <w:rPr>
          <w:rFonts w:ascii="Arial" w:hAnsi="Arial" w:cs="Arial"/>
          <w:sz w:val="20"/>
        </w:rPr>
        <w:t>11)</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 un</w:t>
      </w:r>
      <w:r>
        <w:rPr>
          <w:rFonts w:ascii="Arial" w:hAnsi="Arial" w:cs="Arial"/>
          <w:spacing w:val="-1"/>
          <w:sz w:val="20"/>
        </w:rPr>
        <w:t>e</w:t>
      </w:r>
      <w:r>
        <w:rPr>
          <w:rFonts w:ascii="Arial" w:hAnsi="Arial" w:cs="Arial"/>
          <w:sz w:val="20"/>
        </w:rPr>
        <w:t>mpl</w:t>
      </w:r>
      <w:r>
        <w:rPr>
          <w:rFonts w:ascii="Arial" w:hAnsi="Arial" w:cs="Arial"/>
          <w:spacing w:val="2"/>
          <w:sz w:val="20"/>
        </w:rPr>
        <w:t>o</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c</w:t>
      </w:r>
      <w:r>
        <w:rPr>
          <w:rFonts w:ascii="Arial" w:hAnsi="Arial" w:cs="Arial"/>
          <w:sz w:val="20"/>
        </w:rPr>
        <w:t>om</w:t>
      </w:r>
      <w:r>
        <w:rPr>
          <w:rFonts w:ascii="Arial" w:hAnsi="Arial" w:cs="Arial"/>
          <w:spacing w:val="2"/>
          <w:sz w:val="20"/>
        </w:rPr>
        <w:t>p</w:t>
      </w:r>
      <w:r>
        <w:rPr>
          <w:rFonts w:ascii="Arial" w:hAnsi="Arial" w:cs="Arial"/>
          <w:spacing w:val="-1"/>
          <w:sz w:val="20"/>
        </w:rPr>
        <w:t>e</w:t>
      </w:r>
      <w:r>
        <w:rPr>
          <w:rFonts w:ascii="Arial" w:hAnsi="Arial" w:cs="Arial"/>
          <w:sz w:val="20"/>
        </w:rPr>
        <w:t>ns</w:t>
      </w:r>
      <w:r>
        <w:rPr>
          <w:rFonts w:ascii="Arial" w:hAnsi="Arial" w:cs="Arial"/>
          <w:spacing w:val="-1"/>
          <w:sz w:val="20"/>
        </w:rPr>
        <w:t>a</w:t>
      </w:r>
      <w:r>
        <w:rPr>
          <w:rFonts w:ascii="Arial" w:hAnsi="Arial" w:cs="Arial"/>
          <w:sz w:val="20"/>
        </w:rPr>
        <w:t>tion l</w:t>
      </w:r>
      <w:r>
        <w:rPr>
          <w:rFonts w:ascii="Arial" w:hAnsi="Arial" w:cs="Arial"/>
          <w:spacing w:val="-1"/>
          <w:sz w:val="20"/>
        </w:rPr>
        <w:t>a</w:t>
      </w:r>
      <w:r>
        <w:rPr>
          <w:rFonts w:ascii="Arial" w:hAnsi="Arial" w:cs="Arial"/>
          <w:sz w:val="20"/>
        </w:rPr>
        <w:t xml:space="preserve">ws </w:t>
      </w:r>
      <w:r>
        <w:rPr>
          <w:rFonts w:ascii="Arial" w:hAnsi="Arial" w:cs="Arial"/>
          <w:spacing w:val="-1"/>
          <w:sz w:val="20"/>
        </w:rPr>
        <w:t>(</w:t>
      </w:r>
      <w:r>
        <w:rPr>
          <w:rFonts w:ascii="Arial" w:hAnsi="Arial" w:cs="Arial"/>
          <w:sz w:val="20"/>
        </w:rPr>
        <w:t xml:space="preserve">in </w:t>
      </w:r>
      <w:r>
        <w:rPr>
          <w:rFonts w:ascii="Arial" w:hAnsi="Arial" w:cs="Arial"/>
          <w:spacing w:val="-1"/>
          <w:sz w:val="20"/>
        </w:rPr>
        <w:t>a</w:t>
      </w:r>
      <w:r>
        <w:rPr>
          <w:rFonts w:ascii="Arial" w:hAnsi="Arial" w:cs="Arial"/>
          <w:spacing w:val="1"/>
          <w:sz w:val="20"/>
        </w:rPr>
        <w:t>c</w:t>
      </w:r>
      <w:r>
        <w:rPr>
          <w:rFonts w:ascii="Arial" w:hAnsi="Arial" w:cs="Arial"/>
          <w:spacing w:val="-1"/>
          <w:sz w:val="20"/>
        </w:rPr>
        <w:t>c</w:t>
      </w:r>
      <w:r>
        <w:rPr>
          <w:rFonts w:ascii="Arial" w:hAnsi="Arial" w:cs="Arial"/>
          <w:sz w:val="20"/>
        </w:rPr>
        <w:t>o</w:t>
      </w:r>
      <w:r>
        <w:rPr>
          <w:rFonts w:ascii="Arial" w:hAnsi="Arial" w:cs="Arial"/>
          <w:spacing w:val="-1"/>
          <w:sz w:val="20"/>
        </w:rPr>
        <w:t>r</w:t>
      </w:r>
      <w:r>
        <w:rPr>
          <w:rFonts w:ascii="Arial" w:hAnsi="Arial" w:cs="Arial"/>
          <w:sz w:val="20"/>
        </w:rPr>
        <w:t>d</w:t>
      </w:r>
      <w:r>
        <w:rPr>
          <w:rFonts w:ascii="Arial" w:hAnsi="Arial" w:cs="Arial"/>
          <w:spacing w:val="-1"/>
          <w:sz w:val="20"/>
        </w:rPr>
        <w:t>a</w:t>
      </w:r>
      <w:r>
        <w:rPr>
          <w:rFonts w:ascii="Arial" w:hAnsi="Arial" w:cs="Arial"/>
          <w:spacing w:val="2"/>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 xml:space="preserve">with </w:t>
      </w:r>
      <w:r>
        <w:rPr>
          <w:rFonts w:ascii="Arial" w:hAnsi="Arial" w:cs="Arial"/>
          <w:spacing w:val="-1"/>
          <w:sz w:val="20"/>
        </w:rPr>
        <w:t>a</w:t>
      </w:r>
      <w:r>
        <w:rPr>
          <w:rFonts w:ascii="Arial" w:hAnsi="Arial" w:cs="Arial"/>
          <w:sz w:val="20"/>
        </w:rPr>
        <w:t>ppli</w:t>
      </w:r>
      <w:r>
        <w:rPr>
          <w:rFonts w:ascii="Arial" w:hAnsi="Arial" w:cs="Arial"/>
          <w:spacing w:val="-1"/>
          <w:sz w:val="20"/>
        </w:rPr>
        <w:t>ca</w:t>
      </w:r>
      <w:r>
        <w:rPr>
          <w:rFonts w:ascii="Arial" w:hAnsi="Arial" w:cs="Arial"/>
          <w:sz w:val="20"/>
        </w:rPr>
        <w:t>ble</w:t>
      </w:r>
      <w:r>
        <w:rPr>
          <w:rFonts w:ascii="Arial" w:hAnsi="Arial" w:cs="Arial"/>
          <w:spacing w:val="-1"/>
          <w:sz w:val="20"/>
        </w:rPr>
        <w:t xml:space="preserve"> </w:t>
      </w:r>
      <w:r>
        <w:rPr>
          <w:rFonts w:ascii="Arial" w:hAnsi="Arial" w:cs="Arial"/>
          <w:spacing w:val="1"/>
          <w:sz w:val="20"/>
        </w:rPr>
        <w:t>F</w:t>
      </w:r>
      <w:r>
        <w:rPr>
          <w:rFonts w:ascii="Arial" w:hAnsi="Arial" w:cs="Arial"/>
          <w:spacing w:val="-1"/>
          <w:sz w:val="20"/>
        </w:rPr>
        <w:t>e</w:t>
      </w:r>
      <w:r>
        <w:rPr>
          <w:rFonts w:ascii="Arial" w:hAnsi="Arial" w:cs="Arial"/>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l l</w:t>
      </w:r>
      <w:r>
        <w:rPr>
          <w:rFonts w:ascii="Arial" w:hAnsi="Arial" w:cs="Arial"/>
          <w:spacing w:val="-1"/>
          <w:sz w:val="20"/>
        </w:rPr>
        <w:t>a</w:t>
      </w:r>
      <w:r>
        <w:rPr>
          <w:rFonts w:ascii="Arial" w:hAnsi="Arial" w:cs="Arial"/>
          <w:sz w:val="20"/>
        </w:rPr>
        <w:t>w</w:t>
      </w:r>
      <w:r>
        <w:rPr>
          <w:rFonts w:ascii="Arial" w:hAnsi="Arial" w:cs="Arial"/>
          <w:spacing w:val="-1"/>
          <w:sz w:val="20"/>
        </w:rPr>
        <w:t>)</w:t>
      </w:r>
      <w:r>
        <w:rPr>
          <w:rFonts w:ascii="Arial" w:hAnsi="Arial" w:cs="Arial"/>
          <w:sz w:val="20"/>
        </w:rPr>
        <w:t xml:space="preserve">; </w:t>
      </w:r>
      <w:r>
        <w:rPr>
          <w:rFonts w:ascii="Arial" w:hAnsi="Arial" w:cs="Arial"/>
          <w:spacing w:val="-1"/>
          <w:sz w:val="20"/>
        </w:rPr>
        <w:t>(</w:t>
      </w:r>
      <w:r>
        <w:rPr>
          <w:rFonts w:ascii="Arial" w:hAnsi="Arial" w:cs="Arial"/>
          <w:sz w:val="20"/>
        </w:rPr>
        <w:t>12)</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 xml:space="preserve">ms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ec</w:t>
      </w:r>
      <w:r>
        <w:rPr>
          <w:rFonts w:ascii="Arial" w:hAnsi="Arial" w:cs="Arial"/>
          <w:sz w:val="20"/>
        </w:rPr>
        <w:t>tion</w:t>
      </w:r>
      <w:r>
        <w:rPr>
          <w:rFonts w:ascii="Arial" w:hAnsi="Arial" w:cs="Arial"/>
          <w:spacing w:val="2"/>
          <w:sz w:val="20"/>
        </w:rPr>
        <w:t xml:space="preserve"> </w:t>
      </w:r>
      <w:r>
        <w:rPr>
          <w:rFonts w:ascii="Arial" w:hAnsi="Arial" w:cs="Arial"/>
          <w:sz w:val="20"/>
        </w:rPr>
        <w:t>212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ec</w:t>
      </w:r>
      <w:r>
        <w:rPr>
          <w:rFonts w:ascii="Arial" w:hAnsi="Arial" w:cs="Arial"/>
          <w:sz w:val="20"/>
        </w:rPr>
        <w:t xml:space="preserve">ond </w:t>
      </w:r>
      <w:r>
        <w:rPr>
          <w:rFonts w:ascii="Arial" w:hAnsi="Arial" w:cs="Arial"/>
          <w:spacing w:val="1"/>
          <w:sz w:val="20"/>
        </w:rPr>
        <w:t>C</w:t>
      </w:r>
      <w:r>
        <w:rPr>
          <w:rFonts w:ascii="Arial" w:hAnsi="Arial" w:cs="Arial"/>
          <w:sz w:val="20"/>
        </w:rPr>
        <w:t>h</w:t>
      </w:r>
      <w:r>
        <w:rPr>
          <w:rFonts w:ascii="Arial" w:hAnsi="Arial" w:cs="Arial"/>
          <w:spacing w:val="-1"/>
          <w:sz w:val="20"/>
        </w:rPr>
        <w:t>a</w:t>
      </w:r>
      <w:r>
        <w:rPr>
          <w:rFonts w:ascii="Arial" w:hAnsi="Arial" w:cs="Arial"/>
          <w:spacing w:val="2"/>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A</w:t>
      </w:r>
      <w:r>
        <w:rPr>
          <w:rFonts w:ascii="Arial" w:hAnsi="Arial" w:cs="Arial"/>
          <w:spacing w:val="-1"/>
          <w:sz w:val="20"/>
        </w:rPr>
        <w:t>c</w:t>
      </w:r>
      <w:r>
        <w:rPr>
          <w:rFonts w:ascii="Arial" w:hAnsi="Arial" w:cs="Arial"/>
          <w:sz w:val="20"/>
        </w:rPr>
        <w:t>t of</w:t>
      </w:r>
      <w:r>
        <w:rPr>
          <w:rFonts w:ascii="Arial" w:hAnsi="Arial" w:cs="Arial"/>
          <w:spacing w:val="-1"/>
          <w:sz w:val="20"/>
        </w:rPr>
        <w:t xml:space="preserve"> </w:t>
      </w:r>
      <w:r>
        <w:rPr>
          <w:rFonts w:ascii="Arial" w:hAnsi="Arial" w:cs="Arial"/>
          <w:sz w:val="20"/>
        </w:rPr>
        <w:t>20</w:t>
      </w:r>
      <w:r>
        <w:rPr>
          <w:rFonts w:ascii="Arial" w:hAnsi="Arial" w:cs="Arial"/>
          <w:spacing w:val="2"/>
          <w:sz w:val="20"/>
        </w:rPr>
        <w:t>0</w:t>
      </w:r>
      <w:r>
        <w:rPr>
          <w:rFonts w:ascii="Arial" w:hAnsi="Arial" w:cs="Arial"/>
          <w:sz w:val="20"/>
        </w:rPr>
        <w:t xml:space="preserve">7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17532</w:t>
      </w:r>
      <w:r>
        <w:rPr>
          <w:rFonts w:ascii="Arial" w:hAnsi="Arial" w:cs="Arial"/>
          <w:spacing w:val="-1"/>
          <w:sz w:val="20"/>
        </w:rPr>
        <w:t>)</w:t>
      </w:r>
      <w:r>
        <w:rPr>
          <w:rFonts w:ascii="Arial" w:hAnsi="Arial" w:cs="Arial"/>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w:t>
      </w:r>
      <w:r>
        <w:rPr>
          <w:rFonts w:ascii="Arial" w:hAnsi="Arial" w:cs="Arial"/>
          <w:sz w:val="20"/>
        </w:rPr>
        <w:t>13)</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 xml:space="preserve">t A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Title</w:t>
      </w:r>
      <w:r>
        <w:rPr>
          <w:rFonts w:ascii="Arial" w:hAnsi="Arial" w:cs="Arial"/>
          <w:spacing w:val="1"/>
          <w:sz w:val="20"/>
        </w:rPr>
        <w:t xml:space="preserve"> </w:t>
      </w:r>
      <w:r>
        <w:rPr>
          <w:rFonts w:ascii="Arial" w:hAnsi="Arial" w:cs="Arial"/>
          <w:spacing w:val="-3"/>
          <w:sz w:val="20"/>
        </w:rPr>
        <w:t>I</w:t>
      </w:r>
      <w:r>
        <w:rPr>
          <w:rFonts w:ascii="Arial" w:hAnsi="Arial" w:cs="Arial"/>
          <w:sz w:val="20"/>
        </w:rPr>
        <w:t>V</w:t>
      </w:r>
      <w:r>
        <w:rPr>
          <w:rFonts w:ascii="Arial" w:hAnsi="Arial" w:cs="Arial"/>
          <w:spacing w:val="2"/>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S</w:t>
      </w:r>
      <w:r>
        <w:rPr>
          <w:rFonts w:ascii="Arial" w:hAnsi="Arial" w:cs="Arial"/>
          <w:spacing w:val="-1"/>
          <w:sz w:val="20"/>
        </w:rPr>
        <w:t>ec</w:t>
      </w:r>
      <w:r>
        <w:rPr>
          <w:rFonts w:ascii="Arial" w:hAnsi="Arial" w:cs="Arial"/>
          <w:sz w:val="20"/>
        </w:rPr>
        <w:t>u</w:t>
      </w:r>
      <w:r>
        <w:rPr>
          <w:rFonts w:ascii="Arial" w:hAnsi="Arial" w:cs="Arial"/>
          <w:spacing w:val="-1"/>
          <w:sz w:val="20"/>
        </w:rPr>
        <w:t>r</w:t>
      </w:r>
      <w:r>
        <w:rPr>
          <w:rFonts w:ascii="Arial" w:hAnsi="Arial" w:cs="Arial"/>
          <w:sz w:val="20"/>
        </w:rPr>
        <w:t>i</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 xml:space="preserve">601 </w:t>
      </w:r>
      <w:r>
        <w:rPr>
          <w:rFonts w:ascii="Arial" w:hAnsi="Arial" w:cs="Arial"/>
          <w:i/>
          <w:spacing w:val="-1"/>
          <w:sz w:val="20"/>
        </w:rPr>
        <w:t xml:space="preserve">et </w:t>
      </w:r>
      <w:r>
        <w:rPr>
          <w:rFonts w:ascii="Arial" w:hAnsi="Arial" w:cs="Arial"/>
          <w:i/>
          <w:sz w:val="20"/>
        </w:rPr>
        <w:t>s</w:t>
      </w:r>
      <w:r>
        <w:rPr>
          <w:rFonts w:ascii="Arial" w:hAnsi="Arial" w:cs="Arial"/>
          <w:i/>
          <w:spacing w:val="-1"/>
          <w:sz w:val="20"/>
        </w:rPr>
        <w:t>e</w:t>
      </w:r>
      <w:r>
        <w:rPr>
          <w:rFonts w:ascii="Arial" w:hAnsi="Arial" w:cs="Arial"/>
          <w:i/>
          <w:sz w:val="20"/>
        </w:rPr>
        <w:t>q</w:t>
      </w:r>
      <w:r>
        <w:rPr>
          <w:rFonts w:ascii="Arial" w:hAnsi="Arial" w:cs="Arial"/>
          <w:sz w:val="20"/>
        </w:rPr>
        <w:t>.</w:t>
      </w:r>
      <w:r>
        <w:rPr>
          <w:rFonts w:ascii="Arial" w:hAnsi="Arial" w:cs="Arial"/>
          <w:spacing w:val="-1"/>
          <w:sz w:val="20"/>
        </w:rPr>
        <w:t>)</w:t>
      </w:r>
      <w:r>
        <w:rPr>
          <w:rFonts w:ascii="Arial" w:hAnsi="Arial" w:cs="Arial"/>
          <w:sz w:val="20"/>
        </w:rPr>
        <w:t>.</w:t>
      </w:r>
    </w:p>
    <w:p w:rsidR="00C0054B" w:rsidRDefault="00C0054B" w:rsidP="00C0054B">
      <w:pPr>
        <w:spacing w:after="240"/>
        <w:ind w:right="84"/>
        <w:jc w:val="both"/>
        <w:rPr>
          <w:rFonts w:ascii="Arial" w:hAnsi="Arial" w:cs="Arial"/>
          <w:sz w:val="20"/>
        </w:rPr>
      </w:pPr>
      <w:r>
        <w:rPr>
          <w:rFonts w:ascii="Arial" w:hAnsi="Arial" w:cs="Arial"/>
          <w:spacing w:val="4"/>
          <w:sz w:val="20"/>
        </w:rPr>
        <w:t>W</w:t>
      </w:r>
      <w:r>
        <w:rPr>
          <w:rFonts w:ascii="Arial" w:hAnsi="Arial" w:cs="Arial"/>
          <w:spacing w:val="-6"/>
          <w:sz w:val="20"/>
        </w:rPr>
        <w:t>I</w:t>
      </w:r>
      <w:r>
        <w:rPr>
          <w:rFonts w:ascii="Arial" w:hAnsi="Arial" w:cs="Arial"/>
          <w:sz w:val="20"/>
        </w:rPr>
        <w:t>OA</w:t>
      </w:r>
      <w:r>
        <w:rPr>
          <w:rFonts w:ascii="Arial" w:hAnsi="Arial" w:cs="Arial"/>
          <w:spacing w:val="2"/>
          <w:sz w:val="20"/>
        </w:rPr>
        <w:t xml:space="preserve"> </w:t>
      </w:r>
      <w:r>
        <w:rPr>
          <w:rFonts w:ascii="Arial" w:hAnsi="Arial" w:cs="Arial"/>
          <w:spacing w:val="-1"/>
          <w:sz w:val="20"/>
        </w:rPr>
        <w:t>a</w:t>
      </w:r>
      <w:r>
        <w:rPr>
          <w:rFonts w:ascii="Arial" w:hAnsi="Arial" w:cs="Arial"/>
          <w:sz w:val="20"/>
        </w:rPr>
        <w:t>lso 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s th</w:t>
      </w:r>
      <w:r>
        <w:rPr>
          <w:rFonts w:ascii="Arial" w:hAnsi="Arial" w:cs="Arial"/>
          <w:spacing w:val="-1"/>
          <w:sz w:val="20"/>
        </w:rPr>
        <w:t>a</w:t>
      </w:r>
      <w:r>
        <w:rPr>
          <w:rFonts w:ascii="Arial" w:hAnsi="Arial" w:cs="Arial"/>
          <w:sz w:val="20"/>
        </w:rPr>
        <w:t>t</w:t>
      </w:r>
      <w:r>
        <w:rPr>
          <w:rFonts w:ascii="Arial" w:hAnsi="Arial" w:cs="Arial"/>
          <w:spacing w:val="3"/>
          <w:sz w:val="20"/>
        </w:rPr>
        <w:t xml:space="preserve"> </w:t>
      </w: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1"/>
          <w:sz w:val="20"/>
        </w:rPr>
        <w:t xml:space="preserve"> e</w:t>
      </w:r>
      <w:r>
        <w:rPr>
          <w:rFonts w:ascii="Arial" w:hAnsi="Arial" w:cs="Arial"/>
          <w:sz w:val="20"/>
        </w:rPr>
        <w:t>ntiti</w:t>
      </w:r>
      <w:r>
        <w:rPr>
          <w:rFonts w:ascii="Arial" w:hAnsi="Arial" w:cs="Arial"/>
          <w:spacing w:val="-1"/>
          <w:sz w:val="20"/>
        </w:rPr>
        <w:t>e</w:t>
      </w:r>
      <w:r>
        <w:rPr>
          <w:rFonts w:ascii="Arial" w:hAnsi="Arial" w:cs="Arial"/>
          <w:sz w:val="20"/>
        </w:rPr>
        <w:t>s d</w:t>
      </w:r>
      <w:r>
        <w:rPr>
          <w:rFonts w:ascii="Arial" w:hAnsi="Arial" w:cs="Arial"/>
          <w:spacing w:val="-1"/>
          <w:sz w:val="20"/>
        </w:rPr>
        <w:t>e</w:t>
      </w:r>
      <w:r>
        <w:rPr>
          <w:rFonts w:ascii="Arial" w:hAnsi="Arial" w:cs="Arial"/>
          <w:sz w:val="20"/>
        </w:rPr>
        <w:t>liv</w:t>
      </w:r>
      <w:r>
        <w:rPr>
          <w:rFonts w:ascii="Arial" w:hAnsi="Arial" w:cs="Arial"/>
          <w:spacing w:val="-1"/>
          <w:sz w:val="20"/>
        </w:rPr>
        <w:t>er</w:t>
      </w:r>
      <w:r>
        <w:rPr>
          <w:rFonts w:ascii="Arial" w:hAnsi="Arial" w:cs="Arial"/>
          <w:sz w:val="20"/>
        </w:rPr>
        <w:t>i</w:t>
      </w:r>
      <w:r>
        <w:rPr>
          <w:rFonts w:ascii="Arial" w:hAnsi="Arial" w:cs="Arial"/>
          <w:spacing w:val="2"/>
          <w:sz w:val="20"/>
        </w:rPr>
        <w:t>n</w:t>
      </w:r>
      <w:r>
        <w:rPr>
          <w:rFonts w:ascii="Arial" w:hAnsi="Arial" w:cs="Arial"/>
          <w:sz w:val="20"/>
        </w:rPr>
        <w:t>g wo</w:t>
      </w:r>
      <w:r>
        <w:rPr>
          <w:rFonts w:ascii="Arial" w:hAnsi="Arial" w:cs="Arial"/>
          <w:spacing w:val="-1"/>
          <w:sz w:val="20"/>
        </w:rPr>
        <w:t>r</w:t>
      </w:r>
      <w:r>
        <w:rPr>
          <w:rFonts w:ascii="Arial" w:hAnsi="Arial" w:cs="Arial"/>
          <w:sz w:val="20"/>
        </w:rPr>
        <w:t>k</w:t>
      </w:r>
      <w:r>
        <w:rPr>
          <w:rFonts w:ascii="Arial" w:hAnsi="Arial" w:cs="Arial"/>
          <w:spacing w:val="-1"/>
          <w:sz w:val="20"/>
        </w:rPr>
        <w:t>f</w:t>
      </w:r>
      <w:r>
        <w:rPr>
          <w:rFonts w:ascii="Arial" w:hAnsi="Arial" w:cs="Arial"/>
          <w:sz w:val="20"/>
        </w:rPr>
        <w:t>o</w:t>
      </w:r>
      <w:r>
        <w:rPr>
          <w:rFonts w:ascii="Arial" w:hAnsi="Arial" w:cs="Arial"/>
          <w:spacing w:val="2"/>
          <w:sz w:val="20"/>
        </w:rPr>
        <w:t>r</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pacing w:val="2"/>
          <w:sz w:val="20"/>
        </w:rPr>
        <w:t>v</w:t>
      </w:r>
      <w:r>
        <w:rPr>
          <w:rFonts w:ascii="Arial" w:hAnsi="Arial" w:cs="Arial"/>
          <w:spacing w:val="-1"/>
          <w:sz w:val="20"/>
        </w:rPr>
        <w:t>e</w:t>
      </w:r>
      <w:r>
        <w:rPr>
          <w:rFonts w:ascii="Arial" w:hAnsi="Arial" w:cs="Arial"/>
          <w:sz w:val="20"/>
        </w:rPr>
        <w:t>lopm</w:t>
      </w:r>
      <w:r>
        <w:rPr>
          <w:rFonts w:ascii="Arial" w:hAnsi="Arial" w:cs="Arial"/>
          <w:spacing w:val="-1"/>
          <w:sz w:val="20"/>
        </w:rPr>
        <w:t>e</w:t>
      </w:r>
      <w:r>
        <w:rPr>
          <w:rFonts w:ascii="Arial" w:hAnsi="Arial" w:cs="Arial"/>
          <w:sz w:val="20"/>
        </w:rPr>
        <w:t>nt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ms 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ve</w:t>
      </w:r>
      <w:r>
        <w:rPr>
          <w:rFonts w:ascii="Arial" w:hAnsi="Arial" w:cs="Arial"/>
          <w:spacing w:val="-1"/>
          <w:sz w:val="20"/>
        </w:rPr>
        <w:t xml:space="preserve"> a</w:t>
      </w:r>
      <w:r>
        <w:rPr>
          <w:rFonts w:ascii="Arial" w:hAnsi="Arial" w:cs="Arial"/>
          <w:sz w:val="20"/>
        </w:rPr>
        <w:t xml:space="preserve">s </w:t>
      </w:r>
      <w:r>
        <w:rPr>
          <w:rFonts w:ascii="Arial" w:hAnsi="Arial" w:cs="Arial"/>
          <w:spacing w:val="-1"/>
          <w:sz w:val="20"/>
        </w:rPr>
        <w:t>a</w:t>
      </w:r>
      <w:r>
        <w:rPr>
          <w:rFonts w:ascii="Arial" w:hAnsi="Arial" w:cs="Arial"/>
          <w:sz w:val="20"/>
        </w:rPr>
        <w:t>ddition</w:t>
      </w:r>
      <w:r>
        <w:rPr>
          <w:rFonts w:ascii="Arial" w:hAnsi="Arial" w:cs="Arial"/>
          <w:spacing w:val="-1"/>
          <w:sz w:val="20"/>
        </w:rPr>
        <w:t>a</w:t>
      </w:r>
      <w:r>
        <w:rPr>
          <w:rFonts w:ascii="Arial" w:hAnsi="Arial" w:cs="Arial"/>
          <w:sz w:val="20"/>
        </w:rPr>
        <w:t>l p</w:t>
      </w:r>
      <w:r>
        <w:rPr>
          <w:rFonts w:ascii="Arial" w:hAnsi="Arial" w:cs="Arial"/>
          <w:spacing w:val="-1"/>
          <w:sz w:val="20"/>
        </w:rPr>
        <w:t>ar</w:t>
      </w:r>
      <w:r>
        <w:rPr>
          <w:rFonts w:ascii="Arial" w:hAnsi="Arial" w:cs="Arial"/>
          <w:sz w:val="20"/>
        </w:rPr>
        <w:t>tn</w:t>
      </w:r>
      <w:r>
        <w:rPr>
          <w:rFonts w:ascii="Arial" w:hAnsi="Arial" w:cs="Arial"/>
          <w:spacing w:val="-1"/>
          <w:sz w:val="20"/>
        </w:rPr>
        <w:t>er</w:t>
      </w:r>
      <w:r>
        <w:rPr>
          <w:rFonts w:ascii="Arial" w:hAnsi="Arial" w:cs="Arial"/>
          <w:sz w:val="20"/>
        </w:rPr>
        <w:t>s in the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pacing w:val="3"/>
          <w:sz w:val="20"/>
        </w:rPr>
        <w:t>s</w:t>
      </w:r>
      <w:r>
        <w:rPr>
          <w:rFonts w:ascii="Arial" w:hAnsi="Arial" w:cs="Arial"/>
          <w:spacing w:val="-7"/>
          <w:sz w:val="20"/>
        </w:rPr>
        <w:t>y</w:t>
      </w:r>
      <w:r>
        <w:rPr>
          <w:rFonts w:ascii="Arial" w:hAnsi="Arial" w:cs="Arial"/>
          <w:sz w:val="20"/>
        </w:rPr>
        <w:t>st</w:t>
      </w:r>
      <w:r>
        <w:rPr>
          <w:rFonts w:ascii="Arial" w:hAnsi="Arial" w:cs="Arial"/>
          <w:spacing w:val="-1"/>
          <w:sz w:val="20"/>
        </w:rPr>
        <w:t>e</w:t>
      </w:r>
      <w:r>
        <w:rPr>
          <w:rFonts w:ascii="Arial" w:hAnsi="Arial" w:cs="Arial"/>
          <w:sz w:val="20"/>
        </w:rPr>
        <w:t>m with the</w:t>
      </w:r>
      <w:r>
        <w:rPr>
          <w:rFonts w:ascii="Arial" w:hAnsi="Arial" w:cs="Arial"/>
          <w:spacing w:val="-1"/>
          <w:sz w:val="20"/>
        </w:rPr>
        <w:t xml:space="preserve"> a</w:t>
      </w:r>
      <w:r>
        <w:rPr>
          <w:rFonts w:ascii="Arial" w:hAnsi="Arial" w:cs="Arial"/>
          <w:sz w:val="20"/>
        </w:rPr>
        <w:t>p</w:t>
      </w:r>
      <w:r>
        <w:rPr>
          <w:rFonts w:ascii="Arial" w:hAnsi="Arial" w:cs="Arial"/>
          <w:spacing w:val="2"/>
          <w:sz w:val="20"/>
        </w:rPr>
        <w:t>p</w:t>
      </w:r>
      <w:r>
        <w:rPr>
          <w:rFonts w:ascii="Arial" w:hAnsi="Arial" w:cs="Arial"/>
          <w:spacing w:val="-1"/>
          <w:sz w:val="20"/>
        </w:rPr>
        <w:t>r</w:t>
      </w:r>
      <w:r>
        <w:rPr>
          <w:rFonts w:ascii="Arial" w:hAnsi="Arial" w:cs="Arial"/>
          <w:sz w:val="20"/>
        </w:rPr>
        <w:t>ov</w:t>
      </w:r>
      <w:r>
        <w:rPr>
          <w:rFonts w:ascii="Arial" w:hAnsi="Arial" w:cs="Arial"/>
          <w:spacing w:val="-1"/>
          <w:sz w:val="20"/>
        </w:rPr>
        <w:t>a</w:t>
      </w:r>
      <w:r>
        <w:rPr>
          <w:rFonts w:ascii="Arial" w:hAnsi="Arial" w:cs="Arial"/>
          <w:sz w:val="20"/>
        </w:rPr>
        <w:t>l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lo</w:t>
      </w:r>
      <w:r>
        <w:rPr>
          <w:rFonts w:ascii="Arial" w:hAnsi="Arial" w:cs="Arial"/>
          <w:spacing w:val="1"/>
          <w:sz w:val="20"/>
        </w:rPr>
        <w:t>c</w:t>
      </w:r>
      <w:r>
        <w:rPr>
          <w:rFonts w:ascii="Arial" w:hAnsi="Arial" w:cs="Arial"/>
          <w:spacing w:val="-1"/>
          <w:sz w:val="20"/>
        </w:rPr>
        <w:t>a</w:t>
      </w:r>
      <w:r>
        <w:rPr>
          <w:rFonts w:ascii="Arial" w:hAnsi="Arial" w:cs="Arial"/>
          <w:sz w:val="20"/>
        </w:rPr>
        <w:t>l bo</w:t>
      </w:r>
      <w:r>
        <w:rPr>
          <w:rFonts w:ascii="Arial" w:hAnsi="Arial" w:cs="Arial"/>
          <w:spacing w:val="-1"/>
          <w:sz w:val="20"/>
        </w:rPr>
        <w:t>ar</w:t>
      </w:r>
      <w:r>
        <w:rPr>
          <w:rFonts w:ascii="Arial" w:hAnsi="Arial" w:cs="Arial"/>
          <w:sz w:val="20"/>
        </w:rPr>
        <w:t xml:space="preserve">d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z w:val="20"/>
        </w:rPr>
        <w:t>hi</w:t>
      </w:r>
      <w:r>
        <w:rPr>
          <w:rFonts w:ascii="Arial" w:hAnsi="Arial" w:cs="Arial"/>
          <w:spacing w:val="-1"/>
          <w:sz w:val="20"/>
        </w:rPr>
        <w:t>e</w:t>
      </w:r>
      <w:r>
        <w:rPr>
          <w:rFonts w:ascii="Arial" w:hAnsi="Arial" w:cs="Arial"/>
          <w:sz w:val="20"/>
        </w:rPr>
        <w:t>f</w:t>
      </w:r>
      <w:r>
        <w:rPr>
          <w:rFonts w:ascii="Arial" w:hAnsi="Arial" w:cs="Arial"/>
          <w:spacing w:val="-1"/>
          <w:sz w:val="20"/>
        </w:rPr>
        <w:t xml:space="preserve"> e</w:t>
      </w:r>
      <w:r>
        <w:rPr>
          <w:rFonts w:ascii="Arial" w:hAnsi="Arial" w:cs="Arial"/>
          <w:sz w:val="20"/>
        </w:rPr>
        <w:t>l</w:t>
      </w:r>
      <w:r>
        <w:rPr>
          <w:rFonts w:ascii="Arial" w:hAnsi="Arial" w:cs="Arial"/>
          <w:spacing w:val="1"/>
          <w:sz w:val="20"/>
        </w:rPr>
        <w:t>e</w:t>
      </w:r>
      <w:r>
        <w:rPr>
          <w:rFonts w:ascii="Arial" w:hAnsi="Arial" w:cs="Arial"/>
          <w:spacing w:val="-1"/>
          <w:sz w:val="20"/>
        </w:rPr>
        <w:t>c</w:t>
      </w:r>
      <w:r>
        <w:rPr>
          <w:rFonts w:ascii="Arial" w:hAnsi="Arial" w:cs="Arial"/>
          <w:sz w:val="20"/>
        </w:rPr>
        <w:t>t</w:t>
      </w:r>
      <w:r>
        <w:rPr>
          <w:rFonts w:ascii="Arial" w:hAnsi="Arial" w:cs="Arial"/>
          <w:spacing w:val="-1"/>
          <w:sz w:val="20"/>
        </w:rPr>
        <w:t xml:space="preserve">ed </w:t>
      </w:r>
      <w:r>
        <w:rPr>
          <w:rFonts w:ascii="Arial" w:hAnsi="Arial" w:cs="Arial"/>
          <w:sz w:val="20"/>
        </w:rPr>
        <w:t>o</w:t>
      </w:r>
      <w:r>
        <w:rPr>
          <w:rFonts w:ascii="Arial" w:hAnsi="Arial" w:cs="Arial"/>
          <w:spacing w:val="-1"/>
          <w:sz w:val="20"/>
        </w:rPr>
        <w:t>ff</w:t>
      </w:r>
      <w:r>
        <w:rPr>
          <w:rFonts w:ascii="Arial" w:hAnsi="Arial" w:cs="Arial"/>
          <w:sz w:val="20"/>
        </w:rPr>
        <w:t>i</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l.  Addition</w:t>
      </w:r>
      <w:r>
        <w:rPr>
          <w:rFonts w:ascii="Arial" w:hAnsi="Arial" w:cs="Arial"/>
          <w:spacing w:val="-1"/>
          <w:sz w:val="20"/>
        </w:rPr>
        <w:t>a</w:t>
      </w:r>
      <w:r>
        <w:rPr>
          <w:rFonts w:ascii="Arial" w:hAnsi="Arial" w:cs="Arial"/>
          <w:sz w:val="20"/>
        </w:rPr>
        <w:t>l p</w:t>
      </w:r>
      <w:r>
        <w:rPr>
          <w:rFonts w:ascii="Arial" w:hAnsi="Arial" w:cs="Arial"/>
          <w:spacing w:val="-1"/>
          <w:sz w:val="20"/>
        </w:rPr>
        <w:t>ar</w:t>
      </w:r>
      <w:r>
        <w:rPr>
          <w:rFonts w:ascii="Arial" w:hAnsi="Arial" w:cs="Arial"/>
          <w:sz w:val="20"/>
        </w:rPr>
        <w:t>t</w:t>
      </w:r>
      <w:r>
        <w:rPr>
          <w:rFonts w:ascii="Arial" w:hAnsi="Arial" w:cs="Arial"/>
          <w:spacing w:val="2"/>
          <w:sz w:val="20"/>
        </w:rPr>
        <w:t>n</w:t>
      </w:r>
      <w:r>
        <w:rPr>
          <w:rFonts w:ascii="Arial" w:hAnsi="Arial" w:cs="Arial"/>
          <w:spacing w:val="-1"/>
          <w:sz w:val="20"/>
        </w:rPr>
        <w:t>er</w:t>
      </w:r>
      <w:r>
        <w:rPr>
          <w:rFonts w:ascii="Arial" w:hAnsi="Arial" w:cs="Arial"/>
          <w:sz w:val="20"/>
        </w:rPr>
        <w:t>s 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z w:val="20"/>
        </w:rPr>
        <w:t>in</w:t>
      </w:r>
      <w:r>
        <w:rPr>
          <w:rFonts w:ascii="Arial" w:hAnsi="Arial" w:cs="Arial"/>
          <w:spacing w:val="-1"/>
          <w:sz w:val="20"/>
        </w:rPr>
        <w:t>c</w:t>
      </w:r>
      <w:r>
        <w:rPr>
          <w:rFonts w:ascii="Arial" w:hAnsi="Arial" w:cs="Arial"/>
          <w:sz w:val="20"/>
        </w:rPr>
        <w:t>lud</w:t>
      </w:r>
      <w:r>
        <w:rPr>
          <w:rFonts w:ascii="Arial" w:hAnsi="Arial" w:cs="Arial"/>
          <w:spacing w:val="-1"/>
          <w:sz w:val="20"/>
        </w:rPr>
        <w:t>e</w:t>
      </w:r>
      <w:r>
        <w:rPr>
          <w:rFonts w:ascii="Arial" w:hAnsi="Arial" w:cs="Arial"/>
          <w:sz w:val="20"/>
        </w:rPr>
        <w:t xml:space="preserve">:  </w:t>
      </w:r>
      <w:r>
        <w:rPr>
          <w:rFonts w:ascii="Arial" w:hAnsi="Arial" w:cs="Arial"/>
          <w:spacing w:val="-1"/>
          <w:sz w:val="20"/>
        </w:rPr>
        <w:t>(</w:t>
      </w:r>
      <w:r>
        <w:rPr>
          <w:rFonts w:ascii="Arial" w:hAnsi="Arial" w:cs="Arial"/>
          <w:spacing w:val="2"/>
          <w:sz w:val="20"/>
        </w:rPr>
        <w:t>1</w:t>
      </w:r>
      <w:r>
        <w:rPr>
          <w:rFonts w:ascii="Arial" w:hAnsi="Arial" w:cs="Arial"/>
          <w:sz w:val="20"/>
        </w:rPr>
        <w:t>)</w:t>
      </w:r>
      <w:r>
        <w:rPr>
          <w:rFonts w:ascii="Arial" w:hAnsi="Arial" w:cs="Arial"/>
          <w:spacing w:val="-1"/>
          <w:sz w:val="20"/>
        </w:rPr>
        <w:t xml:space="preserve"> e</w:t>
      </w:r>
      <w:r>
        <w:rPr>
          <w:rFonts w:ascii="Arial" w:hAnsi="Arial" w:cs="Arial"/>
          <w:spacing w:val="3"/>
          <w:sz w:val="20"/>
        </w:rPr>
        <w:t>m</w:t>
      </w:r>
      <w:r>
        <w:rPr>
          <w:rFonts w:ascii="Arial" w:hAnsi="Arial" w:cs="Arial"/>
          <w:sz w:val="20"/>
        </w:rPr>
        <w:t>pl</w:t>
      </w:r>
      <w:r>
        <w:rPr>
          <w:rFonts w:ascii="Arial" w:hAnsi="Arial" w:cs="Arial"/>
          <w:spacing w:val="2"/>
          <w:sz w:val="20"/>
        </w:rPr>
        <w:t>o</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 t</w:t>
      </w:r>
      <w:r>
        <w:rPr>
          <w:rFonts w:ascii="Arial" w:hAnsi="Arial" w:cs="Arial"/>
          <w:spacing w:val="2"/>
          <w:sz w:val="20"/>
        </w:rPr>
        <w:t>r</w:t>
      </w:r>
      <w:r>
        <w:rPr>
          <w:rFonts w:ascii="Arial" w:hAnsi="Arial" w:cs="Arial"/>
          <w:spacing w:val="-1"/>
          <w:sz w:val="20"/>
        </w:rPr>
        <w:t>a</w:t>
      </w:r>
      <w:r>
        <w:rPr>
          <w:rFonts w:ascii="Arial" w:hAnsi="Arial" w:cs="Arial"/>
          <w:sz w:val="20"/>
        </w:rPr>
        <w:t>ining</w:t>
      </w:r>
      <w:r>
        <w:rPr>
          <w:rFonts w:ascii="Arial" w:hAnsi="Arial" w:cs="Arial"/>
          <w:spacing w:val="-2"/>
          <w:sz w:val="20"/>
        </w:rPr>
        <w:t xml:space="preserve"> </w:t>
      </w:r>
      <w:r>
        <w:rPr>
          <w:rFonts w:ascii="Arial" w:hAnsi="Arial" w:cs="Arial"/>
          <w:spacing w:val="2"/>
          <w:sz w:val="20"/>
        </w:rPr>
        <w:t>pr</w:t>
      </w:r>
      <w:r>
        <w:rPr>
          <w:rFonts w:ascii="Arial" w:hAnsi="Arial" w:cs="Arial"/>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ms </w:t>
      </w:r>
      <w:r>
        <w:rPr>
          <w:rFonts w:ascii="Arial" w:hAnsi="Arial" w:cs="Arial"/>
          <w:spacing w:val="-1"/>
          <w:sz w:val="20"/>
        </w:rPr>
        <w:t>a</w:t>
      </w:r>
      <w:r>
        <w:rPr>
          <w:rFonts w:ascii="Arial" w:hAnsi="Arial" w:cs="Arial"/>
          <w:sz w:val="20"/>
        </w:rPr>
        <w:t>dminist</w:t>
      </w:r>
      <w:r>
        <w:rPr>
          <w:rFonts w:ascii="Arial" w:hAnsi="Arial" w:cs="Arial"/>
          <w:spacing w:val="-1"/>
          <w:sz w:val="20"/>
        </w:rPr>
        <w:t>ere</w:t>
      </w:r>
      <w:r>
        <w:rPr>
          <w:rFonts w:ascii="Arial" w:hAnsi="Arial" w:cs="Arial"/>
          <w:sz w:val="20"/>
        </w:rPr>
        <w:t xml:space="preserve">d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Se</w:t>
      </w:r>
      <w:r>
        <w:rPr>
          <w:rFonts w:ascii="Arial" w:hAnsi="Arial" w:cs="Arial"/>
          <w:spacing w:val="-1"/>
          <w:sz w:val="20"/>
        </w:rPr>
        <w:t>c</w:t>
      </w:r>
      <w:r>
        <w:rPr>
          <w:rFonts w:ascii="Arial" w:hAnsi="Arial" w:cs="Arial"/>
          <w:sz w:val="20"/>
        </w:rPr>
        <w:t>u</w:t>
      </w:r>
      <w:r>
        <w:rPr>
          <w:rFonts w:ascii="Arial" w:hAnsi="Arial" w:cs="Arial"/>
          <w:spacing w:val="-1"/>
          <w:sz w:val="20"/>
        </w:rPr>
        <w:t>r</w:t>
      </w:r>
      <w:r>
        <w:rPr>
          <w:rFonts w:ascii="Arial" w:hAnsi="Arial" w:cs="Arial"/>
          <w:sz w:val="20"/>
        </w:rPr>
        <w:t>i</w:t>
      </w:r>
      <w:r>
        <w:rPr>
          <w:rFonts w:ascii="Arial" w:hAnsi="Arial" w:cs="Arial"/>
          <w:spacing w:val="3"/>
          <w:sz w:val="20"/>
        </w:rPr>
        <w:t>t</w:t>
      </w:r>
      <w:r>
        <w:rPr>
          <w:rFonts w:ascii="Arial" w:hAnsi="Arial" w:cs="Arial"/>
          <w:sz w:val="20"/>
        </w:rPr>
        <w:t>y</w:t>
      </w:r>
      <w:r>
        <w:rPr>
          <w:rFonts w:ascii="Arial" w:hAnsi="Arial" w:cs="Arial"/>
          <w:spacing w:val="-2"/>
          <w:sz w:val="20"/>
        </w:rPr>
        <w:t xml:space="preserve"> </w:t>
      </w:r>
      <w:r>
        <w:rPr>
          <w:rFonts w:ascii="Arial" w:hAnsi="Arial" w:cs="Arial"/>
          <w:spacing w:val="2"/>
          <w:sz w:val="20"/>
        </w:rPr>
        <w:t>A</w:t>
      </w:r>
      <w:r>
        <w:rPr>
          <w:rFonts w:ascii="Arial" w:hAnsi="Arial" w:cs="Arial"/>
          <w:sz w:val="20"/>
        </w:rPr>
        <w:t>dminist</w:t>
      </w:r>
      <w:r>
        <w:rPr>
          <w:rFonts w:ascii="Arial" w:hAnsi="Arial" w:cs="Arial"/>
          <w:spacing w:val="-1"/>
          <w:sz w:val="20"/>
        </w:rPr>
        <w:t>ra</w:t>
      </w:r>
      <w:r>
        <w:rPr>
          <w:rFonts w:ascii="Arial" w:hAnsi="Arial" w:cs="Arial"/>
          <w:sz w:val="20"/>
        </w:rPr>
        <w:t>tion, in</w:t>
      </w:r>
      <w:r>
        <w:rPr>
          <w:rFonts w:ascii="Arial" w:hAnsi="Arial" w:cs="Arial"/>
          <w:spacing w:val="-1"/>
          <w:sz w:val="20"/>
        </w:rPr>
        <w:t>c</w:t>
      </w:r>
      <w:r>
        <w:rPr>
          <w:rFonts w:ascii="Arial" w:hAnsi="Arial" w:cs="Arial"/>
          <w:sz w:val="20"/>
        </w:rPr>
        <w:t>luding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Ti</w:t>
      </w:r>
      <w:r>
        <w:rPr>
          <w:rFonts w:ascii="Arial" w:hAnsi="Arial" w:cs="Arial"/>
          <w:spacing w:val="-1"/>
          <w:sz w:val="20"/>
        </w:rPr>
        <w:t>c</w:t>
      </w:r>
      <w:r>
        <w:rPr>
          <w:rFonts w:ascii="Arial" w:hAnsi="Arial" w:cs="Arial"/>
          <w:sz w:val="20"/>
        </w:rPr>
        <w:t>k</w:t>
      </w:r>
      <w:r>
        <w:rPr>
          <w:rFonts w:ascii="Arial" w:hAnsi="Arial" w:cs="Arial"/>
          <w:spacing w:val="-1"/>
          <w:sz w:val="20"/>
        </w:rPr>
        <w:t>e</w:t>
      </w:r>
      <w:r>
        <w:rPr>
          <w:rFonts w:ascii="Arial" w:hAnsi="Arial" w:cs="Arial"/>
          <w:sz w:val="20"/>
        </w:rPr>
        <w:t xml:space="preserve">t to </w:t>
      </w:r>
      <w:r>
        <w:rPr>
          <w:rFonts w:ascii="Arial" w:hAnsi="Arial" w:cs="Arial"/>
          <w:spacing w:val="1"/>
          <w:sz w:val="20"/>
        </w:rPr>
        <w:t>W</w:t>
      </w:r>
      <w:r>
        <w:rPr>
          <w:rFonts w:ascii="Arial" w:hAnsi="Arial" w:cs="Arial"/>
          <w:sz w:val="20"/>
        </w:rPr>
        <w:t>o</w:t>
      </w:r>
      <w:r>
        <w:rPr>
          <w:rFonts w:ascii="Arial" w:hAnsi="Arial" w:cs="Arial"/>
          <w:spacing w:val="-1"/>
          <w:sz w:val="20"/>
        </w:rPr>
        <w:t>r</w:t>
      </w:r>
      <w:r>
        <w:rPr>
          <w:rFonts w:ascii="Arial" w:hAnsi="Arial" w:cs="Arial"/>
          <w:sz w:val="20"/>
        </w:rPr>
        <w:t xml:space="preserve">k </w:t>
      </w:r>
      <w:r>
        <w:rPr>
          <w:rFonts w:ascii="Arial" w:hAnsi="Arial" w:cs="Arial"/>
          <w:spacing w:val="-1"/>
          <w:sz w:val="20"/>
        </w:rPr>
        <w:t>a</w:t>
      </w:r>
      <w:r>
        <w:rPr>
          <w:rFonts w:ascii="Arial" w:hAnsi="Arial" w:cs="Arial"/>
          <w:sz w:val="20"/>
        </w:rPr>
        <w:t xml:space="preserve">nd </w:t>
      </w:r>
      <w:r>
        <w:rPr>
          <w:rFonts w:ascii="Arial" w:hAnsi="Arial" w:cs="Arial"/>
          <w:spacing w:val="1"/>
          <w:sz w:val="20"/>
        </w:rPr>
        <w:t>S</w:t>
      </w:r>
      <w:r>
        <w:rPr>
          <w:rFonts w:ascii="Arial" w:hAnsi="Arial" w:cs="Arial"/>
          <w:spacing w:val="-1"/>
          <w:sz w:val="20"/>
        </w:rPr>
        <w:t>e</w:t>
      </w:r>
      <w:r>
        <w:rPr>
          <w:rFonts w:ascii="Arial" w:hAnsi="Arial" w:cs="Arial"/>
          <w:sz w:val="20"/>
        </w:rPr>
        <w:t>l</w:t>
      </w:r>
      <w:r>
        <w:rPr>
          <w:rFonts w:ascii="Arial" w:hAnsi="Arial" w:cs="Arial"/>
          <w:spacing w:val="-1"/>
          <w:sz w:val="20"/>
        </w:rPr>
        <w:t>f-</w:t>
      </w:r>
      <w:r>
        <w:rPr>
          <w:rFonts w:ascii="Arial" w:hAnsi="Arial" w:cs="Arial"/>
          <w:spacing w:val="1"/>
          <w:sz w:val="20"/>
        </w:rPr>
        <w:t>S</w:t>
      </w:r>
      <w:r>
        <w:rPr>
          <w:rFonts w:ascii="Arial" w:hAnsi="Arial" w:cs="Arial"/>
          <w:sz w:val="20"/>
        </w:rPr>
        <w:t>u</w:t>
      </w:r>
      <w:r>
        <w:rPr>
          <w:rFonts w:ascii="Arial" w:hAnsi="Arial" w:cs="Arial"/>
          <w:spacing w:val="-1"/>
          <w:sz w:val="20"/>
        </w:rPr>
        <w:t>ff</w:t>
      </w:r>
      <w:r>
        <w:rPr>
          <w:rFonts w:ascii="Arial" w:hAnsi="Arial" w:cs="Arial"/>
          <w:sz w:val="20"/>
        </w:rPr>
        <w:t>i</w:t>
      </w:r>
      <w:r>
        <w:rPr>
          <w:rFonts w:ascii="Arial" w:hAnsi="Arial" w:cs="Arial"/>
          <w:spacing w:val="-1"/>
          <w:sz w:val="20"/>
        </w:rPr>
        <w:t>c</w:t>
      </w:r>
      <w:r>
        <w:rPr>
          <w:rFonts w:ascii="Arial" w:hAnsi="Arial" w:cs="Arial"/>
          <w:sz w:val="20"/>
        </w:rPr>
        <w:t>i</w:t>
      </w:r>
      <w:r>
        <w:rPr>
          <w:rFonts w:ascii="Arial" w:hAnsi="Arial" w:cs="Arial"/>
          <w:spacing w:val="-1"/>
          <w:sz w:val="20"/>
        </w:rPr>
        <w:t>e</w:t>
      </w:r>
      <w:r>
        <w:rPr>
          <w:rFonts w:ascii="Arial" w:hAnsi="Arial" w:cs="Arial"/>
          <w:spacing w:val="2"/>
          <w:sz w:val="20"/>
        </w:rPr>
        <w:t>n</w:t>
      </w:r>
      <w:r>
        <w:rPr>
          <w:rFonts w:ascii="Arial" w:hAnsi="Arial" w:cs="Arial"/>
          <w:spacing w:val="4"/>
          <w:sz w:val="20"/>
        </w:rPr>
        <w:t>c</w:t>
      </w:r>
      <w:r>
        <w:rPr>
          <w:rFonts w:ascii="Arial" w:hAnsi="Arial" w:cs="Arial"/>
          <w:sz w:val="20"/>
        </w:rPr>
        <w:t xml:space="preserve">y </w:t>
      </w:r>
      <w:r>
        <w:rPr>
          <w:rFonts w:ascii="Arial" w:hAnsi="Arial" w:cs="Arial"/>
          <w:spacing w:val="1"/>
          <w:sz w:val="20"/>
        </w:rPr>
        <w:t>P</w:t>
      </w:r>
      <w:r>
        <w:rPr>
          <w:rFonts w:ascii="Arial" w:hAnsi="Arial" w:cs="Arial"/>
          <w:spacing w:val="-1"/>
          <w:sz w:val="20"/>
        </w:rPr>
        <w:t>r</w:t>
      </w:r>
      <w:r>
        <w:rPr>
          <w:rFonts w:ascii="Arial" w:hAnsi="Arial" w:cs="Arial"/>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blish</w:t>
      </w:r>
      <w:r>
        <w:rPr>
          <w:rFonts w:ascii="Arial" w:hAnsi="Arial" w:cs="Arial"/>
          <w:spacing w:val="-1"/>
          <w:sz w:val="20"/>
        </w:rPr>
        <w:t>e</w:t>
      </w:r>
      <w:r>
        <w:rPr>
          <w:rFonts w:ascii="Arial" w:hAnsi="Arial" w:cs="Arial"/>
          <w:sz w:val="20"/>
        </w:rPr>
        <w:t>d un</w:t>
      </w:r>
      <w:r>
        <w:rPr>
          <w:rFonts w:ascii="Arial" w:hAnsi="Arial" w:cs="Arial"/>
          <w:spacing w:val="2"/>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ec</w:t>
      </w:r>
      <w:r>
        <w:rPr>
          <w:rFonts w:ascii="Arial" w:hAnsi="Arial" w:cs="Arial"/>
          <w:sz w:val="20"/>
        </w:rPr>
        <w:t>tion 1148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pacing w:val="2"/>
          <w:sz w:val="20"/>
        </w:rPr>
        <w:t>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S</w:t>
      </w:r>
      <w:r>
        <w:rPr>
          <w:rFonts w:ascii="Arial" w:hAnsi="Arial" w:cs="Arial"/>
          <w:spacing w:val="-1"/>
          <w:sz w:val="20"/>
        </w:rPr>
        <w:t>ec</w:t>
      </w:r>
      <w:r>
        <w:rPr>
          <w:rFonts w:ascii="Arial" w:hAnsi="Arial" w:cs="Arial"/>
          <w:sz w:val="20"/>
        </w:rPr>
        <w:t>u</w:t>
      </w:r>
      <w:r>
        <w:rPr>
          <w:rFonts w:ascii="Arial" w:hAnsi="Arial" w:cs="Arial"/>
          <w:spacing w:val="-1"/>
          <w:sz w:val="20"/>
        </w:rPr>
        <w:t>r</w:t>
      </w:r>
      <w:r>
        <w:rPr>
          <w:rFonts w:ascii="Arial" w:hAnsi="Arial" w:cs="Arial"/>
          <w:sz w:val="20"/>
        </w:rPr>
        <w:t>i</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w:t>
      </w:r>
      <w:r>
        <w:rPr>
          <w:rFonts w:ascii="Arial" w:hAnsi="Arial" w:cs="Arial"/>
          <w:sz w:val="20"/>
        </w:rPr>
        <w:t>42</w:t>
      </w:r>
      <w:r>
        <w:rPr>
          <w:rFonts w:ascii="Arial" w:hAnsi="Arial" w:cs="Arial"/>
          <w:spacing w:val="2"/>
          <w:sz w:val="20"/>
        </w:rPr>
        <w:t xml:space="preserve"> </w:t>
      </w:r>
      <w:r>
        <w:rPr>
          <w:rFonts w:ascii="Arial" w:hAnsi="Arial" w:cs="Arial"/>
          <w:sz w:val="20"/>
        </w:rPr>
        <w:t>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1320b</w:t>
      </w:r>
      <w:r>
        <w:rPr>
          <w:rFonts w:ascii="Arial" w:hAnsi="Arial" w:cs="Arial"/>
          <w:spacing w:val="-1"/>
          <w:sz w:val="20"/>
        </w:rPr>
        <w:t>-</w:t>
      </w:r>
      <w:r>
        <w:rPr>
          <w:rFonts w:ascii="Arial" w:hAnsi="Arial" w:cs="Arial"/>
          <w:sz w:val="20"/>
        </w:rPr>
        <w:t>19</w:t>
      </w:r>
      <w:r>
        <w:rPr>
          <w:rFonts w:ascii="Arial" w:hAnsi="Arial" w:cs="Arial"/>
          <w:spacing w:val="-1"/>
          <w:sz w:val="20"/>
        </w:rPr>
        <w:t>)</w:t>
      </w:r>
      <w:r>
        <w:rPr>
          <w:rFonts w:ascii="Arial" w:hAnsi="Arial" w:cs="Arial"/>
          <w:sz w:val="20"/>
        </w:rPr>
        <w:t xml:space="preserve">; </w:t>
      </w:r>
      <w:r>
        <w:rPr>
          <w:rFonts w:ascii="Arial" w:hAnsi="Arial" w:cs="Arial"/>
          <w:spacing w:val="-1"/>
          <w:sz w:val="20"/>
        </w:rPr>
        <w:t>(</w:t>
      </w:r>
      <w:r>
        <w:rPr>
          <w:rFonts w:ascii="Arial" w:hAnsi="Arial" w:cs="Arial"/>
          <w:sz w:val="20"/>
        </w:rPr>
        <w:t>2)</w:t>
      </w:r>
      <w:r>
        <w:rPr>
          <w:rFonts w:ascii="Arial" w:hAnsi="Arial" w:cs="Arial"/>
          <w:spacing w:val="-1"/>
          <w:sz w:val="20"/>
        </w:rPr>
        <w:t xml:space="preserve"> e</w:t>
      </w:r>
      <w:r>
        <w:rPr>
          <w:rFonts w:ascii="Arial" w:hAnsi="Arial" w:cs="Arial"/>
          <w:sz w:val="20"/>
        </w:rPr>
        <w:t>mpl</w:t>
      </w:r>
      <w:r>
        <w:rPr>
          <w:rFonts w:ascii="Arial" w:hAnsi="Arial" w:cs="Arial"/>
          <w:spacing w:val="5"/>
          <w:sz w:val="20"/>
        </w:rPr>
        <w:t>o</w:t>
      </w:r>
      <w:r>
        <w:rPr>
          <w:rFonts w:ascii="Arial" w:hAnsi="Arial" w:cs="Arial"/>
          <w:spacing w:val="-7"/>
          <w:sz w:val="20"/>
        </w:rPr>
        <w:t>y</w:t>
      </w:r>
      <w:r>
        <w:rPr>
          <w:rFonts w:ascii="Arial" w:hAnsi="Arial" w:cs="Arial"/>
          <w:spacing w:val="3"/>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 xml:space="preserve">nd </w:t>
      </w:r>
      <w:r>
        <w:rPr>
          <w:rFonts w:ascii="Arial" w:hAnsi="Arial" w:cs="Arial"/>
          <w:spacing w:val="-1"/>
          <w:sz w:val="20"/>
        </w:rPr>
        <w:t>a</w:t>
      </w:r>
      <w:r>
        <w:rPr>
          <w:rFonts w:ascii="Arial" w:hAnsi="Arial" w:cs="Arial"/>
          <w:sz w:val="20"/>
        </w:rPr>
        <w:t>d</w:t>
      </w:r>
      <w:r>
        <w:rPr>
          <w:rFonts w:ascii="Arial" w:hAnsi="Arial" w:cs="Arial"/>
          <w:spacing w:val="3"/>
          <w:sz w:val="20"/>
        </w:rPr>
        <w:t>m</w:t>
      </w:r>
      <w:r>
        <w:rPr>
          <w:rFonts w:ascii="Arial" w:hAnsi="Arial" w:cs="Arial"/>
          <w:sz w:val="20"/>
        </w:rPr>
        <w:t>inist</w:t>
      </w:r>
      <w:r>
        <w:rPr>
          <w:rFonts w:ascii="Arial" w:hAnsi="Arial" w:cs="Arial"/>
          <w:spacing w:val="-1"/>
          <w:sz w:val="20"/>
        </w:rPr>
        <w:t>ra</w:t>
      </w:r>
      <w:r>
        <w:rPr>
          <w:rFonts w:ascii="Arial" w:hAnsi="Arial" w:cs="Arial"/>
          <w:sz w:val="20"/>
        </w:rPr>
        <w:t>tion p</w:t>
      </w:r>
      <w:r>
        <w:rPr>
          <w:rFonts w:ascii="Arial" w:hAnsi="Arial" w:cs="Arial"/>
          <w:spacing w:val="-1"/>
          <w:sz w:val="20"/>
        </w:rPr>
        <w:t>r</w:t>
      </w:r>
      <w:r>
        <w:rPr>
          <w:rFonts w:ascii="Arial" w:hAnsi="Arial" w:cs="Arial"/>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ms </w:t>
      </w:r>
      <w:r>
        <w:rPr>
          <w:rFonts w:ascii="Arial" w:hAnsi="Arial" w:cs="Arial"/>
          <w:spacing w:val="-1"/>
          <w:sz w:val="20"/>
        </w:rPr>
        <w:t>ca</w:t>
      </w:r>
      <w:r>
        <w:rPr>
          <w:rFonts w:ascii="Arial" w:hAnsi="Arial" w:cs="Arial"/>
          <w:spacing w:val="2"/>
          <w:sz w:val="20"/>
        </w:rPr>
        <w:t>r</w:t>
      </w:r>
      <w:r>
        <w:rPr>
          <w:rFonts w:ascii="Arial" w:hAnsi="Arial" w:cs="Arial"/>
          <w:spacing w:val="-1"/>
          <w:sz w:val="20"/>
        </w:rPr>
        <w:t>r</w:t>
      </w:r>
      <w:r>
        <w:rPr>
          <w:rFonts w:ascii="Arial" w:hAnsi="Arial" w:cs="Arial"/>
          <w:sz w:val="20"/>
        </w:rPr>
        <w:t>i</w:t>
      </w:r>
      <w:r>
        <w:rPr>
          <w:rFonts w:ascii="Arial" w:hAnsi="Arial" w:cs="Arial"/>
          <w:spacing w:val="-1"/>
          <w:sz w:val="20"/>
        </w:rPr>
        <w:t>e</w:t>
      </w:r>
      <w:r>
        <w:rPr>
          <w:rFonts w:ascii="Arial" w:hAnsi="Arial" w:cs="Arial"/>
          <w:sz w:val="20"/>
        </w:rPr>
        <w:t xml:space="preserve">d out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m</w:t>
      </w:r>
      <w:r>
        <w:rPr>
          <w:rFonts w:ascii="Arial" w:hAnsi="Arial" w:cs="Arial"/>
          <w:spacing w:val="-1"/>
          <w:sz w:val="20"/>
        </w:rPr>
        <w:t>a</w:t>
      </w:r>
      <w:r>
        <w:rPr>
          <w:rFonts w:ascii="Arial" w:hAnsi="Arial" w:cs="Arial"/>
          <w:sz w:val="20"/>
        </w:rPr>
        <w:t xml:space="preserve">ll </w:t>
      </w:r>
      <w:r>
        <w:rPr>
          <w:rFonts w:ascii="Arial" w:hAnsi="Arial" w:cs="Arial"/>
          <w:spacing w:val="-2"/>
          <w:sz w:val="20"/>
        </w:rPr>
        <w:t>B</w:t>
      </w:r>
      <w:r>
        <w:rPr>
          <w:rFonts w:ascii="Arial" w:hAnsi="Arial" w:cs="Arial"/>
          <w:sz w:val="20"/>
        </w:rPr>
        <w:t>us</w:t>
      </w:r>
      <w:r>
        <w:rPr>
          <w:rFonts w:ascii="Arial" w:hAnsi="Arial" w:cs="Arial"/>
          <w:spacing w:val="3"/>
          <w:sz w:val="20"/>
        </w:rPr>
        <w:t>i</w:t>
      </w:r>
      <w:r>
        <w:rPr>
          <w:rFonts w:ascii="Arial" w:hAnsi="Arial" w:cs="Arial"/>
          <w:sz w:val="20"/>
        </w:rPr>
        <w:t>n</w:t>
      </w:r>
      <w:r>
        <w:rPr>
          <w:rFonts w:ascii="Arial" w:hAnsi="Arial" w:cs="Arial"/>
          <w:spacing w:val="-1"/>
          <w:sz w:val="20"/>
        </w:rPr>
        <w:t>e</w:t>
      </w:r>
      <w:r>
        <w:rPr>
          <w:rFonts w:ascii="Arial" w:hAnsi="Arial" w:cs="Arial"/>
          <w:sz w:val="20"/>
        </w:rPr>
        <w:t>ss Administ</w:t>
      </w:r>
      <w:r>
        <w:rPr>
          <w:rFonts w:ascii="Arial" w:hAnsi="Arial" w:cs="Arial"/>
          <w:spacing w:val="-1"/>
          <w:sz w:val="20"/>
        </w:rPr>
        <w:t>ra</w:t>
      </w:r>
      <w:r>
        <w:rPr>
          <w:rFonts w:ascii="Arial" w:hAnsi="Arial" w:cs="Arial"/>
          <w:sz w:val="20"/>
        </w:rPr>
        <w:t xml:space="preserve">tion; </w:t>
      </w:r>
      <w:r>
        <w:rPr>
          <w:rFonts w:ascii="Arial" w:hAnsi="Arial" w:cs="Arial"/>
          <w:spacing w:val="-1"/>
          <w:sz w:val="20"/>
        </w:rPr>
        <w:t>(</w:t>
      </w:r>
      <w:r>
        <w:rPr>
          <w:rFonts w:ascii="Arial" w:hAnsi="Arial" w:cs="Arial"/>
          <w:sz w:val="20"/>
        </w:rPr>
        <w:t>3)</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ec</w:t>
      </w:r>
      <w:r>
        <w:rPr>
          <w:rFonts w:ascii="Arial" w:hAnsi="Arial" w:cs="Arial"/>
          <w:sz w:val="20"/>
        </w:rPr>
        <w:t>tion 6</w:t>
      </w:r>
      <w:r>
        <w:rPr>
          <w:rFonts w:ascii="Arial" w:hAnsi="Arial" w:cs="Arial"/>
          <w:spacing w:val="-1"/>
          <w:sz w:val="20"/>
        </w:rPr>
        <w:t>(</w:t>
      </w:r>
      <w:r>
        <w:rPr>
          <w:rFonts w:ascii="Arial" w:hAnsi="Arial" w:cs="Arial"/>
          <w:sz w:val="20"/>
        </w:rPr>
        <w:t>d</w:t>
      </w:r>
      <w:r>
        <w:rPr>
          <w:rFonts w:ascii="Arial" w:hAnsi="Arial" w:cs="Arial"/>
          <w:spacing w:val="2"/>
          <w:sz w:val="20"/>
        </w:rPr>
        <w:t>)</w:t>
      </w:r>
      <w:r>
        <w:rPr>
          <w:rFonts w:ascii="Arial" w:hAnsi="Arial" w:cs="Arial"/>
          <w:spacing w:val="-1"/>
          <w:sz w:val="20"/>
        </w:rPr>
        <w:t>(</w:t>
      </w:r>
      <w:r>
        <w:rPr>
          <w:rFonts w:ascii="Arial" w:hAnsi="Arial" w:cs="Arial"/>
          <w:sz w:val="20"/>
        </w:rPr>
        <w:t>4)</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3"/>
          <w:sz w:val="20"/>
        </w:rPr>
        <w:t>t</w:t>
      </w:r>
      <w:r>
        <w:rPr>
          <w:rFonts w:ascii="Arial" w:hAnsi="Arial" w:cs="Arial"/>
          <w:sz w:val="20"/>
        </w:rPr>
        <w:t>he</w:t>
      </w:r>
      <w:r>
        <w:rPr>
          <w:rFonts w:ascii="Arial" w:hAnsi="Arial" w:cs="Arial"/>
          <w:spacing w:val="-1"/>
          <w:sz w:val="20"/>
        </w:rPr>
        <w:t xml:space="preserve"> F</w:t>
      </w:r>
      <w:r>
        <w:rPr>
          <w:rFonts w:ascii="Arial" w:hAnsi="Arial" w:cs="Arial"/>
          <w:sz w:val="20"/>
        </w:rPr>
        <w:t xml:space="preserve">ood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z w:val="20"/>
        </w:rPr>
        <w:t>Nut</w:t>
      </w:r>
      <w:r>
        <w:rPr>
          <w:rFonts w:ascii="Arial" w:hAnsi="Arial" w:cs="Arial"/>
          <w:spacing w:val="-1"/>
          <w:sz w:val="20"/>
        </w:rPr>
        <w:t>r</w:t>
      </w:r>
      <w:r>
        <w:rPr>
          <w:rFonts w:ascii="Arial" w:hAnsi="Arial" w:cs="Arial"/>
          <w:sz w:val="20"/>
        </w:rPr>
        <w:t>ition A</w:t>
      </w:r>
      <w:r>
        <w:rPr>
          <w:rFonts w:ascii="Arial" w:hAnsi="Arial" w:cs="Arial"/>
          <w:spacing w:val="-1"/>
          <w:sz w:val="20"/>
        </w:rPr>
        <w:t>c</w:t>
      </w:r>
      <w:r>
        <w:rPr>
          <w:rFonts w:ascii="Arial" w:hAnsi="Arial" w:cs="Arial"/>
          <w:sz w:val="20"/>
        </w:rPr>
        <w:t>t of</w:t>
      </w:r>
      <w:r>
        <w:rPr>
          <w:rFonts w:ascii="Arial" w:hAnsi="Arial" w:cs="Arial"/>
          <w:spacing w:val="-1"/>
          <w:sz w:val="20"/>
        </w:rPr>
        <w:t xml:space="preserve"> </w:t>
      </w:r>
      <w:r>
        <w:rPr>
          <w:rFonts w:ascii="Arial" w:hAnsi="Arial" w:cs="Arial"/>
          <w:sz w:val="20"/>
        </w:rPr>
        <w:t>2008</w:t>
      </w:r>
      <w:r>
        <w:rPr>
          <w:rFonts w:ascii="Arial" w:hAnsi="Arial" w:cs="Arial"/>
          <w:spacing w:val="-1"/>
          <w:sz w:val="20"/>
        </w:rPr>
        <w:t>(</w:t>
      </w:r>
      <w:r>
        <w:rPr>
          <w:rFonts w:ascii="Arial" w:hAnsi="Arial" w:cs="Arial"/>
          <w:sz w:val="20"/>
        </w:rPr>
        <w:t>7 U</w:t>
      </w:r>
      <w:r>
        <w:rPr>
          <w:rFonts w:ascii="Arial" w:hAnsi="Arial" w:cs="Arial"/>
          <w:spacing w:val="1"/>
          <w:sz w:val="20"/>
        </w:rPr>
        <w:t>S</w:t>
      </w:r>
      <w:r>
        <w:rPr>
          <w:rFonts w:ascii="Arial" w:hAnsi="Arial" w:cs="Arial"/>
          <w:sz w:val="20"/>
        </w:rPr>
        <w:t>C 2015</w:t>
      </w:r>
      <w:r>
        <w:rPr>
          <w:rFonts w:ascii="Arial" w:hAnsi="Arial" w:cs="Arial"/>
          <w:spacing w:val="-1"/>
          <w:sz w:val="20"/>
        </w:rPr>
        <w:t>(</w:t>
      </w:r>
      <w:r>
        <w:rPr>
          <w:rFonts w:ascii="Arial" w:hAnsi="Arial" w:cs="Arial"/>
          <w:sz w:val="20"/>
        </w:rPr>
        <w:t>d</w:t>
      </w:r>
      <w:r>
        <w:rPr>
          <w:rFonts w:ascii="Arial" w:hAnsi="Arial" w:cs="Arial"/>
          <w:spacing w:val="-1"/>
          <w:sz w:val="20"/>
        </w:rPr>
        <w:t>)(</w:t>
      </w:r>
      <w:r>
        <w:rPr>
          <w:rFonts w:ascii="Arial" w:hAnsi="Arial" w:cs="Arial"/>
          <w:sz w:val="20"/>
        </w:rPr>
        <w:t>4</w:t>
      </w:r>
      <w:r>
        <w:rPr>
          <w:rFonts w:ascii="Arial" w:hAnsi="Arial" w:cs="Arial"/>
          <w:spacing w:val="2"/>
          <w:sz w:val="20"/>
        </w:rPr>
        <w:t>)</w:t>
      </w:r>
      <w:r>
        <w:rPr>
          <w:rFonts w:ascii="Arial" w:hAnsi="Arial" w:cs="Arial"/>
          <w:spacing w:val="-1"/>
          <w:sz w:val="20"/>
        </w:rPr>
        <w:t>)</w:t>
      </w:r>
      <w:r>
        <w:rPr>
          <w:rFonts w:ascii="Arial" w:hAnsi="Arial" w:cs="Arial"/>
          <w:sz w:val="20"/>
        </w:rPr>
        <w:t>;</w:t>
      </w:r>
      <w:r>
        <w:rPr>
          <w:rFonts w:ascii="Arial" w:hAnsi="Arial" w:cs="Arial"/>
          <w:spacing w:val="-1"/>
          <w:sz w:val="20"/>
        </w:rPr>
        <w:t>(</w:t>
      </w:r>
      <w:r>
        <w:rPr>
          <w:rFonts w:ascii="Arial" w:hAnsi="Arial" w:cs="Arial"/>
          <w:sz w:val="20"/>
        </w:rPr>
        <w:t>4)</w:t>
      </w:r>
      <w:r>
        <w:rPr>
          <w:rFonts w:ascii="Arial" w:hAnsi="Arial" w:cs="Arial"/>
          <w:spacing w:val="-1"/>
          <w:sz w:val="20"/>
        </w:rPr>
        <w:t xml:space="preserve"> </w:t>
      </w:r>
      <w:r>
        <w:rPr>
          <w:rFonts w:ascii="Arial" w:hAnsi="Arial" w:cs="Arial"/>
          <w:sz w:val="20"/>
        </w:rPr>
        <w:t>wo</w:t>
      </w:r>
      <w:r>
        <w:rPr>
          <w:rFonts w:ascii="Arial" w:hAnsi="Arial" w:cs="Arial"/>
          <w:spacing w:val="-1"/>
          <w:sz w:val="20"/>
        </w:rPr>
        <w:t>r</w:t>
      </w:r>
      <w:r>
        <w:rPr>
          <w:rFonts w:ascii="Arial" w:hAnsi="Arial" w:cs="Arial"/>
          <w:sz w:val="20"/>
        </w:rPr>
        <w:t xml:space="preserve">k </w:t>
      </w:r>
      <w:r>
        <w:rPr>
          <w:rFonts w:ascii="Arial" w:hAnsi="Arial" w:cs="Arial"/>
          <w:spacing w:val="2"/>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pacing w:val="1"/>
          <w:sz w:val="20"/>
        </w:rPr>
        <w:t>S</w:t>
      </w:r>
      <w:r>
        <w:rPr>
          <w:rFonts w:ascii="Arial" w:hAnsi="Arial" w:cs="Arial"/>
          <w:spacing w:val="-1"/>
          <w:sz w:val="20"/>
        </w:rPr>
        <w:t>ec</w:t>
      </w:r>
      <w:r>
        <w:rPr>
          <w:rFonts w:ascii="Arial" w:hAnsi="Arial" w:cs="Arial"/>
          <w:sz w:val="20"/>
        </w:rPr>
        <w:t>tion 6</w:t>
      </w:r>
      <w:r>
        <w:rPr>
          <w:rFonts w:ascii="Arial" w:hAnsi="Arial" w:cs="Arial"/>
          <w:spacing w:val="-1"/>
          <w:sz w:val="20"/>
        </w:rPr>
        <w:t>(</w:t>
      </w:r>
      <w:r>
        <w:rPr>
          <w:rFonts w:ascii="Arial" w:hAnsi="Arial" w:cs="Arial"/>
          <w:sz w:val="20"/>
        </w:rPr>
        <w:t>o)</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F</w:t>
      </w:r>
      <w:r>
        <w:rPr>
          <w:rFonts w:ascii="Arial" w:hAnsi="Arial" w:cs="Arial"/>
          <w:sz w:val="20"/>
        </w:rPr>
        <w:t>ood</w:t>
      </w:r>
      <w:r>
        <w:rPr>
          <w:rFonts w:ascii="Arial" w:hAnsi="Arial" w:cs="Arial"/>
          <w:spacing w:val="2"/>
          <w:sz w:val="20"/>
        </w:rPr>
        <w:t xml:space="preserve"> </w:t>
      </w:r>
      <w:r>
        <w:rPr>
          <w:rFonts w:ascii="Arial" w:hAnsi="Arial" w:cs="Arial"/>
          <w:spacing w:val="-1"/>
          <w:sz w:val="20"/>
        </w:rPr>
        <w:t>a</w:t>
      </w:r>
      <w:r>
        <w:rPr>
          <w:rFonts w:ascii="Arial" w:hAnsi="Arial" w:cs="Arial"/>
          <w:sz w:val="20"/>
        </w:rPr>
        <w:t>nd Nut</w:t>
      </w:r>
      <w:r>
        <w:rPr>
          <w:rFonts w:ascii="Arial" w:hAnsi="Arial" w:cs="Arial"/>
          <w:spacing w:val="-1"/>
          <w:sz w:val="20"/>
        </w:rPr>
        <w:t>r</w:t>
      </w:r>
      <w:r>
        <w:rPr>
          <w:rFonts w:ascii="Arial" w:hAnsi="Arial" w:cs="Arial"/>
          <w:sz w:val="20"/>
        </w:rPr>
        <w:t>ition A</w:t>
      </w:r>
      <w:r>
        <w:rPr>
          <w:rFonts w:ascii="Arial" w:hAnsi="Arial" w:cs="Arial"/>
          <w:spacing w:val="-1"/>
          <w:sz w:val="20"/>
        </w:rPr>
        <w:t>c</w:t>
      </w:r>
      <w:r>
        <w:rPr>
          <w:rFonts w:ascii="Arial" w:hAnsi="Arial" w:cs="Arial"/>
          <w:sz w:val="20"/>
        </w:rPr>
        <w:t xml:space="preserve">t of 2008 </w:t>
      </w:r>
      <w:r>
        <w:rPr>
          <w:rFonts w:ascii="Arial" w:hAnsi="Arial" w:cs="Arial"/>
          <w:spacing w:val="-1"/>
          <w:sz w:val="20"/>
        </w:rPr>
        <w:t>(</w:t>
      </w:r>
      <w:r>
        <w:rPr>
          <w:rFonts w:ascii="Arial" w:hAnsi="Arial" w:cs="Arial"/>
          <w:sz w:val="20"/>
        </w:rPr>
        <w:t>7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2015</w:t>
      </w:r>
      <w:r>
        <w:rPr>
          <w:rFonts w:ascii="Arial" w:hAnsi="Arial" w:cs="Arial"/>
          <w:spacing w:val="-1"/>
          <w:sz w:val="20"/>
        </w:rPr>
        <w:t>(</w:t>
      </w:r>
      <w:r>
        <w:rPr>
          <w:rFonts w:ascii="Arial" w:hAnsi="Arial" w:cs="Arial"/>
          <w:sz w:val="20"/>
        </w:rPr>
        <w:t>o</w:t>
      </w:r>
      <w:r>
        <w:rPr>
          <w:rFonts w:ascii="Arial" w:hAnsi="Arial" w:cs="Arial"/>
          <w:spacing w:val="-1"/>
          <w:sz w:val="20"/>
        </w:rPr>
        <w:t>))</w:t>
      </w:r>
      <w:r>
        <w:rPr>
          <w:rFonts w:ascii="Arial" w:hAnsi="Arial" w:cs="Arial"/>
          <w:sz w:val="20"/>
        </w:rPr>
        <w:t xml:space="preserve">; </w:t>
      </w:r>
      <w:r>
        <w:rPr>
          <w:rFonts w:ascii="Arial" w:hAnsi="Arial" w:cs="Arial"/>
          <w:spacing w:val="2"/>
          <w:sz w:val="20"/>
        </w:rPr>
        <w:t>(</w:t>
      </w:r>
      <w:r>
        <w:rPr>
          <w:rFonts w:ascii="Arial" w:hAnsi="Arial" w:cs="Arial"/>
          <w:sz w:val="20"/>
        </w:rPr>
        <w:t>5)</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 xml:space="preserve">ms </w:t>
      </w:r>
      <w:r>
        <w:rPr>
          <w:rFonts w:ascii="Arial" w:hAnsi="Arial" w:cs="Arial"/>
          <w:spacing w:val="1"/>
          <w:sz w:val="20"/>
        </w:rPr>
        <w:t>c</w:t>
      </w:r>
      <w:r>
        <w:rPr>
          <w:rFonts w:ascii="Arial" w:hAnsi="Arial" w:cs="Arial"/>
          <w:spacing w:val="-1"/>
          <w:sz w:val="20"/>
        </w:rPr>
        <w:t>arr</w:t>
      </w:r>
      <w:r>
        <w:rPr>
          <w:rFonts w:ascii="Arial" w:hAnsi="Arial" w:cs="Arial"/>
          <w:spacing w:val="3"/>
          <w:sz w:val="20"/>
        </w:rPr>
        <w:t>i</w:t>
      </w:r>
      <w:r>
        <w:rPr>
          <w:rFonts w:ascii="Arial" w:hAnsi="Arial" w:cs="Arial"/>
          <w:spacing w:val="-1"/>
          <w:sz w:val="20"/>
        </w:rPr>
        <w:t>e</w:t>
      </w:r>
      <w:r>
        <w:rPr>
          <w:rFonts w:ascii="Arial" w:hAnsi="Arial" w:cs="Arial"/>
          <w:sz w:val="20"/>
        </w:rPr>
        <w:t>d out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ec</w:t>
      </w:r>
      <w:r>
        <w:rPr>
          <w:rFonts w:ascii="Arial" w:hAnsi="Arial" w:cs="Arial"/>
          <w:sz w:val="20"/>
        </w:rPr>
        <w:t>tion 112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R</w:t>
      </w:r>
      <w:r>
        <w:rPr>
          <w:rFonts w:ascii="Arial" w:hAnsi="Arial" w:cs="Arial"/>
          <w:spacing w:val="-1"/>
          <w:sz w:val="20"/>
        </w:rPr>
        <w:t>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tion A</w:t>
      </w:r>
      <w:r>
        <w:rPr>
          <w:rFonts w:ascii="Arial" w:hAnsi="Arial" w:cs="Arial"/>
          <w:spacing w:val="-1"/>
          <w:sz w:val="20"/>
        </w:rPr>
        <w:t>c</w:t>
      </w:r>
      <w:r>
        <w:rPr>
          <w:rFonts w:ascii="Arial" w:hAnsi="Arial" w:cs="Arial"/>
          <w:sz w:val="20"/>
        </w:rPr>
        <w:t xml:space="preserve">t of 1973 </w:t>
      </w:r>
      <w:r>
        <w:rPr>
          <w:rFonts w:ascii="Arial" w:hAnsi="Arial" w:cs="Arial"/>
          <w:spacing w:val="-1"/>
          <w:sz w:val="20"/>
        </w:rPr>
        <w:t>(</w:t>
      </w:r>
      <w:r>
        <w:rPr>
          <w:rFonts w:ascii="Arial" w:hAnsi="Arial" w:cs="Arial"/>
          <w:sz w:val="20"/>
        </w:rPr>
        <w:t>29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732</w:t>
      </w:r>
      <w:r>
        <w:rPr>
          <w:rFonts w:ascii="Arial" w:hAnsi="Arial" w:cs="Arial"/>
          <w:spacing w:val="-1"/>
          <w:sz w:val="20"/>
        </w:rPr>
        <w:t>)</w:t>
      </w:r>
      <w:r>
        <w:rPr>
          <w:rFonts w:ascii="Arial" w:hAnsi="Arial" w:cs="Arial"/>
          <w:sz w:val="20"/>
        </w:rPr>
        <w:t xml:space="preserve">; </w:t>
      </w:r>
      <w:r>
        <w:rPr>
          <w:rFonts w:ascii="Arial" w:hAnsi="Arial" w:cs="Arial"/>
          <w:spacing w:val="-1"/>
          <w:sz w:val="20"/>
        </w:rPr>
        <w:t>(</w:t>
      </w:r>
      <w:r>
        <w:rPr>
          <w:rFonts w:ascii="Arial" w:hAnsi="Arial" w:cs="Arial"/>
          <w:sz w:val="20"/>
        </w:rPr>
        <w:t>6)</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w:t>
      </w:r>
      <w:r>
        <w:rPr>
          <w:rFonts w:ascii="Arial" w:hAnsi="Arial" w:cs="Arial"/>
          <w:spacing w:val="2"/>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N</w:t>
      </w:r>
      <w:r>
        <w:rPr>
          <w:rFonts w:ascii="Arial" w:hAnsi="Arial" w:cs="Arial"/>
          <w:spacing w:val="-1"/>
          <w:sz w:val="20"/>
        </w:rPr>
        <w:t>a</w:t>
      </w:r>
      <w:r>
        <w:rPr>
          <w:rFonts w:ascii="Arial" w:hAnsi="Arial" w:cs="Arial"/>
          <w:sz w:val="20"/>
        </w:rPr>
        <w:t>tion</w:t>
      </w:r>
      <w:r>
        <w:rPr>
          <w:rFonts w:ascii="Arial" w:hAnsi="Arial" w:cs="Arial"/>
          <w:spacing w:val="-1"/>
          <w:sz w:val="20"/>
        </w:rPr>
        <w:t>a</w:t>
      </w:r>
      <w:r>
        <w:rPr>
          <w:rFonts w:ascii="Arial" w:hAnsi="Arial" w:cs="Arial"/>
          <w:sz w:val="20"/>
        </w:rPr>
        <w:t>l</w:t>
      </w:r>
      <w:r>
        <w:rPr>
          <w:rFonts w:ascii="Arial" w:hAnsi="Arial" w:cs="Arial"/>
          <w:spacing w:val="3"/>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z w:val="20"/>
        </w:rPr>
        <w:t>ommuni</w:t>
      </w:r>
      <w:r>
        <w:rPr>
          <w:rFonts w:ascii="Arial" w:hAnsi="Arial" w:cs="Arial"/>
          <w:spacing w:val="3"/>
          <w:sz w:val="20"/>
        </w:rPr>
        <w:t>t</w:t>
      </w:r>
      <w:r>
        <w:rPr>
          <w:rFonts w:ascii="Arial" w:hAnsi="Arial" w:cs="Arial"/>
          <w:sz w:val="20"/>
        </w:rPr>
        <w:t>y</w:t>
      </w:r>
      <w:r>
        <w:rPr>
          <w:rFonts w:ascii="Arial" w:hAnsi="Arial" w:cs="Arial"/>
          <w:spacing w:val="-7"/>
          <w:sz w:val="20"/>
        </w:rPr>
        <w:t xml:space="preserve"> </w:t>
      </w:r>
      <w:r>
        <w:rPr>
          <w:rFonts w:ascii="Arial" w:hAnsi="Arial" w:cs="Arial"/>
          <w:spacing w:val="1"/>
          <w:sz w:val="20"/>
        </w:rPr>
        <w:t>Se</w:t>
      </w:r>
      <w:r>
        <w:rPr>
          <w:rFonts w:ascii="Arial" w:hAnsi="Arial" w:cs="Arial"/>
          <w:spacing w:val="-1"/>
          <w:sz w:val="20"/>
        </w:rPr>
        <w:t>r</w:t>
      </w:r>
      <w:r>
        <w:rPr>
          <w:rFonts w:ascii="Arial" w:hAnsi="Arial" w:cs="Arial"/>
          <w:sz w:val="20"/>
        </w:rPr>
        <w:t>vi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2"/>
          <w:sz w:val="20"/>
        </w:rPr>
        <w:t>A</w:t>
      </w:r>
      <w:r>
        <w:rPr>
          <w:rFonts w:ascii="Arial" w:hAnsi="Arial" w:cs="Arial"/>
          <w:spacing w:val="-1"/>
          <w:sz w:val="20"/>
        </w:rPr>
        <w:t>c</w:t>
      </w:r>
      <w:r>
        <w:rPr>
          <w:rFonts w:ascii="Arial" w:hAnsi="Arial" w:cs="Arial"/>
          <w:sz w:val="20"/>
        </w:rPr>
        <w:t xml:space="preserve">t of 1990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 xml:space="preserve">12501 </w:t>
      </w:r>
      <w:r>
        <w:rPr>
          <w:rFonts w:ascii="Arial" w:hAnsi="Arial" w:cs="Arial"/>
          <w:i/>
          <w:spacing w:val="-1"/>
          <w:sz w:val="20"/>
        </w:rPr>
        <w:t>e</w:t>
      </w:r>
      <w:r>
        <w:rPr>
          <w:rFonts w:ascii="Arial" w:hAnsi="Arial" w:cs="Arial"/>
          <w:i/>
          <w:sz w:val="20"/>
        </w:rPr>
        <w:t>t s</w:t>
      </w:r>
      <w:r>
        <w:rPr>
          <w:rFonts w:ascii="Arial" w:hAnsi="Arial" w:cs="Arial"/>
          <w:i/>
          <w:spacing w:val="-1"/>
          <w:sz w:val="20"/>
        </w:rPr>
        <w:t>e</w:t>
      </w:r>
      <w:r>
        <w:rPr>
          <w:rFonts w:ascii="Arial" w:hAnsi="Arial" w:cs="Arial"/>
          <w:i/>
          <w:sz w:val="20"/>
        </w:rPr>
        <w:t>q</w:t>
      </w:r>
      <w:r>
        <w:rPr>
          <w:rFonts w:ascii="Arial" w:hAnsi="Arial" w:cs="Arial"/>
          <w:sz w:val="20"/>
        </w:rPr>
        <w:t>.</w:t>
      </w:r>
      <w:r>
        <w:rPr>
          <w:rFonts w:ascii="Arial" w:hAnsi="Arial" w:cs="Arial"/>
          <w:spacing w:val="-1"/>
          <w:sz w:val="20"/>
        </w:rPr>
        <w:t>)</w:t>
      </w:r>
      <w:r>
        <w:rPr>
          <w:rFonts w:ascii="Arial" w:hAnsi="Arial" w:cs="Arial"/>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w:t>
      </w:r>
      <w:r>
        <w:rPr>
          <w:rFonts w:ascii="Arial" w:hAnsi="Arial" w:cs="Arial"/>
          <w:sz w:val="20"/>
        </w:rPr>
        <w:t>7)</w:t>
      </w:r>
      <w:r>
        <w:rPr>
          <w:rFonts w:ascii="Arial" w:hAnsi="Arial" w:cs="Arial"/>
          <w:spacing w:val="-1"/>
          <w:sz w:val="20"/>
        </w:rPr>
        <w:t xml:space="preserve"> </w:t>
      </w:r>
      <w:r>
        <w:rPr>
          <w:rFonts w:ascii="Arial" w:hAnsi="Arial" w:cs="Arial"/>
          <w:sz w:val="20"/>
        </w:rPr>
        <w:t>ot</w:t>
      </w:r>
      <w:r>
        <w:rPr>
          <w:rFonts w:ascii="Arial" w:hAnsi="Arial" w:cs="Arial"/>
          <w:spacing w:val="2"/>
          <w:sz w:val="20"/>
        </w:rPr>
        <w:t>h</w:t>
      </w:r>
      <w:r>
        <w:rPr>
          <w:rFonts w:ascii="Arial" w:hAnsi="Arial" w:cs="Arial"/>
          <w:spacing w:val="-1"/>
          <w:sz w:val="20"/>
        </w:rPr>
        <w:t>e</w:t>
      </w:r>
      <w:r>
        <w:rPr>
          <w:rFonts w:ascii="Arial" w:hAnsi="Arial" w:cs="Arial"/>
          <w:sz w:val="20"/>
        </w:rPr>
        <w:t>r</w:t>
      </w:r>
      <w:r>
        <w:rPr>
          <w:rFonts w:ascii="Arial" w:hAnsi="Arial" w:cs="Arial"/>
          <w:spacing w:val="-1"/>
          <w:sz w:val="20"/>
        </w:rPr>
        <w:t xml:space="preserve"> a</w:t>
      </w:r>
      <w:r>
        <w:rPr>
          <w:rFonts w:ascii="Arial" w:hAnsi="Arial" w:cs="Arial"/>
          <w:sz w:val="20"/>
        </w:rPr>
        <w:t>p</w:t>
      </w:r>
      <w:r>
        <w:rPr>
          <w:rFonts w:ascii="Arial" w:hAnsi="Arial" w:cs="Arial"/>
          <w:spacing w:val="2"/>
          <w:sz w:val="20"/>
        </w:rPr>
        <w:t>p</w:t>
      </w:r>
      <w:r>
        <w:rPr>
          <w:rFonts w:ascii="Arial" w:hAnsi="Arial" w:cs="Arial"/>
          <w:spacing w:val="-1"/>
          <w:sz w:val="20"/>
        </w:rPr>
        <w:t>r</w:t>
      </w:r>
      <w:r>
        <w:rPr>
          <w:rFonts w:ascii="Arial" w:hAnsi="Arial" w:cs="Arial"/>
          <w:spacing w:val="2"/>
          <w:sz w:val="20"/>
        </w:rPr>
        <w:t>o</w:t>
      </w:r>
      <w:r>
        <w:rPr>
          <w:rFonts w:ascii="Arial" w:hAnsi="Arial" w:cs="Arial"/>
          <w:sz w:val="20"/>
        </w:rPr>
        <w:t>p</w:t>
      </w:r>
      <w:r>
        <w:rPr>
          <w:rFonts w:ascii="Arial" w:hAnsi="Arial" w:cs="Arial"/>
          <w:spacing w:val="-1"/>
          <w:sz w:val="20"/>
        </w:rPr>
        <w:t>r</w:t>
      </w:r>
      <w:r>
        <w:rPr>
          <w:rFonts w:ascii="Arial" w:hAnsi="Arial" w:cs="Arial"/>
          <w:sz w:val="20"/>
        </w:rPr>
        <w:t>i</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F</w:t>
      </w:r>
      <w:r>
        <w:rPr>
          <w:rFonts w:ascii="Arial" w:hAnsi="Arial" w:cs="Arial"/>
          <w:spacing w:val="-1"/>
          <w:sz w:val="20"/>
        </w:rPr>
        <w:t>e</w:t>
      </w:r>
      <w:r>
        <w:rPr>
          <w:rFonts w:ascii="Arial" w:hAnsi="Arial" w:cs="Arial"/>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 xml:space="preserve">l,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l</w:t>
      </w:r>
      <w:r>
        <w:rPr>
          <w:rFonts w:ascii="Arial" w:hAnsi="Arial" w:cs="Arial"/>
          <w:spacing w:val="2"/>
          <w:sz w:val="20"/>
        </w:rPr>
        <w:t>o</w:t>
      </w:r>
      <w:r>
        <w:rPr>
          <w:rFonts w:ascii="Arial" w:hAnsi="Arial" w:cs="Arial"/>
          <w:spacing w:val="-1"/>
          <w:sz w:val="20"/>
        </w:rPr>
        <w:t>ca</w:t>
      </w:r>
      <w:r>
        <w:rPr>
          <w:rFonts w:ascii="Arial" w:hAnsi="Arial" w:cs="Arial"/>
          <w:sz w:val="20"/>
        </w:rPr>
        <w:t>l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ms, in</w:t>
      </w:r>
      <w:r>
        <w:rPr>
          <w:rFonts w:ascii="Arial" w:hAnsi="Arial" w:cs="Arial"/>
          <w:spacing w:val="-1"/>
          <w:sz w:val="20"/>
        </w:rPr>
        <w:t>c</w:t>
      </w:r>
      <w:r>
        <w:rPr>
          <w:rFonts w:ascii="Arial" w:hAnsi="Arial" w:cs="Arial"/>
          <w:sz w:val="20"/>
        </w:rPr>
        <w:t>luding</w:t>
      </w:r>
      <w:r>
        <w:rPr>
          <w:rFonts w:ascii="Arial" w:hAnsi="Arial" w:cs="Arial"/>
          <w:spacing w:val="-2"/>
          <w:sz w:val="20"/>
        </w:rPr>
        <w:t xml:space="preserve"> </w:t>
      </w:r>
      <w:r>
        <w:rPr>
          <w:rFonts w:ascii="Arial" w:hAnsi="Arial" w:cs="Arial"/>
          <w:spacing w:val="-1"/>
          <w:sz w:val="20"/>
        </w:rPr>
        <w:t>e</w:t>
      </w:r>
      <w:r>
        <w:rPr>
          <w:rFonts w:ascii="Arial" w:hAnsi="Arial" w:cs="Arial"/>
          <w:sz w:val="20"/>
        </w:rPr>
        <w:t>mpl</w:t>
      </w:r>
      <w:r>
        <w:rPr>
          <w:rFonts w:ascii="Arial" w:hAnsi="Arial" w:cs="Arial"/>
          <w:spacing w:val="5"/>
          <w:sz w:val="20"/>
        </w:rPr>
        <w:t>o</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e</w:t>
      </w:r>
      <w:r>
        <w:rPr>
          <w:rFonts w:ascii="Arial" w:hAnsi="Arial" w:cs="Arial"/>
          <w:sz w:val="20"/>
        </w:rPr>
        <w:t>du</w:t>
      </w:r>
      <w:r>
        <w:rPr>
          <w:rFonts w:ascii="Arial" w:hAnsi="Arial" w:cs="Arial"/>
          <w:spacing w:val="-1"/>
          <w:sz w:val="20"/>
        </w:rPr>
        <w:t>ca</w:t>
      </w:r>
      <w:r>
        <w:rPr>
          <w:rFonts w:ascii="Arial" w:hAnsi="Arial" w:cs="Arial"/>
          <w:sz w:val="20"/>
        </w:rPr>
        <w:t xml:space="preserve">tion, </w:t>
      </w:r>
      <w:r>
        <w:rPr>
          <w:rFonts w:ascii="Arial" w:hAnsi="Arial" w:cs="Arial"/>
          <w:spacing w:val="-1"/>
          <w:sz w:val="20"/>
        </w:rPr>
        <w:t>a</w:t>
      </w:r>
      <w:r>
        <w:rPr>
          <w:rFonts w:ascii="Arial" w:hAnsi="Arial" w:cs="Arial"/>
          <w:sz w:val="20"/>
        </w:rPr>
        <w:t>nd t</w:t>
      </w:r>
      <w:r>
        <w:rPr>
          <w:rFonts w:ascii="Arial" w:hAnsi="Arial" w:cs="Arial"/>
          <w:spacing w:val="-1"/>
          <w:sz w:val="20"/>
        </w:rPr>
        <w:t>ra</w:t>
      </w:r>
      <w:r>
        <w:rPr>
          <w:rFonts w:ascii="Arial" w:hAnsi="Arial" w:cs="Arial"/>
          <w:sz w:val="20"/>
        </w:rPr>
        <w:t>ini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p</w:t>
      </w:r>
      <w:r>
        <w:rPr>
          <w:rFonts w:ascii="Arial" w:hAnsi="Arial" w:cs="Arial"/>
          <w:spacing w:val="2"/>
          <w:sz w:val="20"/>
        </w:rPr>
        <w:t>r</w:t>
      </w:r>
      <w:r>
        <w:rPr>
          <w:rFonts w:ascii="Arial" w:hAnsi="Arial" w:cs="Arial"/>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ms 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pub</w:t>
      </w:r>
      <w:r>
        <w:rPr>
          <w:rFonts w:ascii="Arial" w:hAnsi="Arial" w:cs="Arial"/>
          <w:spacing w:val="3"/>
          <w:sz w:val="20"/>
        </w:rPr>
        <w:t>l</w:t>
      </w:r>
      <w:r>
        <w:rPr>
          <w:rFonts w:ascii="Arial" w:hAnsi="Arial" w:cs="Arial"/>
          <w:sz w:val="20"/>
        </w:rPr>
        <w:t>ic</w:t>
      </w:r>
      <w:r>
        <w:rPr>
          <w:rFonts w:ascii="Arial" w:hAnsi="Arial" w:cs="Arial"/>
          <w:spacing w:val="-1"/>
          <w:sz w:val="20"/>
        </w:rPr>
        <w:t xml:space="preserve"> </w:t>
      </w:r>
      <w:r>
        <w:rPr>
          <w:rFonts w:ascii="Arial" w:hAnsi="Arial" w:cs="Arial"/>
          <w:sz w:val="20"/>
        </w:rPr>
        <w:t>lib</w:t>
      </w:r>
      <w:r>
        <w:rPr>
          <w:rFonts w:ascii="Arial" w:hAnsi="Arial" w:cs="Arial"/>
          <w:spacing w:val="-1"/>
          <w:sz w:val="20"/>
        </w:rPr>
        <w:t>rar</w:t>
      </w:r>
      <w:r>
        <w:rPr>
          <w:rFonts w:ascii="Arial" w:hAnsi="Arial" w:cs="Arial"/>
          <w:sz w:val="20"/>
        </w:rPr>
        <w:t>i</w:t>
      </w:r>
      <w:r>
        <w:rPr>
          <w:rFonts w:ascii="Arial" w:hAnsi="Arial" w:cs="Arial"/>
          <w:spacing w:val="-1"/>
          <w:sz w:val="20"/>
        </w:rPr>
        <w:t>e</w:t>
      </w:r>
      <w:r>
        <w:rPr>
          <w:rFonts w:ascii="Arial" w:hAnsi="Arial" w:cs="Arial"/>
          <w:sz w:val="20"/>
        </w:rPr>
        <w:t>s or</w:t>
      </w:r>
      <w:r>
        <w:rPr>
          <w:rFonts w:ascii="Arial" w:hAnsi="Arial" w:cs="Arial"/>
          <w:spacing w:val="59"/>
          <w:sz w:val="20"/>
        </w:rPr>
        <w:t xml:space="preserve"> </w:t>
      </w:r>
      <w:r>
        <w:rPr>
          <w:rFonts w:ascii="Arial" w:hAnsi="Arial" w:cs="Arial"/>
          <w:sz w:val="20"/>
        </w:rPr>
        <w:t>in the p</w:t>
      </w:r>
      <w:r>
        <w:rPr>
          <w:rFonts w:ascii="Arial" w:hAnsi="Arial" w:cs="Arial"/>
          <w:spacing w:val="-1"/>
          <w:sz w:val="20"/>
        </w:rPr>
        <w:t>r</w:t>
      </w:r>
      <w:r>
        <w:rPr>
          <w:rFonts w:ascii="Arial" w:hAnsi="Arial" w:cs="Arial"/>
          <w:sz w:val="20"/>
        </w:rPr>
        <w:t>iv</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to</w:t>
      </w:r>
      <w:r>
        <w:rPr>
          <w:rFonts w:ascii="Arial" w:hAnsi="Arial" w:cs="Arial"/>
          <w:spacing w:val="-1"/>
          <w:sz w:val="20"/>
        </w:rPr>
        <w:t>r</w:t>
      </w:r>
      <w:r>
        <w:rPr>
          <w:rFonts w:ascii="Arial" w:hAnsi="Arial" w:cs="Arial"/>
          <w:sz w:val="20"/>
        </w:rPr>
        <w:t>.</w:t>
      </w:r>
    </w:p>
    <w:p w:rsidR="00C0054B" w:rsidRDefault="00C0054B" w:rsidP="00C0054B">
      <w:pPr>
        <w:spacing w:after="240"/>
        <w:ind w:right="318"/>
        <w:jc w:val="both"/>
        <w:rPr>
          <w:rFonts w:ascii="Arial" w:hAnsi="Arial" w:cs="Arial"/>
          <w:sz w:val="20"/>
        </w:rPr>
      </w:pPr>
      <w:r>
        <w:rPr>
          <w:rFonts w:ascii="Arial" w:hAnsi="Arial" w:cs="Arial"/>
          <w:sz w:val="20"/>
        </w:rPr>
        <w:t>E</w:t>
      </w:r>
      <w:r>
        <w:rPr>
          <w:rFonts w:ascii="Arial" w:hAnsi="Arial" w:cs="Arial"/>
          <w:spacing w:val="-1"/>
          <w:sz w:val="20"/>
        </w:rPr>
        <w:t>ac</w:t>
      </w:r>
      <w:r>
        <w:rPr>
          <w:rFonts w:ascii="Arial" w:hAnsi="Arial" w:cs="Arial"/>
          <w:sz w:val="20"/>
        </w:rPr>
        <w:t xml:space="preserve">h </w:t>
      </w:r>
      <w:r>
        <w:rPr>
          <w:rFonts w:ascii="Arial" w:hAnsi="Arial" w:cs="Arial"/>
          <w:spacing w:val="-1"/>
          <w:sz w:val="20"/>
        </w:rPr>
        <w:t>e</w:t>
      </w:r>
      <w:r>
        <w:rPr>
          <w:rFonts w:ascii="Arial" w:hAnsi="Arial" w:cs="Arial"/>
          <w:sz w:val="20"/>
        </w:rPr>
        <w:t>nti</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in a</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l</w:t>
      </w:r>
      <w:r>
        <w:rPr>
          <w:rFonts w:ascii="Arial" w:hAnsi="Arial" w:cs="Arial"/>
          <w:spacing w:val="3"/>
          <w:sz w:val="20"/>
        </w:rPr>
        <w:t xml:space="preserve"> </w:t>
      </w:r>
      <w:r>
        <w:rPr>
          <w:rFonts w:ascii="Arial" w:hAnsi="Arial" w:cs="Arial"/>
          <w:spacing w:val="-1"/>
          <w:sz w:val="20"/>
        </w:rPr>
        <w:t>ar</w:t>
      </w:r>
      <w:r>
        <w:rPr>
          <w:rFonts w:ascii="Arial" w:hAnsi="Arial" w:cs="Arial"/>
          <w:spacing w:val="1"/>
          <w:sz w:val="20"/>
        </w:rPr>
        <w:t>e</w:t>
      </w:r>
      <w:r>
        <w:rPr>
          <w:rFonts w:ascii="Arial" w:hAnsi="Arial" w:cs="Arial"/>
          <w:sz w:val="20"/>
        </w:rPr>
        <w:t>a</w:t>
      </w:r>
      <w:r>
        <w:rPr>
          <w:rFonts w:ascii="Arial" w:hAnsi="Arial" w:cs="Arial"/>
          <w:spacing w:val="-1"/>
          <w:sz w:val="20"/>
        </w:rPr>
        <w:t xml:space="preserve"> </w:t>
      </w:r>
      <w:r>
        <w:rPr>
          <w:rFonts w:ascii="Arial" w:hAnsi="Arial" w:cs="Arial"/>
          <w:sz w:val="20"/>
        </w:rPr>
        <w:t xml:space="preserve">must </w:t>
      </w:r>
      <w:r>
        <w:rPr>
          <w:rFonts w:ascii="Arial" w:hAnsi="Arial" w:cs="Arial"/>
          <w:spacing w:val="-1"/>
          <w:sz w:val="20"/>
        </w:rPr>
        <w:t>(</w:t>
      </w:r>
      <w:r>
        <w:rPr>
          <w:rFonts w:ascii="Arial" w:hAnsi="Arial" w:cs="Arial"/>
          <w:sz w:val="20"/>
        </w:rPr>
        <w:t>1)</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ovide</w:t>
      </w:r>
      <w:r>
        <w:rPr>
          <w:rFonts w:ascii="Arial" w:hAnsi="Arial" w:cs="Arial"/>
          <w:spacing w:val="-1"/>
          <w:sz w:val="20"/>
        </w:rPr>
        <w:t xml:space="preserve"> </w:t>
      </w:r>
      <w:r>
        <w:rPr>
          <w:rFonts w:ascii="Arial" w:hAnsi="Arial" w:cs="Arial"/>
          <w:spacing w:val="1"/>
          <w:sz w:val="20"/>
        </w:rPr>
        <w:t>a</w:t>
      </w:r>
      <w:r>
        <w:rPr>
          <w:rFonts w:ascii="Arial" w:hAnsi="Arial" w:cs="Arial"/>
          <w:spacing w:val="-1"/>
          <w:sz w:val="20"/>
        </w:rPr>
        <w:t>c</w:t>
      </w:r>
      <w:r>
        <w:rPr>
          <w:rFonts w:ascii="Arial" w:hAnsi="Arial" w:cs="Arial"/>
          <w:spacing w:val="1"/>
          <w:sz w:val="20"/>
        </w:rPr>
        <w:t>c</w:t>
      </w:r>
      <w:r>
        <w:rPr>
          <w:rFonts w:ascii="Arial" w:hAnsi="Arial" w:cs="Arial"/>
          <w:spacing w:val="-1"/>
          <w:sz w:val="20"/>
        </w:rPr>
        <w:t>e</w:t>
      </w:r>
      <w:r>
        <w:rPr>
          <w:rFonts w:ascii="Arial" w:hAnsi="Arial" w:cs="Arial"/>
          <w:sz w:val="20"/>
        </w:rPr>
        <w:t>ss 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 the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liv</w:t>
      </w:r>
      <w:r>
        <w:rPr>
          <w:rFonts w:ascii="Arial" w:hAnsi="Arial" w:cs="Arial"/>
          <w:spacing w:val="-1"/>
          <w:sz w:val="20"/>
        </w:rPr>
        <w:t>er</w:t>
      </w:r>
      <w:r>
        <w:rPr>
          <w:rFonts w:ascii="Arial" w:hAnsi="Arial" w:cs="Arial"/>
          <w:sz w:val="20"/>
        </w:rPr>
        <w:t>y</w:t>
      </w:r>
      <w:r>
        <w:rPr>
          <w:rFonts w:ascii="Arial" w:hAnsi="Arial" w:cs="Arial"/>
          <w:spacing w:val="-2"/>
          <w:sz w:val="20"/>
        </w:rPr>
        <w:t xml:space="preserve"> </w:t>
      </w:r>
      <w:r>
        <w:rPr>
          <w:rFonts w:ascii="Arial" w:hAnsi="Arial" w:cs="Arial"/>
          <w:spacing w:val="5"/>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m to the</w:t>
      </w:r>
      <w:r>
        <w:rPr>
          <w:rFonts w:ascii="Arial" w:hAnsi="Arial" w:cs="Arial"/>
          <w:spacing w:val="-1"/>
          <w:sz w:val="20"/>
        </w:rPr>
        <w:t xml:space="preserve"> </w:t>
      </w:r>
      <w:r>
        <w:rPr>
          <w:rFonts w:ascii="Arial" w:hAnsi="Arial" w:cs="Arial"/>
          <w:sz w:val="20"/>
        </w:rPr>
        <w:t>on</w:t>
      </w:r>
      <w:r>
        <w:rPr>
          <w:rFonts w:ascii="Arial" w:hAnsi="Arial" w:cs="Arial"/>
          <w:spacing w:val="-1"/>
          <w:sz w:val="20"/>
        </w:rPr>
        <w:t>e</w:t>
      </w:r>
      <w:r>
        <w:rPr>
          <w:rFonts w:ascii="Arial" w:hAnsi="Arial" w:cs="Arial"/>
          <w:sz w:val="20"/>
        </w:rPr>
        <w:t xml:space="preserve">- stop </w:t>
      </w:r>
      <w:r>
        <w:rPr>
          <w:rFonts w:ascii="Arial" w:hAnsi="Arial" w:cs="Arial"/>
          <w:spacing w:val="-1"/>
          <w:sz w:val="20"/>
        </w:rPr>
        <w:t>car</w:t>
      </w:r>
      <w:r>
        <w:rPr>
          <w:rFonts w:ascii="Arial" w:hAnsi="Arial" w:cs="Arial"/>
          <w:spacing w:val="1"/>
          <w:sz w:val="20"/>
        </w:rPr>
        <w:t>e</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w:t>
      </w:r>
      <w:r>
        <w:rPr>
          <w:rFonts w:ascii="Arial" w:hAnsi="Arial" w:cs="Arial"/>
          <w:spacing w:val="3"/>
          <w:sz w:val="20"/>
        </w:rPr>
        <w:t>i</w:t>
      </w:r>
      <w:r>
        <w:rPr>
          <w:rFonts w:ascii="Arial" w:hAnsi="Arial" w:cs="Arial"/>
          <w:spacing w:val="-1"/>
          <w:sz w:val="20"/>
        </w:rPr>
        <w:t>ce</w:t>
      </w:r>
      <w:r>
        <w:rPr>
          <w:rFonts w:ascii="Arial" w:hAnsi="Arial" w:cs="Arial"/>
          <w:sz w:val="20"/>
        </w:rPr>
        <w:t xml:space="preserve">s; </w:t>
      </w:r>
      <w:r>
        <w:rPr>
          <w:rFonts w:ascii="Arial" w:hAnsi="Arial" w:cs="Arial"/>
          <w:spacing w:val="-1"/>
          <w:sz w:val="20"/>
        </w:rPr>
        <w:t>(</w:t>
      </w:r>
      <w:r>
        <w:rPr>
          <w:rFonts w:ascii="Arial" w:hAnsi="Arial" w:cs="Arial"/>
          <w:sz w:val="20"/>
        </w:rPr>
        <w:t>2)</w:t>
      </w:r>
      <w:r>
        <w:rPr>
          <w:rFonts w:ascii="Arial" w:hAnsi="Arial" w:cs="Arial"/>
          <w:spacing w:val="2"/>
          <w:sz w:val="20"/>
        </w:rPr>
        <w:t xml:space="preserve"> </w:t>
      </w:r>
      <w:r>
        <w:rPr>
          <w:rFonts w:ascii="Arial" w:hAnsi="Arial" w:cs="Arial"/>
          <w:sz w:val="20"/>
        </w:rPr>
        <w:t>use</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po</w:t>
      </w:r>
      <w:r>
        <w:rPr>
          <w:rFonts w:ascii="Arial" w:hAnsi="Arial" w:cs="Arial"/>
          <w:spacing w:val="-1"/>
          <w:sz w:val="20"/>
        </w:rPr>
        <w:t>r</w:t>
      </w:r>
      <w:r>
        <w:rPr>
          <w:rFonts w:ascii="Arial" w:hAnsi="Arial" w:cs="Arial"/>
          <w:sz w:val="20"/>
        </w:rPr>
        <w:t>tion of</w:t>
      </w:r>
      <w:r>
        <w:rPr>
          <w:rFonts w:ascii="Arial" w:hAnsi="Arial" w:cs="Arial"/>
          <w:spacing w:val="-1"/>
          <w:sz w:val="20"/>
        </w:rPr>
        <w:t xml:space="preserve"> f</w:t>
      </w:r>
      <w:r>
        <w:rPr>
          <w:rFonts w:ascii="Arial" w:hAnsi="Arial" w:cs="Arial"/>
          <w:sz w:val="20"/>
        </w:rPr>
        <w:t>unds m</w:t>
      </w:r>
      <w:r>
        <w:rPr>
          <w:rFonts w:ascii="Arial" w:hAnsi="Arial" w:cs="Arial"/>
          <w:spacing w:val="1"/>
          <w:sz w:val="20"/>
        </w:rPr>
        <w:t>a</w:t>
      </w:r>
      <w:r>
        <w:rPr>
          <w:rFonts w:ascii="Arial" w:hAnsi="Arial" w:cs="Arial"/>
          <w:sz w:val="20"/>
        </w:rPr>
        <w:t>de</w:t>
      </w:r>
      <w:r>
        <w:rPr>
          <w:rFonts w:ascii="Arial" w:hAnsi="Arial" w:cs="Arial"/>
          <w:spacing w:val="-1"/>
          <w:sz w:val="20"/>
        </w:rPr>
        <w:t xml:space="preserve"> a</w:t>
      </w:r>
      <w:r>
        <w:rPr>
          <w:rFonts w:ascii="Arial" w:hAnsi="Arial" w:cs="Arial"/>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a</w:t>
      </w:r>
      <w:r>
        <w:rPr>
          <w:rFonts w:ascii="Arial" w:hAnsi="Arial" w:cs="Arial"/>
          <w:sz w:val="20"/>
        </w:rPr>
        <w:t xml:space="preserve">nd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s to m</w:t>
      </w:r>
      <w:r>
        <w:rPr>
          <w:rFonts w:ascii="Arial" w:hAnsi="Arial" w:cs="Arial"/>
          <w:spacing w:val="-1"/>
          <w:sz w:val="20"/>
        </w:rPr>
        <w:t>a</w:t>
      </w:r>
      <w:r>
        <w:rPr>
          <w:rFonts w:ascii="Arial" w:hAnsi="Arial" w:cs="Arial"/>
          <w:sz w:val="20"/>
        </w:rPr>
        <w:t>int</w:t>
      </w:r>
      <w:r>
        <w:rPr>
          <w:rFonts w:ascii="Arial" w:hAnsi="Arial" w:cs="Arial"/>
          <w:spacing w:val="-1"/>
          <w:sz w:val="20"/>
        </w:rPr>
        <w:t>a</w:t>
      </w:r>
      <w:r>
        <w:rPr>
          <w:rFonts w:ascii="Arial" w:hAnsi="Arial" w:cs="Arial"/>
          <w:sz w:val="20"/>
        </w:rPr>
        <w:t>in the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liv</w:t>
      </w:r>
      <w:r>
        <w:rPr>
          <w:rFonts w:ascii="Arial" w:hAnsi="Arial" w:cs="Arial"/>
          <w:spacing w:val="-1"/>
          <w:sz w:val="20"/>
        </w:rPr>
        <w:t>er</w:t>
      </w:r>
      <w:r>
        <w:rPr>
          <w:rFonts w:ascii="Arial" w:hAnsi="Arial" w:cs="Arial"/>
          <w:sz w:val="20"/>
        </w:rPr>
        <w:t>y</w:t>
      </w:r>
      <w:r>
        <w:rPr>
          <w:rFonts w:ascii="Arial" w:hAnsi="Arial" w:cs="Arial"/>
          <w:spacing w:val="-2"/>
          <w:sz w:val="20"/>
        </w:rPr>
        <w:t xml:space="preserve"> </w:t>
      </w:r>
      <w:r>
        <w:rPr>
          <w:rFonts w:ascii="Arial" w:hAnsi="Arial" w:cs="Arial"/>
          <w:spacing w:val="5"/>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m, in</w:t>
      </w:r>
      <w:r>
        <w:rPr>
          <w:rFonts w:ascii="Arial" w:hAnsi="Arial" w:cs="Arial"/>
          <w:spacing w:val="-1"/>
          <w:sz w:val="20"/>
        </w:rPr>
        <w:t>c</w:t>
      </w:r>
      <w:r>
        <w:rPr>
          <w:rFonts w:ascii="Arial" w:hAnsi="Arial" w:cs="Arial"/>
          <w:sz w:val="20"/>
        </w:rPr>
        <w:t>ludi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p</w:t>
      </w:r>
      <w:r>
        <w:rPr>
          <w:rFonts w:ascii="Arial" w:hAnsi="Arial" w:cs="Arial"/>
          <w:spacing w:val="4"/>
          <w:sz w:val="20"/>
        </w:rPr>
        <w:t>a</w:t>
      </w:r>
      <w:r>
        <w:rPr>
          <w:rFonts w:ascii="Arial" w:hAnsi="Arial" w:cs="Arial"/>
          <w:spacing w:val="-2"/>
          <w:sz w:val="20"/>
        </w:rPr>
        <w:t>y</w:t>
      </w:r>
      <w:r>
        <w:rPr>
          <w:rFonts w:ascii="Arial" w:hAnsi="Arial" w:cs="Arial"/>
          <w:sz w:val="20"/>
        </w:rPr>
        <w:t>m</w:t>
      </w:r>
      <w:r>
        <w:rPr>
          <w:rFonts w:ascii="Arial" w:hAnsi="Arial" w:cs="Arial"/>
          <w:spacing w:val="-1"/>
          <w:sz w:val="20"/>
        </w:rPr>
        <w:t>e</w:t>
      </w:r>
      <w:r>
        <w:rPr>
          <w:rFonts w:ascii="Arial" w:hAnsi="Arial" w:cs="Arial"/>
          <w:sz w:val="20"/>
        </w:rPr>
        <w:t>nt of</w:t>
      </w:r>
      <w:r>
        <w:rPr>
          <w:rFonts w:ascii="Arial" w:hAnsi="Arial" w:cs="Arial"/>
          <w:spacing w:val="-1"/>
          <w:sz w:val="20"/>
        </w:rPr>
        <w:t xml:space="preserve"> </w:t>
      </w:r>
      <w:r>
        <w:rPr>
          <w:rFonts w:ascii="Arial" w:hAnsi="Arial" w:cs="Arial"/>
          <w:sz w:val="20"/>
        </w:rPr>
        <w:t>in</w:t>
      </w:r>
      <w:r>
        <w:rPr>
          <w:rFonts w:ascii="Arial" w:hAnsi="Arial" w:cs="Arial"/>
          <w:spacing w:val="-1"/>
          <w:sz w:val="20"/>
        </w:rPr>
        <w:t>fra</w:t>
      </w:r>
      <w:r>
        <w:rPr>
          <w:rFonts w:ascii="Arial" w:hAnsi="Arial" w:cs="Arial"/>
          <w:sz w:val="20"/>
        </w:rPr>
        <w:t>st</w:t>
      </w:r>
      <w:r>
        <w:rPr>
          <w:rFonts w:ascii="Arial" w:hAnsi="Arial" w:cs="Arial"/>
          <w:spacing w:val="-1"/>
          <w:sz w:val="20"/>
        </w:rPr>
        <w:t>r</w:t>
      </w:r>
      <w:r>
        <w:rPr>
          <w:rFonts w:ascii="Arial" w:hAnsi="Arial" w:cs="Arial"/>
          <w:sz w:val="20"/>
        </w:rPr>
        <w:t>u</w:t>
      </w:r>
      <w:r>
        <w:rPr>
          <w:rFonts w:ascii="Arial" w:hAnsi="Arial" w:cs="Arial"/>
          <w:spacing w:val="-1"/>
          <w:sz w:val="20"/>
        </w:rPr>
        <w:t>c</w:t>
      </w:r>
      <w:r>
        <w:rPr>
          <w:rFonts w:ascii="Arial" w:hAnsi="Arial" w:cs="Arial"/>
          <w:sz w:val="20"/>
        </w:rPr>
        <w:t>t</w:t>
      </w:r>
      <w:r>
        <w:rPr>
          <w:rFonts w:ascii="Arial" w:hAnsi="Arial" w:cs="Arial"/>
          <w:spacing w:val="2"/>
          <w:sz w:val="20"/>
        </w:rPr>
        <w:t>u</w:t>
      </w:r>
      <w:r>
        <w:rPr>
          <w:rFonts w:ascii="Arial" w:hAnsi="Arial" w:cs="Arial"/>
          <w:spacing w:val="-1"/>
          <w:sz w:val="20"/>
        </w:rPr>
        <w:t>r</w:t>
      </w:r>
      <w:r>
        <w:rPr>
          <w:rFonts w:ascii="Arial" w:hAnsi="Arial" w:cs="Arial"/>
          <w:sz w:val="20"/>
        </w:rPr>
        <w:t>e</w:t>
      </w:r>
      <w:r>
        <w:rPr>
          <w:rFonts w:ascii="Arial" w:hAnsi="Arial" w:cs="Arial"/>
          <w:spacing w:val="-1"/>
          <w:sz w:val="20"/>
        </w:rPr>
        <w:t xml:space="preserve"> c</w:t>
      </w:r>
      <w:r>
        <w:rPr>
          <w:rFonts w:ascii="Arial" w:hAnsi="Arial" w:cs="Arial"/>
          <w:spacing w:val="2"/>
          <w:sz w:val="20"/>
        </w:rPr>
        <w:t>o</w:t>
      </w:r>
      <w:r>
        <w:rPr>
          <w:rFonts w:ascii="Arial" w:hAnsi="Arial" w:cs="Arial"/>
          <w:sz w:val="20"/>
        </w:rPr>
        <w:t xml:space="preserve">sts; </w:t>
      </w:r>
      <w:r>
        <w:rPr>
          <w:rFonts w:ascii="Arial" w:hAnsi="Arial" w:cs="Arial"/>
          <w:spacing w:val="-1"/>
          <w:sz w:val="20"/>
        </w:rPr>
        <w:t>(</w:t>
      </w:r>
      <w:r>
        <w:rPr>
          <w:rFonts w:ascii="Arial" w:hAnsi="Arial" w:cs="Arial"/>
          <w:sz w:val="20"/>
        </w:rPr>
        <w:t>3)</w:t>
      </w:r>
      <w:r>
        <w:rPr>
          <w:rFonts w:ascii="Arial" w:hAnsi="Arial" w:cs="Arial"/>
          <w:spacing w:val="-1"/>
          <w:sz w:val="20"/>
        </w:rPr>
        <w:t xml:space="preserve"> e</w:t>
      </w:r>
      <w:r>
        <w:rPr>
          <w:rFonts w:ascii="Arial" w:hAnsi="Arial" w:cs="Arial"/>
          <w:sz w:val="20"/>
        </w:rPr>
        <w:t>nt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into a lo</w:t>
      </w:r>
      <w:r>
        <w:rPr>
          <w:rFonts w:ascii="Arial" w:hAnsi="Arial" w:cs="Arial"/>
          <w:spacing w:val="-1"/>
          <w:sz w:val="20"/>
        </w:rPr>
        <w:t>ca</w:t>
      </w:r>
      <w:r>
        <w:rPr>
          <w:rFonts w:ascii="Arial" w:hAnsi="Arial" w:cs="Arial"/>
          <w:sz w:val="20"/>
        </w:rPr>
        <w:t>l MOU with the</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l</w:t>
      </w:r>
      <w:r>
        <w:rPr>
          <w:rFonts w:ascii="Arial" w:hAnsi="Arial" w:cs="Arial"/>
          <w:spacing w:val="3"/>
          <w:sz w:val="20"/>
        </w:rPr>
        <w:t xml:space="preserve"> </w:t>
      </w:r>
      <w:r>
        <w:rPr>
          <w:rFonts w:ascii="Arial" w:hAnsi="Arial" w:cs="Arial"/>
          <w:sz w:val="20"/>
        </w:rPr>
        <w:t>bo</w:t>
      </w:r>
      <w:r>
        <w:rPr>
          <w:rFonts w:ascii="Arial" w:hAnsi="Arial" w:cs="Arial"/>
          <w:spacing w:val="-1"/>
          <w:sz w:val="20"/>
        </w:rPr>
        <w:t>ar</w:t>
      </w:r>
      <w:r>
        <w:rPr>
          <w:rFonts w:ascii="Arial" w:hAnsi="Arial" w:cs="Arial"/>
          <w:sz w:val="20"/>
        </w:rPr>
        <w:t xml:space="preserve">d </w:t>
      </w:r>
      <w:r>
        <w:rPr>
          <w:rFonts w:ascii="Arial" w:hAnsi="Arial" w:cs="Arial"/>
          <w:spacing w:val="-1"/>
          <w:sz w:val="20"/>
        </w:rPr>
        <w:t>re</w:t>
      </w:r>
      <w:r>
        <w:rPr>
          <w:rFonts w:ascii="Arial" w:hAnsi="Arial" w:cs="Arial"/>
          <w:spacing w:val="3"/>
          <w:sz w:val="20"/>
        </w:rPr>
        <w:t>l</w:t>
      </w:r>
      <w:r>
        <w:rPr>
          <w:rFonts w:ascii="Arial" w:hAnsi="Arial" w:cs="Arial"/>
          <w:spacing w:val="-1"/>
          <w:sz w:val="20"/>
        </w:rPr>
        <w:t>a</w:t>
      </w:r>
      <w:r>
        <w:rPr>
          <w:rFonts w:ascii="Arial" w:hAnsi="Arial" w:cs="Arial"/>
          <w:sz w:val="20"/>
        </w:rPr>
        <w:t>ting</w:t>
      </w:r>
      <w:r>
        <w:rPr>
          <w:rFonts w:ascii="Arial" w:hAnsi="Arial" w:cs="Arial"/>
          <w:spacing w:val="-2"/>
          <w:sz w:val="20"/>
        </w:rPr>
        <w:t xml:space="preserve"> </w:t>
      </w:r>
      <w:r>
        <w:rPr>
          <w:rFonts w:ascii="Arial" w:hAnsi="Arial" w:cs="Arial"/>
          <w:sz w:val="20"/>
        </w:rPr>
        <w:t>to the</w:t>
      </w:r>
      <w:r>
        <w:rPr>
          <w:rFonts w:ascii="Arial" w:hAnsi="Arial" w:cs="Arial"/>
          <w:spacing w:val="-1"/>
          <w:sz w:val="20"/>
        </w:rPr>
        <w:t xml:space="preserve"> </w:t>
      </w:r>
      <w:r>
        <w:rPr>
          <w:rFonts w:ascii="Arial" w:hAnsi="Arial" w:cs="Arial"/>
          <w:sz w:val="20"/>
        </w:rPr>
        <w:t>o</w:t>
      </w:r>
      <w:r>
        <w:rPr>
          <w:rFonts w:ascii="Arial" w:hAnsi="Arial" w:cs="Arial"/>
          <w:spacing w:val="2"/>
          <w:sz w:val="20"/>
        </w:rPr>
        <w:t>p</w:t>
      </w:r>
      <w:r>
        <w:rPr>
          <w:rFonts w:ascii="Arial" w:hAnsi="Arial" w:cs="Arial"/>
          <w:spacing w:val="1"/>
          <w:sz w:val="20"/>
        </w:rPr>
        <w:t>e</w:t>
      </w:r>
      <w:r>
        <w:rPr>
          <w:rFonts w:ascii="Arial" w:hAnsi="Arial" w:cs="Arial"/>
          <w:spacing w:val="-1"/>
          <w:sz w:val="20"/>
        </w:rPr>
        <w:t>ra</w:t>
      </w:r>
      <w:r>
        <w:rPr>
          <w:rFonts w:ascii="Arial" w:hAnsi="Arial" w:cs="Arial"/>
          <w:sz w:val="20"/>
        </w:rPr>
        <w:t>tion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pacing w:val="3"/>
          <w:sz w:val="20"/>
        </w:rPr>
        <w:t>s</w:t>
      </w:r>
      <w:r>
        <w:rPr>
          <w:rFonts w:ascii="Arial" w:hAnsi="Arial" w:cs="Arial"/>
          <w:spacing w:val="-7"/>
          <w:sz w:val="20"/>
        </w:rPr>
        <w:t>y</w:t>
      </w:r>
      <w:r>
        <w:rPr>
          <w:rFonts w:ascii="Arial" w:hAnsi="Arial" w:cs="Arial"/>
          <w:sz w:val="20"/>
        </w:rPr>
        <w:t>s</w:t>
      </w:r>
      <w:r>
        <w:rPr>
          <w:rFonts w:ascii="Arial" w:hAnsi="Arial" w:cs="Arial"/>
          <w:spacing w:val="3"/>
          <w:sz w:val="20"/>
        </w:rPr>
        <w:t>t</w:t>
      </w:r>
      <w:r>
        <w:rPr>
          <w:rFonts w:ascii="Arial" w:hAnsi="Arial" w:cs="Arial"/>
          <w:spacing w:val="-1"/>
          <w:sz w:val="20"/>
        </w:rPr>
        <w:t>e</w:t>
      </w:r>
      <w:r>
        <w:rPr>
          <w:rFonts w:ascii="Arial" w:hAnsi="Arial" w:cs="Arial"/>
          <w:sz w:val="20"/>
        </w:rPr>
        <w:t xml:space="preserve">m,; </w:t>
      </w:r>
      <w:r>
        <w:rPr>
          <w:rFonts w:ascii="Arial" w:hAnsi="Arial" w:cs="Arial"/>
          <w:spacing w:val="-1"/>
          <w:sz w:val="20"/>
        </w:rPr>
        <w:t>(</w:t>
      </w:r>
      <w:r>
        <w:rPr>
          <w:rFonts w:ascii="Arial" w:hAnsi="Arial" w:cs="Arial"/>
          <w:sz w:val="20"/>
        </w:rPr>
        <w:t>4)</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in the</w:t>
      </w:r>
      <w:r>
        <w:rPr>
          <w:rFonts w:ascii="Arial" w:hAnsi="Arial" w:cs="Arial"/>
          <w:spacing w:val="-1"/>
          <w:sz w:val="20"/>
        </w:rPr>
        <w:t xml:space="preserve"> </w:t>
      </w:r>
      <w:r>
        <w:rPr>
          <w:rFonts w:ascii="Arial" w:hAnsi="Arial" w:cs="Arial"/>
          <w:sz w:val="20"/>
        </w:rPr>
        <w:t>op</w:t>
      </w:r>
      <w:r>
        <w:rPr>
          <w:rFonts w:ascii="Arial" w:hAnsi="Arial" w:cs="Arial"/>
          <w:spacing w:val="-1"/>
          <w:sz w:val="20"/>
        </w:rPr>
        <w:t>era</w:t>
      </w:r>
      <w:r>
        <w:rPr>
          <w:rFonts w:ascii="Arial" w:hAnsi="Arial" w:cs="Arial"/>
          <w:sz w:val="20"/>
        </w:rPr>
        <w:t>tion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2"/>
          <w:sz w:val="20"/>
        </w:rPr>
        <w:t xml:space="preserve"> </w:t>
      </w:r>
      <w:r>
        <w:rPr>
          <w:rFonts w:ascii="Arial" w:hAnsi="Arial" w:cs="Arial"/>
          <w:spacing w:val="3"/>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 xml:space="preserve">m </w:t>
      </w:r>
      <w:r>
        <w:rPr>
          <w:rFonts w:ascii="Arial" w:hAnsi="Arial" w:cs="Arial"/>
          <w:spacing w:val="-1"/>
          <w:sz w:val="20"/>
        </w:rPr>
        <w:t>c</w:t>
      </w:r>
      <w:r>
        <w:rPr>
          <w:rFonts w:ascii="Arial" w:hAnsi="Arial" w:cs="Arial"/>
          <w:sz w:val="20"/>
        </w:rPr>
        <w:t>onsist</w:t>
      </w:r>
      <w:r>
        <w:rPr>
          <w:rFonts w:ascii="Arial" w:hAnsi="Arial" w:cs="Arial"/>
          <w:spacing w:val="-1"/>
          <w:sz w:val="20"/>
        </w:rPr>
        <w:t>e</w:t>
      </w:r>
      <w:r>
        <w:rPr>
          <w:rFonts w:ascii="Arial" w:hAnsi="Arial" w:cs="Arial"/>
          <w:sz w:val="20"/>
        </w:rPr>
        <w:t>nt with the</w:t>
      </w:r>
      <w:r>
        <w:rPr>
          <w:rFonts w:ascii="Arial" w:hAnsi="Arial" w:cs="Arial"/>
          <w:spacing w:val="-1"/>
          <w:sz w:val="20"/>
        </w:rPr>
        <w:t xml:space="preserve"> </w:t>
      </w:r>
      <w:r>
        <w:rPr>
          <w:rFonts w:ascii="Arial" w:hAnsi="Arial" w:cs="Arial"/>
          <w:sz w:val="20"/>
        </w:rPr>
        <w:t>t</w:t>
      </w:r>
      <w:r>
        <w:rPr>
          <w:rFonts w:ascii="Arial" w:hAnsi="Arial" w:cs="Arial"/>
          <w:spacing w:val="-1"/>
          <w:sz w:val="20"/>
        </w:rPr>
        <w:t>er</w:t>
      </w:r>
      <w:r>
        <w:rPr>
          <w:rFonts w:ascii="Arial" w:hAnsi="Arial" w:cs="Arial"/>
          <w:sz w:val="20"/>
        </w:rPr>
        <w:t>ms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MOU</w:t>
      </w:r>
      <w:r>
        <w:rPr>
          <w:rFonts w:ascii="Arial" w:hAnsi="Arial" w:cs="Arial"/>
          <w:spacing w:val="2"/>
          <w:sz w:val="20"/>
        </w:rPr>
        <w:t xml:space="preserve">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 xml:space="preserve">nts of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z w:val="20"/>
        </w:rPr>
        <w:t>ing</w:t>
      </w:r>
      <w:r>
        <w:rPr>
          <w:rFonts w:ascii="Arial" w:hAnsi="Arial" w:cs="Arial"/>
          <w:spacing w:val="-2"/>
          <w:sz w:val="20"/>
        </w:rPr>
        <w:t xml:space="preserve"> </w:t>
      </w:r>
      <w:r>
        <w:rPr>
          <w:rFonts w:ascii="Arial" w:hAnsi="Arial" w:cs="Arial"/>
          <w:sz w:val="20"/>
        </w:rPr>
        <w:t>l</w:t>
      </w:r>
      <w:r>
        <w:rPr>
          <w:rFonts w:ascii="Arial" w:hAnsi="Arial" w:cs="Arial"/>
          <w:spacing w:val="-1"/>
          <w:sz w:val="20"/>
        </w:rPr>
        <w:t>a</w:t>
      </w:r>
      <w:r>
        <w:rPr>
          <w:rFonts w:ascii="Arial" w:hAnsi="Arial" w:cs="Arial"/>
          <w:sz w:val="20"/>
        </w:rPr>
        <w:t xml:space="preserve">ws; </w:t>
      </w:r>
      <w:r>
        <w:rPr>
          <w:rFonts w:ascii="Arial" w:hAnsi="Arial" w:cs="Arial"/>
          <w:spacing w:val="-1"/>
          <w:sz w:val="20"/>
        </w:rPr>
        <w:t>a</w:t>
      </w:r>
      <w:r>
        <w:rPr>
          <w:rFonts w:ascii="Arial" w:hAnsi="Arial" w:cs="Arial"/>
          <w:sz w:val="20"/>
        </w:rPr>
        <w:t xml:space="preserve">nd </w:t>
      </w:r>
      <w:r>
        <w:rPr>
          <w:rFonts w:ascii="Arial" w:hAnsi="Arial" w:cs="Arial"/>
          <w:spacing w:val="-1"/>
          <w:sz w:val="20"/>
        </w:rPr>
        <w:t>(</w:t>
      </w:r>
      <w:r>
        <w:rPr>
          <w:rFonts w:ascii="Arial" w:hAnsi="Arial" w:cs="Arial"/>
          <w:spacing w:val="2"/>
          <w:sz w:val="20"/>
        </w:rPr>
        <w:t>5</w:t>
      </w:r>
      <w:r>
        <w:rPr>
          <w:rFonts w:ascii="Arial" w:hAnsi="Arial" w:cs="Arial"/>
          <w:sz w:val="20"/>
        </w:rPr>
        <w:t>)</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ovide</w:t>
      </w:r>
      <w:r>
        <w:rPr>
          <w:rFonts w:ascii="Arial" w:hAnsi="Arial" w:cs="Arial"/>
          <w:spacing w:val="-1"/>
          <w:sz w:val="20"/>
        </w:rPr>
        <w:t xml:space="preserve"> re</w:t>
      </w:r>
      <w:r>
        <w:rPr>
          <w:rFonts w:ascii="Arial" w:hAnsi="Arial" w:cs="Arial"/>
          <w:sz w:val="20"/>
        </w:rPr>
        <w:t>p</w:t>
      </w:r>
      <w:r>
        <w:rPr>
          <w:rFonts w:ascii="Arial" w:hAnsi="Arial" w:cs="Arial"/>
          <w:spacing w:val="2"/>
          <w:sz w:val="20"/>
        </w:rPr>
        <w:t>r</w:t>
      </w:r>
      <w:r>
        <w:rPr>
          <w:rFonts w:ascii="Arial" w:hAnsi="Arial" w:cs="Arial"/>
          <w:spacing w:val="-1"/>
          <w:sz w:val="20"/>
        </w:rPr>
        <w:t>e</w:t>
      </w:r>
      <w:r>
        <w:rPr>
          <w:rFonts w:ascii="Arial" w:hAnsi="Arial" w:cs="Arial"/>
          <w:sz w:val="20"/>
        </w:rPr>
        <w:t>s</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tion </w:t>
      </w:r>
      <w:r>
        <w:rPr>
          <w:rFonts w:ascii="Arial" w:hAnsi="Arial" w:cs="Arial"/>
          <w:spacing w:val="2"/>
          <w:sz w:val="20"/>
        </w:rPr>
        <w:t>o</w:t>
      </w:r>
      <w:r>
        <w:rPr>
          <w:rFonts w:ascii="Arial" w:hAnsi="Arial" w:cs="Arial"/>
          <w:sz w:val="20"/>
        </w:rPr>
        <w:t>n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W</w:t>
      </w:r>
      <w:r>
        <w:rPr>
          <w:rFonts w:ascii="Arial" w:hAnsi="Arial" w:cs="Arial"/>
          <w:sz w:val="20"/>
        </w:rPr>
        <w:t>o</w:t>
      </w:r>
      <w:r>
        <w:rPr>
          <w:rFonts w:ascii="Arial" w:hAnsi="Arial" w:cs="Arial"/>
          <w:spacing w:val="-1"/>
          <w:sz w:val="20"/>
        </w:rPr>
        <w:t>r</w:t>
      </w:r>
      <w:r>
        <w:rPr>
          <w:rFonts w:ascii="Arial" w:hAnsi="Arial" w:cs="Arial"/>
          <w:sz w:val="20"/>
        </w:rPr>
        <w:t>k</w:t>
      </w:r>
      <w:r>
        <w:rPr>
          <w:rFonts w:ascii="Arial" w:hAnsi="Arial" w:cs="Arial"/>
          <w:spacing w:val="-1"/>
          <w:sz w:val="20"/>
        </w:rPr>
        <w:t>f</w:t>
      </w:r>
      <w:r>
        <w:rPr>
          <w:rFonts w:ascii="Arial" w:hAnsi="Arial" w:cs="Arial"/>
          <w:sz w:val="20"/>
        </w:rPr>
        <w:t>o</w:t>
      </w:r>
      <w:r>
        <w:rPr>
          <w:rFonts w:ascii="Arial" w:hAnsi="Arial" w:cs="Arial"/>
          <w:spacing w:val="-1"/>
          <w:sz w:val="20"/>
        </w:rPr>
        <w:t>rc</w:t>
      </w:r>
      <w:r>
        <w:rPr>
          <w:rFonts w:ascii="Arial" w:hAnsi="Arial" w:cs="Arial"/>
          <w:sz w:val="20"/>
        </w:rPr>
        <w:t>e</w:t>
      </w:r>
      <w:r>
        <w:rPr>
          <w:rFonts w:ascii="Arial" w:hAnsi="Arial" w:cs="Arial"/>
          <w:spacing w:val="-1"/>
          <w:sz w:val="20"/>
        </w:rPr>
        <w:t xml:space="preserve"> </w:t>
      </w:r>
      <w:r>
        <w:rPr>
          <w:rFonts w:ascii="Arial" w:hAnsi="Arial" w:cs="Arial"/>
          <w:spacing w:val="2"/>
          <w:sz w:val="20"/>
        </w:rPr>
        <w:t>D</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lopm</w:t>
      </w:r>
      <w:r>
        <w:rPr>
          <w:rFonts w:ascii="Arial" w:hAnsi="Arial" w:cs="Arial"/>
          <w:spacing w:val="-1"/>
          <w:sz w:val="20"/>
        </w:rPr>
        <w:t>e</w:t>
      </w:r>
      <w:r>
        <w:rPr>
          <w:rFonts w:ascii="Arial" w:hAnsi="Arial" w:cs="Arial"/>
          <w:sz w:val="20"/>
        </w:rPr>
        <w:t xml:space="preserve">nt </w:t>
      </w:r>
      <w:r>
        <w:rPr>
          <w:rFonts w:ascii="Arial" w:hAnsi="Arial" w:cs="Arial"/>
          <w:spacing w:val="-2"/>
          <w:sz w:val="20"/>
        </w:rPr>
        <w:t>B</w:t>
      </w:r>
      <w:r>
        <w:rPr>
          <w:rFonts w:ascii="Arial" w:hAnsi="Arial" w:cs="Arial"/>
          <w:sz w:val="20"/>
        </w:rPr>
        <w:t>o</w:t>
      </w:r>
      <w:r>
        <w:rPr>
          <w:rFonts w:ascii="Arial" w:hAnsi="Arial" w:cs="Arial"/>
          <w:spacing w:val="1"/>
          <w:sz w:val="20"/>
        </w:rPr>
        <w:t>a</w:t>
      </w:r>
      <w:r>
        <w:rPr>
          <w:rFonts w:ascii="Arial" w:hAnsi="Arial" w:cs="Arial"/>
          <w:spacing w:val="-1"/>
          <w:sz w:val="20"/>
        </w:rPr>
        <w:t>r</w:t>
      </w:r>
      <w:r>
        <w:rPr>
          <w:rFonts w:ascii="Arial" w:hAnsi="Arial" w:cs="Arial"/>
          <w:sz w:val="20"/>
        </w:rPr>
        <w:t>d.</w:t>
      </w:r>
    </w:p>
    <w:p w:rsidR="00C0054B" w:rsidRDefault="00C0054B" w:rsidP="00C0054B">
      <w:pPr>
        <w:spacing w:after="240"/>
        <w:ind w:right="113"/>
        <w:jc w:val="both"/>
        <w:rPr>
          <w:rFonts w:ascii="Arial" w:hAnsi="Arial" w:cs="Arial"/>
          <w:sz w:val="20"/>
        </w:rPr>
      </w:pPr>
      <w:r>
        <w:rPr>
          <w:rFonts w:ascii="Arial" w:hAnsi="Arial" w:cs="Arial"/>
          <w:spacing w:val="1"/>
          <w:sz w:val="20"/>
        </w:rPr>
        <w:t>C</w:t>
      </w:r>
      <w:r>
        <w:rPr>
          <w:rFonts w:ascii="Arial" w:hAnsi="Arial" w:cs="Arial"/>
          <w:spacing w:val="-1"/>
          <w:sz w:val="20"/>
        </w:rPr>
        <w:t>aree</w:t>
      </w:r>
      <w:r>
        <w:rPr>
          <w:rFonts w:ascii="Arial" w:hAnsi="Arial" w:cs="Arial"/>
          <w:sz w:val="20"/>
        </w:rPr>
        <w:t>r</w:t>
      </w:r>
      <w:r>
        <w:rPr>
          <w:rFonts w:ascii="Arial" w:hAnsi="Arial" w:cs="Arial"/>
          <w:spacing w:val="-1"/>
          <w:sz w:val="20"/>
        </w:rPr>
        <w:t xml:space="preserve"> </w:t>
      </w:r>
      <w:r>
        <w:rPr>
          <w:rFonts w:ascii="Arial" w:hAnsi="Arial" w:cs="Arial"/>
          <w:spacing w:val="3"/>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a</w:t>
      </w:r>
      <w:r>
        <w:rPr>
          <w:rFonts w:ascii="Arial" w:hAnsi="Arial" w:cs="Arial"/>
          <w:sz w:val="20"/>
        </w:rPr>
        <w:t>v</w:t>
      </w:r>
      <w:r>
        <w:rPr>
          <w:rFonts w:ascii="Arial" w:hAnsi="Arial" w:cs="Arial"/>
          <w:spacing w:val="-1"/>
          <w:sz w:val="20"/>
        </w:rPr>
        <w:t>a</w:t>
      </w:r>
      <w:r>
        <w:rPr>
          <w:rFonts w:ascii="Arial" w:hAnsi="Arial" w:cs="Arial"/>
          <w:sz w:val="20"/>
        </w:rPr>
        <w:t>i</w:t>
      </w:r>
      <w:r>
        <w:rPr>
          <w:rFonts w:ascii="Arial" w:hAnsi="Arial" w:cs="Arial"/>
          <w:spacing w:val="3"/>
          <w:sz w:val="20"/>
        </w:rPr>
        <w:t>l</w:t>
      </w:r>
      <w:r>
        <w:rPr>
          <w:rFonts w:ascii="Arial" w:hAnsi="Arial" w:cs="Arial"/>
          <w:spacing w:val="-1"/>
          <w:sz w:val="20"/>
        </w:rPr>
        <w:t>a</w:t>
      </w:r>
      <w:r>
        <w:rPr>
          <w:rFonts w:ascii="Arial" w:hAnsi="Arial" w:cs="Arial"/>
          <w:sz w:val="20"/>
        </w:rPr>
        <w:t>b</w:t>
      </w:r>
      <w:r>
        <w:rPr>
          <w:rFonts w:ascii="Arial" w:hAnsi="Arial" w:cs="Arial"/>
          <w:spacing w:val="1"/>
          <w:sz w:val="20"/>
        </w:rPr>
        <w:t>l</w:t>
      </w:r>
      <w:r>
        <w:rPr>
          <w:rFonts w:ascii="Arial" w:hAnsi="Arial" w:cs="Arial"/>
          <w:sz w:val="20"/>
        </w:rPr>
        <w:t>e</w:t>
      </w:r>
      <w:r>
        <w:rPr>
          <w:rFonts w:ascii="Arial" w:hAnsi="Arial" w:cs="Arial"/>
          <w:spacing w:val="-1"/>
          <w:sz w:val="20"/>
        </w:rPr>
        <w:t xml:space="preserve"> a</w:t>
      </w:r>
      <w:r>
        <w:rPr>
          <w:rFonts w:ascii="Arial" w:hAnsi="Arial" w:cs="Arial"/>
          <w:sz w:val="20"/>
        </w:rPr>
        <w:t xml:space="preserve">t </w:t>
      </w:r>
      <w:r>
        <w:rPr>
          <w:rFonts w:ascii="Arial" w:hAnsi="Arial" w:cs="Arial"/>
          <w:spacing w:val="-1"/>
          <w:sz w:val="20"/>
        </w:rPr>
        <w:t>a</w:t>
      </w:r>
      <w:r>
        <w:rPr>
          <w:rFonts w:ascii="Arial" w:hAnsi="Arial" w:cs="Arial"/>
          <w:spacing w:val="5"/>
          <w:sz w:val="20"/>
        </w:rPr>
        <w:t>n</w:t>
      </w:r>
      <w:r>
        <w:rPr>
          <w:rFonts w:ascii="Arial" w:hAnsi="Arial" w:cs="Arial"/>
          <w:sz w:val="20"/>
        </w:rPr>
        <w:t>y</w:t>
      </w:r>
      <w:r>
        <w:rPr>
          <w:rFonts w:ascii="Arial" w:hAnsi="Arial" w:cs="Arial"/>
          <w:spacing w:val="-2"/>
          <w:sz w:val="20"/>
        </w:rPr>
        <w:t xml:space="preserve"> </w:t>
      </w:r>
      <w:r>
        <w:rPr>
          <w:rFonts w:ascii="Arial" w:hAnsi="Arial" w:cs="Arial"/>
          <w:spacing w:val="-1"/>
          <w:sz w:val="20"/>
        </w:rPr>
        <w:t>c</w:t>
      </w:r>
      <w:r>
        <w:rPr>
          <w:rFonts w:ascii="Arial" w:hAnsi="Arial" w:cs="Arial"/>
          <w:sz w:val="20"/>
        </w:rPr>
        <w:t>omp</w:t>
      </w:r>
      <w:r>
        <w:rPr>
          <w:rFonts w:ascii="Arial" w:hAnsi="Arial" w:cs="Arial"/>
          <w:spacing w:val="-1"/>
          <w:sz w:val="20"/>
        </w:rPr>
        <w:t>re</w:t>
      </w:r>
      <w:r>
        <w:rPr>
          <w:rFonts w:ascii="Arial" w:hAnsi="Arial" w:cs="Arial"/>
          <w:sz w:val="20"/>
        </w:rPr>
        <w:t>h</w:t>
      </w:r>
      <w:r>
        <w:rPr>
          <w:rFonts w:ascii="Arial" w:hAnsi="Arial" w:cs="Arial"/>
          <w:spacing w:val="-1"/>
          <w:sz w:val="20"/>
        </w:rPr>
        <w:t>e</w:t>
      </w:r>
      <w:r>
        <w:rPr>
          <w:rFonts w:ascii="Arial" w:hAnsi="Arial" w:cs="Arial"/>
          <w:sz w:val="20"/>
        </w:rPr>
        <w:t>nsi</w:t>
      </w:r>
      <w:r>
        <w:rPr>
          <w:rFonts w:ascii="Arial" w:hAnsi="Arial" w:cs="Arial"/>
          <w:spacing w:val="2"/>
          <w:sz w:val="20"/>
        </w:rPr>
        <w:t>v</w:t>
      </w:r>
      <w:r>
        <w:rPr>
          <w:rFonts w:ascii="Arial" w:hAnsi="Arial" w:cs="Arial"/>
          <w:sz w:val="20"/>
        </w:rPr>
        <w:t>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pacing w:val="-1"/>
          <w:sz w:val="20"/>
        </w:rPr>
        <w:t>ce</w:t>
      </w:r>
      <w:r>
        <w:rPr>
          <w:rFonts w:ascii="Arial" w:hAnsi="Arial" w:cs="Arial"/>
          <w:sz w:val="20"/>
        </w:rPr>
        <w:t>nt</w:t>
      </w:r>
      <w:r>
        <w:rPr>
          <w:rFonts w:ascii="Arial" w:hAnsi="Arial" w:cs="Arial"/>
          <w:spacing w:val="-1"/>
          <w:sz w:val="20"/>
        </w:rPr>
        <w:t>er</w:t>
      </w:r>
      <w:r>
        <w:rPr>
          <w:rFonts w:ascii="Arial" w:hAnsi="Arial" w:cs="Arial"/>
          <w:sz w:val="20"/>
        </w:rPr>
        <w:t xml:space="preserve">.  </w:t>
      </w:r>
      <w:r>
        <w:rPr>
          <w:rFonts w:ascii="Arial" w:hAnsi="Arial" w:cs="Arial"/>
          <w:spacing w:val="1"/>
          <w:sz w:val="20"/>
        </w:rPr>
        <w:t>W</w:t>
      </w:r>
      <w:r>
        <w:rPr>
          <w:rFonts w:ascii="Arial" w:hAnsi="Arial" w:cs="Arial"/>
          <w:spacing w:val="-1"/>
          <w:sz w:val="20"/>
        </w:rPr>
        <w:t>e</w:t>
      </w:r>
      <w:r>
        <w:rPr>
          <w:rFonts w:ascii="Arial" w:hAnsi="Arial" w:cs="Arial"/>
          <w:sz w:val="20"/>
        </w:rPr>
        <w:t>ll</w:t>
      </w:r>
      <w:r>
        <w:rPr>
          <w:rFonts w:ascii="Arial" w:hAnsi="Arial" w:cs="Arial"/>
          <w:spacing w:val="-1"/>
          <w:sz w:val="20"/>
        </w:rPr>
        <w:t>-</w:t>
      </w:r>
      <w:r>
        <w:rPr>
          <w:rFonts w:ascii="Arial" w:hAnsi="Arial" w:cs="Arial"/>
          <w:sz w:val="20"/>
        </w:rPr>
        <w:t>t</w:t>
      </w:r>
      <w:r>
        <w:rPr>
          <w:rFonts w:ascii="Arial" w:hAnsi="Arial" w:cs="Arial"/>
          <w:spacing w:val="-1"/>
          <w:sz w:val="20"/>
        </w:rPr>
        <w:t>ra</w:t>
      </w:r>
      <w:r>
        <w:rPr>
          <w:rFonts w:ascii="Arial" w:hAnsi="Arial" w:cs="Arial"/>
          <w:sz w:val="20"/>
        </w:rPr>
        <w:t>in</w:t>
      </w:r>
      <w:r>
        <w:rPr>
          <w:rFonts w:ascii="Arial" w:hAnsi="Arial" w:cs="Arial"/>
          <w:spacing w:val="-1"/>
          <w:sz w:val="20"/>
        </w:rPr>
        <w:t>e</w:t>
      </w:r>
      <w:r>
        <w:rPr>
          <w:rFonts w:ascii="Arial" w:hAnsi="Arial" w:cs="Arial"/>
          <w:sz w:val="20"/>
        </w:rPr>
        <w:t xml:space="preserve">d </w:t>
      </w:r>
      <w:proofErr w:type="gramStart"/>
      <w:r>
        <w:rPr>
          <w:rFonts w:ascii="Arial" w:hAnsi="Arial" w:cs="Arial"/>
          <w:sz w:val="20"/>
        </w:rPr>
        <w:t>st</w:t>
      </w:r>
      <w:r>
        <w:rPr>
          <w:rFonts w:ascii="Arial" w:hAnsi="Arial" w:cs="Arial"/>
          <w:spacing w:val="-1"/>
          <w:sz w:val="20"/>
        </w:rPr>
        <w:t>af</w:t>
      </w:r>
      <w:r>
        <w:rPr>
          <w:rFonts w:ascii="Arial" w:hAnsi="Arial" w:cs="Arial"/>
          <w:sz w:val="20"/>
        </w:rPr>
        <w:t>f</w:t>
      </w:r>
      <w:r>
        <w:rPr>
          <w:rFonts w:ascii="Arial" w:hAnsi="Arial" w:cs="Arial"/>
          <w:spacing w:val="-1"/>
          <w:sz w:val="20"/>
        </w:rPr>
        <w:t xml:space="preserve"> </w:t>
      </w:r>
      <w:r>
        <w:rPr>
          <w:rFonts w:ascii="Arial" w:hAnsi="Arial" w:cs="Arial"/>
          <w:spacing w:val="1"/>
          <w:sz w:val="20"/>
        </w:rPr>
        <w:t>a</w:t>
      </w:r>
      <w:r>
        <w:rPr>
          <w:rFonts w:ascii="Arial" w:hAnsi="Arial" w:cs="Arial"/>
          <w:spacing w:val="-1"/>
          <w:sz w:val="20"/>
        </w:rPr>
        <w:t>r</w:t>
      </w:r>
      <w:r>
        <w:rPr>
          <w:rFonts w:ascii="Arial" w:hAnsi="Arial" w:cs="Arial"/>
          <w:sz w:val="20"/>
        </w:rPr>
        <w:t>e</w:t>
      </w:r>
      <w:proofErr w:type="gramEnd"/>
      <w:r>
        <w:rPr>
          <w:rFonts w:ascii="Arial" w:hAnsi="Arial" w:cs="Arial"/>
          <w:spacing w:val="1"/>
          <w:sz w:val="20"/>
        </w:rPr>
        <w:t xml:space="preserve"> </w:t>
      </w:r>
      <w:r>
        <w:rPr>
          <w:rFonts w:ascii="Arial" w:hAnsi="Arial" w:cs="Arial"/>
          <w:spacing w:val="-1"/>
          <w:sz w:val="20"/>
        </w:rPr>
        <w:t>c</w:t>
      </w:r>
      <w:r>
        <w:rPr>
          <w:rFonts w:ascii="Arial" w:hAnsi="Arial" w:cs="Arial"/>
          <w:sz w:val="20"/>
        </w:rPr>
        <w:t>o</w:t>
      </w:r>
      <w:r>
        <w:rPr>
          <w:rFonts w:ascii="Arial" w:hAnsi="Arial" w:cs="Arial"/>
          <w:spacing w:val="-1"/>
          <w:sz w:val="20"/>
        </w:rPr>
        <w:t>-</w:t>
      </w:r>
      <w:r>
        <w:rPr>
          <w:rFonts w:ascii="Arial" w:hAnsi="Arial" w:cs="Arial"/>
          <w:sz w:val="20"/>
        </w:rPr>
        <w:t>lo</w:t>
      </w:r>
      <w:r>
        <w:rPr>
          <w:rFonts w:ascii="Arial" w:hAnsi="Arial" w:cs="Arial"/>
          <w:spacing w:val="-1"/>
          <w:sz w:val="20"/>
        </w:rPr>
        <w:t>ca</w:t>
      </w:r>
      <w:r>
        <w:rPr>
          <w:rFonts w:ascii="Arial" w:hAnsi="Arial" w:cs="Arial"/>
          <w:spacing w:val="3"/>
          <w:sz w:val="20"/>
        </w:rPr>
        <w:t>t</w:t>
      </w:r>
      <w:r>
        <w:rPr>
          <w:rFonts w:ascii="Arial" w:hAnsi="Arial" w:cs="Arial"/>
          <w:spacing w:val="-1"/>
          <w:sz w:val="20"/>
        </w:rPr>
        <w:t>ed a</w:t>
      </w:r>
      <w:r>
        <w:rPr>
          <w:rFonts w:ascii="Arial" w:hAnsi="Arial" w:cs="Arial"/>
          <w:sz w:val="20"/>
        </w:rPr>
        <w:t xml:space="preserve">t </w:t>
      </w:r>
      <w:r>
        <w:rPr>
          <w:rFonts w:ascii="Arial" w:hAnsi="Arial" w:cs="Arial"/>
          <w:spacing w:val="-1"/>
          <w:sz w:val="20"/>
        </w:rPr>
        <w:t>eac</w:t>
      </w:r>
      <w:r>
        <w:rPr>
          <w:rFonts w:ascii="Arial" w:hAnsi="Arial" w:cs="Arial"/>
          <w:sz w:val="20"/>
        </w:rPr>
        <w:t>h</w:t>
      </w:r>
      <w:r>
        <w:rPr>
          <w:rFonts w:ascii="Arial" w:hAnsi="Arial" w:cs="Arial"/>
          <w:spacing w:val="2"/>
          <w:sz w:val="20"/>
        </w:rPr>
        <w:t xml:space="preserve"> </w:t>
      </w:r>
      <w:r>
        <w:rPr>
          <w:rFonts w:ascii="Arial" w:hAnsi="Arial" w:cs="Arial"/>
          <w:spacing w:val="-1"/>
          <w:sz w:val="20"/>
        </w:rPr>
        <w:t>ce</w:t>
      </w:r>
      <w:r>
        <w:rPr>
          <w:rFonts w:ascii="Arial" w:hAnsi="Arial" w:cs="Arial"/>
          <w:sz w:val="20"/>
        </w:rPr>
        <w:t>nt</w:t>
      </w:r>
      <w:r>
        <w:rPr>
          <w:rFonts w:ascii="Arial" w:hAnsi="Arial" w:cs="Arial"/>
          <w:spacing w:val="1"/>
          <w:sz w:val="20"/>
        </w:rPr>
        <w:t>e</w:t>
      </w:r>
      <w:r>
        <w:rPr>
          <w:rFonts w:ascii="Arial" w:hAnsi="Arial" w:cs="Arial"/>
          <w:spacing w:val="-1"/>
          <w:sz w:val="20"/>
        </w:rPr>
        <w:t>r</w:t>
      </w:r>
      <w:r>
        <w:rPr>
          <w:rFonts w:ascii="Arial" w:hAnsi="Arial" w:cs="Arial"/>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pacing w:val="-1"/>
          <w:sz w:val="20"/>
        </w:rPr>
        <w:t>r</w:t>
      </w:r>
      <w:r>
        <w:rPr>
          <w:rFonts w:ascii="Arial" w:hAnsi="Arial" w:cs="Arial"/>
          <w:sz w:val="20"/>
        </w:rPr>
        <w:t>oss</w:t>
      </w:r>
      <w:r>
        <w:rPr>
          <w:rFonts w:ascii="Arial" w:hAnsi="Arial" w:cs="Arial"/>
          <w:spacing w:val="2"/>
          <w:sz w:val="20"/>
        </w:rPr>
        <w:t>-</w:t>
      </w:r>
      <w:r>
        <w:rPr>
          <w:rFonts w:ascii="Arial" w:hAnsi="Arial" w:cs="Arial"/>
          <w:sz w:val="20"/>
        </w:rPr>
        <w:t>t</w:t>
      </w:r>
      <w:r>
        <w:rPr>
          <w:rFonts w:ascii="Arial" w:hAnsi="Arial" w:cs="Arial"/>
          <w:spacing w:val="-1"/>
          <w:sz w:val="20"/>
        </w:rPr>
        <w:t>ra</w:t>
      </w:r>
      <w:r>
        <w:rPr>
          <w:rFonts w:ascii="Arial" w:hAnsi="Arial" w:cs="Arial"/>
          <w:sz w:val="20"/>
        </w:rPr>
        <w:t>in</w:t>
      </w:r>
      <w:r>
        <w:rPr>
          <w:rFonts w:ascii="Arial" w:hAnsi="Arial" w:cs="Arial"/>
          <w:spacing w:val="-1"/>
          <w:sz w:val="20"/>
        </w:rPr>
        <w:t>e</w:t>
      </w:r>
      <w:r>
        <w:rPr>
          <w:rFonts w:ascii="Arial" w:hAnsi="Arial" w:cs="Arial"/>
          <w:sz w:val="20"/>
        </w:rPr>
        <w:t xml:space="preserve">d.  </w:t>
      </w:r>
      <w:r>
        <w:rPr>
          <w:rFonts w:ascii="Arial" w:hAnsi="Arial" w:cs="Arial"/>
          <w:spacing w:val="1"/>
          <w:sz w:val="20"/>
        </w:rPr>
        <w:t>C</w:t>
      </w:r>
      <w:r>
        <w:rPr>
          <w:rFonts w:ascii="Arial" w:hAnsi="Arial" w:cs="Arial"/>
          <w:sz w:val="20"/>
        </w:rPr>
        <w:t>ost</w:t>
      </w:r>
      <w:r>
        <w:rPr>
          <w:rFonts w:ascii="Arial" w:hAnsi="Arial" w:cs="Arial"/>
          <w:spacing w:val="-1"/>
          <w:sz w:val="20"/>
        </w:rPr>
        <w:t>-re</w:t>
      </w:r>
      <w:r>
        <w:rPr>
          <w:rFonts w:ascii="Arial" w:hAnsi="Arial" w:cs="Arial"/>
          <w:sz w:val="20"/>
        </w:rPr>
        <w:t>imbu</w:t>
      </w:r>
      <w:r>
        <w:rPr>
          <w:rFonts w:ascii="Arial" w:hAnsi="Arial" w:cs="Arial"/>
          <w:spacing w:val="-1"/>
          <w:sz w:val="20"/>
        </w:rPr>
        <w:t>r</w:t>
      </w:r>
      <w:r>
        <w:rPr>
          <w:rFonts w:ascii="Arial" w:hAnsi="Arial" w:cs="Arial"/>
          <w:sz w:val="20"/>
        </w:rPr>
        <w:t>s</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 or</w:t>
      </w:r>
      <w:r>
        <w:rPr>
          <w:rFonts w:ascii="Arial" w:hAnsi="Arial" w:cs="Arial"/>
          <w:spacing w:val="-1"/>
          <w:sz w:val="20"/>
        </w:rPr>
        <w:t xml:space="preserve"> </w:t>
      </w: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a</w:t>
      </w:r>
      <w:r>
        <w:rPr>
          <w:rFonts w:ascii="Arial" w:hAnsi="Arial" w:cs="Arial"/>
          <w:spacing w:val="-2"/>
          <w:sz w:val="20"/>
        </w:rPr>
        <w:t>g</w:t>
      </w:r>
      <w:r>
        <w:rPr>
          <w:rFonts w:ascii="Arial" w:hAnsi="Arial" w:cs="Arial"/>
          <w:spacing w:val="2"/>
          <w:sz w:val="20"/>
        </w:rPr>
        <w:t>r</w:t>
      </w:r>
      <w:r>
        <w:rPr>
          <w:rFonts w:ascii="Arial" w:hAnsi="Arial" w:cs="Arial"/>
          <w:spacing w:val="-1"/>
          <w:sz w:val="20"/>
        </w:rPr>
        <w:t>ee</w:t>
      </w:r>
      <w:r>
        <w:rPr>
          <w:rFonts w:ascii="Arial" w:hAnsi="Arial" w:cs="Arial"/>
          <w:sz w:val="20"/>
        </w:rPr>
        <w:t>m</w:t>
      </w:r>
      <w:r>
        <w:rPr>
          <w:rFonts w:ascii="Arial" w:hAnsi="Arial" w:cs="Arial"/>
          <w:spacing w:val="-1"/>
          <w:sz w:val="20"/>
        </w:rPr>
        <w:t>e</w:t>
      </w:r>
      <w:r>
        <w:rPr>
          <w:rFonts w:ascii="Arial" w:hAnsi="Arial" w:cs="Arial"/>
          <w:sz w:val="20"/>
        </w:rPr>
        <w:t>nts</w:t>
      </w:r>
      <w:r>
        <w:rPr>
          <w:rFonts w:ascii="Arial" w:hAnsi="Arial" w:cs="Arial"/>
          <w:spacing w:val="3"/>
          <w:sz w:val="20"/>
        </w:rPr>
        <w:t xml:space="preserve"> </w:t>
      </w:r>
      <w:r>
        <w:rPr>
          <w:rFonts w:ascii="Arial" w:hAnsi="Arial" w:cs="Arial"/>
          <w:sz w:val="20"/>
        </w:rPr>
        <w:t>b</w:t>
      </w:r>
      <w:r>
        <w:rPr>
          <w:rFonts w:ascii="Arial" w:hAnsi="Arial" w:cs="Arial"/>
          <w:spacing w:val="-1"/>
          <w:sz w:val="20"/>
        </w:rPr>
        <w:t>e</w:t>
      </w:r>
      <w:r>
        <w:rPr>
          <w:rFonts w:ascii="Arial" w:hAnsi="Arial" w:cs="Arial"/>
          <w:sz w:val="20"/>
        </w:rPr>
        <w:t>tw</w:t>
      </w:r>
      <w:r>
        <w:rPr>
          <w:rFonts w:ascii="Arial" w:hAnsi="Arial" w:cs="Arial"/>
          <w:spacing w:val="-1"/>
          <w:sz w:val="20"/>
        </w:rPr>
        <w:t>ee</w:t>
      </w:r>
      <w:r>
        <w:rPr>
          <w:rFonts w:ascii="Arial" w:hAnsi="Arial" w:cs="Arial"/>
          <w:sz w:val="20"/>
        </w:rPr>
        <w:t>n 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 xml:space="preserve">ce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 xml:space="preserve">s </w:t>
      </w:r>
      <w:r>
        <w:rPr>
          <w:rFonts w:ascii="Arial" w:hAnsi="Arial" w:cs="Arial"/>
          <w:spacing w:val="-1"/>
          <w:sz w:val="20"/>
        </w:rPr>
        <w:t>a</w:t>
      </w:r>
      <w:r>
        <w:rPr>
          <w:rFonts w:ascii="Arial" w:hAnsi="Arial" w:cs="Arial"/>
          <w:sz w:val="20"/>
        </w:rPr>
        <w:t>t the</w:t>
      </w:r>
      <w:r>
        <w:rPr>
          <w:rFonts w:ascii="Arial" w:hAnsi="Arial" w:cs="Arial"/>
          <w:spacing w:val="-1"/>
          <w:sz w:val="20"/>
        </w:rPr>
        <w:t xml:space="preserve"> c</w:t>
      </w:r>
      <w:r>
        <w:rPr>
          <w:rFonts w:ascii="Arial" w:hAnsi="Arial" w:cs="Arial"/>
          <w:sz w:val="20"/>
        </w:rPr>
        <w:t>om</w:t>
      </w:r>
      <w:r>
        <w:rPr>
          <w:rFonts w:ascii="Arial" w:hAnsi="Arial" w:cs="Arial"/>
          <w:spacing w:val="2"/>
          <w:sz w:val="20"/>
        </w:rPr>
        <w:t>p</w:t>
      </w:r>
      <w:r>
        <w:rPr>
          <w:rFonts w:ascii="Arial" w:hAnsi="Arial" w:cs="Arial"/>
          <w:spacing w:val="-1"/>
          <w:sz w:val="20"/>
        </w:rPr>
        <w:t>re</w:t>
      </w:r>
      <w:r>
        <w:rPr>
          <w:rFonts w:ascii="Arial" w:hAnsi="Arial" w:cs="Arial"/>
          <w:spacing w:val="2"/>
          <w:sz w:val="20"/>
        </w:rPr>
        <w:t>h</w:t>
      </w:r>
      <w:r>
        <w:rPr>
          <w:rFonts w:ascii="Arial" w:hAnsi="Arial" w:cs="Arial"/>
          <w:spacing w:val="-1"/>
          <w:sz w:val="20"/>
        </w:rPr>
        <w:t>e</w:t>
      </w:r>
      <w:r>
        <w:rPr>
          <w:rFonts w:ascii="Arial" w:hAnsi="Arial" w:cs="Arial"/>
          <w:sz w:val="20"/>
        </w:rPr>
        <w:t>nsive</w:t>
      </w:r>
      <w:r>
        <w:rPr>
          <w:rFonts w:ascii="Arial" w:hAnsi="Arial" w:cs="Arial"/>
          <w:spacing w:val="-1"/>
          <w:sz w:val="20"/>
        </w:rPr>
        <w:t xml:space="preserve"> </w:t>
      </w:r>
      <w:r>
        <w:rPr>
          <w:rFonts w:ascii="Arial" w:hAnsi="Arial" w:cs="Arial"/>
          <w:sz w:val="20"/>
        </w:rPr>
        <w:t>A</w:t>
      </w:r>
      <w:r>
        <w:rPr>
          <w:rFonts w:ascii="Arial" w:hAnsi="Arial" w:cs="Arial"/>
          <w:spacing w:val="3"/>
          <w:sz w:val="20"/>
        </w:rPr>
        <w:t>J</w:t>
      </w:r>
      <w:r>
        <w:rPr>
          <w:rFonts w:ascii="Arial" w:hAnsi="Arial" w:cs="Arial"/>
          <w:sz w:val="20"/>
        </w:rPr>
        <w:t>C</w:t>
      </w:r>
      <w:r>
        <w:rPr>
          <w:rFonts w:ascii="Arial" w:hAnsi="Arial" w:cs="Arial"/>
          <w:spacing w:val="1"/>
          <w:sz w:val="20"/>
        </w:rPr>
        <w:t xml:space="preserve"> </w:t>
      </w:r>
      <w:r>
        <w:rPr>
          <w:rFonts w:ascii="Arial" w:hAnsi="Arial" w:cs="Arial"/>
          <w:spacing w:val="-1"/>
          <w:sz w:val="20"/>
        </w:rPr>
        <w:t>ce</w:t>
      </w:r>
      <w:r>
        <w:rPr>
          <w:rFonts w:ascii="Arial" w:hAnsi="Arial" w:cs="Arial"/>
          <w:sz w:val="20"/>
        </w:rPr>
        <w:t>nt</w:t>
      </w:r>
      <w:r>
        <w:rPr>
          <w:rFonts w:ascii="Arial" w:hAnsi="Arial" w:cs="Arial"/>
          <w:spacing w:val="-1"/>
          <w:sz w:val="20"/>
        </w:rPr>
        <w:t>e</w:t>
      </w:r>
      <w:r>
        <w:rPr>
          <w:rFonts w:ascii="Arial" w:hAnsi="Arial" w:cs="Arial"/>
          <w:sz w:val="20"/>
        </w:rPr>
        <w:t>r</w:t>
      </w:r>
      <w:r>
        <w:rPr>
          <w:rFonts w:ascii="Arial" w:hAnsi="Arial" w:cs="Arial"/>
          <w:spacing w:val="-1"/>
          <w:sz w:val="20"/>
        </w:rPr>
        <w:t xml:space="preserve"> a</w:t>
      </w:r>
      <w:r>
        <w:rPr>
          <w:rFonts w:ascii="Arial" w:hAnsi="Arial" w:cs="Arial"/>
          <w:sz w:val="20"/>
        </w:rPr>
        <w:t>nd 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tn</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ms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pacing w:val="2"/>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a</w:t>
      </w:r>
      <w:r>
        <w:rPr>
          <w:rFonts w:ascii="Arial" w:hAnsi="Arial" w:cs="Arial"/>
          <w:sz w:val="20"/>
        </w:rPr>
        <w:t xml:space="preserve">nd </w:t>
      </w:r>
      <w:r>
        <w:rPr>
          <w:rFonts w:ascii="Arial" w:hAnsi="Arial" w:cs="Arial"/>
          <w:spacing w:val="1"/>
          <w:sz w:val="20"/>
        </w:rPr>
        <w:t>a</w:t>
      </w:r>
      <w:r>
        <w:rPr>
          <w:rFonts w:ascii="Arial" w:hAnsi="Arial" w:cs="Arial"/>
          <w:spacing w:val="-1"/>
          <w:sz w:val="20"/>
        </w:rPr>
        <w:t>r</w:t>
      </w:r>
      <w:r>
        <w:rPr>
          <w:rFonts w:ascii="Arial" w:hAnsi="Arial" w:cs="Arial"/>
          <w:sz w:val="20"/>
        </w:rPr>
        <w:t>e d</w:t>
      </w:r>
      <w:r>
        <w:rPr>
          <w:rFonts w:ascii="Arial" w:hAnsi="Arial" w:cs="Arial"/>
          <w:spacing w:val="-1"/>
          <w:sz w:val="20"/>
        </w:rPr>
        <w:t>e</w:t>
      </w:r>
      <w:r>
        <w:rPr>
          <w:rFonts w:ascii="Arial" w:hAnsi="Arial" w:cs="Arial"/>
          <w:sz w:val="20"/>
        </w:rPr>
        <w:t>s</w:t>
      </w:r>
      <w:r>
        <w:rPr>
          <w:rFonts w:ascii="Arial" w:hAnsi="Arial" w:cs="Arial"/>
          <w:spacing w:val="-1"/>
          <w:sz w:val="20"/>
        </w:rPr>
        <w:t>cr</w:t>
      </w:r>
      <w:r>
        <w:rPr>
          <w:rFonts w:ascii="Arial" w:hAnsi="Arial" w:cs="Arial"/>
          <w:sz w:val="20"/>
        </w:rPr>
        <w:t>ib</w:t>
      </w:r>
      <w:r>
        <w:rPr>
          <w:rFonts w:ascii="Arial" w:hAnsi="Arial" w:cs="Arial"/>
          <w:spacing w:val="-1"/>
          <w:sz w:val="20"/>
        </w:rPr>
        <w:t>e</w:t>
      </w:r>
      <w:r>
        <w:rPr>
          <w:rFonts w:ascii="Arial" w:hAnsi="Arial" w:cs="Arial"/>
          <w:sz w:val="20"/>
        </w:rPr>
        <w:t>d in the</w:t>
      </w:r>
      <w:r>
        <w:rPr>
          <w:rFonts w:ascii="Arial" w:hAnsi="Arial" w:cs="Arial"/>
          <w:spacing w:val="-1"/>
          <w:sz w:val="20"/>
        </w:rPr>
        <w:t xml:space="preserve"> </w:t>
      </w:r>
      <w:r>
        <w:rPr>
          <w:rFonts w:ascii="Arial" w:hAnsi="Arial" w:cs="Arial"/>
          <w:sz w:val="20"/>
        </w:rPr>
        <w:t>Uni</w:t>
      </w:r>
      <w:r>
        <w:rPr>
          <w:rFonts w:ascii="Arial" w:hAnsi="Arial" w:cs="Arial"/>
          <w:spacing w:val="-1"/>
          <w:sz w:val="20"/>
        </w:rPr>
        <w:t>f</w:t>
      </w:r>
      <w:r>
        <w:rPr>
          <w:rFonts w:ascii="Arial" w:hAnsi="Arial" w:cs="Arial"/>
          <w:spacing w:val="3"/>
          <w:sz w:val="20"/>
        </w:rPr>
        <w:t>i</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P</w:t>
      </w:r>
      <w:r>
        <w:rPr>
          <w:rFonts w:ascii="Arial" w:hAnsi="Arial" w:cs="Arial"/>
          <w:sz w:val="20"/>
        </w:rPr>
        <w:t>l</w:t>
      </w:r>
      <w:r>
        <w:rPr>
          <w:rFonts w:ascii="Arial" w:hAnsi="Arial" w:cs="Arial"/>
          <w:spacing w:val="-1"/>
          <w:sz w:val="20"/>
        </w:rPr>
        <w:t>a</w:t>
      </w:r>
      <w:r>
        <w:rPr>
          <w:rFonts w:ascii="Arial" w:hAnsi="Arial" w:cs="Arial"/>
          <w:sz w:val="20"/>
        </w:rPr>
        <w:t xml:space="preserve">n </w:t>
      </w:r>
      <w:r>
        <w:rPr>
          <w:rFonts w:ascii="Arial" w:hAnsi="Arial" w:cs="Arial"/>
          <w:spacing w:val="-1"/>
          <w:sz w:val="20"/>
        </w:rPr>
        <w:t>a</w:t>
      </w:r>
      <w:r>
        <w:rPr>
          <w:rFonts w:ascii="Arial" w:hAnsi="Arial" w:cs="Arial"/>
          <w:sz w:val="20"/>
        </w:rPr>
        <w:t>nd the</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l</w:t>
      </w:r>
      <w:r>
        <w:rPr>
          <w:rFonts w:ascii="Arial" w:hAnsi="Arial" w:cs="Arial"/>
          <w:spacing w:val="3"/>
          <w:sz w:val="20"/>
        </w:rPr>
        <w:t xml:space="preserve"> </w:t>
      </w:r>
      <w:r>
        <w:rPr>
          <w:rFonts w:ascii="Arial" w:hAnsi="Arial" w:cs="Arial"/>
          <w:sz w:val="20"/>
        </w:rPr>
        <w:t>MOU.</w:t>
      </w:r>
    </w:p>
    <w:p w:rsidR="00C0054B" w:rsidRDefault="00C0054B" w:rsidP="00C0054B">
      <w:pPr>
        <w:spacing w:after="240"/>
        <w:ind w:right="136"/>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z w:val="20"/>
        </w:rPr>
        <w:t>wo</w:t>
      </w:r>
      <w:r>
        <w:rPr>
          <w:rFonts w:ascii="Arial" w:hAnsi="Arial" w:cs="Arial"/>
          <w:spacing w:val="-1"/>
          <w:sz w:val="20"/>
        </w:rPr>
        <w:t>r</w:t>
      </w:r>
      <w:r>
        <w:rPr>
          <w:rFonts w:ascii="Arial" w:hAnsi="Arial" w:cs="Arial"/>
          <w:sz w:val="20"/>
        </w:rPr>
        <w:t>k</w:t>
      </w:r>
      <w:r>
        <w:rPr>
          <w:rFonts w:ascii="Arial" w:hAnsi="Arial" w:cs="Arial"/>
          <w:spacing w:val="-1"/>
          <w:sz w:val="20"/>
        </w:rPr>
        <w:t>f</w:t>
      </w:r>
      <w:r>
        <w:rPr>
          <w:rFonts w:ascii="Arial" w:hAnsi="Arial" w:cs="Arial"/>
          <w:spacing w:val="2"/>
          <w:sz w:val="20"/>
        </w:rPr>
        <w:t>o</w:t>
      </w:r>
      <w:r>
        <w:rPr>
          <w:rFonts w:ascii="Arial" w:hAnsi="Arial" w:cs="Arial"/>
          <w:spacing w:val="-1"/>
          <w:sz w:val="20"/>
        </w:rPr>
        <w:t>rc</w:t>
      </w:r>
      <w:r>
        <w:rPr>
          <w:rFonts w:ascii="Arial" w:hAnsi="Arial" w:cs="Arial"/>
          <w:sz w:val="20"/>
        </w:rPr>
        <w:t>e</w:t>
      </w:r>
      <w:r>
        <w:rPr>
          <w:rFonts w:ascii="Arial" w:hAnsi="Arial" w:cs="Arial"/>
          <w:spacing w:val="-1"/>
          <w:sz w:val="20"/>
        </w:rPr>
        <w:t xml:space="preserve"> </w:t>
      </w:r>
      <w:r>
        <w:rPr>
          <w:rFonts w:ascii="Arial" w:hAnsi="Arial" w:cs="Arial"/>
          <w:sz w:val="20"/>
        </w:rPr>
        <w:t>in</w:t>
      </w:r>
      <w:r>
        <w:rPr>
          <w:rFonts w:ascii="Arial" w:hAnsi="Arial" w:cs="Arial"/>
          <w:spacing w:val="2"/>
          <w:sz w:val="20"/>
        </w:rPr>
        <w:t>v</w:t>
      </w:r>
      <w:r>
        <w:rPr>
          <w:rFonts w:ascii="Arial" w:hAnsi="Arial" w:cs="Arial"/>
          <w:spacing w:val="-1"/>
          <w:sz w:val="20"/>
        </w:rPr>
        <w:t>e</w:t>
      </w:r>
      <w:r>
        <w:rPr>
          <w:rFonts w:ascii="Arial" w:hAnsi="Arial" w:cs="Arial"/>
          <w:sz w:val="20"/>
        </w:rPr>
        <w:t>stm</w:t>
      </w:r>
      <w:r>
        <w:rPr>
          <w:rFonts w:ascii="Arial" w:hAnsi="Arial" w:cs="Arial"/>
          <w:spacing w:val="-1"/>
          <w:sz w:val="20"/>
        </w:rPr>
        <w:t>e</w:t>
      </w:r>
      <w:r>
        <w:rPr>
          <w:rFonts w:ascii="Arial" w:hAnsi="Arial" w:cs="Arial"/>
          <w:sz w:val="20"/>
        </w:rPr>
        <w:t xml:space="preserve">nt </w:t>
      </w:r>
      <w:r>
        <w:rPr>
          <w:rFonts w:ascii="Arial" w:hAnsi="Arial" w:cs="Arial"/>
          <w:spacing w:val="3"/>
          <w:sz w:val="20"/>
        </w:rPr>
        <w:t>s</w:t>
      </w:r>
      <w:r>
        <w:rPr>
          <w:rFonts w:ascii="Arial" w:hAnsi="Arial" w:cs="Arial"/>
          <w:spacing w:val="-5"/>
          <w:sz w:val="20"/>
        </w:rPr>
        <w:t>y</w:t>
      </w:r>
      <w:r>
        <w:rPr>
          <w:rFonts w:ascii="Arial" w:hAnsi="Arial" w:cs="Arial"/>
          <w:sz w:val="20"/>
        </w:rPr>
        <w:t>st</w:t>
      </w:r>
      <w:r>
        <w:rPr>
          <w:rFonts w:ascii="Arial" w:hAnsi="Arial" w:cs="Arial"/>
          <w:spacing w:val="-1"/>
          <w:sz w:val="20"/>
        </w:rPr>
        <w:t>e</w:t>
      </w:r>
      <w:r>
        <w:rPr>
          <w:rFonts w:ascii="Arial" w:hAnsi="Arial" w:cs="Arial"/>
          <w:sz w:val="20"/>
        </w:rPr>
        <w:t xml:space="preserve">m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d un</w:t>
      </w:r>
      <w:r>
        <w:rPr>
          <w:rFonts w:ascii="Arial" w:hAnsi="Arial" w:cs="Arial"/>
          <w:spacing w:val="2"/>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4"/>
          <w:sz w:val="20"/>
        </w:rPr>
        <w:t>W</w:t>
      </w:r>
      <w:r>
        <w:rPr>
          <w:rFonts w:ascii="Arial" w:hAnsi="Arial" w:cs="Arial"/>
          <w:spacing w:val="-3"/>
          <w:sz w:val="20"/>
        </w:rPr>
        <w:t>I</w:t>
      </w:r>
      <w:r>
        <w:rPr>
          <w:rFonts w:ascii="Arial" w:hAnsi="Arial" w:cs="Arial"/>
          <w:sz w:val="20"/>
        </w:rPr>
        <w:t xml:space="preserve">OA </w:t>
      </w:r>
      <w:r>
        <w:rPr>
          <w:rFonts w:ascii="Arial" w:hAnsi="Arial" w:cs="Arial"/>
          <w:spacing w:val="-1"/>
          <w:sz w:val="20"/>
        </w:rPr>
        <w:t>f</w:t>
      </w:r>
      <w:r>
        <w:rPr>
          <w:rFonts w:ascii="Arial" w:hAnsi="Arial" w:cs="Arial"/>
          <w:spacing w:val="2"/>
          <w:sz w:val="20"/>
        </w:rPr>
        <w:t>o</w:t>
      </w:r>
      <w:r>
        <w:rPr>
          <w:rFonts w:ascii="Arial" w:hAnsi="Arial" w:cs="Arial"/>
          <w:spacing w:val="-1"/>
          <w:sz w:val="20"/>
        </w:rPr>
        <w:t>c</w:t>
      </w:r>
      <w:r>
        <w:rPr>
          <w:rFonts w:ascii="Arial" w:hAnsi="Arial" w:cs="Arial"/>
          <w:sz w:val="20"/>
        </w:rPr>
        <w:t>us</w:t>
      </w:r>
      <w:r>
        <w:rPr>
          <w:rFonts w:ascii="Arial" w:hAnsi="Arial" w:cs="Arial"/>
          <w:spacing w:val="-1"/>
          <w:sz w:val="20"/>
        </w:rPr>
        <w:t>e</w:t>
      </w:r>
      <w:r>
        <w:rPr>
          <w:rFonts w:ascii="Arial" w:hAnsi="Arial" w:cs="Arial"/>
          <w:sz w:val="20"/>
        </w:rPr>
        <w:t>s on b</w:t>
      </w:r>
      <w:r>
        <w:rPr>
          <w:rFonts w:ascii="Arial" w:hAnsi="Arial" w:cs="Arial"/>
          <w:spacing w:val="-1"/>
          <w:sz w:val="20"/>
        </w:rPr>
        <w:t>e</w:t>
      </w:r>
      <w:r>
        <w:rPr>
          <w:rFonts w:ascii="Arial" w:hAnsi="Arial" w:cs="Arial"/>
          <w:sz w:val="20"/>
        </w:rPr>
        <w:t>t</w:t>
      </w:r>
      <w:r>
        <w:rPr>
          <w:rFonts w:ascii="Arial" w:hAnsi="Arial" w:cs="Arial"/>
          <w:spacing w:val="3"/>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a</w:t>
      </w:r>
      <w:r>
        <w:rPr>
          <w:rFonts w:ascii="Arial" w:hAnsi="Arial" w:cs="Arial"/>
          <w:sz w:val="20"/>
        </w:rPr>
        <w:t>l</w:t>
      </w:r>
      <w:r>
        <w:rPr>
          <w:rFonts w:ascii="Arial" w:hAnsi="Arial" w:cs="Arial"/>
          <w:spacing w:val="3"/>
          <w:sz w:val="20"/>
        </w:rPr>
        <w:t>i</w:t>
      </w:r>
      <w:r>
        <w:rPr>
          <w:rFonts w:ascii="Arial" w:hAnsi="Arial" w:cs="Arial"/>
          <w:spacing w:val="-2"/>
          <w:sz w:val="20"/>
        </w:rPr>
        <w:t>g</w:t>
      </w:r>
      <w:r>
        <w:rPr>
          <w:rFonts w:ascii="Arial" w:hAnsi="Arial" w:cs="Arial"/>
          <w:sz w:val="20"/>
        </w:rPr>
        <w:t>ning</w:t>
      </w:r>
      <w:r>
        <w:rPr>
          <w:rFonts w:ascii="Arial" w:hAnsi="Arial" w:cs="Arial"/>
          <w:spacing w:val="-2"/>
          <w:sz w:val="20"/>
        </w:rPr>
        <w:t xml:space="preserve"> </w:t>
      </w:r>
      <w:r>
        <w:rPr>
          <w:rFonts w:ascii="Arial" w:hAnsi="Arial" w:cs="Arial"/>
          <w:sz w:val="20"/>
        </w:rPr>
        <w:t>its 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ce</w:t>
      </w:r>
      <w:r>
        <w:rPr>
          <w:rFonts w:ascii="Arial" w:hAnsi="Arial" w:cs="Arial"/>
          <w:sz w:val="20"/>
        </w:rPr>
        <w:t xml:space="preserve">s with </w:t>
      </w:r>
      <w:r>
        <w:rPr>
          <w:rFonts w:ascii="Arial" w:hAnsi="Arial" w:cs="Arial"/>
          <w:spacing w:val="-1"/>
          <w:sz w:val="20"/>
        </w:rPr>
        <w:t>e</w:t>
      </w:r>
      <w:r>
        <w:rPr>
          <w:rFonts w:ascii="Arial" w:hAnsi="Arial" w:cs="Arial"/>
          <w:sz w:val="20"/>
        </w:rPr>
        <w:t>du</w:t>
      </w:r>
      <w:r>
        <w:rPr>
          <w:rFonts w:ascii="Arial" w:hAnsi="Arial" w:cs="Arial"/>
          <w:spacing w:val="-1"/>
          <w:sz w:val="20"/>
        </w:rPr>
        <w:t>ca</w:t>
      </w:r>
      <w:r>
        <w:rPr>
          <w:rFonts w:ascii="Arial" w:hAnsi="Arial" w:cs="Arial"/>
          <w:sz w:val="20"/>
        </w:rPr>
        <w:t xml:space="preserve">tion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pacing w:val="-1"/>
          <w:sz w:val="20"/>
        </w:rPr>
        <w:t>c</w:t>
      </w:r>
      <w:r>
        <w:rPr>
          <w:rFonts w:ascii="Arial" w:hAnsi="Arial" w:cs="Arial"/>
          <w:sz w:val="20"/>
        </w:rPr>
        <w:t>o</w:t>
      </w:r>
      <w:r>
        <w:rPr>
          <w:rFonts w:ascii="Arial" w:hAnsi="Arial" w:cs="Arial"/>
          <w:spacing w:val="2"/>
          <w:sz w:val="20"/>
        </w:rPr>
        <w:t>n</w:t>
      </w:r>
      <w:r>
        <w:rPr>
          <w:rFonts w:ascii="Arial" w:hAnsi="Arial" w:cs="Arial"/>
          <w:sz w:val="20"/>
        </w:rPr>
        <w:t>omic</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lopm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pacing w:val="-1"/>
          <w:sz w:val="20"/>
        </w:rPr>
        <w:t>rea</w:t>
      </w:r>
      <w:r>
        <w:rPr>
          <w:rFonts w:ascii="Arial" w:hAnsi="Arial" w:cs="Arial"/>
          <w:sz w:val="20"/>
        </w:rPr>
        <w:t>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a</w:t>
      </w:r>
      <w:r>
        <w:rPr>
          <w:rFonts w:ascii="Arial" w:hAnsi="Arial" w:cs="Arial"/>
          <w:spacing w:val="-1"/>
          <w:sz w:val="20"/>
        </w:rPr>
        <w:t xml:space="preserve"> c</w:t>
      </w:r>
      <w:r>
        <w:rPr>
          <w:rFonts w:ascii="Arial" w:hAnsi="Arial" w:cs="Arial"/>
          <w:sz w:val="20"/>
        </w:rPr>
        <w:t>oll</w:t>
      </w:r>
      <w:r>
        <w:rPr>
          <w:rFonts w:ascii="Arial" w:hAnsi="Arial" w:cs="Arial"/>
          <w:spacing w:val="1"/>
          <w:sz w:val="20"/>
        </w:rPr>
        <w:t>e</w:t>
      </w:r>
      <w:r>
        <w:rPr>
          <w:rFonts w:ascii="Arial" w:hAnsi="Arial" w:cs="Arial"/>
          <w:spacing w:val="-1"/>
          <w:sz w:val="20"/>
        </w:rPr>
        <w:t>c</w:t>
      </w:r>
      <w:r>
        <w:rPr>
          <w:rFonts w:ascii="Arial" w:hAnsi="Arial" w:cs="Arial"/>
          <w:sz w:val="20"/>
        </w:rPr>
        <w:t>tive</w:t>
      </w:r>
      <w:r>
        <w:rPr>
          <w:rFonts w:ascii="Arial" w:hAnsi="Arial" w:cs="Arial"/>
          <w:spacing w:val="-1"/>
          <w:sz w:val="20"/>
        </w:rPr>
        <w:t xml:space="preserve"> re</w:t>
      </w:r>
      <w:r>
        <w:rPr>
          <w:rFonts w:ascii="Arial" w:hAnsi="Arial" w:cs="Arial"/>
          <w:sz w:val="20"/>
        </w:rPr>
        <w:t>sp</w:t>
      </w:r>
      <w:r>
        <w:rPr>
          <w:rFonts w:ascii="Arial" w:hAnsi="Arial" w:cs="Arial"/>
          <w:spacing w:val="2"/>
          <w:sz w:val="20"/>
        </w:rPr>
        <w:t>o</w:t>
      </w:r>
      <w:r>
        <w:rPr>
          <w:rFonts w:ascii="Arial" w:hAnsi="Arial" w:cs="Arial"/>
          <w:sz w:val="20"/>
        </w:rPr>
        <w:t>nse</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ec</w:t>
      </w:r>
      <w:r>
        <w:rPr>
          <w:rFonts w:ascii="Arial" w:hAnsi="Arial" w:cs="Arial"/>
          <w:sz w:val="20"/>
        </w:rPr>
        <w:t>onomic</w:t>
      </w:r>
      <w:r>
        <w:rPr>
          <w:rFonts w:ascii="Arial" w:hAnsi="Arial" w:cs="Arial"/>
          <w:spacing w:val="-1"/>
          <w:sz w:val="20"/>
        </w:rPr>
        <w:t xml:space="preserve"> a</w:t>
      </w:r>
      <w:r>
        <w:rPr>
          <w:rFonts w:ascii="Arial" w:hAnsi="Arial" w:cs="Arial"/>
          <w:sz w:val="20"/>
        </w:rPr>
        <w:t>nd l</w:t>
      </w:r>
      <w:r>
        <w:rPr>
          <w:rFonts w:ascii="Arial" w:hAnsi="Arial" w:cs="Arial"/>
          <w:spacing w:val="-1"/>
          <w:sz w:val="20"/>
        </w:rPr>
        <w:t>a</w:t>
      </w:r>
      <w:r>
        <w:rPr>
          <w:rFonts w:ascii="Arial" w:hAnsi="Arial" w:cs="Arial"/>
          <w:sz w:val="20"/>
        </w:rPr>
        <w:t>bor</w:t>
      </w:r>
      <w:r>
        <w:rPr>
          <w:rFonts w:ascii="Arial" w:hAnsi="Arial" w:cs="Arial"/>
          <w:spacing w:val="-1"/>
          <w:sz w:val="20"/>
        </w:rPr>
        <w:t xml:space="preserve"> </w:t>
      </w:r>
      <w:r>
        <w:rPr>
          <w:rFonts w:ascii="Arial" w:hAnsi="Arial" w:cs="Arial"/>
          <w:sz w:val="20"/>
        </w:rPr>
        <w:t>m</w:t>
      </w:r>
      <w:r>
        <w:rPr>
          <w:rFonts w:ascii="Arial" w:hAnsi="Arial" w:cs="Arial"/>
          <w:spacing w:val="-1"/>
          <w:sz w:val="20"/>
        </w:rPr>
        <w:t>ar</w:t>
      </w:r>
      <w:r>
        <w:rPr>
          <w:rFonts w:ascii="Arial" w:hAnsi="Arial" w:cs="Arial"/>
          <w:sz w:val="20"/>
        </w:rPr>
        <w:t>k</w:t>
      </w:r>
      <w:r>
        <w:rPr>
          <w:rFonts w:ascii="Arial" w:hAnsi="Arial" w:cs="Arial"/>
          <w:spacing w:val="-1"/>
          <w:sz w:val="20"/>
        </w:rPr>
        <w:t>e</w:t>
      </w:r>
      <w:r>
        <w:rPr>
          <w:rFonts w:ascii="Arial" w:hAnsi="Arial" w:cs="Arial"/>
          <w:sz w:val="20"/>
        </w:rPr>
        <w:t>t</w:t>
      </w:r>
      <w:r>
        <w:rPr>
          <w:rFonts w:ascii="Arial" w:hAnsi="Arial" w:cs="Arial"/>
          <w:spacing w:val="3"/>
          <w:sz w:val="20"/>
        </w:rPr>
        <w:t xml:space="preserve"> </w:t>
      </w:r>
      <w:r>
        <w:rPr>
          <w:rFonts w:ascii="Arial" w:hAnsi="Arial" w:cs="Arial"/>
          <w:spacing w:val="-1"/>
          <w:sz w:val="20"/>
        </w:rPr>
        <w:t>c</w:t>
      </w:r>
      <w:r>
        <w:rPr>
          <w:rFonts w:ascii="Arial" w:hAnsi="Arial" w:cs="Arial"/>
          <w:sz w:val="20"/>
        </w:rPr>
        <w:t>h</w:t>
      </w:r>
      <w:r>
        <w:rPr>
          <w:rFonts w:ascii="Arial" w:hAnsi="Arial" w:cs="Arial"/>
          <w:spacing w:val="-1"/>
          <w:sz w:val="20"/>
        </w:rPr>
        <w:t>a</w:t>
      </w:r>
      <w:r>
        <w:rPr>
          <w:rFonts w:ascii="Arial" w:hAnsi="Arial" w:cs="Arial"/>
          <w:sz w:val="20"/>
        </w:rPr>
        <w:t>ll</w:t>
      </w:r>
      <w:r>
        <w:rPr>
          <w:rFonts w:ascii="Arial" w:hAnsi="Arial" w:cs="Arial"/>
          <w:spacing w:val="-1"/>
          <w:sz w:val="20"/>
        </w:rPr>
        <w:t>e</w:t>
      </w:r>
      <w:r>
        <w:rPr>
          <w:rFonts w:ascii="Arial" w:hAnsi="Arial" w:cs="Arial"/>
          <w:spacing w:val="2"/>
          <w:sz w:val="20"/>
        </w:rPr>
        <w:t>n</w:t>
      </w:r>
      <w:r>
        <w:rPr>
          <w:rFonts w:ascii="Arial" w:hAnsi="Arial" w:cs="Arial"/>
          <w:spacing w:val="-2"/>
          <w:sz w:val="20"/>
        </w:rPr>
        <w:t>g</w:t>
      </w:r>
      <w:r>
        <w:rPr>
          <w:rFonts w:ascii="Arial" w:hAnsi="Arial" w:cs="Arial"/>
          <w:spacing w:val="-1"/>
          <w:sz w:val="20"/>
        </w:rPr>
        <w:t>e</w:t>
      </w:r>
      <w:r>
        <w:rPr>
          <w:rFonts w:ascii="Arial" w:hAnsi="Arial" w:cs="Arial"/>
          <w:sz w:val="20"/>
        </w:rPr>
        <w:t>s</w:t>
      </w:r>
      <w:r>
        <w:rPr>
          <w:rFonts w:ascii="Arial" w:hAnsi="Arial" w:cs="Arial"/>
          <w:spacing w:val="3"/>
          <w:sz w:val="20"/>
        </w:rPr>
        <w:t xml:space="preserve"> </w:t>
      </w:r>
      <w:r>
        <w:rPr>
          <w:rFonts w:ascii="Arial" w:hAnsi="Arial" w:cs="Arial"/>
          <w:sz w:val="20"/>
        </w:rPr>
        <w:t>on the</w:t>
      </w:r>
      <w:r>
        <w:rPr>
          <w:rFonts w:ascii="Arial" w:hAnsi="Arial" w:cs="Arial"/>
          <w:spacing w:val="-1"/>
          <w:sz w:val="20"/>
        </w:rPr>
        <w:t xml:space="preserve"> </w:t>
      </w:r>
      <w:r>
        <w:rPr>
          <w:rFonts w:ascii="Arial" w:hAnsi="Arial" w:cs="Arial"/>
          <w:sz w:val="20"/>
        </w:rPr>
        <w:t>n</w:t>
      </w:r>
      <w:r>
        <w:rPr>
          <w:rFonts w:ascii="Arial" w:hAnsi="Arial" w:cs="Arial"/>
          <w:spacing w:val="-1"/>
          <w:sz w:val="20"/>
        </w:rPr>
        <w:t>a</w:t>
      </w:r>
      <w:r>
        <w:rPr>
          <w:rFonts w:ascii="Arial" w:hAnsi="Arial" w:cs="Arial"/>
          <w:sz w:val="20"/>
        </w:rPr>
        <w:t>tion</w:t>
      </w:r>
      <w:r>
        <w:rPr>
          <w:rFonts w:ascii="Arial" w:hAnsi="Arial" w:cs="Arial"/>
          <w:spacing w:val="-1"/>
          <w:sz w:val="20"/>
        </w:rPr>
        <w:t>a</w:t>
      </w:r>
      <w:r>
        <w:rPr>
          <w:rFonts w:ascii="Arial" w:hAnsi="Arial" w:cs="Arial"/>
          <w:sz w:val="20"/>
        </w:rPr>
        <w:t xml:space="preserve">l,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 </w:t>
      </w:r>
      <w:r>
        <w:rPr>
          <w:rFonts w:ascii="Arial" w:hAnsi="Arial" w:cs="Arial"/>
          <w:spacing w:val="-1"/>
          <w:sz w:val="20"/>
        </w:rPr>
        <w:t>a</w:t>
      </w:r>
      <w:r>
        <w:rPr>
          <w:rFonts w:ascii="Arial" w:hAnsi="Arial" w:cs="Arial"/>
          <w:spacing w:val="2"/>
          <w:sz w:val="20"/>
        </w:rPr>
        <w:t>n</w:t>
      </w:r>
      <w:r>
        <w:rPr>
          <w:rFonts w:ascii="Arial" w:hAnsi="Arial" w:cs="Arial"/>
          <w:sz w:val="20"/>
        </w:rPr>
        <w:t>d lo</w:t>
      </w:r>
      <w:r>
        <w:rPr>
          <w:rFonts w:ascii="Arial" w:hAnsi="Arial" w:cs="Arial"/>
          <w:spacing w:val="-1"/>
          <w:sz w:val="20"/>
        </w:rPr>
        <w:t>ca</w:t>
      </w:r>
      <w:r>
        <w:rPr>
          <w:rFonts w:ascii="Arial" w:hAnsi="Arial" w:cs="Arial"/>
          <w:sz w:val="20"/>
        </w:rPr>
        <w:t>l l</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ls.  The</w:t>
      </w:r>
      <w:r>
        <w:rPr>
          <w:rFonts w:ascii="Arial" w:hAnsi="Arial" w:cs="Arial"/>
          <w:spacing w:val="1"/>
          <w:sz w:val="20"/>
        </w:rPr>
        <w:t xml:space="preserve">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w:t>
      </w:r>
      <w:r>
        <w:rPr>
          <w:rFonts w:ascii="Arial" w:hAnsi="Arial" w:cs="Arial"/>
          <w:spacing w:val="2"/>
          <w:sz w:val="20"/>
        </w:rPr>
        <w:t>b</w:t>
      </w:r>
      <w:r>
        <w:rPr>
          <w:rFonts w:ascii="Arial" w:hAnsi="Arial" w:cs="Arial"/>
          <w:sz w:val="20"/>
        </w:rPr>
        <w:t>le</w:t>
      </w:r>
      <w:r>
        <w:rPr>
          <w:rFonts w:ascii="Arial" w:hAnsi="Arial" w:cs="Arial"/>
          <w:spacing w:val="-1"/>
          <w:sz w:val="20"/>
        </w:rPr>
        <w:t xml:space="preserve"> </w:t>
      </w:r>
      <w:r>
        <w:rPr>
          <w:rFonts w:ascii="Arial" w:hAnsi="Arial" w:cs="Arial"/>
          <w:sz w:val="20"/>
        </w:rPr>
        <w:t>t</w:t>
      </w:r>
      <w:r>
        <w:rPr>
          <w:rFonts w:ascii="Arial" w:hAnsi="Arial" w:cs="Arial"/>
          <w:spacing w:val="-1"/>
          <w:sz w:val="20"/>
        </w:rPr>
        <w:t>ra</w:t>
      </w:r>
      <w:r>
        <w:rPr>
          <w:rFonts w:ascii="Arial" w:hAnsi="Arial" w:cs="Arial"/>
          <w:sz w:val="20"/>
        </w:rPr>
        <w:t>ining</w:t>
      </w:r>
      <w:r>
        <w:rPr>
          <w:rFonts w:ascii="Arial" w:hAnsi="Arial" w:cs="Arial"/>
          <w:spacing w:val="-2"/>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r p</w:t>
      </w:r>
      <w:r>
        <w:rPr>
          <w:rFonts w:ascii="Arial" w:hAnsi="Arial" w:cs="Arial"/>
          <w:spacing w:val="-1"/>
          <w:sz w:val="20"/>
        </w:rPr>
        <w:t>r</w:t>
      </w:r>
      <w:r>
        <w:rPr>
          <w:rFonts w:ascii="Arial" w:hAnsi="Arial" w:cs="Arial"/>
          <w:sz w:val="20"/>
        </w:rPr>
        <w:t>o</w:t>
      </w:r>
      <w:r>
        <w:rPr>
          <w:rFonts w:ascii="Arial" w:hAnsi="Arial" w:cs="Arial"/>
          <w:spacing w:val="-1"/>
          <w:sz w:val="20"/>
        </w:rPr>
        <w:t>ce</w:t>
      </w:r>
      <w:r>
        <w:rPr>
          <w:rFonts w:ascii="Arial" w:hAnsi="Arial" w:cs="Arial"/>
          <w:sz w:val="20"/>
        </w:rPr>
        <w:t>ss is p</w:t>
      </w:r>
      <w:r>
        <w:rPr>
          <w:rFonts w:ascii="Arial" w:hAnsi="Arial" w:cs="Arial"/>
          <w:spacing w:val="-1"/>
          <w:sz w:val="20"/>
        </w:rPr>
        <w:t>ar</w:t>
      </w:r>
      <w:r>
        <w:rPr>
          <w:rFonts w:ascii="Arial" w:hAnsi="Arial" w:cs="Arial"/>
          <w:sz w:val="20"/>
        </w:rPr>
        <w:t>t of</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st</w:t>
      </w:r>
      <w:r>
        <w:rPr>
          <w:rFonts w:ascii="Arial" w:hAnsi="Arial" w:cs="Arial"/>
          <w:spacing w:val="-1"/>
          <w:sz w:val="20"/>
        </w:rPr>
        <w:t>r</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pacing w:val="2"/>
          <w:sz w:val="20"/>
        </w:rPr>
        <w:t>g</w:t>
      </w:r>
      <w:r>
        <w:rPr>
          <w:rFonts w:ascii="Arial" w:hAnsi="Arial" w:cs="Arial"/>
          <w:sz w:val="20"/>
        </w:rPr>
        <w:t>y</w:t>
      </w:r>
      <w:r>
        <w:rPr>
          <w:rFonts w:ascii="Arial" w:hAnsi="Arial" w:cs="Arial"/>
          <w:spacing w:val="-5"/>
          <w:sz w:val="20"/>
        </w:rPr>
        <w:t xml:space="preserve">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pacing w:val="1"/>
          <w:sz w:val="20"/>
        </w:rPr>
        <w:t>a</w:t>
      </w:r>
      <w:r>
        <w:rPr>
          <w:rFonts w:ascii="Arial" w:hAnsi="Arial" w:cs="Arial"/>
          <w:spacing w:val="-1"/>
          <w:sz w:val="20"/>
        </w:rPr>
        <w:t>c</w:t>
      </w:r>
      <w:r>
        <w:rPr>
          <w:rFonts w:ascii="Arial" w:hAnsi="Arial" w:cs="Arial"/>
          <w:sz w:val="20"/>
        </w:rPr>
        <w:t>hi</w:t>
      </w:r>
      <w:r>
        <w:rPr>
          <w:rFonts w:ascii="Arial" w:hAnsi="Arial" w:cs="Arial"/>
          <w:spacing w:val="-1"/>
          <w:sz w:val="20"/>
        </w:rPr>
        <w:t>e</w:t>
      </w:r>
      <w:r>
        <w:rPr>
          <w:rFonts w:ascii="Arial" w:hAnsi="Arial" w:cs="Arial"/>
          <w:sz w:val="20"/>
        </w:rPr>
        <w:t>vi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th</w:t>
      </w:r>
      <w:r>
        <w:rPr>
          <w:rFonts w:ascii="Arial" w:hAnsi="Arial" w:cs="Arial"/>
          <w:spacing w:val="-1"/>
          <w:sz w:val="20"/>
        </w:rPr>
        <w:t>e</w:t>
      </w:r>
      <w:r>
        <w:rPr>
          <w:rFonts w:ascii="Arial" w:hAnsi="Arial" w:cs="Arial"/>
          <w:sz w:val="20"/>
        </w:rPr>
        <w:t>se</w:t>
      </w:r>
      <w:r>
        <w:rPr>
          <w:rFonts w:ascii="Arial" w:hAnsi="Arial" w:cs="Arial"/>
          <w:spacing w:val="1"/>
          <w:sz w:val="20"/>
        </w:rPr>
        <w:t xml:space="preserve"> </w:t>
      </w:r>
      <w:r>
        <w:rPr>
          <w:rFonts w:ascii="Arial" w:hAnsi="Arial" w:cs="Arial"/>
          <w:spacing w:val="-2"/>
          <w:sz w:val="20"/>
        </w:rPr>
        <w:t>g</w:t>
      </w:r>
      <w:r>
        <w:rPr>
          <w:rFonts w:ascii="Arial" w:hAnsi="Arial" w:cs="Arial"/>
          <w:sz w:val="20"/>
        </w:rPr>
        <w:t>o</w:t>
      </w:r>
      <w:r>
        <w:rPr>
          <w:rFonts w:ascii="Arial" w:hAnsi="Arial" w:cs="Arial"/>
          <w:spacing w:val="-1"/>
          <w:sz w:val="20"/>
        </w:rPr>
        <w:t>a</w:t>
      </w:r>
      <w:r>
        <w:rPr>
          <w:rFonts w:ascii="Arial" w:hAnsi="Arial" w:cs="Arial"/>
          <w:sz w:val="20"/>
        </w:rPr>
        <w:t>ls.  A l</w:t>
      </w:r>
      <w:r>
        <w:rPr>
          <w:rFonts w:ascii="Arial" w:hAnsi="Arial" w:cs="Arial"/>
          <w:spacing w:val="2"/>
          <w:sz w:val="20"/>
        </w:rPr>
        <w:t>o</w:t>
      </w:r>
      <w:r>
        <w:rPr>
          <w:rFonts w:ascii="Arial" w:hAnsi="Arial" w:cs="Arial"/>
          <w:spacing w:val="-1"/>
          <w:sz w:val="20"/>
        </w:rPr>
        <w:t>ca</w:t>
      </w:r>
      <w:r>
        <w:rPr>
          <w:rFonts w:ascii="Arial" w:hAnsi="Arial" w:cs="Arial"/>
          <w:sz w:val="20"/>
        </w:rPr>
        <w:t>l bo</w:t>
      </w:r>
      <w:r>
        <w:rPr>
          <w:rFonts w:ascii="Arial" w:hAnsi="Arial" w:cs="Arial"/>
          <w:spacing w:val="-1"/>
          <w:sz w:val="20"/>
        </w:rPr>
        <w:t>ar</w:t>
      </w:r>
      <w:r>
        <w:rPr>
          <w:rFonts w:ascii="Arial" w:hAnsi="Arial" w:cs="Arial"/>
          <w:sz w:val="20"/>
        </w:rPr>
        <w:t xml:space="preserve">d </w:t>
      </w:r>
      <w:r>
        <w:rPr>
          <w:rFonts w:ascii="Arial" w:hAnsi="Arial" w:cs="Arial"/>
          <w:spacing w:val="3"/>
          <w:sz w:val="20"/>
        </w:rPr>
        <w:t>m</w:t>
      </w:r>
      <w:r>
        <w:rPr>
          <w:rFonts w:ascii="Arial" w:hAnsi="Arial" w:cs="Arial"/>
          <w:spacing w:val="1"/>
          <w:sz w:val="20"/>
        </w:rPr>
        <w:t>a</w:t>
      </w:r>
      <w:r>
        <w:rPr>
          <w:rFonts w:ascii="Arial" w:hAnsi="Arial" w:cs="Arial"/>
          <w:sz w:val="20"/>
        </w:rPr>
        <w:t>y</w:t>
      </w:r>
      <w:r>
        <w:rPr>
          <w:rFonts w:ascii="Arial" w:hAnsi="Arial" w:cs="Arial"/>
          <w:spacing w:val="-2"/>
          <w:sz w:val="20"/>
        </w:rPr>
        <w:t xml:space="preserve"> </w:t>
      </w:r>
      <w:r>
        <w:rPr>
          <w:rFonts w:ascii="Arial" w:hAnsi="Arial" w:cs="Arial"/>
          <w:sz w:val="20"/>
        </w:rPr>
        <w:t>not its</w:t>
      </w:r>
      <w:r>
        <w:rPr>
          <w:rFonts w:ascii="Arial" w:hAnsi="Arial" w:cs="Arial"/>
          <w:spacing w:val="-1"/>
          <w:sz w:val="20"/>
        </w:rPr>
        <w:t>e</w:t>
      </w:r>
      <w:r>
        <w:rPr>
          <w:rFonts w:ascii="Arial" w:hAnsi="Arial" w:cs="Arial"/>
          <w:sz w:val="20"/>
        </w:rPr>
        <w:t>lf</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ovide t</w:t>
      </w:r>
      <w:r>
        <w:rPr>
          <w:rFonts w:ascii="Arial" w:hAnsi="Arial" w:cs="Arial"/>
          <w:spacing w:val="-1"/>
          <w:sz w:val="20"/>
        </w:rPr>
        <w:t>ra</w:t>
      </w:r>
      <w:r>
        <w:rPr>
          <w:rFonts w:ascii="Arial" w:hAnsi="Arial" w:cs="Arial"/>
          <w:sz w:val="20"/>
        </w:rPr>
        <w:t>ining</w:t>
      </w:r>
      <w:r>
        <w:rPr>
          <w:rFonts w:ascii="Arial" w:hAnsi="Arial" w:cs="Arial"/>
          <w:spacing w:val="-2"/>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r</w:t>
      </w:r>
      <w:r>
        <w:rPr>
          <w:rFonts w:ascii="Arial" w:hAnsi="Arial" w:cs="Arial"/>
          <w:sz w:val="20"/>
        </w:rPr>
        <w:t>vi</w:t>
      </w:r>
      <w:r>
        <w:rPr>
          <w:rFonts w:ascii="Arial" w:hAnsi="Arial" w:cs="Arial"/>
          <w:spacing w:val="-1"/>
          <w:sz w:val="20"/>
        </w:rPr>
        <w:t>ce</w:t>
      </w:r>
      <w:r>
        <w:rPr>
          <w:rFonts w:ascii="Arial" w:hAnsi="Arial" w:cs="Arial"/>
          <w:sz w:val="20"/>
        </w:rPr>
        <w:t xml:space="preserve">s to </w:t>
      </w:r>
      <w:r>
        <w:rPr>
          <w:rFonts w:ascii="Arial" w:hAnsi="Arial" w:cs="Arial"/>
          <w:spacing w:val="-1"/>
          <w:sz w:val="20"/>
        </w:rPr>
        <w:t>a</w:t>
      </w:r>
      <w:r>
        <w:rPr>
          <w:rFonts w:ascii="Arial" w:hAnsi="Arial" w:cs="Arial"/>
          <w:sz w:val="20"/>
        </w:rPr>
        <w:t>du</w:t>
      </w:r>
      <w:r>
        <w:rPr>
          <w:rFonts w:ascii="Arial" w:hAnsi="Arial" w:cs="Arial"/>
          <w:spacing w:val="1"/>
          <w:sz w:val="20"/>
        </w:rPr>
        <w:t>l</w:t>
      </w:r>
      <w:r>
        <w:rPr>
          <w:rFonts w:ascii="Arial" w:hAnsi="Arial" w:cs="Arial"/>
          <w:spacing w:val="3"/>
          <w:sz w:val="20"/>
        </w:rPr>
        <w:t>t</w:t>
      </w:r>
      <w:r>
        <w:rPr>
          <w:rFonts w:ascii="Arial" w:hAnsi="Arial" w:cs="Arial"/>
          <w:sz w:val="20"/>
        </w:rPr>
        <w:t xml:space="preserve">s </w:t>
      </w:r>
      <w:r>
        <w:rPr>
          <w:rFonts w:ascii="Arial" w:hAnsi="Arial" w:cs="Arial"/>
          <w:spacing w:val="-1"/>
          <w:sz w:val="20"/>
        </w:rPr>
        <w:t>a</w:t>
      </w:r>
      <w:r>
        <w:rPr>
          <w:rFonts w:ascii="Arial" w:hAnsi="Arial" w:cs="Arial"/>
          <w:sz w:val="20"/>
        </w:rPr>
        <w:t>nd dislo</w:t>
      </w:r>
      <w:r>
        <w:rPr>
          <w:rFonts w:ascii="Arial" w:hAnsi="Arial" w:cs="Arial"/>
          <w:spacing w:val="-1"/>
          <w:sz w:val="20"/>
        </w:rPr>
        <w:t>ca</w:t>
      </w:r>
      <w:r>
        <w:rPr>
          <w:rFonts w:ascii="Arial" w:hAnsi="Arial" w:cs="Arial"/>
          <w:sz w:val="20"/>
        </w:rPr>
        <w:t>t</w:t>
      </w:r>
      <w:r>
        <w:rPr>
          <w:rFonts w:ascii="Arial" w:hAnsi="Arial" w:cs="Arial"/>
          <w:spacing w:val="-1"/>
          <w:sz w:val="20"/>
        </w:rPr>
        <w:t>e</w:t>
      </w:r>
      <w:r>
        <w:rPr>
          <w:rFonts w:ascii="Arial" w:hAnsi="Arial" w:cs="Arial"/>
          <w:sz w:val="20"/>
        </w:rPr>
        <w:t>d wo</w:t>
      </w:r>
      <w:r>
        <w:rPr>
          <w:rFonts w:ascii="Arial" w:hAnsi="Arial" w:cs="Arial"/>
          <w:spacing w:val="-1"/>
          <w:sz w:val="20"/>
        </w:rPr>
        <w:t>r</w:t>
      </w:r>
      <w:r>
        <w:rPr>
          <w:rFonts w:ascii="Arial" w:hAnsi="Arial" w:cs="Arial"/>
          <w:spacing w:val="2"/>
          <w:sz w:val="20"/>
        </w:rPr>
        <w:t>k</w:t>
      </w:r>
      <w:r>
        <w:rPr>
          <w:rFonts w:ascii="Arial" w:hAnsi="Arial" w:cs="Arial"/>
          <w:spacing w:val="-1"/>
          <w:sz w:val="20"/>
        </w:rPr>
        <w:t>er</w:t>
      </w:r>
      <w:r>
        <w:rPr>
          <w:rFonts w:ascii="Arial" w:hAnsi="Arial" w:cs="Arial"/>
          <w:sz w:val="20"/>
        </w:rPr>
        <w:t>s</w:t>
      </w:r>
      <w:r>
        <w:rPr>
          <w:rFonts w:ascii="Arial" w:hAnsi="Arial" w:cs="Arial"/>
          <w:spacing w:val="3"/>
          <w:sz w:val="20"/>
        </w:rPr>
        <w:t xml:space="preserve"> </w:t>
      </w:r>
      <w:r>
        <w:rPr>
          <w:rFonts w:ascii="Arial" w:hAnsi="Arial" w:cs="Arial"/>
          <w:sz w:val="20"/>
        </w:rPr>
        <w:t>unl</w:t>
      </w:r>
      <w:r>
        <w:rPr>
          <w:rFonts w:ascii="Arial" w:hAnsi="Arial" w:cs="Arial"/>
          <w:spacing w:val="-1"/>
          <w:sz w:val="20"/>
        </w:rPr>
        <w:t>e</w:t>
      </w:r>
      <w:r>
        <w:rPr>
          <w:rFonts w:ascii="Arial" w:hAnsi="Arial" w:cs="Arial"/>
          <w:sz w:val="20"/>
        </w:rPr>
        <w:t xml:space="preserve">ss it </w:t>
      </w:r>
      <w:r>
        <w:rPr>
          <w:rFonts w:ascii="Arial" w:hAnsi="Arial" w:cs="Arial"/>
          <w:spacing w:val="-1"/>
          <w:sz w:val="20"/>
        </w:rPr>
        <w:t>rece</w:t>
      </w:r>
      <w:r>
        <w:rPr>
          <w:rFonts w:ascii="Arial" w:hAnsi="Arial" w:cs="Arial"/>
          <w:sz w:val="20"/>
        </w:rPr>
        <w:t>iv</w:t>
      </w:r>
      <w:r>
        <w:rPr>
          <w:rFonts w:ascii="Arial" w:hAnsi="Arial" w:cs="Arial"/>
          <w:spacing w:val="-1"/>
          <w:sz w:val="20"/>
        </w:rPr>
        <w:t>e</w:t>
      </w:r>
      <w:r>
        <w:rPr>
          <w:rFonts w:ascii="Arial" w:hAnsi="Arial" w:cs="Arial"/>
          <w:sz w:val="20"/>
        </w:rPr>
        <w:t>s</w:t>
      </w:r>
      <w:r>
        <w:rPr>
          <w:rFonts w:ascii="Arial" w:hAnsi="Arial" w:cs="Arial"/>
          <w:spacing w:val="3"/>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w</w:t>
      </w:r>
      <w:r>
        <w:rPr>
          <w:rFonts w:ascii="Arial" w:hAnsi="Arial" w:cs="Arial"/>
          <w:spacing w:val="-1"/>
          <w:sz w:val="20"/>
        </w:rPr>
        <w:t>a</w:t>
      </w:r>
      <w:r>
        <w:rPr>
          <w:rFonts w:ascii="Arial" w:hAnsi="Arial" w:cs="Arial"/>
          <w:sz w:val="20"/>
        </w:rPr>
        <w:t>iv</w:t>
      </w:r>
      <w:r>
        <w:rPr>
          <w:rFonts w:ascii="Arial" w:hAnsi="Arial" w:cs="Arial"/>
          <w:spacing w:val="1"/>
          <w:sz w:val="20"/>
        </w:rPr>
        <w:t>e</w:t>
      </w:r>
      <w:r>
        <w:rPr>
          <w:rFonts w:ascii="Arial" w:hAnsi="Arial" w:cs="Arial"/>
          <w:sz w:val="20"/>
        </w:rPr>
        <w:t>r</w:t>
      </w:r>
      <w:r>
        <w:rPr>
          <w:rFonts w:ascii="Arial" w:hAnsi="Arial" w:cs="Arial"/>
          <w:spacing w:val="-1"/>
          <w:sz w:val="20"/>
        </w:rPr>
        <w:t xml:space="preserve"> fr</w:t>
      </w:r>
      <w:r>
        <w:rPr>
          <w:rFonts w:ascii="Arial" w:hAnsi="Arial" w:cs="Arial"/>
          <w:sz w:val="20"/>
        </w:rPr>
        <w:t>om the</w:t>
      </w:r>
      <w:r>
        <w:rPr>
          <w:rFonts w:ascii="Arial" w:hAnsi="Arial" w:cs="Arial"/>
          <w:spacing w:val="-1"/>
          <w:sz w:val="20"/>
        </w:rPr>
        <w:t xml:space="preserve"> </w:t>
      </w:r>
      <w:r>
        <w:rPr>
          <w:rFonts w:ascii="Arial" w:hAnsi="Arial" w:cs="Arial"/>
          <w:sz w:val="20"/>
        </w:rPr>
        <w:t>Go</w:t>
      </w:r>
      <w:r>
        <w:rPr>
          <w:rFonts w:ascii="Arial" w:hAnsi="Arial" w:cs="Arial"/>
          <w:spacing w:val="2"/>
          <w:sz w:val="20"/>
        </w:rPr>
        <w:t>v</w:t>
      </w:r>
      <w:r>
        <w:rPr>
          <w:rFonts w:ascii="Arial" w:hAnsi="Arial" w:cs="Arial"/>
          <w:spacing w:val="-1"/>
          <w:sz w:val="20"/>
        </w:rPr>
        <w:t>er</w:t>
      </w:r>
      <w:r>
        <w:rPr>
          <w:rFonts w:ascii="Arial" w:hAnsi="Arial" w:cs="Arial"/>
          <w:sz w:val="20"/>
        </w:rPr>
        <w:t xml:space="preserve">nor </w:t>
      </w:r>
      <w:r>
        <w:rPr>
          <w:rFonts w:ascii="Arial" w:hAnsi="Arial" w:cs="Arial"/>
          <w:spacing w:val="-1"/>
          <w:sz w:val="20"/>
        </w:rPr>
        <w:t>a</w:t>
      </w:r>
      <w:r>
        <w:rPr>
          <w:rFonts w:ascii="Arial" w:hAnsi="Arial" w:cs="Arial"/>
          <w:sz w:val="20"/>
        </w:rPr>
        <w:t>nd m</w:t>
      </w:r>
      <w:r>
        <w:rPr>
          <w:rFonts w:ascii="Arial" w:hAnsi="Arial" w:cs="Arial"/>
          <w:spacing w:val="-1"/>
          <w:sz w:val="20"/>
        </w:rPr>
        <w:t>ee</w:t>
      </w:r>
      <w:r>
        <w:rPr>
          <w:rFonts w:ascii="Arial" w:hAnsi="Arial" w:cs="Arial"/>
          <w:sz w:val="20"/>
        </w:rPr>
        <w:t>ts the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nts of</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ec</w:t>
      </w:r>
      <w:r>
        <w:rPr>
          <w:rFonts w:ascii="Arial" w:hAnsi="Arial" w:cs="Arial"/>
          <w:sz w:val="20"/>
        </w:rPr>
        <w:t>tion106</w:t>
      </w:r>
      <w:r>
        <w:rPr>
          <w:rFonts w:ascii="Arial" w:hAnsi="Arial" w:cs="Arial"/>
          <w:spacing w:val="-1"/>
          <w:sz w:val="20"/>
        </w:rPr>
        <w:t>(</w:t>
      </w:r>
      <w:r>
        <w:rPr>
          <w:rFonts w:ascii="Arial" w:hAnsi="Arial" w:cs="Arial"/>
          <w:sz w:val="20"/>
        </w:rPr>
        <w:t>b</w:t>
      </w:r>
      <w:r>
        <w:rPr>
          <w:rFonts w:ascii="Arial" w:hAnsi="Arial" w:cs="Arial"/>
          <w:spacing w:val="-1"/>
          <w:sz w:val="20"/>
        </w:rPr>
        <w:t>)(</w:t>
      </w:r>
      <w:r>
        <w:rPr>
          <w:rFonts w:ascii="Arial" w:hAnsi="Arial" w:cs="Arial"/>
          <w:sz w:val="20"/>
        </w:rPr>
        <w:t>1</w:t>
      </w:r>
      <w:r>
        <w:rPr>
          <w:rFonts w:ascii="Arial" w:hAnsi="Arial" w:cs="Arial"/>
          <w:spacing w:val="2"/>
          <w:sz w:val="20"/>
        </w:rPr>
        <w:t>)(</w:t>
      </w:r>
      <w:r>
        <w:rPr>
          <w:rFonts w:ascii="Arial" w:hAnsi="Arial" w:cs="Arial"/>
          <w:spacing w:val="-2"/>
          <w:sz w:val="20"/>
        </w:rPr>
        <w:t>B</w:t>
      </w:r>
      <w:r>
        <w:rPr>
          <w:rFonts w:ascii="Arial" w:hAnsi="Arial" w:cs="Arial"/>
          <w:sz w:val="20"/>
        </w:rPr>
        <w:t>)</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4"/>
          <w:sz w:val="20"/>
        </w:rPr>
        <w:t>W</w:t>
      </w:r>
      <w:r>
        <w:rPr>
          <w:rFonts w:ascii="Arial" w:hAnsi="Arial" w:cs="Arial"/>
          <w:spacing w:val="-3"/>
          <w:sz w:val="20"/>
        </w:rPr>
        <w:t>I</w:t>
      </w:r>
      <w:r>
        <w:rPr>
          <w:rFonts w:ascii="Arial" w:hAnsi="Arial" w:cs="Arial"/>
          <w:spacing w:val="2"/>
          <w:sz w:val="20"/>
        </w:rPr>
        <w:t>O</w:t>
      </w:r>
      <w:r>
        <w:rPr>
          <w:rFonts w:ascii="Arial" w:hAnsi="Arial" w:cs="Arial"/>
          <w:sz w:val="20"/>
        </w:rPr>
        <w:t xml:space="preserve">A. </w:t>
      </w:r>
      <w:r>
        <w:rPr>
          <w:rFonts w:ascii="Arial" w:hAnsi="Arial" w:cs="Arial"/>
          <w:spacing w:val="2"/>
          <w:sz w:val="20"/>
        </w:rPr>
        <w:t xml:space="preserve"> </w:t>
      </w:r>
      <w:r>
        <w:rPr>
          <w:rFonts w:ascii="Arial" w:hAnsi="Arial" w:cs="Arial"/>
          <w:spacing w:val="-3"/>
          <w:sz w:val="20"/>
        </w:rPr>
        <w:t>I</w:t>
      </w:r>
      <w:r>
        <w:rPr>
          <w:rFonts w:ascii="Arial" w:hAnsi="Arial" w:cs="Arial"/>
          <w:sz w:val="20"/>
        </w:rPr>
        <w:t>nst</w:t>
      </w:r>
      <w:r>
        <w:rPr>
          <w:rFonts w:ascii="Arial" w:hAnsi="Arial" w:cs="Arial"/>
          <w:spacing w:val="-1"/>
          <w:sz w:val="20"/>
        </w:rPr>
        <w:t>ea</w:t>
      </w:r>
      <w:r>
        <w:rPr>
          <w:rFonts w:ascii="Arial" w:hAnsi="Arial" w:cs="Arial"/>
          <w:spacing w:val="2"/>
          <w:sz w:val="20"/>
        </w:rPr>
        <w:t>d</w:t>
      </w:r>
      <w:r>
        <w:rPr>
          <w:rFonts w:ascii="Arial" w:hAnsi="Arial" w:cs="Arial"/>
          <w:sz w:val="20"/>
        </w:rPr>
        <w:t>, lo</w:t>
      </w:r>
      <w:r>
        <w:rPr>
          <w:rFonts w:ascii="Arial" w:hAnsi="Arial" w:cs="Arial"/>
          <w:spacing w:val="-1"/>
          <w:sz w:val="20"/>
        </w:rPr>
        <w:t>ca</w:t>
      </w:r>
      <w:r>
        <w:rPr>
          <w:rFonts w:ascii="Arial" w:hAnsi="Arial" w:cs="Arial"/>
          <w:sz w:val="20"/>
        </w:rPr>
        <w:t>l bo</w:t>
      </w:r>
      <w:r>
        <w:rPr>
          <w:rFonts w:ascii="Arial" w:hAnsi="Arial" w:cs="Arial"/>
          <w:spacing w:val="-1"/>
          <w:sz w:val="20"/>
        </w:rPr>
        <w:t>ar</w:t>
      </w:r>
      <w:r>
        <w:rPr>
          <w:rFonts w:ascii="Arial" w:hAnsi="Arial" w:cs="Arial"/>
          <w:sz w:val="20"/>
        </w:rPr>
        <w:t>ds, in p</w:t>
      </w:r>
      <w:r>
        <w:rPr>
          <w:rFonts w:ascii="Arial" w:hAnsi="Arial" w:cs="Arial"/>
          <w:spacing w:val="-1"/>
          <w:sz w:val="20"/>
        </w:rPr>
        <w:t>ar</w:t>
      </w:r>
      <w:r>
        <w:rPr>
          <w:rFonts w:ascii="Arial" w:hAnsi="Arial" w:cs="Arial"/>
          <w:sz w:val="20"/>
        </w:rPr>
        <w:t>tn</w:t>
      </w:r>
      <w:r>
        <w:rPr>
          <w:rFonts w:ascii="Arial" w:hAnsi="Arial" w:cs="Arial"/>
          <w:spacing w:val="-1"/>
          <w:sz w:val="20"/>
        </w:rPr>
        <w:t>er</w:t>
      </w:r>
      <w:r>
        <w:rPr>
          <w:rFonts w:ascii="Arial" w:hAnsi="Arial" w:cs="Arial"/>
          <w:sz w:val="20"/>
        </w:rPr>
        <w:t>ship with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id</w:t>
      </w:r>
      <w:r>
        <w:rPr>
          <w:rFonts w:ascii="Arial" w:hAnsi="Arial" w:cs="Arial"/>
          <w:spacing w:val="-1"/>
          <w:sz w:val="20"/>
        </w:rPr>
        <w:t>e</w:t>
      </w:r>
      <w:r>
        <w:rPr>
          <w:rFonts w:ascii="Arial" w:hAnsi="Arial" w:cs="Arial"/>
          <w:sz w:val="20"/>
        </w:rPr>
        <w:t>nti</w:t>
      </w:r>
      <w:r>
        <w:rPr>
          <w:rFonts w:ascii="Arial" w:hAnsi="Arial" w:cs="Arial"/>
          <w:spacing w:val="2"/>
          <w:sz w:val="20"/>
        </w:rPr>
        <w:t>f</w:t>
      </w:r>
      <w:r>
        <w:rPr>
          <w:rFonts w:ascii="Arial" w:hAnsi="Arial" w:cs="Arial"/>
          <w:sz w:val="20"/>
        </w:rPr>
        <w:t>y</w:t>
      </w:r>
      <w:r>
        <w:rPr>
          <w:rFonts w:ascii="Arial" w:hAnsi="Arial" w:cs="Arial"/>
          <w:spacing w:val="-5"/>
          <w:sz w:val="20"/>
        </w:rPr>
        <w:t xml:space="preserve"> </w:t>
      </w:r>
      <w:r>
        <w:rPr>
          <w:rFonts w:ascii="Arial" w:hAnsi="Arial" w:cs="Arial"/>
          <w:spacing w:val="3"/>
          <w:sz w:val="20"/>
        </w:rPr>
        <w:t>t</w:t>
      </w:r>
      <w:r>
        <w:rPr>
          <w:rFonts w:ascii="Arial" w:hAnsi="Arial" w:cs="Arial"/>
          <w:spacing w:val="-1"/>
          <w:sz w:val="20"/>
        </w:rPr>
        <w:t>ra</w:t>
      </w:r>
      <w:r>
        <w:rPr>
          <w:rFonts w:ascii="Arial" w:hAnsi="Arial" w:cs="Arial"/>
          <w:sz w:val="20"/>
        </w:rPr>
        <w:t>ini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ov</w:t>
      </w:r>
      <w:r>
        <w:rPr>
          <w:rFonts w:ascii="Arial" w:hAnsi="Arial" w:cs="Arial"/>
          <w:spacing w:val="3"/>
          <w:sz w:val="20"/>
        </w:rPr>
        <w:t>i</w:t>
      </w:r>
      <w:r>
        <w:rPr>
          <w:rFonts w:ascii="Arial" w:hAnsi="Arial" w:cs="Arial"/>
          <w:sz w:val="20"/>
        </w:rPr>
        <w:t>d</w:t>
      </w:r>
      <w:r>
        <w:rPr>
          <w:rFonts w:ascii="Arial" w:hAnsi="Arial" w:cs="Arial"/>
          <w:spacing w:val="-1"/>
          <w:sz w:val="20"/>
        </w:rPr>
        <w:t>er</w:t>
      </w:r>
      <w:r>
        <w:rPr>
          <w:rFonts w:ascii="Arial" w:hAnsi="Arial" w:cs="Arial"/>
          <w:sz w:val="20"/>
        </w:rPr>
        <w:t xml:space="preserve">s </w:t>
      </w:r>
      <w:r>
        <w:rPr>
          <w:rFonts w:ascii="Arial" w:hAnsi="Arial" w:cs="Arial"/>
          <w:spacing w:val="-1"/>
          <w:sz w:val="20"/>
        </w:rPr>
        <w:t>a</w:t>
      </w:r>
      <w:r>
        <w:rPr>
          <w:rFonts w:ascii="Arial" w:hAnsi="Arial" w:cs="Arial"/>
          <w:sz w:val="20"/>
        </w:rPr>
        <w:t>nd 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1"/>
          <w:sz w:val="20"/>
        </w:rPr>
        <w:t>ra</w:t>
      </w:r>
      <w:r>
        <w:rPr>
          <w:rFonts w:ascii="Arial" w:hAnsi="Arial" w:cs="Arial"/>
          <w:sz w:val="20"/>
        </w:rPr>
        <w:t>ms whose</w:t>
      </w:r>
      <w:r>
        <w:rPr>
          <w:rFonts w:ascii="Arial" w:hAnsi="Arial" w:cs="Arial"/>
          <w:spacing w:val="1"/>
          <w:sz w:val="20"/>
        </w:rPr>
        <w:t xml:space="preserve"> </w:t>
      </w:r>
      <w:r>
        <w:rPr>
          <w:rFonts w:ascii="Arial" w:hAnsi="Arial" w:cs="Arial"/>
          <w:sz w:val="20"/>
        </w:rPr>
        <w:t>p</w:t>
      </w:r>
      <w:r>
        <w:rPr>
          <w:rFonts w:ascii="Arial" w:hAnsi="Arial" w:cs="Arial"/>
          <w:spacing w:val="-1"/>
          <w:sz w:val="20"/>
        </w:rPr>
        <w:t>erf</w:t>
      </w:r>
      <w:r>
        <w:rPr>
          <w:rFonts w:ascii="Arial" w:hAnsi="Arial" w:cs="Arial"/>
          <w:sz w:val="20"/>
        </w:rPr>
        <w:t>o</w:t>
      </w:r>
      <w:r>
        <w:rPr>
          <w:rFonts w:ascii="Arial" w:hAnsi="Arial" w:cs="Arial"/>
          <w:spacing w:val="-1"/>
          <w:sz w:val="20"/>
        </w:rPr>
        <w:t>r</w:t>
      </w:r>
      <w:r>
        <w:rPr>
          <w:rFonts w:ascii="Arial" w:hAnsi="Arial" w:cs="Arial"/>
          <w:sz w:val="20"/>
        </w:rPr>
        <w:t>m</w:t>
      </w:r>
      <w:r>
        <w:rPr>
          <w:rFonts w:ascii="Arial" w:hAnsi="Arial" w:cs="Arial"/>
          <w:spacing w:val="-1"/>
          <w:sz w:val="20"/>
        </w:rPr>
        <w:t>a</w:t>
      </w:r>
      <w:r>
        <w:rPr>
          <w:rFonts w:ascii="Arial" w:hAnsi="Arial" w:cs="Arial"/>
          <w:spacing w:val="2"/>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q</w:t>
      </w:r>
      <w:r>
        <w:rPr>
          <w:rFonts w:ascii="Arial" w:hAnsi="Arial" w:cs="Arial"/>
          <w:spacing w:val="2"/>
          <w:sz w:val="20"/>
        </w:rPr>
        <w:t>u</w:t>
      </w:r>
      <w:r>
        <w:rPr>
          <w:rFonts w:ascii="Arial" w:hAnsi="Arial" w:cs="Arial"/>
          <w:spacing w:val="-1"/>
          <w:sz w:val="20"/>
        </w:rPr>
        <w:t>a</w:t>
      </w:r>
      <w:r>
        <w:rPr>
          <w:rFonts w:ascii="Arial" w:hAnsi="Arial" w:cs="Arial"/>
          <w:sz w:val="20"/>
        </w:rPr>
        <w:t>li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s th</w:t>
      </w:r>
      <w:r>
        <w:rPr>
          <w:rFonts w:ascii="Arial" w:hAnsi="Arial" w:cs="Arial"/>
          <w:spacing w:val="-1"/>
          <w:sz w:val="20"/>
        </w:rPr>
        <w:t>e</w:t>
      </w:r>
      <w:r>
        <w:rPr>
          <w:rFonts w:ascii="Arial" w:hAnsi="Arial" w:cs="Arial"/>
          <w:sz w:val="20"/>
        </w:rPr>
        <w:t xml:space="preserve">m to </w:t>
      </w:r>
      <w:r>
        <w:rPr>
          <w:rFonts w:ascii="Arial" w:hAnsi="Arial" w:cs="Arial"/>
          <w:spacing w:val="-1"/>
          <w:sz w:val="20"/>
        </w:rPr>
        <w:t>rece</w:t>
      </w:r>
      <w:r>
        <w:rPr>
          <w:rFonts w:ascii="Arial" w:hAnsi="Arial" w:cs="Arial"/>
          <w:sz w:val="20"/>
        </w:rPr>
        <w:t>ive</w:t>
      </w:r>
      <w:r>
        <w:rPr>
          <w:rFonts w:ascii="Arial" w:hAnsi="Arial" w:cs="Arial"/>
          <w:spacing w:val="-1"/>
          <w:sz w:val="20"/>
        </w:rPr>
        <w:t xml:space="preserve"> </w:t>
      </w:r>
      <w:r>
        <w:rPr>
          <w:rFonts w:ascii="Arial" w:hAnsi="Arial" w:cs="Arial"/>
          <w:spacing w:val="4"/>
          <w:sz w:val="20"/>
        </w:rPr>
        <w:t>W</w:t>
      </w:r>
      <w:r>
        <w:rPr>
          <w:rFonts w:ascii="Arial" w:hAnsi="Arial" w:cs="Arial"/>
          <w:spacing w:val="-3"/>
          <w:sz w:val="20"/>
        </w:rPr>
        <w:t>I</w:t>
      </w:r>
      <w:r>
        <w:rPr>
          <w:rFonts w:ascii="Arial" w:hAnsi="Arial" w:cs="Arial"/>
          <w:spacing w:val="2"/>
          <w:sz w:val="20"/>
        </w:rPr>
        <w:t>O</w:t>
      </w:r>
      <w:r>
        <w:rPr>
          <w:rFonts w:ascii="Arial" w:hAnsi="Arial" w:cs="Arial"/>
          <w:sz w:val="20"/>
        </w:rPr>
        <w:t xml:space="preserve">A </w:t>
      </w:r>
      <w:r>
        <w:rPr>
          <w:rFonts w:ascii="Arial" w:hAnsi="Arial" w:cs="Arial"/>
          <w:spacing w:val="-1"/>
          <w:sz w:val="20"/>
        </w:rPr>
        <w:t>f</w:t>
      </w:r>
      <w:r>
        <w:rPr>
          <w:rFonts w:ascii="Arial" w:hAnsi="Arial" w:cs="Arial"/>
          <w:spacing w:val="2"/>
          <w:sz w:val="20"/>
        </w:rPr>
        <w:t>u</w:t>
      </w:r>
      <w:r>
        <w:rPr>
          <w:rFonts w:ascii="Arial" w:hAnsi="Arial" w:cs="Arial"/>
          <w:sz w:val="20"/>
        </w:rPr>
        <w:t>nds to t</w:t>
      </w:r>
      <w:r>
        <w:rPr>
          <w:rFonts w:ascii="Arial" w:hAnsi="Arial" w:cs="Arial"/>
          <w:spacing w:val="-1"/>
          <w:sz w:val="20"/>
        </w:rPr>
        <w:t>ra</w:t>
      </w:r>
      <w:r>
        <w:rPr>
          <w:rFonts w:ascii="Arial" w:hAnsi="Arial" w:cs="Arial"/>
          <w:sz w:val="20"/>
        </w:rPr>
        <w:t xml:space="preserve">in </w:t>
      </w:r>
      <w:r>
        <w:rPr>
          <w:rFonts w:ascii="Arial" w:hAnsi="Arial" w:cs="Arial"/>
          <w:spacing w:val="-1"/>
          <w:sz w:val="20"/>
        </w:rPr>
        <w:t>a</w:t>
      </w:r>
      <w:r>
        <w:rPr>
          <w:rFonts w:ascii="Arial" w:hAnsi="Arial" w:cs="Arial"/>
          <w:sz w:val="20"/>
        </w:rPr>
        <w:t xml:space="preserve">dults </w:t>
      </w:r>
      <w:r>
        <w:rPr>
          <w:rFonts w:ascii="Arial" w:hAnsi="Arial" w:cs="Arial"/>
          <w:spacing w:val="-1"/>
          <w:sz w:val="20"/>
        </w:rPr>
        <w:t>a</w:t>
      </w:r>
      <w:r>
        <w:rPr>
          <w:rFonts w:ascii="Arial" w:hAnsi="Arial" w:cs="Arial"/>
          <w:sz w:val="20"/>
        </w:rPr>
        <w:t>nd dislo</w:t>
      </w:r>
      <w:r>
        <w:rPr>
          <w:rFonts w:ascii="Arial" w:hAnsi="Arial" w:cs="Arial"/>
          <w:spacing w:val="-1"/>
          <w:sz w:val="20"/>
        </w:rPr>
        <w:t>ca</w:t>
      </w:r>
      <w:r>
        <w:rPr>
          <w:rFonts w:ascii="Arial" w:hAnsi="Arial" w:cs="Arial"/>
          <w:sz w:val="20"/>
        </w:rPr>
        <w:t>t</w:t>
      </w:r>
      <w:r>
        <w:rPr>
          <w:rFonts w:ascii="Arial" w:hAnsi="Arial" w:cs="Arial"/>
          <w:spacing w:val="-1"/>
          <w:sz w:val="20"/>
        </w:rPr>
        <w:t>e</w:t>
      </w:r>
      <w:r>
        <w:rPr>
          <w:rFonts w:ascii="Arial" w:hAnsi="Arial" w:cs="Arial"/>
          <w:sz w:val="20"/>
        </w:rPr>
        <w:t>d wo</w:t>
      </w:r>
      <w:r>
        <w:rPr>
          <w:rFonts w:ascii="Arial" w:hAnsi="Arial" w:cs="Arial"/>
          <w:spacing w:val="-1"/>
          <w:sz w:val="20"/>
        </w:rPr>
        <w:t>r</w:t>
      </w:r>
      <w:r>
        <w:rPr>
          <w:rFonts w:ascii="Arial" w:hAnsi="Arial" w:cs="Arial"/>
          <w:spacing w:val="2"/>
          <w:sz w:val="20"/>
        </w:rPr>
        <w:t>k</w:t>
      </w:r>
      <w:r>
        <w:rPr>
          <w:rFonts w:ascii="Arial" w:hAnsi="Arial" w:cs="Arial"/>
          <w:spacing w:val="-1"/>
          <w:sz w:val="20"/>
        </w:rPr>
        <w:t>er</w:t>
      </w:r>
      <w:r>
        <w:rPr>
          <w:rFonts w:ascii="Arial" w:hAnsi="Arial" w:cs="Arial"/>
          <w:sz w:val="20"/>
        </w:rPr>
        <w:t>s.  A</w:t>
      </w:r>
      <w:r>
        <w:rPr>
          <w:rFonts w:ascii="Arial" w:hAnsi="Arial" w:cs="Arial"/>
          <w:spacing w:val="-1"/>
          <w:sz w:val="20"/>
        </w:rPr>
        <w:t>f</w:t>
      </w:r>
      <w:r>
        <w:rPr>
          <w:rFonts w:ascii="Arial" w:hAnsi="Arial" w:cs="Arial"/>
          <w:spacing w:val="3"/>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ece</w:t>
      </w:r>
      <w:r>
        <w:rPr>
          <w:rFonts w:ascii="Arial" w:hAnsi="Arial" w:cs="Arial"/>
          <w:sz w:val="20"/>
        </w:rPr>
        <w:t>iv</w:t>
      </w:r>
      <w:r>
        <w:rPr>
          <w:rFonts w:ascii="Arial" w:hAnsi="Arial" w:cs="Arial"/>
          <w:spacing w:val="1"/>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c</w:t>
      </w:r>
      <w:r>
        <w:rPr>
          <w:rFonts w:ascii="Arial" w:hAnsi="Arial" w:cs="Arial"/>
          <w:spacing w:val="-1"/>
          <w:sz w:val="20"/>
        </w:rPr>
        <w:t>ar</w:t>
      </w:r>
      <w:r>
        <w:rPr>
          <w:rFonts w:ascii="Arial" w:hAnsi="Arial" w:cs="Arial"/>
          <w:spacing w:val="1"/>
          <w:sz w:val="20"/>
        </w:rPr>
        <w:t>e</w:t>
      </w:r>
      <w:r>
        <w:rPr>
          <w:rFonts w:ascii="Arial" w:hAnsi="Arial" w:cs="Arial"/>
          <w:spacing w:val="-1"/>
          <w:sz w:val="20"/>
        </w:rPr>
        <w:t xml:space="preserve">er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1"/>
          <w:sz w:val="20"/>
        </w:rPr>
        <w:t>a</w:t>
      </w:r>
      <w:r>
        <w:rPr>
          <w:rFonts w:ascii="Arial" w:hAnsi="Arial" w:cs="Arial"/>
          <w:sz w:val="20"/>
        </w:rPr>
        <w:t>nd in</w:t>
      </w:r>
      <w:r>
        <w:rPr>
          <w:rFonts w:ascii="Arial" w:hAnsi="Arial" w:cs="Arial"/>
          <w:spacing w:val="2"/>
          <w:sz w:val="20"/>
        </w:rPr>
        <w:t xml:space="preserve"> </w:t>
      </w:r>
      <w:r>
        <w:rPr>
          <w:rFonts w:ascii="Arial" w:hAnsi="Arial" w:cs="Arial"/>
          <w:spacing w:val="-1"/>
          <w:sz w:val="20"/>
        </w:rPr>
        <w:t>c</w:t>
      </w:r>
      <w:r>
        <w:rPr>
          <w:rFonts w:ascii="Arial" w:hAnsi="Arial" w:cs="Arial"/>
          <w:sz w:val="20"/>
        </w:rPr>
        <w:t>onsult</w:t>
      </w:r>
      <w:r>
        <w:rPr>
          <w:rFonts w:ascii="Arial" w:hAnsi="Arial" w:cs="Arial"/>
          <w:spacing w:val="-1"/>
          <w:sz w:val="20"/>
        </w:rPr>
        <w:t>a</w:t>
      </w:r>
      <w:r>
        <w:rPr>
          <w:rFonts w:ascii="Arial" w:hAnsi="Arial" w:cs="Arial"/>
          <w:sz w:val="20"/>
        </w:rPr>
        <w:t xml:space="preserve">tion with </w:t>
      </w:r>
      <w:r>
        <w:rPr>
          <w:rFonts w:ascii="Arial" w:hAnsi="Arial" w:cs="Arial"/>
          <w:spacing w:val="-1"/>
          <w:sz w:val="20"/>
        </w:rPr>
        <w:t>ca</w:t>
      </w:r>
      <w:r>
        <w:rPr>
          <w:rFonts w:ascii="Arial" w:hAnsi="Arial" w:cs="Arial"/>
          <w:sz w:val="20"/>
        </w:rPr>
        <w:t>se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n</w:t>
      </w:r>
      <w:r>
        <w:rPr>
          <w:rFonts w:ascii="Arial" w:hAnsi="Arial" w:cs="Arial"/>
          <w:spacing w:val="1"/>
          <w:sz w:val="20"/>
        </w:rPr>
        <w:t>a</w:t>
      </w:r>
      <w:r>
        <w:rPr>
          <w:rFonts w:ascii="Arial" w:hAnsi="Arial" w:cs="Arial"/>
          <w:sz w:val="20"/>
        </w:rPr>
        <w:t>g</w:t>
      </w:r>
      <w:r>
        <w:rPr>
          <w:rFonts w:ascii="Arial" w:hAnsi="Arial" w:cs="Arial"/>
          <w:spacing w:val="-1"/>
          <w:sz w:val="20"/>
        </w:rPr>
        <w:t>er</w:t>
      </w:r>
      <w:r>
        <w:rPr>
          <w:rFonts w:ascii="Arial" w:hAnsi="Arial" w:cs="Arial"/>
          <w:sz w:val="20"/>
        </w:rPr>
        <w:t>s,</w:t>
      </w:r>
      <w:r>
        <w:rPr>
          <w:rFonts w:ascii="Arial" w:hAnsi="Arial" w:cs="Arial"/>
          <w:spacing w:val="2"/>
          <w:sz w:val="20"/>
        </w:rPr>
        <w:t xml:space="preserve">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ible</w:t>
      </w:r>
      <w:r>
        <w:rPr>
          <w:rFonts w:ascii="Arial" w:hAnsi="Arial" w:cs="Arial"/>
          <w:spacing w:val="-1"/>
          <w:sz w:val="20"/>
        </w:rPr>
        <w:t xml:space="preserve"> </w:t>
      </w:r>
      <w:r>
        <w:rPr>
          <w:rFonts w:ascii="Arial" w:hAnsi="Arial" w:cs="Arial"/>
          <w:sz w:val="20"/>
        </w:rPr>
        <w:t>p</w:t>
      </w:r>
      <w:r>
        <w:rPr>
          <w:rFonts w:ascii="Arial" w:hAnsi="Arial" w:cs="Arial"/>
          <w:spacing w:val="1"/>
          <w:sz w:val="20"/>
        </w:rPr>
        <w:t>a</w:t>
      </w:r>
      <w:r>
        <w:rPr>
          <w:rFonts w:ascii="Arial" w:hAnsi="Arial" w:cs="Arial"/>
          <w:spacing w:val="-1"/>
          <w:sz w:val="20"/>
        </w:rPr>
        <w:t>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nts who</w:t>
      </w:r>
      <w:r>
        <w:rPr>
          <w:rFonts w:ascii="Arial" w:hAnsi="Arial" w:cs="Arial"/>
          <w:spacing w:val="2"/>
          <w:sz w:val="20"/>
        </w:rPr>
        <w:t xml:space="preserve"> </w:t>
      </w:r>
      <w:r>
        <w:rPr>
          <w:rFonts w:ascii="Arial" w:hAnsi="Arial" w:cs="Arial"/>
          <w:sz w:val="20"/>
        </w:rPr>
        <w:t>n</w:t>
      </w:r>
      <w:r>
        <w:rPr>
          <w:rFonts w:ascii="Arial" w:hAnsi="Arial" w:cs="Arial"/>
          <w:spacing w:val="-1"/>
          <w:sz w:val="20"/>
        </w:rPr>
        <w:t>ee</w:t>
      </w:r>
      <w:r>
        <w:rPr>
          <w:rFonts w:ascii="Arial" w:hAnsi="Arial" w:cs="Arial"/>
          <w:sz w:val="20"/>
        </w:rPr>
        <w:t>d t</w:t>
      </w:r>
      <w:r>
        <w:rPr>
          <w:rFonts w:ascii="Arial" w:hAnsi="Arial" w:cs="Arial"/>
          <w:spacing w:val="-1"/>
          <w:sz w:val="20"/>
        </w:rPr>
        <w:t>ra</w:t>
      </w:r>
      <w:r>
        <w:rPr>
          <w:rFonts w:ascii="Arial" w:hAnsi="Arial" w:cs="Arial"/>
          <w:sz w:val="20"/>
        </w:rPr>
        <w:t>ini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use</w:t>
      </w:r>
      <w:r>
        <w:rPr>
          <w:rFonts w:ascii="Arial" w:hAnsi="Arial" w:cs="Arial"/>
          <w:spacing w:val="-1"/>
          <w:sz w:val="20"/>
        </w:rPr>
        <w:t xml:space="preserve"> </w:t>
      </w:r>
      <w:r>
        <w:rPr>
          <w:rFonts w:ascii="Arial" w:hAnsi="Arial" w:cs="Arial"/>
          <w:sz w:val="20"/>
        </w:rPr>
        <w:t xml:space="preserve">the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ible</w:t>
      </w:r>
      <w:r>
        <w:rPr>
          <w:rFonts w:ascii="Arial" w:hAnsi="Arial" w:cs="Arial"/>
          <w:spacing w:val="-1"/>
          <w:sz w:val="20"/>
        </w:rPr>
        <w:t xml:space="preserve"> </w:t>
      </w:r>
      <w:r>
        <w:rPr>
          <w:rFonts w:ascii="Arial" w:hAnsi="Arial" w:cs="Arial"/>
          <w:sz w:val="20"/>
        </w:rPr>
        <w:t>t</w:t>
      </w:r>
      <w:r>
        <w:rPr>
          <w:rFonts w:ascii="Arial" w:hAnsi="Arial" w:cs="Arial"/>
          <w:spacing w:val="-1"/>
          <w:sz w:val="20"/>
        </w:rPr>
        <w:t>ra</w:t>
      </w:r>
      <w:r>
        <w:rPr>
          <w:rFonts w:ascii="Arial" w:hAnsi="Arial" w:cs="Arial"/>
          <w:sz w:val="20"/>
        </w:rPr>
        <w:t>ini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z w:val="20"/>
        </w:rPr>
        <w:t>list, whi</w:t>
      </w:r>
      <w:r>
        <w:rPr>
          <w:rFonts w:ascii="Arial" w:hAnsi="Arial" w:cs="Arial"/>
          <w:spacing w:val="-1"/>
          <w:sz w:val="20"/>
        </w:rPr>
        <w:t>c</w:t>
      </w:r>
      <w:r>
        <w:rPr>
          <w:rFonts w:ascii="Arial" w:hAnsi="Arial" w:cs="Arial"/>
          <w:sz w:val="20"/>
        </w:rPr>
        <w:t xml:space="preserve">h </w:t>
      </w:r>
      <w:r>
        <w:rPr>
          <w:rFonts w:ascii="Arial" w:hAnsi="Arial" w:cs="Arial"/>
          <w:spacing w:val="-1"/>
          <w:sz w:val="20"/>
        </w:rPr>
        <w:t>c</w:t>
      </w:r>
      <w:r>
        <w:rPr>
          <w:rFonts w:ascii="Arial" w:hAnsi="Arial" w:cs="Arial"/>
          <w:sz w:val="20"/>
        </w:rPr>
        <w:t>ont</w:t>
      </w:r>
      <w:r>
        <w:rPr>
          <w:rFonts w:ascii="Arial" w:hAnsi="Arial" w:cs="Arial"/>
          <w:spacing w:val="-1"/>
          <w:sz w:val="20"/>
        </w:rPr>
        <w:t>a</w:t>
      </w:r>
      <w:r>
        <w:rPr>
          <w:rFonts w:ascii="Arial" w:hAnsi="Arial" w:cs="Arial"/>
          <w:sz w:val="20"/>
        </w:rPr>
        <w:t>ins p</w:t>
      </w:r>
      <w:r>
        <w:rPr>
          <w:rFonts w:ascii="Arial" w:hAnsi="Arial" w:cs="Arial"/>
          <w:spacing w:val="-1"/>
          <w:sz w:val="20"/>
        </w:rPr>
        <w:t>er</w:t>
      </w:r>
      <w:r>
        <w:rPr>
          <w:rFonts w:ascii="Arial" w:hAnsi="Arial" w:cs="Arial"/>
          <w:spacing w:val="2"/>
          <w:sz w:val="20"/>
        </w:rPr>
        <w:t>f</w:t>
      </w:r>
      <w:r>
        <w:rPr>
          <w:rFonts w:ascii="Arial" w:hAnsi="Arial" w:cs="Arial"/>
          <w:sz w:val="20"/>
        </w:rPr>
        <w:t>o</w:t>
      </w:r>
      <w:r>
        <w:rPr>
          <w:rFonts w:ascii="Arial" w:hAnsi="Arial" w:cs="Arial"/>
          <w:spacing w:val="-1"/>
          <w:sz w:val="20"/>
        </w:rPr>
        <w:t>r</w:t>
      </w:r>
      <w:r>
        <w:rPr>
          <w:rFonts w:ascii="Arial" w:hAnsi="Arial" w:cs="Arial"/>
          <w:sz w:val="20"/>
        </w:rPr>
        <w:t>m</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z w:val="20"/>
        </w:rPr>
        <w:t>ost in</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pacing w:val="3"/>
          <w:sz w:val="20"/>
        </w:rPr>
        <w:t>m</w:t>
      </w:r>
      <w:r>
        <w:rPr>
          <w:rFonts w:ascii="Arial" w:hAnsi="Arial" w:cs="Arial"/>
          <w:spacing w:val="-1"/>
          <w:sz w:val="20"/>
        </w:rPr>
        <w:t>a</w:t>
      </w:r>
      <w:r>
        <w:rPr>
          <w:rFonts w:ascii="Arial" w:hAnsi="Arial" w:cs="Arial"/>
          <w:sz w:val="20"/>
        </w:rPr>
        <w:t>tion on t</w:t>
      </w:r>
      <w:r>
        <w:rPr>
          <w:rFonts w:ascii="Arial" w:hAnsi="Arial" w:cs="Arial"/>
          <w:spacing w:val="-1"/>
          <w:sz w:val="20"/>
        </w:rPr>
        <w:t>ra</w:t>
      </w:r>
      <w:r>
        <w:rPr>
          <w:rFonts w:ascii="Arial" w:hAnsi="Arial" w:cs="Arial"/>
          <w:sz w:val="20"/>
        </w:rPr>
        <w:t xml:space="preserve">ining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ible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pacing w:val="-1"/>
          <w:sz w:val="20"/>
        </w:rPr>
        <w:t>r</w:t>
      </w:r>
      <w:r>
        <w:rPr>
          <w:rFonts w:ascii="Arial" w:hAnsi="Arial" w:cs="Arial"/>
          <w:sz w:val="20"/>
        </w:rPr>
        <w:t>s, to m</w:t>
      </w:r>
      <w:r>
        <w:rPr>
          <w:rFonts w:ascii="Arial" w:hAnsi="Arial" w:cs="Arial"/>
          <w:spacing w:val="1"/>
          <w:sz w:val="20"/>
        </w:rPr>
        <w:t>a</w:t>
      </w:r>
      <w:r>
        <w:rPr>
          <w:rFonts w:ascii="Arial" w:hAnsi="Arial" w:cs="Arial"/>
          <w:sz w:val="20"/>
        </w:rPr>
        <w:t>ke</w:t>
      </w:r>
      <w:r>
        <w:rPr>
          <w:rFonts w:ascii="Arial" w:hAnsi="Arial" w:cs="Arial"/>
          <w:spacing w:val="-1"/>
          <w:sz w:val="20"/>
        </w:rPr>
        <w:t xml:space="preserve"> a</w:t>
      </w:r>
      <w:r>
        <w:rPr>
          <w:rFonts w:ascii="Arial" w:hAnsi="Arial" w:cs="Arial"/>
          <w:sz w:val="20"/>
        </w:rPr>
        <w:t>n in</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z w:val="20"/>
        </w:rPr>
        <w:t>m</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c</w:t>
      </w:r>
      <w:r>
        <w:rPr>
          <w:rFonts w:ascii="Arial" w:hAnsi="Arial" w:cs="Arial"/>
          <w:sz w:val="20"/>
        </w:rPr>
        <w:t>hoi</w:t>
      </w:r>
      <w:r>
        <w:rPr>
          <w:rFonts w:ascii="Arial" w:hAnsi="Arial" w:cs="Arial"/>
          <w:spacing w:val="-1"/>
          <w:sz w:val="20"/>
        </w:rPr>
        <w:t>ce</w:t>
      </w:r>
      <w:r>
        <w:rPr>
          <w:rFonts w:ascii="Arial" w:hAnsi="Arial" w:cs="Arial"/>
          <w:sz w:val="20"/>
        </w:rPr>
        <w:t>.</w:t>
      </w:r>
    </w:p>
    <w:p w:rsidR="00C0054B" w:rsidRDefault="00C0054B" w:rsidP="00C0054B">
      <w:pPr>
        <w:spacing w:after="240"/>
        <w:ind w:right="183"/>
        <w:jc w:val="both"/>
        <w:rPr>
          <w:rFonts w:ascii="Arial" w:hAnsi="Arial" w:cs="Arial"/>
          <w:sz w:val="20"/>
        </w:rPr>
      </w:pPr>
      <w:r>
        <w:rPr>
          <w:rFonts w:ascii="Arial" w:hAnsi="Arial" w:cs="Arial"/>
          <w:spacing w:val="-3"/>
          <w:sz w:val="20"/>
        </w:rPr>
        <w:t>I</w:t>
      </w:r>
      <w:r>
        <w:rPr>
          <w:rFonts w:ascii="Arial" w:hAnsi="Arial" w:cs="Arial"/>
          <w:sz w:val="20"/>
        </w:rPr>
        <w:t>ndividu</w:t>
      </w:r>
      <w:r>
        <w:rPr>
          <w:rFonts w:ascii="Arial" w:hAnsi="Arial" w:cs="Arial"/>
          <w:spacing w:val="-1"/>
          <w:sz w:val="20"/>
        </w:rPr>
        <w:t>a</w:t>
      </w:r>
      <w:r>
        <w:rPr>
          <w:rFonts w:ascii="Arial" w:hAnsi="Arial" w:cs="Arial"/>
          <w:sz w:val="20"/>
        </w:rPr>
        <w:t>l T</w:t>
      </w:r>
      <w:r>
        <w:rPr>
          <w:rFonts w:ascii="Arial" w:hAnsi="Arial" w:cs="Arial"/>
          <w:spacing w:val="2"/>
          <w:sz w:val="20"/>
        </w:rPr>
        <w:t>r</w:t>
      </w:r>
      <w:r>
        <w:rPr>
          <w:rFonts w:ascii="Arial" w:hAnsi="Arial" w:cs="Arial"/>
          <w:spacing w:val="-1"/>
          <w:sz w:val="20"/>
        </w:rPr>
        <w:t>a</w:t>
      </w:r>
      <w:r>
        <w:rPr>
          <w:rFonts w:ascii="Arial" w:hAnsi="Arial" w:cs="Arial"/>
          <w:sz w:val="20"/>
        </w:rPr>
        <w:t>ining A</w:t>
      </w:r>
      <w:r>
        <w:rPr>
          <w:rFonts w:ascii="Arial" w:hAnsi="Arial" w:cs="Arial"/>
          <w:spacing w:val="-1"/>
          <w:sz w:val="20"/>
        </w:rPr>
        <w:t>cc</w:t>
      </w:r>
      <w:r>
        <w:rPr>
          <w:rFonts w:ascii="Arial" w:hAnsi="Arial" w:cs="Arial"/>
          <w:spacing w:val="2"/>
          <w:sz w:val="20"/>
        </w:rPr>
        <w:t>o</w:t>
      </w:r>
      <w:r>
        <w:rPr>
          <w:rFonts w:ascii="Arial" w:hAnsi="Arial" w:cs="Arial"/>
          <w:sz w:val="20"/>
        </w:rPr>
        <w:t xml:space="preserve">unts </w:t>
      </w:r>
      <w:r>
        <w:rPr>
          <w:rFonts w:ascii="Arial" w:hAnsi="Arial" w:cs="Arial"/>
          <w:spacing w:val="2"/>
          <w:sz w:val="20"/>
        </w:rPr>
        <w:t>(</w:t>
      </w:r>
      <w:r>
        <w:rPr>
          <w:rFonts w:ascii="Arial" w:hAnsi="Arial" w:cs="Arial"/>
          <w:spacing w:val="-6"/>
          <w:sz w:val="20"/>
        </w:rPr>
        <w:t>I</w:t>
      </w:r>
      <w:r>
        <w:rPr>
          <w:rFonts w:ascii="Arial" w:hAnsi="Arial" w:cs="Arial"/>
          <w:spacing w:val="2"/>
          <w:sz w:val="20"/>
        </w:rPr>
        <w:t>T</w:t>
      </w:r>
      <w:r>
        <w:rPr>
          <w:rFonts w:ascii="Arial" w:hAnsi="Arial" w:cs="Arial"/>
          <w:sz w:val="20"/>
        </w:rPr>
        <w:t>As)</w:t>
      </w:r>
      <w:r>
        <w:rPr>
          <w:rFonts w:ascii="Arial" w:hAnsi="Arial" w:cs="Arial"/>
          <w:spacing w:val="-1"/>
          <w:sz w:val="20"/>
        </w:rPr>
        <w:t xml:space="preserve"> </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e</w:t>
      </w:r>
      <w:r>
        <w:rPr>
          <w:rFonts w:ascii="Arial" w:hAnsi="Arial" w:cs="Arial"/>
          <w:sz w:val="20"/>
        </w:rPr>
        <w:t>st</w:t>
      </w:r>
      <w:r>
        <w:rPr>
          <w:rFonts w:ascii="Arial" w:hAnsi="Arial" w:cs="Arial"/>
          <w:spacing w:val="-1"/>
          <w:sz w:val="20"/>
        </w:rPr>
        <w:t>a</w:t>
      </w:r>
      <w:r>
        <w:rPr>
          <w:rFonts w:ascii="Arial" w:hAnsi="Arial" w:cs="Arial"/>
          <w:sz w:val="20"/>
        </w:rPr>
        <w:t>blis</w:t>
      </w:r>
      <w:r>
        <w:rPr>
          <w:rFonts w:ascii="Arial" w:hAnsi="Arial" w:cs="Arial"/>
          <w:spacing w:val="2"/>
          <w:sz w:val="20"/>
        </w:rPr>
        <w:t>h</w:t>
      </w:r>
      <w:r>
        <w:rPr>
          <w:rFonts w:ascii="Arial" w:hAnsi="Arial" w:cs="Arial"/>
          <w:spacing w:val="-1"/>
          <w:sz w:val="20"/>
        </w:rPr>
        <w:t>e</w:t>
      </w:r>
      <w:r>
        <w:rPr>
          <w:rFonts w:ascii="Arial" w:hAnsi="Arial" w:cs="Arial"/>
          <w:sz w:val="20"/>
        </w:rPr>
        <w:t xml:space="preserve">d </w:t>
      </w:r>
      <w:r>
        <w:rPr>
          <w:rFonts w:ascii="Arial" w:hAnsi="Arial" w:cs="Arial"/>
          <w:spacing w:val="-1"/>
          <w:sz w:val="20"/>
        </w:rPr>
        <w:t>f</w:t>
      </w:r>
      <w:r>
        <w:rPr>
          <w:rFonts w:ascii="Arial" w:hAnsi="Arial" w:cs="Arial"/>
          <w:sz w:val="20"/>
        </w:rPr>
        <w:t>or</w:t>
      </w:r>
      <w:r>
        <w:rPr>
          <w:rFonts w:ascii="Arial" w:hAnsi="Arial" w:cs="Arial"/>
          <w:spacing w:val="-1"/>
          <w:sz w:val="20"/>
        </w:rPr>
        <w:t xml:space="preserve"> e</w:t>
      </w:r>
      <w:r>
        <w:rPr>
          <w:rFonts w:ascii="Arial" w:hAnsi="Arial" w:cs="Arial"/>
          <w:sz w:val="20"/>
        </w:rPr>
        <w:t>l</w:t>
      </w:r>
      <w:r>
        <w:rPr>
          <w:rFonts w:ascii="Arial" w:hAnsi="Arial" w:cs="Arial"/>
          <w:spacing w:val="3"/>
          <w:sz w:val="20"/>
        </w:rPr>
        <w:t>i</w:t>
      </w:r>
      <w:r>
        <w:rPr>
          <w:rFonts w:ascii="Arial" w:hAnsi="Arial" w:cs="Arial"/>
          <w:spacing w:val="-2"/>
          <w:sz w:val="20"/>
        </w:rPr>
        <w:t>g</w:t>
      </w:r>
      <w:r>
        <w:rPr>
          <w:rFonts w:ascii="Arial" w:hAnsi="Arial" w:cs="Arial"/>
          <w:sz w:val="20"/>
        </w:rPr>
        <w:t>ible</w:t>
      </w:r>
      <w:r>
        <w:rPr>
          <w:rFonts w:ascii="Arial" w:hAnsi="Arial" w:cs="Arial"/>
          <w:spacing w:val="-1"/>
          <w:sz w:val="20"/>
        </w:rPr>
        <w:t xml:space="preserve"> </w:t>
      </w:r>
      <w:r>
        <w:rPr>
          <w:rFonts w:ascii="Arial" w:hAnsi="Arial" w:cs="Arial"/>
          <w:sz w:val="20"/>
        </w:rPr>
        <w:t>individu</w:t>
      </w:r>
      <w:r>
        <w:rPr>
          <w:rFonts w:ascii="Arial" w:hAnsi="Arial" w:cs="Arial"/>
          <w:spacing w:val="-1"/>
          <w:sz w:val="20"/>
        </w:rPr>
        <w:t>a</w:t>
      </w:r>
      <w:r>
        <w:rPr>
          <w:rFonts w:ascii="Arial" w:hAnsi="Arial" w:cs="Arial"/>
          <w:sz w:val="20"/>
        </w:rPr>
        <w:t xml:space="preserve">ls to </w:t>
      </w:r>
      <w:r>
        <w:rPr>
          <w:rFonts w:ascii="Arial" w:hAnsi="Arial" w:cs="Arial"/>
          <w:spacing w:val="-1"/>
          <w:sz w:val="20"/>
        </w:rPr>
        <w:t>f</w:t>
      </w:r>
      <w:r>
        <w:rPr>
          <w:rFonts w:ascii="Arial" w:hAnsi="Arial" w:cs="Arial"/>
          <w:sz w:val="20"/>
        </w:rPr>
        <w:t>in</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t</w:t>
      </w:r>
      <w:r>
        <w:rPr>
          <w:rFonts w:ascii="Arial" w:hAnsi="Arial" w:cs="Arial"/>
          <w:spacing w:val="-1"/>
          <w:sz w:val="20"/>
        </w:rPr>
        <w:t>ra</w:t>
      </w:r>
      <w:r>
        <w:rPr>
          <w:rFonts w:ascii="Arial" w:hAnsi="Arial" w:cs="Arial"/>
          <w:sz w:val="20"/>
        </w:rPr>
        <w:t>ini</w:t>
      </w:r>
      <w:r>
        <w:rPr>
          <w:rFonts w:ascii="Arial" w:hAnsi="Arial" w:cs="Arial"/>
          <w:spacing w:val="2"/>
          <w:sz w:val="20"/>
        </w:rPr>
        <w:t>n</w:t>
      </w:r>
      <w:r>
        <w:rPr>
          <w:rFonts w:ascii="Arial" w:hAnsi="Arial" w:cs="Arial"/>
          <w:sz w:val="20"/>
        </w:rPr>
        <w:t>g 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 th</w:t>
      </w:r>
      <w:r>
        <w:rPr>
          <w:rFonts w:ascii="Arial" w:hAnsi="Arial" w:cs="Arial"/>
          <w:spacing w:val="-1"/>
          <w:sz w:val="20"/>
        </w:rPr>
        <w:t>e</w:t>
      </w:r>
      <w:r>
        <w:rPr>
          <w:rFonts w:ascii="Arial" w:hAnsi="Arial" w:cs="Arial"/>
          <w:spacing w:val="3"/>
          <w:sz w:val="20"/>
        </w:rPr>
        <w:t>s</w:t>
      </w:r>
      <w:r>
        <w:rPr>
          <w:rFonts w:ascii="Arial" w:hAnsi="Arial" w:cs="Arial"/>
          <w:sz w:val="20"/>
        </w:rPr>
        <w:t>e</w:t>
      </w:r>
      <w:r>
        <w:rPr>
          <w:rFonts w:ascii="Arial" w:hAnsi="Arial" w:cs="Arial"/>
          <w:spacing w:val="-1"/>
          <w:sz w:val="20"/>
        </w:rPr>
        <w:t xml:space="preserve"> e</w:t>
      </w:r>
      <w:r>
        <w:rPr>
          <w:rFonts w:ascii="Arial" w:hAnsi="Arial" w:cs="Arial"/>
          <w:sz w:val="20"/>
        </w:rPr>
        <w:t>l</w:t>
      </w:r>
      <w:r>
        <w:rPr>
          <w:rFonts w:ascii="Arial" w:hAnsi="Arial" w:cs="Arial"/>
          <w:spacing w:val="3"/>
          <w:sz w:val="20"/>
        </w:rPr>
        <w:t>i</w:t>
      </w:r>
      <w:r>
        <w:rPr>
          <w:rFonts w:ascii="Arial" w:hAnsi="Arial" w:cs="Arial"/>
          <w:spacing w:val="-2"/>
          <w:sz w:val="20"/>
        </w:rPr>
        <w:t>g</w:t>
      </w:r>
      <w:r>
        <w:rPr>
          <w:rFonts w:ascii="Arial" w:hAnsi="Arial" w:cs="Arial"/>
          <w:sz w:val="20"/>
        </w:rPr>
        <w:t>ible</w:t>
      </w:r>
      <w:r>
        <w:rPr>
          <w:rFonts w:ascii="Arial" w:hAnsi="Arial" w:cs="Arial"/>
          <w:spacing w:val="-1"/>
          <w:sz w:val="20"/>
        </w:rPr>
        <w:t xml:space="preserve"> </w:t>
      </w:r>
      <w:r>
        <w:rPr>
          <w:rFonts w:ascii="Arial" w:hAnsi="Arial" w:cs="Arial"/>
          <w:sz w:val="20"/>
        </w:rPr>
        <w:t>t</w:t>
      </w:r>
      <w:r>
        <w:rPr>
          <w:rFonts w:ascii="Arial" w:hAnsi="Arial" w:cs="Arial"/>
          <w:spacing w:val="-1"/>
          <w:sz w:val="20"/>
        </w:rPr>
        <w:t>r</w:t>
      </w:r>
      <w:r>
        <w:rPr>
          <w:rFonts w:ascii="Arial" w:hAnsi="Arial" w:cs="Arial"/>
          <w:spacing w:val="1"/>
          <w:sz w:val="20"/>
        </w:rPr>
        <w:t>a</w:t>
      </w:r>
      <w:r>
        <w:rPr>
          <w:rFonts w:ascii="Arial" w:hAnsi="Arial" w:cs="Arial"/>
          <w:sz w:val="20"/>
        </w:rPr>
        <w:t>ining</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 xml:space="preserve">s.  </w:t>
      </w:r>
      <w:r>
        <w:rPr>
          <w:rFonts w:ascii="Arial" w:hAnsi="Arial" w:cs="Arial"/>
          <w:spacing w:val="1"/>
          <w:sz w:val="20"/>
        </w:rPr>
        <w:t>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pacing w:val="2"/>
          <w:sz w:val="20"/>
        </w:rPr>
        <w:t>n</w:t>
      </w:r>
      <w:r>
        <w:rPr>
          <w:rFonts w:ascii="Arial" w:hAnsi="Arial" w:cs="Arial"/>
          <w:sz w:val="20"/>
        </w:rPr>
        <w:t xml:space="preserve">ts </w:t>
      </w:r>
      <w:r>
        <w:rPr>
          <w:rFonts w:ascii="Arial" w:hAnsi="Arial" w:cs="Arial"/>
          <w:spacing w:val="-1"/>
          <w:sz w:val="20"/>
        </w:rPr>
        <w:t>fr</w:t>
      </w:r>
      <w:r>
        <w:rPr>
          <w:rFonts w:ascii="Arial" w:hAnsi="Arial" w:cs="Arial"/>
          <w:sz w:val="20"/>
        </w:rPr>
        <w:t>om</w:t>
      </w:r>
      <w:r>
        <w:rPr>
          <w:rFonts w:ascii="Arial" w:hAnsi="Arial" w:cs="Arial"/>
          <w:spacing w:val="3"/>
          <w:sz w:val="20"/>
        </w:rPr>
        <w:t xml:space="preserve"> </w:t>
      </w:r>
      <w:r>
        <w:rPr>
          <w:rFonts w:ascii="Arial" w:hAnsi="Arial" w:cs="Arial"/>
          <w:spacing w:val="-3"/>
          <w:sz w:val="20"/>
        </w:rPr>
        <w:t>I</w:t>
      </w:r>
      <w:r>
        <w:rPr>
          <w:rFonts w:ascii="Arial" w:hAnsi="Arial" w:cs="Arial"/>
          <w:sz w:val="20"/>
        </w:rPr>
        <w:t>TAs 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z w:val="20"/>
        </w:rPr>
        <w:t>be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z w:val="20"/>
        </w:rPr>
        <w:t>de</w:t>
      </w:r>
      <w:r>
        <w:rPr>
          <w:rFonts w:ascii="Arial" w:hAnsi="Arial" w:cs="Arial"/>
          <w:spacing w:val="-1"/>
          <w:sz w:val="20"/>
        </w:rPr>
        <w:t xml:space="preserve"> </w:t>
      </w:r>
      <w:r>
        <w:rPr>
          <w:rFonts w:ascii="Arial" w:hAnsi="Arial" w:cs="Arial"/>
          <w:sz w:val="20"/>
        </w:rPr>
        <w:t>in a</w:t>
      </w:r>
      <w:r>
        <w:rPr>
          <w:rFonts w:ascii="Arial" w:hAnsi="Arial" w:cs="Arial"/>
          <w:spacing w:val="-1"/>
          <w:sz w:val="20"/>
        </w:rPr>
        <w:t xml:space="preserve"> </w:t>
      </w:r>
      <w:r>
        <w:rPr>
          <w:rFonts w:ascii="Arial" w:hAnsi="Arial" w:cs="Arial"/>
          <w:sz w:val="20"/>
        </w:rPr>
        <w:t>v</w:t>
      </w:r>
      <w:r>
        <w:rPr>
          <w:rFonts w:ascii="Arial" w:hAnsi="Arial" w:cs="Arial"/>
          <w:spacing w:val="-1"/>
          <w:sz w:val="20"/>
        </w:rPr>
        <w:t>ar</w:t>
      </w:r>
      <w:r>
        <w:rPr>
          <w:rFonts w:ascii="Arial" w:hAnsi="Arial" w:cs="Arial"/>
          <w:sz w:val="20"/>
        </w:rPr>
        <w:t>i</w:t>
      </w:r>
      <w:r>
        <w:rPr>
          <w:rFonts w:ascii="Arial" w:hAnsi="Arial" w:cs="Arial"/>
          <w:spacing w:val="-1"/>
          <w:sz w:val="20"/>
        </w:rPr>
        <w:t>e</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pacing w:val="2"/>
          <w:sz w:val="20"/>
        </w:rPr>
        <w:t>o</w:t>
      </w:r>
      <w:r>
        <w:rPr>
          <w:rFonts w:ascii="Arial" w:hAnsi="Arial" w:cs="Arial"/>
          <w:sz w:val="20"/>
        </w:rPr>
        <w:t>f w</w:t>
      </w:r>
      <w:r>
        <w:rPr>
          <w:rFonts w:ascii="Arial" w:hAnsi="Arial" w:cs="Arial"/>
          <w:spacing w:val="4"/>
          <w:sz w:val="20"/>
        </w:rPr>
        <w:t>a</w:t>
      </w:r>
      <w:r>
        <w:rPr>
          <w:rFonts w:ascii="Arial" w:hAnsi="Arial" w:cs="Arial"/>
          <w:spacing w:val="-5"/>
          <w:sz w:val="20"/>
        </w:rPr>
        <w:t>y</w:t>
      </w:r>
      <w:r>
        <w:rPr>
          <w:rFonts w:ascii="Arial" w:hAnsi="Arial" w:cs="Arial"/>
          <w:sz w:val="20"/>
        </w:rPr>
        <w:t>s, in</w:t>
      </w:r>
      <w:r>
        <w:rPr>
          <w:rFonts w:ascii="Arial" w:hAnsi="Arial" w:cs="Arial"/>
          <w:spacing w:val="-1"/>
          <w:sz w:val="20"/>
        </w:rPr>
        <w:t>c</w:t>
      </w:r>
      <w:r>
        <w:rPr>
          <w:rFonts w:ascii="Arial" w:hAnsi="Arial" w:cs="Arial"/>
          <w:sz w:val="20"/>
        </w:rPr>
        <w:t>luding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e</w:t>
      </w:r>
      <w:r>
        <w:rPr>
          <w:rFonts w:ascii="Arial" w:hAnsi="Arial" w:cs="Arial"/>
          <w:sz w:val="20"/>
        </w:rPr>
        <w:t>l</w:t>
      </w:r>
      <w:r>
        <w:rPr>
          <w:rFonts w:ascii="Arial" w:hAnsi="Arial" w:cs="Arial"/>
          <w:spacing w:val="-1"/>
          <w:sz w:val="20"/>
        </w:rPr>
        <w:t>ec</w:t>
      </w:r>
      <w:r>
        <w:rPr>
          <w:rFonts w:ascii="Arial" w:hAnsi="Arial" w:cs="Arial"/>
          <w:spacing w:val="3"/>
          <w:sz w:val="20"/>
        </w:rPr>
        <w:t>t</w:t>
      </w:r>
      <w:r>
        <w:rPr>
          <w:rFonts w:ascii="Arial" w:hAnsi="Arial" w:cs="Arial"/>
          <w:spacing w:val="-1"/>
          <w:sz w:val="20"/>
        </w:rPr>
        <w:t>r</w:t>
      </w:r>
      <w:r>
        <w:rPr>
          <w:rFonts w:ascii="Arial" w:hAnsi="Arial" w:cs="Arial"/>
          <w:sz w:val="20"/>
        </w:rPr>
        <w:t>onic</w:t>
      </w:r>
      <w:r>
        <w:rPr>
          <w:rFonts w:ascii="Arial" w:hAnsi="Arial" w:cs="Arial"/>
          <w:spacing w:val="-1"/>
          <w:sz w:val="20"/>
        </w:rPr>
        <w:t xml:space="preserve"> </w:t>
      </w:r>
      <w:r>
        <w:rPr>
          <w:rFonts w:ascii="Arial" w:hAnsi="Arial" w:cs="Arial"/>
          <w:sz w:val="20"/>
        </w:rPr>
        <w:t>t</w:t>
      </w:r>
      <w:r>
        <w:rPr>
          <w:rFonts w:ascii="Arial" w:hAnsi="Arial" w:cs="Arial"/>
          <w:spacing w:val="-1"/>
          <w:sz w:val="20"/>
        </w:rPr>
        <w:t>ra</w:t>
      </w:r>
      <w:r>
        <w:rPr>
          <w:rFonts w:ascii="Arial" w:hAnsi="Arial" w:cs="Arial"/>
          <w:sz w:val="20"/>
        </w:rPr>
        <w:t>ns</w:t>
      </w:r>
      <w:r>
        <w:rPr>
          <w:rFonts w:ascii="Arial" w:hAnsi="Arial" w:cs="Arial"/>
          <w:spacing w:val="2"/>
          <w:sz w:val="20"/>
        </w:rPr>
        <w:t>f</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2"/>
          <w:sz w:val="20"/>
        </w:rPr>
        <w:t>f</w:t>
      </w:r>
      <w:r>
        <w:rPr>
          <w:rFonts w:ascii="Arial" w:hAnsi="Arial" w:cs="Arial"/>
          <w:sz w:val="20"/>
        </w:rPr>
        <w:t>unds 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w:t>
      </w:r>
      <w:r>
        <w:rPr>
          <w:rFonts w:ascii="Arial" w:hAnsi="Arial" w:cs="Arial"/>
          <w:spacing w:val="2"/>
          <w:sz w:val="20"/>
        </w:rPr>
        <w:t xml:space="preserve"> </w:t>
      </w:r>
      <w:r>
        <w:rPr>
          <w:rFonts w:ascii="Arial" w:hAnsi="Arial" w:cs="Arial"/>
          <w:spacing w:val="-1"/>
          <w:sz w:val="20"/>
        </w:rPr>
        <w:t>f</w:t>
      </w:r>
      <w:r>
        <w:rPr>
          <w:rFonts w:ascii="Arial" w:hAnsi="Arial" w:cs="Arial"/>
          <w:sz w:val="20"/>
        </w:rPr>
        <w:t>in</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l institutions, vou</w:t>
      </w:r>
      <w:r>
        <w:rPr>
          <w:rFonts w:ascii="Arial" w:hAnsi="Arial" w:cs="Arial"/>
          <w:spacing w:val="-1"/>
          <w:sz w:val="20"/>
        </w:rPr>
        <w:t>c</w:t>
      </w:r>
      <w:r>
        <w:rPr>
          <w:rFonts w:ascii="Arial" w:hAnsi="Arial" w:cs="Arial"/>
          <w:sz w:val="20"/>
        </w:rPr>
        <w:t>h</w:t>
      </w:r>
      <w:r>
        <w:rPr>
          <w:rFonts w:ascii="Arial" w:hAnsi="Arial" w:cs="Arial"/>
          <w:spacing w:val="-1"/>
          <w:sz w:val="20"/>
        </w:rPr>
        <w:t>er</w:t>
      </w:r>
      <w:r>
        <w:rPr>
          <w:rFonts w:ascii="Arial" w:hAnsi="Arial" w:cs="Arial"/>
          <w:sz w:val="20"/>
        </w:rPr>
        <w:t>s, or</w:t>
      </w:r>
      <w:r>
        <w:rPr>
          <w:rFonts w:ascii="Arial" w:hAnsi="Arial" w:cs="Arial"/>
          <w:spacing w:val="-1"/>
          <w:sz w:val="20"/>
        </w:rPr>
        <w:t xml:space="preserve"> </w:t>
      </w:r>
      <w:r>
        <w:rPr>
          <w:rFonts w:ascii="Arial" w:hAnsi="Arial" w:cs="Arial"/>
          <w:sz w:val="20"/>
        </w:rPr>
        <w:t>oth</w:t>
      </w:r>
      <w:r>
        <w:rPr>
          <w:rFonts w:ascii="Arial" w:hAnsi="Arial" w:cs="Arial"/>
          <w:spacing w:val="1"/>
          <w:sz w:val="20"/>
        </w:rPr>
        <w:t>e</w:t>
      </w:r>
      <w:r>
        <w:rPr>
          <w:rFonts w:ascii="Arial" w:hAnsi="Arial" w:cs="Arial"/>
          <w:sz w:val="20"/>
        </w:rPr>
        <w:t xml:space="preserve">r </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z w:val="20"/>
        </w:rPr>
        <w:t>op</w:t>
      </w:r>
      <w:r>
        <w:rPr>
          <w:rFonts w:ascii="Arial" w:hAnsi="Arial" w:cs="Arial"/>
          <w:spacing w:val="-1"/>
          <w:sz w:val="20"/>
        </w:rPr>
        <w:t>r</w:t>
      </w:r>
      <w:r>
        <w:rPr>
          <w:rFonts w:ascii="Arial" w:hAnsi="Arial" w:cs="Arial"/>
          <w:sz w:val="20"/>
        </w:rPr>
        <w:t>i</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3"/>
          <w:sz w:val="20"/>
        </w:rPr>
        <w:t>m</w:t>
      </w:r>
      <w:r>
        <w:rPr>
          <w:rFonts w:ascii="Arial" w:hAnsi="Arial" w:cs="Arial"/>
          <w:spacing w:val="-1"/>
          <w:sz w:val="20"/>
        </w:rPr>
        <w:t>e</w:t>
      </w:r>
      <w:r>
        <w:rPr>
          <w:rFonts w:ascii="Arial" w:hAnsi="Arial" w:cs="Arial"/>
          <w:sz w:val="20"/>
        </w:rPr>
        <w:t xml:space="preserve">thods.  </w:t>
      </w:r>
      <w:r>
        <w:rPr>
          <w:rFonts w:ascii="Arial" w:hAnsi="Arial" w:cs="Arial"/>
          <w:spacing w:val="1"/>
          <w:sz w:val="20"/>
        </w:rPr>
        <w:t>P</w:t>
      </w:r>
      <w:r>
        <w:rPr>
          <w:rFonts w:ascii="Arial" w:hAnsi="Arial" w:cs="Arial"/>
          <w:spacing w:val="-1"/>
          <w:sz w:val="20"/>
        </w:rPr>
        <w:t>a</w:t>
      </w:r>
      <w:r>
        <w:rPr>
          <w:rFonts w:ascii="Arial" w:hAnsi="Arial" w:cs="Arial"/>
          <w:spacing w:val="-5"/>
          <w:sz w:val="20"/>
        </w:rPr>
        <w:t>y</w:t>
      </w:r>
      <w:r>
        <w:rPr>
          <w:rFonts w:ascii="Arial" w:hAnsi="Arial" w:cs="Arial"/>
          <w:spacing w:val="3"/>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a</w:t>
      </w:r>
      <w:r>
        <w:rPr>
          <w:rFonts w:ascii="Arial" w:hAnsi="Arial" w:cs="Arial"/>
          <w:sz w:val="20"/>
        </w:rPr>
        <w:t>lso m</w:t>
      </w:r>
      <w:r>
        <w:rPr>
          <w:rFonts w:ascii="Arial" w:hAnsi="Arial" w:cs="Arial"/>
          <w:spacing w:val="4"/>
          <w:sz w:val="20"/>
        </w:rPr>
        <w:t>a</w:t>
      </w:r>
      <w:r>
        <w:rPr>
          <w:rFonts w:ascii="Arial" w:hAnsi="Arial" w:cs="Arial"/>
          <w:sz w:val="20"/>
        </w:rPr>
        <w:t>y</w:t>
      </w:r>
      <w:r>
        <w:rPr>
          <w:rFonts w:ascii="Arial" w:hAnsi="Arial" w:cs="Arial"/>
          <w:spacing w:val="-5"/>
          <w:sz w:val="20"/>
        </w:rPr>
        <w:t xml:space="preserve"> </w:t>
      </w:r>
      <w:r>
        <w:rPr>
          <w:rFonts w:ascii="Arial" w:hAnsi="Arial" w:cs="Arial"/>
          <w:spacing w:val="2"/>
          <w:sz w:val="20"/>
        </w:rPr>
        <w:t>b</w:t>
      </w:r>
      <w:r>
        <w:rPr>
          <w:rFonts w:ascii="Arial" w:hAnsi="Arial" w:cs="Arial"/>
          <w:sz w:val="20"/>
        </w:rPr>
        <w: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pacing w:val="2"/>
          <w:sz w:val="20"/>
        </w:rPr>
        <w:t>d</w:t>
      </w:r>
      <w:r>
        <w:rPr>
          <w:rFonts w:ascii="Arial" w:hAnsi="Arial" w:cs="Arial"/>
          <w:sz w:val="20"/>
        </w:rPr>
        <w:t>e</w:t>
      </w:r>
      <w:r>
        <w:rPr>
          <w:rFonts w:ascii="Arial" w:hAnsi="Arial" w:cs="Arial"/>
          <w:spacing w:val="-1"/>
          <w:sz w:val="20"/>
        </w:rPr>
        <w:t xml:space="preserve"> </w:t>
      </w:r>
      <w:r>
        <w:rPr>
          <w:rFonts w:ascii="Arial" w:hAnsi="Arial" w:cs="Arial"/>
          <w:sz w:val="20"/>
        </w:rPr>
        <w:t>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w:t>
      </w:r>
      <w:r>
        <w:rPr>
          <w:rFonts w:ascii="Arial" w:hAnsi="Arial" w:cs="Arial"/>
          <w:spacing w:val="2"/>
          <w:sz w:val="20"/>
        </w:rPr>
        <w:t xml:space="preserve"> </w:t>
      </w:r>
      <w:r>
        <w:rPr>
          <w:rFonts w:ascii="Arial" w:hAnsi="Arial" w:cs="Arial"/>
          <w:sz w:val="20"/>
        </w:rPr>
        <w:t>p</w:t>
      </w:r>
      <w:r>
        <w:rPr>
          <w:rFonts w:ascii="Arial" w:hAnsi="Arial" w:cs="Arial"/>
          <w:spacing w:val="4"/>
          <w:sz w:val="20"/>
        </w:rPr>
        <w:t>a</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nt of</w:t>
      </w:r>
      <w:r>
        <w:rPr>
          <w:rFonts w:ascii="Arial" w:hAnsi="Arial" w:cs="Arial"/>
          <w:spacing w:val="2"/>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2"/>
          <w:sz w:val="20"/>
        </w:rPr>
        <w:t>p</w:t>
      </w:r>
      <w:r>
        <w:rPr>
          <w:rFonts w:ascii="Arial" w:hAnsi="Arial" w:cs="Arial"/>
          <w:sz w:val="20"/>
        </w:rPr>
        <w:t>o</w:t>
      </w:r>
      <w:r>
        <w:rPr>
          <w:rFonts w:ascii="Arial" w:hAnsi="Arial" w:cs="Arial"/>
          <w:spacing w:val="-1"/>
          <w:sz w:val="20"/>
        </w:rPr>
        <w:t>r</w:t>
      </w:r>
      <w:r>
        <w:rPr>
          <w:rFonts w:ascii="Arial" w:hAnsi="Arial" w:cs="Arial"/>
          <w:sz w:val="20"/>
        </w:rPr>
        <w:t>tion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c</w:t>
      </w:r>
      <w:r>
        <w:rPr>
          <w:rFonts w:ascii="Arial" w:hAnsi="Arial" w:cs="Arial"/>
          <w:sz w:val="20"/>
        </w:rPr>
        <w:t xml:space="preserve">osts </w:t>
      </w:r>
      <w:r>
        <w:rPr>
          <w:rFonts w:ascii="Arial" w:hAnsi="Arial" w:cs="Arial"/>
          <w:spacing w:val="-1"/>
          <w:sz w:val="20"/>
        </w:rPr>
        <w:t>a</w:t>
      </w:r>
      <w:r>
        <w:rPr>
          <w:rFonts w:ascii="Arial" w:hAnsi="Arial" w:cs="Arial"/>
          <w:sz w:val="20"/>
        </w:rPr>
        <w:t>t di</w:t>
      </w:r>
      <w:r>
        <w:rPr>
          <w:rFonts w:ascii="Arial" w:hAnsi="Arial" w:cs="Arial"/>
          <w:spacing w:val="-1"/>
          <w:sz w:val="20"/>
        </w:rPr>
        <w:t>ffere</w:t>
      </w:r>
      <w:r>
        <w:rPr>
          <w:rFonts w:ascii="Arial" w:hAnsi="Arial" w:cs="Arial"/>
          <w:sz w:val="20"/>
        </w:rPr>
        <w:t>nt points in the</w:t>
      </w:r>
      <w:r>
        <w:rPr>
          <w:rFonts w:ascii="Arial" w:hAnsi="Arial" w:cs="Arial"/>
          <w:spacing w:val="-1"/>
          <w:sz w:val="20"/>
        </w:rPr>
        <w:t xml:space="preserve"> </w:t>
      </w:r>
      <w:r>
        <w:rPr>
          <w:rFonts w:ascii="Arial" w:hAnsi="Arial" w:cs="Arial"/>
          <w:sz w:val="20"/>
        </w:rPr>
        <w:t>t</w:t>
      </w:r>
      <w:r>
        <w:rPr>
          <w:rFonts w:ascii="Arial" w:hAnsi="Arial" w:cs="Arial"/>
          <w:spacing w:val="-1"/>
          <w:sz w:val="20"/>
        </w:rPr>
        <w:t>ra</w:t>
      </w:r>
      <w:r>
        <w:rPr>
          <w:rFonts w:ascii="Arial" w:hAnsi="Arial" w:cs="Arial"/>
          <w:spacing w:val="3"/>
          <w:sz w:val="20"/>
        </w:rPr>
        <w:t>i</w:t>
      </w:r>
      <w:r>
        <w:rPr>
          <w:rFonts w:ascii="Arial" w:hAnsi="Arial" w:cs="Arial"/>
          <w:sz w:val="20"/>
        </w:rPr>
        <w:t>ning</w:t>
      </w:r>
      <w:r>
        <w:rPr>
          <w:rFonts w:ascii="Arial" w:hAnsi="Arial" w:cs="Arial"/>
          <w:spacing w:val="-2"/>
          <w:sz w:val="20"/>
        </w:rPr>
        <w:t xml:space="preserve"> </w:t>
      </w:r>
      <w:r>
        <w:rPr>
          <w:rFonts w:ascii="Arial" w:hAnsi="Arial" w:cs="Arial"/>
          <w:spacing w:val="-1"/>
          <w:sz w:val="20"/>
        </w:rPr>
        <w:t>c</w:t>
      </w:r>
      <w:r>
        <w:rPr>
          <w:rFonts w:ascii="Arial" w:hAnsi="Arial" w:cs="Arial"/>
          <w:sz w:val="20"/>
        </w:rPr>
        <w:t>ou</w:t>
      </w:r>
      <w:r>
        <w:rPr>
          <w:rFonts w:ascii="Arial" w:hAnsi="Arial" w:cs="Arial"/>
          <w:spacing w:val="-1"/>
          <w:sz w:val="20"/>
        </w:rPr>
        <w:t>r</w:t>
      </w:r>
      <w:r>
        <w:rPr>
          <w:rFonts w:ascii="Arial" w:hAnsi="Arial" w:cs="Arial"/>
          <w:spacing w:val="3"/>
          <w:sz w:val="20"/>
        </w:rPr>
        <w:t>s</w:t>
      </w:r>
      <w:r>
        <w:rPr>
          <w:rFonts w:ascii="Arial" w:hAnsi="Arial" w:cs="Arial"/>
          <w:spacing w:val="-1"/>
          <w:sz w:val="20"/>
        </w:rPr>
        <w:t>e</w:t>
      </w:r>
      <w:r>
        <w:rPr>
          <w:rFonts w:ascii="Arial" w:hAnsi="Arial" w:cs="Arial"/>
          <w:sz w:val="20"/>
        </w:rPr>
        <w:t>.  E</w:t>
      </w:r>
      <w:r>
        <w:rPr>
          <w:rFonts w:ascii="Arial" w:hAnsi="Arial" w:cs="Arial"/>
          <w:spacing w:val="2"/>
          <w:sz w:val="20"/>
        </w:rPr>
        <w:t>x</w:t>
      </w:r>
      <w:r>
        <w:rPr>
          <w:rFonts w:ascii="Arial" w:hAnsi="Arial" w:cs="Arial"/>
          <w:spacing w:val="-1"/>
          <w:sz w:val="20"/>
        </w:rPr>
        <w:t>ce</w:t>
      </w:r>
      <w:r>
        <w:rPr>
          <w:rFonts w:ascii="Arial" w:hAnsi="Arial" w:cs="Arial"/>
          <w:sz w:val="20"/>
        </w:rPr>
        <w:t>ptions to the</w:t>
      </w:r>
      <w:r>
        <w:rPr>
          <w:rFonts w:ascii="Arial" w:hAnsi="Arial" w:cs="Arial"/>
          <w:spacing w:val="-1"/>
          <w:sz w:val="20"/>
        </w:rPr>
        <w:t xml:space="preserve"> </w:t>
      </w:r>
      <w:r>
        <w:rPr>
          <w:rFonts w:ascii="Arial" w:hAnsi="Arial" w:cs="Arial"/>
          <w:sz w:val="20"/>
        </w:rPr>
        <w:t>use</w:t>
      </w:r>
      <w:r>
        <w:rPr>
          <w:rFonts w:ascii="Arial" w:hAnsi="Arial" w:cs="Arial"/>
          <w:spacing w:val="-1"/>
          <w:sz w:val="20"/>
        </w:rPr>
        <w:t xml:space="preserve"> </w:t>
      </w:r>
      <w:r>
        <w:rPr>
          <w:rFonts w:ascii="Arial" w:hAnsi="Arial" w:cs="Arial"/>
          <w:sz w:val="20"/>
        </w:rPr>
        <w:t>of</w:t>
      </w:r>
      <w:r>
        <w:rPr>
          <w:rFonts w:ascii="Arial" w:hAnsi="Arial" w:cs="Arial"/>
          <w:spacing w:val="2"/>
          <w:sz w:val="20"/>
        </w:rPr>
        <w:t xml:space="preserve"> </w:t>
      </w:r>
      <w:r>
        <w:rPr>
          <w:rFonts w:ascii="Arial" w:hAnsi="Arial" w:cs="Arial"/>
          <w:spacing w:val="-3"/>
          <w:sz w:val="20"/>
        </w:rPr>
        <w:t>I</w:t>
      </w:r>
      <w:r>
        <w:rPr>
          <w:rFonts w:ascii="Arial" w:hAnsi="Arial" w:cs="Arial"/>
          <w:sz w:val="20"/>
        </w:rPr>
        <w:t>TAs</w:t>
      </w:r>
      <w:r>
        <w:rPr>
          <w:rFonts w:ascii="Arial" w:hAnsi="Arial" w:cs="Arial"/>
          <w:spacing w:val="3"/>
          <w:sz w:val="20"/>
        </w:rPr>
        <w:t xml:space="preserve">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e</w:t>
      </w:r>
      <w:r>
        <w:rPr>
          <w:rFonts w:ascii="Arial" w:hAnsi="Arial" w:cs="Arial"/>
          <w:spacing w:val="2"/>
          <w:sz w:val="20"/>
        </w:rPr>
        <w:t>r</w:t>
      </w:r>
      <w:r>
        <w:rPr>
          <w:rFonts w:ascii="Arial" w:hAnsi="Arial" w:cs="Arial"/>
          <w:sz w:val="20"/>
        </w:rPr>
        <w:t>missible</w:t>
      </w:r>
      <w:r>
        <w:rPr>
          <w:rFonts w:ascii="Arial" w:hAnsi="Arial" w:cs="Arial"/>
          <w:spacing w:val="-1"/>
          <w:sz w:val="20"/>
        </w:rPr>
        <w:t xml:space="preserve"> </w:t>
      </w:r>
      <w:r>
        <w:rPr>
          <w:rFonts w:ascii="Arial" w:hAnsi="Arial" w:cs="Arial"/>
          <w:sz w:val="20"/>
        </w:rPr>
        <w:t>on</w:t>
      </w:r>
      <w:r>
        <w:rPr>
          <w:rFonts w:ascii="Arial" w:hAnsi="Arial" w:cs="Arial"/>
          <w:spacing w:val="3"/>
          <w:sz w:val="20"/>
        </w:rPr>
        <w:t>l</w:t>
      </w:r>
      <w:r>
        <w:rPr>
          <w:rFonts w:ascii="Arial" w:hAnsi="Arial" w:cs="Arial"/>
          <w:sz w:val="20"/>
        </w:rPr>
        <w:t>y</w:t>
      </w:r>
      <w:r>
        <w:rPr>
          <w:rFonts w:ascii="Arial" w:hAnsi="Arial" w:cs="Arial"/>
          <w:spacing w:val="-7"/>
          <w:sz w:val="20"/>
        </w:rPr>
        <w:t xml:space="preserve"> </w:t>
      </w:r>
      <w:r>
        <w:rPr>
          <w:rFonts w:ascii="Arial" w:hAnsi="Arial" w:cs="Arial"/>
          <w:sz w:val="20"/>
        </w:rPr>
        <w:t>w</w:t>
      </w:r>
      <w:r>
        <w:rPr>
          <w:rFonts w:ascii="Arial" w:hAnsi="Arial" w:cs="Arial"/>
          <w:spacing w:val="2"/>
          <w:sz w:val="20"/>
        </w:rPr>
        <w:t>h</w:t>
      </w:r>
      <w:r>
        <w:rPr>
          <w:rFonts w:ascii="Arial" w:hAnsi="Arial" w:cs="Arial"/>
          <w:spacing w:val="-1"/>
          <w:sz w:val="20"/>
        </w:rPr>
        <w:t>er</w:t>
      </w:r>
      <w:r>
        <w:rPr>
          <w:rFonts w:ascii="Arial" w:hAnsi="Arial" w:cs="Arial"/>
          <w:sz w:val="20"/>
        </w:rPr>
        <w:t>e the</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2"/>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on</w:t>
      </w:r>
      <w:r>
        <w:rPr>
          <w:rFonts w:ascii="Arial" w:hAnsi="Arial" w:cs="Arial"/>
          <w:spacing w:val="-1"/>
          <w:sz w:val="20"/>
        </w:rPr>
        <w:t>-</w:t>
      </w:r>
      <w:r>
        <w:rPr>
          <w:rFonts w:ascii="Arial" w:hAnsi="Arial" w:cs="Arial"/>
          <w:sz w:val="20"/>
        </w:rPr>
        <w:t>th</w:t>
      </w:r>
      <w:r>
        <w:rPr>
          <w:rFonts w:ascii="Arial" w:hAnsi="Arial" w:cs="Arial"/>
          <w:spacing w:val="-1"/>
          <w:sz w:val="20"/>
        </w:rPr>
        <w:t>e-</w:t>
      </w:r>
      <w:r>
        <w:rPr>
          <w:rFonts w:ascii="Arial" w:hAnsi="Arial" w:cs="Arial"/>
          <w:sz w:val="20"/>
        </w:rPr>
        <w:t xml:space="preserve">job </w:t>
      </w:r>
      <w:r>
        <w:rPr>
          <w:rFonts w:ascii="Arial" w:hAnsi="Arial" w:cs="Arial"/>
          <w:spacing w:val="2"/>
          <w:sz w:val="20"/>
        </w:rPr>
        <w:t>o</w:t>
      </w:r>
      <w:r>
        <w:rPr>
          <w:rFonts w:ascii="Arial" w:hAnsi="Arial" w:cs="Arial"/>
          <w:sz w:val="20"/>
        </w:rPr>
        <w:t>r</w:t>
      </w:r>
      <w:r>
        <w:rPr>
          <w:rFonts w:ascii="Arial" w:hAnsi="Arial" w:cs="Arial"/>
          <w:spacing w:val="-1"/>
          <w:sz w:val="20"/>
        </w:rPr>
        <w:t xml:space="preserve"> c</w:t>
      </w:r>
      <w:r>
        <w:rPr>
          <w:rFonts w:ascii="Arial" w:hAnsi="Arial" w:cs="Arial"/>
          <w:sz w:val="20"/>
        </w:rPr>
        <w:t>ustomi</w:t>
      </w:r>
      <w:r>
        <w:rPr>
          <w:rFonts w:ascii="Arial" w:hAnsi="Arial" w:cs="Arial"/>
          <w:spacing w:val="1"/>
          <w:sz w:val="20"/>
        </w:rPr>
        <w:t>z</w:t>
      </w:r>
      <w:r>
        <w:rPr>
          <w:rFonts w:ascii="Arial" w:hAnsi="Arial" w:cs="Arial"/>
          <w:spacing w:val="-1"/>
          <w:sz w:val="20"/>
        </w:rPr>
        <w:t>e</w:t>
      </w:r>
      <w:r>
        <w:rPr>
          <w:rFonts w:ascii="Arial" w:hAnsi="Arial" w:cs="Arial"/>
          <w:sz w:val="20"/>
        </w:rPr>
        <w:t>d t</w:t>
      </w:r>
      <w:r>
        <w:rPr>
          <w:rFonts w:ascii="Arial" w:hAnsi="Arial" w:cs="Arial"/>
          <w:spacing w:val="-1"/>
          <w:sz w:val="20"/>
        </w:rPr>
        <w:t>ra</w:t>
      </w:r>
      <w:r>
        <w:rPr>
          <w:rFonts w:ascii="Arial" w:hAnsi="Arial" w:cs="Arial"/>
          <w:sz w:val="20"/>
        </w:rPr>
        <w:t>inin</w:t>
      </w:r>
      <w:r>
        <w:rPr>
          <w:rFonts w:ascii="Arial" w:hAnsi="Arial" w:cs="Arial"/>
          <w:spacing w:val="-2"/>
          <w:sz w:val="20"/>
        </w:rPr>
        <w:t>g</w:t>
      </w:r>
      <w:r>
        <w:rPr>
          <w:rFonts w:ascii="Arial" w:hAnsi="Arial" w:cs="Arial"/>
          <w:sz w:val="20"/>
        </w:rPr>
        <w:t xml:space="preserve">; </w:t>
      </w:r>
      <w:r>
        <w:rPr>
          <w:rFonts w:ascii="Arial" w:hAnsi="Arial" w:cs="Arial"/>
          <w:spacing w:val="-1"/>
          <w:sz w:val="20"/>
        </w:rPr>
        <w:t>a</w:t>
      </w:r>
      <w:r>
        <w:rPr>
          <w:rFonts w:ascii="Arial" w:hAnsi="Arial" w:cs="Arial"/>
          <w:sz w:val="20"/>
        </w:rPr>
        <w:t>nd w</w:t>
      </w:r>
      <w:r>
        <w:rPr>
          <w:rFonts w:ascii="Arial" w:hAnsi="Arial" w:cs="Arial"/>
          <w:spacing w:val="2"/>
          <w:sz w:val="20"/>
        </w:rPr>
        <w:t>h</w:t>
      </w:r>
      <w:r>
        <w:rPr>
          <w:rFonts w:ascii="Arial" w:hAnsi="Arial" w:cs="Arial"/>
          <w:spacing w:val="-1"/>
          <w:sz w:val="20"/>
        </w:rPr>
        <w:t>er</w:t>
      </w:r>
      <w:r>
        <w:rPr>
          <w:rFonts w:ascii="Arial" w:hAnsi="Arial" w:cs="Arial"/>
          <w:sz w:val="20"/>
        </w:rPr>
        <w:t>e</w:t>
      </w:r>
      <w:r>
        <w:rPr>
          <w:rFonts w:ascii="Arial" w:hAnsi="Arial" w:cs="Arial"/>
          <w:spacing w:val="-1"/>
          <w:sz w:val="20"/>
        </w:rPr>
        <w:t xml:space="preserve"> </w:t>
      </w:r>
      <w:r>
        <w:rPr>
          <w:rFonts w:ascii="Arial" w:hAnsi="Arial" w:cs="Arial"/>
          <w:spacing w:val="3"/>
          <w:sz w:val="20"/>
        </w:rPr>
        <w:t>t</w:t>
      </w:r>
      <w:r>
        <w:rPr>
          <w:rFonts w:ascii="Arial" w:hAnsi="Arial" w:cs="Arial"/>
          <w:sz w:val="20"/>
        </w:rPr>
        <w:t>he</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l bo</w:t>
      </w:r>
      <w:r>
        <w:rPr>
          <w:rFonts w:ascii="Arial" w:hAnsi="Arial" w:cs="Arial"/>
          <w:spacing w:val="-1"/>
          <w:sz w:val="20"/>
        </w:rPr>
        <w:t>ar</w:t>
      </w:r>
      <w:r>
        <w:rPr>
          <w:rFonts w:ascii="Arial" w:hAnsi="Arial" w:cs="Arial"/>
          <w:sz w:val="20"/>
        </w:rPr>
        <w:t>d d</w:t>
      </w:r>
      <w:r>
        <w:rPr>
          <w:rFonts w:ascii="Arial" w:hAnsi="Arial" w:cs="Arial"/>
          <w:spacing w:val="-1"/>
          <w:sz w:val="20"/>
        </w:rPr>
        <w:t>e</w:t>
      </w:r>
      <w:r>
        <w:rPr>
          <w:rFonts w:ascii="Arial" w:hAnsi="Arial" w:cs="Arial"/>
          <w:sz w:val="20"/>
        </w:rPr>
        <w:t>t</w:t>
      </w:r>
      <w:r>
        <w:rPr>
          <w:rFonts w:ascii="Arial" w:hAnsi="Arial" w:cs="Arial"/>
          <w:spacing w:val="-1"/>
          <w:sz w:val="20"/>
        </w:rPr>
        <w:t>er</w:t>
      </w:r>
      <w:r>
        <w:rPr>
          <w:rFonts w:ascii="Arial" w:hAnsi="Arial" w:cs="Arial"/>
          <w:sz w:val="20"/>
        </w:rPr>
        <w:t>min</w:t>
      </w:r>
      <w:r>
        <w:rPr>
          <w:rFonts w:ascii="Arial" w:hAnsi="Arial" w:cs="Arial"/>
          <w:spacing w:val="-1"/>
          <w:sz w:val="20"/>
        </w:rPr>
        <w:t>e</w:t>
      </w:r>
      <w:r>
        <w:rPr>
          <w:rFonts w:ascii="Arial" w:hAnsi="Arial" w:cs="Arial"/>
          <w:sz w:val="20"/>
        </w:rPr>
        <w:t>s th</w:t>
      </w:r>
      <w:r>
        <w:rPr>
          <w:rFonts w:ascii="Arial" w:hAnsi="Arial" w:cs="Arial"/>
          <w:spacing w:val="-1"/>
          <w:sz w:val="20"/>
        </w:rPr>
        <w:t>a</w:t>
      </w:r>
      <w:r>
        <w:rPr>
          <w:rFonts w:ascii="Arial" w:hAnsi="Arial" w:cs="Arial"/>
          <w:sz w:val="20"/>
        </w:rPr>
        <w:t>t th</w:t>
      </w:r>
      <w:r>
        <w:rPr>
          <w:rFonts w:ascii="Arial" w:hAnsi="Arial" w:cs="Arial"/>
          <w:spacing w:val="-1"/>
          <w:sz w:val="20"/>
        </w:rPr>
        <w:t>e</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 xml:space="preserve">is </w:t>
      </w:r>
      <w:r>
        <w:rPr>
          <w:rFonts w:ascii="Arial" w:hAnsi="Arial" w:cs="Arial"/>
          <w:spacing w:val="1"/>
          <w:sz w:val="20"/>
        </w:rPr>
        <w:t>a</w:t>
      </w:r>
      <w:r>
        <w:rPr>
          <w:rFonts w:ascii="Arial" w:hAnsi="Arial" w:cs="Arial"/>
          <w:sz w:val="20"/>
        </w:rPr>
        <w:t>n insu</w:t>
      </w:r>
      <w:r>
        <w:rPr>
          <w:rFonts w:ascii="Arial" w:hAnsi="Arial" w:cs="Arial"/>
          <w:spacing w:val="-1"/>
          <w:sz w:val="20"/>
        </w:rPr>
        <w:t>ff</w:t>
      </w:r>
      <w:r>
        <w:rPr>
          <w:rFonts w:ascii="Arial" w:hAnsi="Arial" w:cs="Arial"/>
          <w:sz w:val="20"/>
        </w:rPr>
        <w:t>i</w:t>
      </w:r>
      <w:r>
        <w:rPr>
          <w:rFonts w:ascii="Arial" w:hAnsi="Arial" w:cs="Arial"/>
          <w:spacing w:val="-1"/>
          <w:sz w:val="20"/>
        </w:rPr>
        <w:t>c</w:t>
      </w:r>
      <w:r>
        <w:rPr>
          <w:rFonts w:ascii="Arial" w:hAnsi="Arial" w:cs="Arial"/>
          <w:sz w:val="20"/>
        </w:rPr>
        <w:t>i</w:t>
      </w:r>
      <w:r>
        <w:rPr>
          <w:rFonts w:ascii="Arial" w:hAnsi="Arial" w:cs="Arial"/>
          <w:spacing w:val="-1"/>
          <w:sz w:val="20"/>
        </w:rPr>
        <w:t>e</w:t>
      </w:r>
      <w:r>
        <w:rPr>
          <w:rFonts w:ascii="Arial" w:hAnsi="Arial" w:cs="Arial"/>
          <w:sz w:val="20"/>
        </w:rPr>
        <w:t>nt numb</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of</w:t>
      </w:r>
      <w:r>
        <w:rPr>
          <w:rFonts w:ascii="Arial" w:hAnsi="Arial" w:cs="Arial"/>
          <w:spacing w:val="2"/>
          <w:sz w:val="20"/>
        </w:rPr>
        <w:t xml:space="preserve">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ible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pacing w:val="-1"/>
          <w:sz w:val="20"/>
        </w:rPr>
        <w:t>r</w:t>
      </w:r>
      <w:r>
        <w:rPr>
          <w:rFonts w:ascii="Arial" w:hAnsi="Arial" w:cs="Arial"/>
          <w:sz w:val="20"/>
        </w:rPr>
        <w:t xml:space="preserve">s </w:t>
      </w:r>
      <w:r>
        <w:rPr>
          <w:rFonts w:ascii="Arial" w:hAnsi="Arial" w:cs="Arial"/>
          <w:spacing w:val="-1"/>
          <w:sz w:val="20"/>
        </w:rPr>
        <w:t>a</w:t>
      </w:r>
      <w:r>
        <w:rPr>
          <w:rFonts w:ascii="Arial" w:hAnsi="Arial" w:cs="Arial"/>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pacing w:val="2"/>
          <w:sz w:val="20"/>
        </w:rPr>
        <w:t>b</w:t>
      </w:r>
      <w:r>
        <w:rPr>
          <w:rFonts w:ascii="Arial" w:hAnsi="Arial" w:cs="Arial"/>
          <w:sz w:val="20"/>
        </w:rPr>
        <w:t>le</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l</w:t>
      </w:r>
      <w:r>
        <w:rPr>
          <w:rFonts w:ascii="Arial" w:hAnsi="Arial" w:cs="Arial"/>
          <w:spacing w:val="3"/>
          <w:sz w:val="20"/>
        </w:rPr>
        <w:t>l</w:t>
      </w:r>
      <w:r>
        <w:rPr>
          <w:rFonts w:ascii="Arial" w:hAnsi="Arial" w:cs="Arial"/>
          <w:spacing w:val="-5"/>
          <w:sz w:val="20"/>
        </w:rPr>
        <w:t>y</w:t>
      </w:r>
      <w:r>
        <w:rPr>
          <w:rFonts w:ascii="Arial" w:hAnsi="Arial" w:cs="Arial"/>
          <w:sz w:val="20"/>
        </w:rPr>
        <w:t>.</w:t>
      </w:r>
    </w:p>
    <w:p w:rsidR="001A2761" w:rsidRPr="00D94F69" w:rsidRDefault="00C0054B" w:rsidP="00C0054B">
      <w:pPr>
        <w:spacing w:after="240"/>
        <w:jc w:val="both"/>
        <w:rPr>
          <w:rFonts w:ascii="Arial" w:hAnsi="Arial" w:cs="Arial"/>
          <w:bCs/>
          <w:sz w:val="20"/>
        </w:rPr>
      </w:pPr>
      <w:r>
        <w:rPr>
          <w:rFonts w:ascii="Arial" w:hAnsi="Arial" w:cs="Arial"/>
          <w:sz w:val="20"/>
        </w:rPr>
        <w:t>The</w:t>
      </w:r>
      <w:r>
        <w:rPr>
          <w:rFonts w:ascii="Arial" w:hAnsi="Arial" w:cs="Arial"/>
          <w:spacing w:val="-1"/>
          <w:sz w:val="20"/>
        </w:rPr>
        <w:t xml:space="preserve"> a</w:t>
      </w:r>
      <w:r>
        <w:rPr>
          <w:rFonts w:ascii="Arial" w:hAnsi="Arial" w:cs="Arial"/>
          <w:sz w:val="20"/>
        </w:rPr>
        <w:t>bili</w:t>
      </w:r>
      <w:r>
        <w:rPr>
          <w:rFonts w:ascii="Arial" w:hAnsi="Arial" w:cs="Arial"/>
          <w:spacing w:val="3"/>
          <w:sz w:val="20"/>
        </w:rPr>
        <w:t>t</w:t>
      </w:r>
      <w:r>
        <w:rPr>
          <w:rFonts w:ascii="Arial" w:hAnsi="Arial" w:cs="Arial"/>
          <w:sz w:val="20"/>
        </w:rPr>
        <w:t>y</w:t>
      </w:r>
      <w:r>
        <w:rPr>
          <w:rFonts w:ascii="Arial" w:hAnsi="Arial" w:cs="Arial"/>
          <w:spacing w:val="-5"/>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 xml:space="preserve">s </w:t>
      </w:r>
      <w:r>
        <w:rPr>
          <w:rFonts w:ascii="Arial" w:hAnsi="Arial" w:cs="Arial"/>
          <w:spacing w:val="3"/>
          <w:sz w:val="20"/>
        </w:rPr>
        <w:t>t</w:t>
      </w:r>
      <w:r>
        <w:rPr>
          <w:rFonts w:ascii="Arial" w:hAnsi="Arial" w:cs="Arial"/>
          <w:sz w:val="20"/>
        </w:rPr>
        <w:t>o su</w:t>
      </w:r>
      <w:r>
        <w:rPr>
          <w:rFonts w:ascii="Arial" w:hAnsi="Arial" w:cs="Arial"/>
          <w:spacing w:val="-1"/>
          <w:sz w:val="20"/>
        </w:rPr>
        <w:t>cce</w:t>
      </w:r>
      <w:r>
        <w:rPr>
          <w:rFonts w:ascii="Arial" w:hAnsi="Arial" w:cs="Arial"/>
          <w:sz w:val="20"/>
        </w:rPr>
        <w:t>ss</w:t>
      </w:r>
      <w:r>
        <w:rPr>
          <w:rFonts w:ascii="Arial" w:hAnsi="Arial" w:cs="Arial"/>
          <w:spacing w:val="-1"/>
          <w:sz w:val="20"/>
        </w:rPr>
        <w:t>f</w:t>
      </w:r>
      <w:r>
        <w:rPr>
          <w:rFonts w:ascii="Arial" w:hAnsi="Arial" w:cs="Arial"/>
          <w:sz w:val="20"/>
        </w:rPr>
        <w:t>ul</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p</w:t>
      </w:r>
      <w:r>
        <w:rPr>
          <w:rFonts w:ascii="Arial" w:hAnsi="Arial" w:cs="Arial"/>
          <w:spacing w:val="1"/>
          <w:sz w:val="20"/>
        </w:rPr>
        <w:t>e</w:t>
      </w:r>
      <w:r>
        <w:rPr>
          <w:rFonts w:ascii="Arial" w:hAnsi="Arial" w:cs="Arial"/>
          <w:spacing w:val="-1"/>
          <w:sz w:val="20"/>
        </w:rPr>
        <w:t>rf</w:t>
      </w:r>
      <w:r>
        <w:rPr>
          <w:rFonts w:ascii="Arial" w:hAnsi="Arial" w:cs="Arial"/>
          <w:sz w:val="20"/>
        </w:rPr>
        <w:t>o</w:t>
      </w:r>
      <w:r>
        <w:rPr>
          <w:rFonts w:ascii="Arial" w:hAnsi="Arial" w:cs="Arial"/>
          <w:spacing w:val="-1"/>
          <w:sz w:val="20"/>
        </w:rPr>
        <w:t>r</w:t>
      </w:r>
      <w:r>
        <w:rPr>
          <w:rFonts w:ascii="Arial" w:hAnsi="Arial" w:cs="Arial"/>
          <w:sz w:val="20"/>
        </w:rPr>
        <w:t xml:space="preserve">m, </w:t>
      </w:r>
      <w:r>
        <w:rPr>
          <w:rFonts w:ascii="Arial" w:hAnsi="Arial" w:cs="Arial"/>
          <w:spacing w:val="3"/>
          <w:sz w:val="20"/>
        </w:rPr>
        <w:t>t</w:t>
      </w:r>
      <w:r>
        <w:rPr>
          <w:rFonts w:ascii="Arial" w:hAnsi="Arial" w:cs="Arial"/>
          <w:sz w:val="20"/>
        </w:rPr>
        <w: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w:t>
      </w:r>
      <w:r>
        <w:rPr>
          <w:rFonts w:ascii="Arial" w:hAnsi="Arial" w:cs="Arial"/>
          <w:spacing w:val="-1"/>
          <w:sz w:val="20"/>
        </w:rPr>
        <w:t>ce</w:t>
      </w:r>
      <w:r>
        <w:rPr>
          <w:rFonts w:ascii="Arial" w:hAnsi="Arial" w:cs="Arial"/>
          <w:sz w:val="20"/>
        </w:rPr>
        <w:t>d</w:t>
      </w:r>
      <w:r>
        <w:rPr>
          <w:rFonts w:ascii="Arial" w:hAnsi="Arial" w:cs="Arial"/>
          <w:spacing w:val="2"/>
          <w:sz w:val="20"/>
        </w:rPr>
        <w:t>u</w:t>
      </w:r>
      <w:r>
        <w:rPr>
          <w:rFonts w:ascii="Arial" w:hAnsi="Arial" w:cs="Arial"/>
          <w:spacing w:val="-1"/>
          <w:sz w:val="20"/>
        </w:rPr>
        <w:t>re</w:t>
      </w:r>
      <w:r>
        <w:rPr>
          <w:rFonts w:ascii="Arial" w:hAnsi="Arial" w:cs="Arial"/>
          <w:sz w:val="20"/>
        </w:rPr>
        <w:t xml:space="preserve">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a</w:t>
      </w:r>
      <w:r>
        <w:rPr>
          <w:rFonts w:ascii="Arial" w:hAnsi="Arial" w:cs="Arial"/>
          <w:sz w:val="20"/>
        </w:rPr>
        <w:t xml:space="preserve">nd </w:t>
      </w:r>
      <w:r>
        <w:rPr>
          <w:rFonts w:ascii="Arial" w:hAnsi="Arial" w:cs="Arial"/>
          <w:spacing w:val="3"/>
          <w:sz w:val="20"/>
        </w:rPr>
        <w:t>l</w:t>
      </w:r>
      <w:r>
        <w:rPr>
          <w:rFonts w:ascii="Arial" w:hAnsi="Arial" w:cs="Arial"/>
          <w:sz w:val="20"/>
        </w:rPr>
        <w:t>o</w:t>
      </w:r>
      <w:r>
        <w:rPr>
          <w:rFonts w:ascii="Arial" w:hAnsi="Arial" w:cs="Arial"/>
          <w:spacing w:val="-1"/>
          <w:sz w:val="20"/>
        </w:rPr>
        <w:t>ca</w:t>
      </w:r>
      <w:r>
        <w:rPr>
          <w:rFonts w:ascii="Arial" w:hAnsi="Arial" w:cs="Arial"/>
          <w:sz w:val="20"/>
        </w:rPr>
        <w:t>l bo</w:t>
      </w:r>
      <w:r>
        <w:rPr>
          <w:rFonts w:ascii="Arial" w:hAnsi="Arial" w:cs="Arial"/>
          <w:spacing w:val="-1"/>
          <w:sz w:val="20"/>
        </w:rPr>
        <w:t>ar</w:t>
      </w:r>
      <w:r>
        <w:rPr>
          <w:rFonts w:ascii="Arial" w:hAnsi="Arial" w:cs="Arial"/>
          <w:sz w:val="20"/>
        </w:rPr>
        <w:t>ds u</w:t>
      </w:r>
      <w:r>
        <w:rPr>
          <w:rFonts w:ascii="Arial" w:hAnsi="Arial" w:cs="Arial"/>
          <w:spacing w:val="3"/>
          <w:sz w:val="20"/>
        </w:rPr>
        <w:t>s</w:t>
      </w:r>
      <w:r>
        <w:rPr>
          <w:rFonts w:ascii="Arial" w:hAnsi="Arial" w:cs="Arial"/>
          <w:sz w:val="20"/>
        </w:rPr>
        <w:t>e</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blish t</w:t>
      </w:r>
      <w:r>
        <w:rPr>
          <w:rFonts w:ascii="Arial" w:hAnsi="Arial" w:cs="Arial"/>
          <w:spacing w:val="-1"/>
          <w:sz w:val="20"/>
        </w:rPr>
        <w:t>ra</w:t>
      </w:r>
      <w:r>
        <w:rPr>
          <w:rFonts w:ascii="Arial" w:hAnsi="Arial" w:cs="Arial"/>
          <w:sz w:val="20"/>
        </w:rPr>
        <w:t>ining</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ovi</w:t>
      </w:r>
      <w:r>
        <w:rPr>
          <w:rFonts w:ascii="Arial" w:hAnsi="Arial" w:cs="Arial"/>
          <w:spacing w:val="2"/>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e</w:t>
      </w:r>
      <w:r>
        <w:rPr>
          <w:rFonts w:ascii="Arial" w:hAnsi="Arial" w:cs="Arial"/>
          <w:sz w:val="20"/>
        </w:rPr>
        <w:t>li</w:t>
      </w:r>
      <w:r>
        <w:rPr>
          <w:rFonts w:ascii="Arial" w:hAnsi="Arial" w:cs="Arial"/>
          <w:spacing w:val="-2"/>
          <w:sz w:val="20"/>
        </w:rPr>
        <w:t>g</w:t>
      </w:r>
      <w:r>
        <w:rPr>
          <w:rFonts w:ascii="Arial" w:hAnsi="Arial" w:cs="Arial"/>
          <w:sz w:val="20"/>
        </w:rPr>
        <w:t>ibili</w:t>
      </w:r>
      <w:r>
        <w:rPr>
          <w:rFonts w:ascii="Arial" w:hAnsi="Arial" w:cs="Arial"/>
          <w:spacing w:val="3"/>
          <w:sz w:val="20"/>
        </w:rPr>
        <w:t>t</w:t>
      </w:r>
      <w:r>
        <w:rPr>
          <w:rFonts w:ascii="Arial" w:hAnsi="Arial" w:cs="Arial"/>
          <w:spacing w:val="-5"/>
          <w:sz w:val="20"/>
        </w:rPr>
        <w:t>y</w:t>
      </w:r>
      <w:r>
        <w:rPr>
          <w:rFonts w:ascii="Arial" w:hAnsi="Arial" w:cs="Arial"/>
          <w:sz w:val="20"/>
        </w:rPr>
        <w:t>,</w:t>
      </w:r>
      <w:r>
        <w:rPr>
          <w:rFonts w:ascii="Arial" w:hAnsi="Arial" w:cs="Arial"/>
          <w:spacing w:val="2"/>
          <w:sz w:val="20"/>
        </w:rPr>
        <w:t xml:space="preserve"> </w:t>
      </w:r>
      <w:r>
        <w:rPr>
          <w:rFonts w:ascii="Arial" w:hAnsi="Arial" w:cs="Arial"/>
          <w:spacing w:val="-1"/>
          <w:sz w:val="20"/>
        </w:rPr>
        <w:t>a</w:t>
      </w:r>
      <w:r>
        <w:rPr>
          <w:rFonts w:ascii="Arial" w:hAnsi="Arial" w:cs="Arial"/>
          <w:sz w:val="20"/>
        </w:rPr>
        <w:t>nd the</w:t>
      </w:r>
      <w:r>
        <w:rPr>
          <w:rFonts w:ascii="Arial" w:hAnsi="Arial" w:cs="Arial"/>
          <w:spacing w:val="-1"/>
          <w:sz w:val="20"/>
        </w:rPr>
        <w:t xml:space="preserve"> </w:t>
      </w:r>
      <w:r>
        <w:rPr>
          <w:rFonts w:ascii="Arial" w:hAnsi="Arial" w:cs="Arial"/>
          <w:sz w:val="20"/>
        </w:rPr>
        <w:t>d</w:t>
      </w:r>
      <w:r>
        <w:rPr>
          <w:rFonts w:ascii="Arial" w:hAnsi="Arial" w:cs="Arial"/>
          <w:spacing w:val="1"/>
          <w:sz w:val="20"/>
        </w:rPr>
        <w:t>e</w:t>
      </w:r>
      <w:r>
        <w:rPr>
          <w:rFonts w:ascii="Arial" w:hAnsi="Arial" w:cs="Arial"/>
          <w:spacing w:val="-2"/>
          <w:sz w:val="20"/>
        </w:rPr>
        <w:t>g</w:t>
      </w:r>
      <w:r>
        <w:rPr>
          <w:rFonts w:ascii="Arial" w:hAnsi="Arial" w:cs="Arial"/>
          <w:spacing w:val="2"/>
          <w:sz w:val="20"/>
        </w:rPr>
        <w:t>r</w:t>
      </w:r>
      <w:r>
        <w:rPr>
          <w:rFonts w:ascii="Arial" w:hAnsi="Arial" w:cs="Arial"/>
          <w:spacing w:val="-1"/>
          <w:sz w:val="20"/>
        </w:rPr>
        <w:t>e</w:t>
      </w:r>
      <w:r>
        <w:rPr>
          <w:rFonts w:ascii="Arial" w:hAnsi="Arial" w:cs="Arial"/>
          <w:sz w:val="20"/>
        </w:rPr>
        <w:t>e</w:t>
      </w:r>
      <w:r>
        <w:rPr>
          <w:rFonts w:ascii="Arial" w:hAnsi="Arial" w:cs="Arial"/>
          <w:spacing w:val="-1"/>
          <w:sz w:val="20"/>
        </w:rPr>
        <w:t xml:space="preserve"> </w:t>
      </w:r>
      <w:r>
        <w:rPr>
          <w:rFonts w:ascii="Arial" w:hAnsi="Arial" w:cs="Arial"/>
          <w:sz w:val="20"/>
        </w:rPr>
        <w:t>to whi</w:t>
      </w:r>
      <w:r>
        <w:rPr>
          <w:rFonts w:ascii="Arial" w:hAnsi="Arial" w:cs="Arial"/>
          <w:spacing w:val="-1"/>
          <w:sz w:val="20"/>
        </w:rPr>
        <w:t>c</w:t>
      </w:r>
      <w:r>
        <w:rPr>
          <w:rFonts w:ascii="Arial" w:hAnsi="Arial" w:cs="Arial"/>
          <w:sz w:val="20"/>
        </w:rPr>
        <w:t>h in</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pacing w:val="3"/>
          <w:sz w:val="20"/>
        </w:rPr>
        <w:t>m</w:t>
      </w:r>
      <w:r>
        <w:rPr>
          <w:rFonts w:ascii="Arial" w:hAnsi="Arial" w:cs="Arial"/>
          <w:spacing w:val="-1"/>
          <w:sz w:val="20"/>
        </w:rPr>
        <w:t>a</w:t>
      </w:r>
      <w:r>
        <w:rPr>
          <w:rFonts w:ascii="Arial" w:hAnsi="Arial" w:cs="Arial"/>
          <w:sz w:val="20"/>
        </w:rPr>
        <w:t>tion, in</w:t>
      </w:r>
      <w:r>
        <w:rPr>
          <w:rFonts w:ascii="Arial" w:hAnsi="Arial" w:cs="Arial"/>
          <w:spacing w:val="-1"/>
          <w:sz w:val="20"/>
        </w:rPr>
        <w:t>c</w:t>
      </w:r>
      <w:r>
        <w:rPr>
          <w:rFonts w:ascii="Arial" w:hAnsi="Arial" w:cs="Arial"/>
          <w:sz w:val="20"/>
        </w:rPr>
        <w:t>luding p</w:t>
      </w:r>
      <w:r>
        <w:rPr>
          <w:rFonts w:ascii="Arial" w:hAnsi="Arial" w:cs="Arial"/>
          <w:spacing w:val="-1"/>
          <w:sz w:val="20"/>
        </w:rPr>
        <w:t>erf</w:t>
      </w:r>
      <w:r>
        <w:rPr>
          <w:rFonts w:ascii="Arial" w:hAnsi="Arial" w:cs="Arial"/>
          <w:sz w:val="20"/>
        </w:rPr>
        <w:t>o</w:t>
      </w:r>
      <w:r>
        <w:rPr>
          <w:rFonts w:ascii="Arial" w:hAnsi="Arial" w:cs="Arial"/>
          <w:spacing w:val="-1"/>
          <w:sz w:val="20"/>
        </w:rPr>
        <w:t>r</w:t>
      </w:r>
      <w:r>
        <w:rPr>
          <w:rFonts w:ascii="Arial" w:hAnsi="Arial" w:cs="Arial"/>
          <w:sz w:val="20"/>
        </w:rPr>
        <w:t>m</w:t>
      </w:r>
      <w:r>
        <w:rPr>
          <w:rFonts w:ascii="Arial" w:hAnsi="Arial" w:cs="Arial"/>
          <w:spacing w:val="-1"/>
          <w:sz w:val="20"/>
        </w:rPr>
        <w:t>a</w:t>
      </w:r>
      <w:r>
        <w:rPr>
          <w:rFonts w:ascii="Arial" w:hAnsi="Arial" w:cs="Arial"/>
          <w:spacing w:val="2"/>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in</w:t>
      </w:r>
      <w:r>
        <w:rPr>
          <w:rFonts w:ascii="Arial" w:hAnsi="Arial" w:cs="Arial"/>
          <w:spacing w:val="-1"/>
          <w:sz w:val="20"/>
        </w:rPr>
        <w:t>f</w:t>
      </w:r>
      <w:r>
        <w:rPr>
          <w:rFonts w:ascii="Arial" w:hAnsi="Arial" w:cs="Arial"/>
          <w:spacing w:val="2"/>
          <w:sz w:val="20"/>
        </w:rPr>
        <w:t>o</w:t>
      </w:r>
      <w:r>
        <w:rPr>
          <w:rFonts w:ascii="Arial" w:hAnsi="Arial" w:cs="Arial"/>
          <w:spacing w:val="-1"/>
          <w:sz w:val="20"/>
        </w:rPr>
        <w:t>r</w:t>
      </w:r>
      <w:r>
        <w:rPr>
          <w:rFonts w:ascii="Arial" w:hAnsi="Arial" w:cs="Arial"/>
          <w:sz w:val="20"/>
        </w:rPr>
        <w:t>m</w:t>
      </w:r>
      <w:r>
        <w:rPr>
          <w:rFonts w:ascii="Arial" w:hAnsi="Arial" w:cs="Arial"/>
          <w:spacing w:val="-1"/>
          <w:sz w:val="20"/>
        </w:rPr>
        <w:t>a</w:t>
      </w:r>
      <w:r>
        <w:rPr>
          <w:rFonts w:ascii="Arial" w:hAnsi="Arial" w:cs="Arial"/>
          <w:sz w:val="20"/>
        </w:rPr>
        <w:t xml:space="preserve">tion, on </w:t>
      </w:r>
      <w:r>
        <w:rPr>
          <w:rFonts w:ascii="Arial" w:hAnsi="Arial" w:cs="Arial"/>
          <w:sz w:val="20"/>
        </w:rPr>
        <w:lastRenderedPageBreak/>
        <w:t>those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s is m</w:t>
      </w:r>
      <w:r>
        <w:rPr>
          <w:rFonts w:ascii="Arial" w:hAnsi="Arial" w:cs="Arial"/>
          <w:spacing w:val="-1"/>
          <w:sz w:val="20"/>
        </w:rPr>
        <w:t>a</w:t>
      </w:r>
      <w:r>
        <w:rPr>
          <w:rFonts w:ascii="Arial" w:hAnsi="Arial" w:cs="Arial"/>
          <w:sz w:val="20"/>
        </w:rPr>
        <w:t>de</w:t>
      </w:r>
      <w:r>
        <w:rPr>
          <w:rFonts w:ascii="Arial" w:hAnsi="Arial" w:cs="Arial"/>
          <w:spacing w:val="-1"/>
          <w:sz w:val="20"/>
        </w:rPr>
        <w:t xml:space="preserve"> a</w:t>
      </w:r>
      <w:r>
        <w:rPr>
          <w:rFonts w:ascii="Arial" w:hAnsi="Arial" w:cs="Arial"/>
          <w:spacing w:val="2"/>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z w:val="20"/>
        </w:rPr>
        <w:t xml:space="preserve">to </w:t>
      </w:r>
      <w:r>
        <w:rPr>
          <w:rFonts w:ascii="Arial" w:hAnsi="Arial" w:cs="Arial"/>
          <w:spacing w:val="-1"/>
          <w:sz w:val="20"/>
        </w:rPr>
        <w:t>c</w:t>
      </w:r>
      <w:r>
        <w:rPr>
          <w:rFonts w:ascii="Arial" w:hAnsi="Arial" w:cs="Arial"/>
          <w:sz w:val="20"/>
        </w:rPr>
        <w:t>ustom</w:t>
      </w:r>
      <w:r>
        <w:rPr>
          <w:rFonts w:ascii="Arial" w:hAnsi="Arial" w:cs="Arial"/>
          <w:spacing w:val="-1"/>
          <w:sz w:val="20"/>
        </w:rPr>
        <w:t>e</w:t>
      </w:r>
      <w:r>
        <w:rPr>
          <w:rFonts w:ascii="Arial" w:hAnsi="Arial" w:cs="Arial"/>
          <w:spacing w:val="2"/>
          <w:sz w:val="20"/>
        </w:rPr>
        <w:t>r</w:t>
      </w:r>
      <w:r>
        <w:rPr>
          <w:rFonts w:ascii="Arial" w:hAnsi="Arial" w:cs="Arial"/>
          <w:sz w:val="20"/>
        </w:rPr>
        <w:t xml:space="preserve">s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ible</w:t>
      </w:r>
      <w:r>
        <w:rPr>
          <w:rFonts w:ascii="Arial" w:hAnsi="Arial" w:cs="Arial"/>
          <w:spacing w:val="-1"/>
          <w:sz w:val="20"/>
        </w:rPr>
        <w:t xml:space="preserve"> f</w:t>
      </w:r>
      <w:r>
        <w:rPr>
          <w:rFonts w:ascii="Arial" w:hAnsi="Arial" w:cs="Arial"/>
          <w:sz w:val="20"/>
        </w:rPr>
        <w:t>or</w:t>
      </w:r>
      <w:r>
        <w:rPr>
          <w:rFonts w:ascii="Arial" w:hAnsi="Arial" w:cs="Arial"/>
          <w:spacing w:val="-1"/>
          <w:sz w:val="20"/>
        </w:rPr>
        <w:t xml:space="preserve"> </w:t>
      </w:r>
      <w:r>
        <w:rPr>
          <w:rFonts w:ascii="Arial" w:hAnsi="Arial" w:cs="Arial"/>
          <w:spacing w:val="3"/>
          <w:sz w:val="20"/>
        </w:rPr>
        <w:t>t</w:t>
      </w:r>
      <w:r>
        <w:rPr>
          <w:rFonts w:ascii="Arial" w:hAnsi="Arial" w:cs="Arial"/>
          <w:spacing w:val="-1"/>
          <w:sz w:val="20"/>
        </w:rPr>
        <w:t>ra</w:t>
      </w:r>
      <w:r>
        <w:rPr>
          <w:rFonts w:ascii="Arial" w:hAnsi="Arial" w:cs="Arial"/>
          <w:sz w:val="20"/>
        </w:rPr>
        <w:t>ini</w:t>
      </w:r>
      <w:r>
        <w:rPr>
          <w:rFonts w:ascii="Arial" w:hAnsi="Arial" w:cs="Arial"/>
          <w:spacing w:val="2"/>
          <w:sz w:val="20"/>
        </w:rPr>
        <w:t>n</w:t>
      </w:r>
      <w:r>
        <w:rPr>
          <w:rFonts w:ascii="Arial" w:hAnsi="Arial" w:cs="Arial"/>
          <w:sz w:val="20"/>
        </w:rPr>
        <w:t>g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pacing w:val="2"/>
          <w:sz w:val="20"/>
        </w:rPr>
        <w:t>k</w:t>
      </w:r>
      <w:r>
        <w:rPr>
          <w:rFonts w:ascii="Arial" w:hAnsi="Arial" w:cs="Arial"/>
          <w:spacing w:val="4"/>
          <w:sz w:val="20"/>
        </w:rPr>
        <w:t>e</w:t>
      </w:r>
      <w:r>
        <w:rPr>
          <w:rFonts w:ascii="Arial" w:hAnsi="Arial" w:cs="Arial"/>
          <w:sz w:val="20"/>
        </w:rPr>
        <w:t>y</w:t>
      </w:r>
      <w:r>
        <w:rPr>
          <w:rFonts w:ascii="Arial" w:hAnsi="Arial" w:cs="Arial"/>
          <w:spacing w:val="-5"/>
          <w:sz w:val="20"/>
        </w:rPr>
        <w:t xml:space="preserve"> </w:t>
      </w:r>
      <w:r>
        <w:rPr>
          <w:rFonts w:ascii="Arial" w:hAnsi="Arial" w:cs="Arial"/>
          <w:spacing w:val="-1"/>
          <w:sz w:val="20"/>
        </w:rPr>
        <w:t>f</w:t>
      </w:r>
      <w:r>
        <w:rPr>
          <w:rFonts w:ascii="Arial" w:hAnsi="Arial" w:cs="Arial"/>
          <w:spacing w:val="1"/>
          <w:sz w:val="20"/>
        </w:rPr>
        <w:t>a</w:t>
      </w:r>
      <w:r>
        <w:rPr>
          <w:rFonts w:ascii="Arial" w:hAnsi="Arial" w:cs="Arial"/>
          <w:spacing w:val="-1"/>
          <w:sz w:val="20"/>
        </w:rPr>
        <w:t>c</w:t>
      </w:r>
      <w:r>
        <w:rPr>
          <w:rFonts w:ascii="Arial" w:hAnsi="Arial" w:cs="Arial"/>
          <w:sz w:val="20"/>
        </w:rPr>
        <w:t>to</w:t>
      </w:r>
      <w:r>
        <w:rPr>
          <w:rFonts w:ascii="Arial" w:hAnsi="Arial" w:cs="Arial"/>
          <w:spacing w:val="-1"/>
          <w:sz w:val="20"/>
        </w:rPr>
        <w:t>r</w:t>
      </w:r>
      <w:r>
        <w:rPr>
          <w:rFonts w:ascii="Arial" w:hAnsi="Arial" w:cs="Arial"/>
          <w:sz w:val="20"/>
        </w:rPr>
        <w:t>s</w:t>
      </w:r>
      <w:r>
        <w:rPr>
          <w:rFonts w:ascii="Arial" w:hAnsi="Arial" w:cs="Arial"/>
          <w:spacing w:val="3"/>
          <w:sz w:val="20"/>
        </w:rPr>
        <w:t xml:space="preserve"> </w:t>
      </w:r>
      <w:r>
        <w:rPr>
          <w:rFonts w:ascii="Arial" w:hAnsi="Arial" w:cs="Arial"/>
          <w:spacing w:val="-1"/>
          <w:sz w:val="20"/>
        </w:rPr>
        <w:t>aff</w:t>
      </w:r>
      <w:r>
        <w:rPr>
          <w:rFonts w:ascii="Arial" w:hAnsi="Arial" w:cs="Arial"/>
          <w:spacing w:val="1"/>
          <w:sz w:val="20"/>
        </w:rPr>
        <w:t>e</w:t>
      </w:r>
      <w:r>
        <w:rPr>
          <w:rFonts w:ascii="Arial" w:hAnsi="Arial" w:cs="Arial"/>
          <w:spacing w:val="-1"/>
          <w:sz w:val="20"/>
        </w:rPr>
        <w:t>c</w:t>
      </w:r>
      <w:r>
        <w:rPr>
          <w:rFonts w:ascii="Arial" w:hAnsi="Arial" w:cs="Arial"/>
          <w:sz w:val="20"/>
        </w:rPr>
        <w:t>ting</w:t>
      </w:r>
      <w:r>
        <w:rPr>
          <w:rFonts w:ascii="Arial" w:hAnsi="Arial" w:cs="Arial"/>
          <w:spacing w:val="-2"/>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su</w:t>
      </w:r>
      <w:r>
        <w:rPr>
          <w:rFonts w:ascii="Arial" w:hAnsi="Arial" w:cs="Arial"/>
          <w:spacing w:val="-1"/>
          <w:sz w:val="20"/>
        </w:rPr>
        <w:t>c</w:t>
      </w:r>
      <w:r>
        <w:rPr>
          <w:rFonts w:ascii="Arial" w:hAnsi="Arial" w:cs="Arial"/>
          <w:spacing w:val="1"/>
          <w:sz w:val="20"/>
        </w:rPr>
        <w:t>c</w:t>
      </w:r>
      <w:r>
        <w:rPr>
          <w:rFonts w:ascii="Arial" w:hAnsi="Arial" w:cs="Arial"/>
          <w:spacing w:val="-1"/>
          <w:sz w:val="20"/>
        </w:rPr>
        <w:t>e</w:t>
      </w:r>
      <w:r>
        <w:rPr>
          <w:rFonts w:ascii="Arial" w:hAnsi="Arial" w:cs="Arial"/>
          <w:sz w:val="20"/>
        </w:rPr>
        <w:t>ss</w:t>
      </w:r>
      <w:r>
        <w:rPr>
          <w:rFonts w:ascii="Arial" w:hAnsi="Arial" w:cs="Arial"/>
          <w:spacing w:val="-1"/>
          <w:sz w:val="20"/>
        </w:rPr>
        <w:t>f</w:t>
      </w:r>
      <w:r>
        <w:rPr>
          <w:rFonts w:ascii="Arial" w:hAnsi="Arial" w:cs="Arial"/>
          <w:sz w:val="20"/>
        </w:rPr>
        <w:t>ul 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tion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st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wide</w:t>
      </w:r>
      <w:r>
        <w:rPr>
          <w:rFonts w:ascii="Arial" w:hAnsi="Arial" w:cs="Arial"/>
          <w:spacing w:val="-1"/>
          <w:sz w:val="20"/>
        </w:rPr>
        <w:t xml:space="preserve"> </w:t>
      </w:r>
      <w:r>
        <w:rPr>
          <w:rFonts w:ascii="Arial" w:hAnsi="Arial" w:cs="Arial"/>
          <w:sz w:val="20"/>
        </w:rPr>
        <w:t>wo</w:t>
      </w:r>
      <w:r>
        <w:rPr>
          <w:rFonts w:ascii="Arial" w:hAnsi="Arial" w:cs="Arial"/>
          <w:spacing w:val="-1"/>
          <w:sz w:val="20"/>
        </w:rPr>
        <w:t>r</w:t>
      </w:r>
      <w:r>
        <w:rPr>
          <w:rFonts w:ascii="Arial" w:hAnsi="Arial" w:cs="Arial"/>
          <w:spacing w:val="2"/>
          <w:sz w:val="20"/>
        </w:rPr>
        <w:t>k</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pacing w:val="1"/>
          <w:sz w:val="20"/>
        </w:rPr>
        <w:t>c</w:t>
      </w:r>
      <w:r>
        <w:rPr>
          <w:rFonts w:ascii="Arial" w:hAnsi="Arial" w:cs="Arial"/>
          <w:sz w:val="20"/>
        </w:rPr>
        <w:t>e d</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lopm</w:t>
      </w:r>
      <w:r>
        <w:rPr>
          <w:rFonts w:ascii="Arial" w:hAnsi="Arial" w:cs="Arial"/>
          <w:spacing w:val="-1"/>
          <w:sz w:val="20"/>
        </w:rPr>
        <w:t>e</w:t>
      </w:r>
      <w:r>
        <w:rPr>
          <w:rFonts w:ascii="Arial" w:hAnsi="Arial" w:cs="Arial"/>
          <w:sz w:val="20"/>
        </w:rPr>
        <w:t xml:space="preserve">nt </w:t>
      </w:r>
      <w:r>
        <w:rPr>
          <w:rFonts w:ascii="Arial" w:hAnsi="Arial" w:cs="Arial"/>
          <w:spacing w:val="3"/>
          <w:sz w:val="20"/>
        </w:rPr>
        <w:t>s</w:t>
      </w:r>
      <w:r>
        <w:rPr>
          <w:rFonts w:ascii="Arial" w:hAnsi="Arial" w:cs="Arial"/>
          <w:spacing w:val="-5"/>
          <w:sz w:val="20"/>
        </w:rPr>
        <w:t>y</w:t>
      </w:r>
      <w:r>
        <w:rPr>
          <w:rFonts w:ascii="Arial" w:hAnsi="Arial" w:cs="Arial"/>
          <w:sz w:val="20"/>
        </w:rPr>
        <w:t>s</w:t>
      </w:r>
      <w:r>
        <w:rPr>
          <w:rFonts w:ascii="Arial" w:hAnsi="Arial" w:cs="Arial"/>
          <w:spacing w:val="3"/>
          <w:sz w:val="20"/>
        </w:rPr>
        <w:t>t</w:t>
      </w:r>
      <w:r>
        <w:rPr>
          <w:rFonts w:ascii="Arial" w:hAnsi="Arial" w:cs="Arial"/>
          <w:spacing w:val="-1"/>
          <w:sz w:val="20"/>
        </w:rPr>
        <w:t>e</w:t>
      </w:r>
      <w:r>
        <w:rPr>
          <w:rFonts w:ascii="Arial" w:hAnsi="Arial" w:cs="Arial"/>
          <w:sz w:val="20"/>
        </w:rPr>
        <w:t>m.</w:t>
      </w:r>
    </w:p>
    <w:p w:rsidR="009656BB" w:rsidRPr="00D94F69" w:rsidRDefault="00C0054B" w:rsidP="00740C6F">
      <w:pPr>
        <w:spacing w:after="240"/>
        <w:jc w:val="both"/>
        <w:rPr>
          <w:rFonts w:ascii="Arial" w:hAnsi="Arial" w:cs="Arial"/>
          <w:bCs/>
          <w:sz w:val="20"/>
        </w:rPr>
      </w:pPr>
      <w:r w:rsidRPr="002B19AB">
        <w:rPr>
          <w:rFonts w:ascii="Arial" w:hAnsi="Arial" w:cs="Arial"/>
          <w:i/>
          <w:sz w:val="20"/>
        </w:rPr>
        <w:t>(Source: 2017 OMB Compliance Supplement, Part 4, U.S. Department of Labor, WIA/WIOA Cluster)</w:t>
      </w:r>
    </w:p>
    <w:p w:rsidR="009656BB" w:rsidRPr="00D94F69" w:rsidRDefault="009656BB" w:rsidP="006672EA">
      <w:pPr>
        <w:pStyle w:val="Heading3"/>
        <w:jc w:val="both"/>
        <w:rPr>
          <w:rFonts w:cs="Arial"/>
          <w:sz w:val="28"/>
          <w:szCs w:val="28"/>
        </w:rPr>
      </w:pPr>
      <w:bookmarkStart w:id="13" w:name="_Toc535332125"/>
      <w:r w:rsidRPr="00D94F69">
        <w:rPr>
          <w:rFonts w:cs="Arial"/>
        </w:rPr>
        <w:t>III. Source of Governing Requirements</w:t>
      </w:r>
      <w:bookmarkEnd w:id="13"/>
    </w:p>
    <w:p w:rsidR="006F570B" w:rsidRPr="00D94F69" w:rsidRDefault="00C0054B" w:rsidP="006672EA">
      <w:pPr>
        <w:spacing w:after="240"/>
        <w:jc w:val="both"/>
        <w:rPr>
          <w:rFonts w:ascii="Arial" w:hAnsi="Arial" w:cs="Arial"/>
          <w:bCs/>
          <w:sz w:val="20"/>
        </w:rPr>
      </w:pPr>
      <w:r>
        <w:rPr>
          <w:rFonts w:ascii="Arial" w:hAnsi="Arial" w:cs="Arial"/>
          <w:sz w:val="20"/>
        </w:rPr>
        <w:t>The</w:t>
      </w:r>
      <w:r>
        <w:rPr>
          <w:rFonts w:ascii="Arial" w:hAnsi="Arial" w:cs="Arial"/>
          <w:spacing w:val="-1"/>
          <w:sz w:val="20"/>
        </w:rPr>
        <w:t xml:space="preserve"> </w:t>
      </w:r>
      <w:r>
        <w:rPr>
          <w:rFonts w:ascii="Arial" w:hAnsi="Arial" w:cs="Arial"/>
          <w:spacing w:val="4"/>
          <w:sz w:val="20"/>
        </w:rPr>
        <w:t>W</w:t>
      </w:r>
      <w:r>
        <w:rPr>
          <w:rFonts w:ascii="Arial" w:hAnsi="Arial" w:cs="Arial"/>
          <w:spacing w:val="-6"/>
          <w:sz w:val="20"/>
        </w:rPr>
        <w:t>I</w:t>
      </w:r>
      <w:r>
        <w:rPr>
          <w:rFonts w:ascii="Arial" w:hAnsi="Arial" w:cs="Arial"/>
          <w:spacing w:val="2"/>
          <w:sz w:val="20"/>
        </w:rPr>
        <w:t>O</w:t>
      </w:r>
      <w:r>
        <w:rPr>
          <w:rFonts w:ascii="Arial" w:hAnsi="Arial" w:cs="Arial"/>
          <w:sz w:val="20"/>
        </w:rPr>
        <w:t>A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is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 xml:space="preserve">d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z w:val="20"/>
        </w:rPr>
        <w:t>Title</w:t>
      </w:r>
      <w:r>
        <w:rPr>
          <w:rFonts w:ascii="Arial" w:hAnsi="Arial" w:cs="Arial"/>
          <w:spacing w:val="1"/>
          <w:sz w:val="20"/>
        </w:rPr>
        <w:t xml:space="preserve"> </w:t>
      </w:r>
      <w:r>
        <w:rPr>
          <w:rFonts w:ascii="Arial" w:hAnsi="Arial" w:cs="Arial"/>
          <w:sz w:val="20"/>
        </w:rPr>
        <w:t>I</w:t>
      </w:r>
      <w:r>
        <w:rPr>
          <w:rFonts w:ascii="Arial" w:hAnsi="Arial" w:cs="Arial"/>
          <w:spacing w:val="-3"/>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pacing w:val="1"/>
          <w:sz w:val="20"/>
        </w:rPr>
        <w:t>W</w:t>
      </w:r>
      <w:r>
        <w:rPr>
          <w:rFonts w:ascii="Arial" w:hAnsi="Arial" w:cs="Arial"/>
          <w:sz w:val="20"/>
        </w:rPr>
        <w:t>o</w:t>
      </w:r>
      <w:r>
        <w:rPr>
          <w:rFonts w:ascii="Arial" w:hAnsi="Arial" w:cs="Arial"/>
          <w:spacing w:val="-1"/>
          <w:sz w:val="20"/>
        </w:rPr>
        <w:t>r</w:t>
      </w:r>
      <w:r>
        <w:rPr>
          <w:rFonts w:ascii="Arial" w:hAnsi="Arial" w:cs="Arial"/>
          <w:sz w:val="20"/>
        </w:rPr>
        <w:t>k</w:t>
      </w:r>
      <w:r>
        <w:rPr>
          <w:rFonts w:ascii="Arial" w:hAnsi="Arial" w:cs="Arial"/>
          <w:spacing w:val="-1"/>
          <w:sz w:val="20"/>
        </w:rPr>
        <w:t>f</w:t>
      </w:r>
      <w:r>
        <w:rPr>
          <w:rFonts w:ascii="Arial" w:hAnsi="Arial" w:cs="Arial"/>
          <w:sz w:val="20"/>
        </w:rPr>
        <w:t>o</w:t>
      </w:r>
      <w:r>
        <w:rPr>
          <w:rFonts w:ascii="Arial" w:hAnsi="Arial" w:cs="Arial"/>
          <w:spacing w:val="-1"/>
          <w:sz w:val="20"/>
        </w:rPr>
        <w:t>rc</w:t>
      </w:r>
      <w:r>
        <w:rPr>
          <w:rFonts w:ascii="Arial" w:hAnsi="Arial" w:cs="Arial"/>
          <w:sz w:val="20"/>
        </w:rPr>
        <w:t>e</w:t>
      </w:r>
      <w:r>
        <w:rPr>
          <w:rFonts w:ascii="Arial" w:hAnsi="Arial" w:cs="Arial"/>
          <w:spacing w:val="4"/>
          <w:sz w:val="20"/>
        </w:rPr>
        <w:t xml:space="preserve"> </w:t>
      </w:r>
      <w:r>
        <w:rPr>
          <w:rFonts w:ascii="Arial" w:hAnsi="Arial" w:cs="Arial"/>
          <w:spacing w:val="-3"/>
          <w:sz w:val="20"/>
        </w:rPr>
        <w:t>I</w:t>
      </w:r>
      <w:r>
        <w:rPr>
          <w:rFonts w:ascii="Arial" w:hAnsi="Arial" w:cs="Arial"/>
          <w:sz w:val="20"/>
        </w:rPr>
        <w:t>nnov</w:t>
      </w:r>
      <w:r>
        <w:rPr>
          <w:rFonts w:ascii="Arial" w:hAnsi="Arial" w:cs="Arial"/>
          <w:spacing w:val="-1"/>
          <w:sz w:val="20"/>
        </w:rPr>
        <w:t>a</w:t>
      </w:r>
      <w:r>
        <w:rPr>
          <w:rFonts w:ascii="Arial" w:hAnsi="Arial" w:cs="Arial"/>
          <w:sz w:val="20"/>
        </w:rPr>
        <w:t>tion</w:t>
      </w:r>
      <w:r>
        <w:rPr>
          <w:rFonts w:ascii="Arial" w:hAnsi="Arial" w:cs="Arial"/>
          <w:spacing w:val="2"/>
          <w:sz w:val="20"/>
        </w:rPr>
        <w:t xml:space="preserve"> </w:t>
      </w:r>
      <w:r>
        <w:rPr>
          <w:rFonts w:ascii="Arial" w:hAnsi="Arial" w:cs="Arial"/>
          <w:spacing w:val="-1"/>
          <w:sz w:val="20"/>
        </w:rPr>
        <w:t>a</w:t>
      </w:r>
      <w:r>
        <w:rPr>
          <w:rFonts w:ascii="Arial" w:hAnsi="Arial" w:cs="Arial"/>
          <w:sz w:val="20"/>
        </w:rPr>
        <w:t>nd Oppo</w:t>
      </w:r>
      <w:r>
        <w:rPr>
          <w:rFonts w:ascii="Arial" w:hAnsi="Arial" w:cs="Arial"/>
          <w:spacing w:val="-1"/>
          <w:sz w:val="20"/>
        </w:rPr>
        <w:t>r</w:t>
      </w:r>
      <w:r>
        <w:rPr>
          <w:rFonts w:ascii="Arial" w:hAnsi="Arial" w:cs="Arial"/>
          <w:sz w:val="20"/>
        </w:rPr>
        <w:t>tuni</w:t>
      </w:r>
      <w:r>
        <w:rPr>
          <w:rFonts w:ascii="Arial" w:hAnsi="Arial" w:cs="Arial"/>
          <w:spacing w:val="3"/>
          <w:sz w:val="20"/>
        </w:rPr>
        <w:t>t</w:t>
      </w:r>
      <w:r>
        <w:rPr>
          <w:rFonts w:ascii="Arial" w:hAnsi="Arial" w:cs="Arial"/>
          <w:sz w:val="20"/>
        </w:rPr>
        <w:t>y</w:t>
      </w:r>
      <w:r>
        <w:rPr>
          <w:rFonts w:ascii="Arial" w:hAnsi="Arial" w:cs="Arial"/>
          <w:spacing w:val="-2"/>
          <w:sz w:val="20"/>
        </w:rPr>
        <w:t xml:space="preserve"> </w:t>
      </w:r>
      <w:r>
        <w:rPr>
          <w:rFonts w:ascii="Arial" w:hAnsi="Arial" w:cs="Arial"/>
          <w:sz w:val="20"/>
        </w:rPr>
        <w:t>A</w:t>
      </w:r>
      <w:r>
        <w:rPr>
          <w:rFonts w:ascii="Arial" w:hAnsi="Arial" w:cs="Arial"/>
          <w:spacing w:val="-1"/>
          <w:sz w:val="20"/>
        </w:rPr>
        <w:t>c</w:t>
      </w:r>
      <w:r>
        <w:rPr>
          <w:rFonts w:ascii="Arial" w:hAnsi="Arial" w:cs="Arial"/>
          <w:sz w:val="20"/>
        </w:rPr>
        <w:t xml:space="preserve">t of 2014 </w:t>
      </w:r>
      <w:r>
        <w:rPr>
          <w:rFonts w:ascii="Arial" w:hAnsi="Arial" w:cs="Arial"/>
          <w:spacing w:val="-1"/>
          <w:sz w:val="20"/>
        </w:rPr>
        <w:t>(</w:t>
      </w:r>
      <w:r>
        <w:rPr>
          <w:rFonts w:ascii="Arial" w:hAnsi="Arial" w:cs="Arial"/>
          <w:spacing w:val="1"/>
          <w:sz w:val="20"/>
        </w:rPr>
        <w:t>P</w:t>
      </w:r>
      <w:r>
        <w:rPr>
          <w:rFonts w:ascii="Arial" w:hAnsi="Arial" w:cs="Arial"/>
          <w:sz w:val="20"/>
        </w:rPr>
        <w:t>ub.</w:t>
      </w:r>
      <w:r>
        <w:rPr>
          <w:rFonts w:ascii="Arial" w:hAnsi="Arial" w:cs="Arial"/>
          <w:spacing w:val="2"/>
          <w:sz w:val="20"/>
        </w:rPr>
        <w:t xml:space="preserve"> </w:t>
      </w:r>
      <w:r>
        <w:rPr>
          <w:rFonts w:ascii="Arial" w:hAnsi="Arial" w:cs="Arial"/>
          <w:spacing w:val="-5"/>
          <w:sz w:val="20"/>
        </w:rPr>
        <w:t>L</w:t>
      </w:r>
      <w:r>
        <w:rPr>
          <w:rFonts w:ascii="Arial" w:hAnsi="Arial" w:cs="Arial"/>
          <w:sz w:val="20"/>
        </w:rPr>
        <w:t>. No. 11</w:t>
      </w:r>
      <w:r>
        <w:rPr>
          <w:rFonts w:ascii="Arial" w:hAnsi="Arial" w:cs="Arial"/>
          <w:spacing w:val="2"/>
          <w:sz w:val="20"/>
        </w:rPr>
        <w:t>3</w:t>
      </w:r>
      <w:r>
        <w:rPr>
          <w:rFonts w:ascii="Arial" w:hAnsi="Arial" w:cs="Arial"/>
          <w:spacing w:val="-1"/>
          <w:sz w:val="20"/>
        </w:rPr>
        <w:t>-</w:t>
      </w:r>
      <w:r>
        <w:rPr>
          <w:rFonts w:ascii="Arial" w:hAnsi="Arial" w:cs="Arial"/>
          <w:spacing w:val="2"/>
          <w:sz w:val="20"/>
        </w:rPr>
        <w:t>1</w:t>
      </w:r>
      <w:r>
        <w:rPr>
          <w:rFonts w:ascii="Arial" w:hAnsi="Arial" w:cs="Arial"/>
          <w:sz w:val="20"/>
        </w:rPr>
        <w:t>28</w:t>
      </w:r>
      <w:r>
        <w:rPr>
          <w:rFonts w:ascii="Arial" w:hAnsi="Arial" w:cs="Arial"/>
          <w:spacing w:val="-1"/>
          <w:sz w:val="20"/>
        </w:rPr>
        <w:t>)</w:t>
      </w:r>
      <w:r>
        <w:rPr>
          <w:rFonts w:ascii="Arial" w:hAnsi="Arial" w:cs="Arial"/>
          <w:sz w:val="20"/>
        </w:rPr>
        <w:t>.  The</w:t>
      </w:r>
      <w:r>
        <w:rPr>
          <w:rFonts w:ascii="Arial" w:hAnsi="Arial" w:cs="Arial"/>
          <w:spacing w:val="-1"/>
          <w:sz w:val="20"/>
        </w:rPr>
        <w:t xml:space="preserve"> r</w:t>
      </w:r>
      <w:r>
        <w:rPr>
          <w:rFonts w:ascii="Arial" w:hAnsi="Arial" w:cs="Arial"/>
          <w:spacing w:val="1"/>
          <w:sz w:val="20"/>
        </w:rPr>
        <w:t>e</w:t>
      </w:r>
      <w:r>
        <w:rPr>
          <w:rFonts w:ascii="Arial" w:hAnsi="Arial" w:cs="Arial"/>
          <w:spacing w:val="-2"/>
          <w:sz w:val="20"/>
        </w:rPr>
        <w:t>g</w:t>
      </w:r>
      <w:r>
        <w:rPr>
          <w:rFonts w:ascii="Arial" w:hAnsi="Arial" w:cs="Arial"/>
          <w:sz w:val="20"/>
        </w:rPr>
        <w:t>u</w:t>
      </w:r>
      <w:r>
        <w:rPr>
          <w:rFonts w:ascii="Arial" w:hAnsi="Arial" w:cs="Arial"/>
          <w:spacing w:val="3"/>
          <w:sz w:val="20"/>
        </w:rPr>
        <w:t>l</w:t>
      </w:r>
      <w:r>
        <w:rPr>
          <w:rFonts w:ascii="Arial" w:hAnsi="Arial" w:cs="Arial"/>
          <w:spacing w:val="-1"/>
          <w:sz w:val="20"/>
        </w:rPr>
        <w:t>a</w:t>
      </w:r>
      <w:r>
        <w:rPr>
          <w:rFonts w:ascii="Arial" w:hAnsi="Arial" w:cs="Arial"/>
          <w:sz w:val="20"/>
        </w:rPr>
        <w:t xml:space="preserve">tions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Title</w:t>
      </w:r>
      <w:r>
        <w:rPr>
          <w:rFonts w:ascii="Arial" w:hAnsi="Arial" w:cs="Arial"/>
          <w:spacing w:val="1"/>
          <w:sz w:val="20"/>
        </w:rPr>
        <w:t xml:space="preserve"> </w:t>
      </w:r>
      <w:r>
        <w:rPr>
          <w:rFonts w:ascii="Arial" w:hAnsi="Arial" w:cs="Arial"/>
          <w:sz w:val="20"/>
        </w:rPr>
        <w:t>I</w:t>
      </w:r>
      <w:r>
        <w:rPr>
          <w:rFonts w:ascii="Arial" w:hAnsi="Arial" w:cs="Arial"/>
          <w:spacing w:val="-6"/>
          <w:sz w:val="20"/>
        </w:rPr>
        <w:t xml:space="preserve"> </w:t>
      </w:r>
      <w:r>
        <w:rPr>
          <w:rFonts w:ascii="Arial" w:hAnsi="Arial" w:cs="Arial"/>
          <w:spacing w:val="4"/>
          <w:sz w:val="20"/>
        </w:rPr>
        <w:t>W</w:t>
      </w:r>
      <w:r>
        <w:rPr>
          <w:rFonts w:ascii="Arial" w:hAnsi="Arial" w:cs="Arial"/>
          <w:spacing w:val="-3"/>
          <w:sz w:val="20"/>
        </w:rPr>
        <w:t>I</w:t>
      </w:r>
      <w:r>
        <w:rPr>
          <w:rFonts w:ascii="Arial" w:hAnsi="Arial" w:cs="Arial"/>
          <w:sz w:val="20"/>
        </w:rPr>
        <w:t>OA</w:t>
      </w:r>
      <w:r>
        <w:rPr>
          <w:rFonts w:ascii="Arial" w:hAnsi="Arial" w:cs="Arial"/>
          <w:spacing w:val="2"/>
          <w:sz w:val="20"/>
        </w:rPr>
        <w:t xml:space="preserve"> </w:t>
      </w:r>
      <w:r>
        <w:rPr>
          <w:rFonts w:ascii="Arial" w:hAnsi="Arial" w:cs="Arial"/>
          <w:spacing w:val="-1"/>
          <w:sz w:val="20"/>
        </w:rPr>
        <w:t>a</w:t>
      </w:r>
      <w:r>
        <w:rPr>
          <w:rFonts w:ascii="Arial" w:hAnsi="Arial" w:cs="Arial"/>
          <w:sz w:val="20"/>
        </w:rPr>
        <w:t>dult, dislo</w:t>
      </w:r>
      <w:r>
        <w:rPr>
          <w:rFonts w:ascii="Arial" w:hAnsi="Arial" w:cs="Arial"/>
          <w:spacing w:val="-1"/>
          <w:sz w:val="20"/>
        </w:rPr>
        <w:t>ca</w:t>
      </w:r>
      <w:r>
        <w:rPr>
          <w:rFonts w:ascii="Arial" w:hAnsi="Arial" w:cs="Arial"/>
          <w:sz w:val="20"/>
        </w:rPr>
        <w:t>t</w:t>
      </w:r>
      <w:r>
        <w:rPr>
          <w:rFonts w:ascii="Arial" w:hAnsi="Arial" w:cs="Arial"/>
          <w:spacing w:val="-1"/>
          <w:sz w:val="20"/>
        </w:rPr>
        <w:t>e</w:t>
      </w:r>
      <w:r>
        <w:rPr>
          <w:rFonts w:ascii="Arial" w:hAnsi="Arial" w:cs="Arial"/>
          <w:sz w:val="20"/>
        </w:rPr>
        <w:t>d wo</w:t>
      </w:r>
      <w:r>
        <w:rPr>
          <w:rFonts w:ascii="Arial" w:hAnsi="Arial" w:cs="Arial"/>
          <w:spacing w:val="-1"/>
          <w:sz w:val="20"/>
        </w:rPr>
        <w:t>r</w:t>
      </w:r>
      <w:r>
        <w:rPr>
          <w:rFonts w:ascii="Arial" w:hAnsi="Arial" w:cs="Arial"/>
          <w:sz w:val="20"/>
        </w:rPr>
        <w:t>k</w:t>
      </w:r>
      <w:r>
        <w:rPr>
          <w:rFonts w:ascii="Arial" w:hAnsi="Arial" w:cs="Arial"/>
          <w:spacing w:val="1"/>
          <w:sz w:val="20"/>
        </w:rPr>
        <w:t>e</w:t>
      </w:r>
      <w:r>
        <w:rPr>
          <w:rFonts w:ascii="Arial" w:hAnsi="Arial" w:cs="Arial"/>
          <w:spacing w:val="-1"/>
          <w:sz w:val="20"/>
        </w:rPr>
        <w:t>r</w:t>
      </w:r>
      <w:r>
        <w:rPr>
          <w:rFonts w:ascii="Arial" w:hAnsi="Arial" w:cs="Arial"/>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5"/>
          <w:sz w:val="20"/>
        </w:rPr>
        <w:t>y</w:t>
      </w:r>
      <w:r>
        <w:rPr>
          <w:rFonts w:ascii="Arial" w:hAnsi="Arial" w:cs="Arial"/>
          <w:spacing w:val="2"/>
          <w:sz w:val="20"/>
        </w:rPr>
        <w:t>o</w:t>
      </w:r>
      <w:r>
        <w:rPr>
          <w:rFonts w:ascii="Arial" w:hAnsi="Arial" w:cs="Arial"/>
          <w:sz w:val="20"/>
        </w:rPr>
        <w:t>uth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ms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a</w:t>
      </w:r>
      <w:r>
        <w:rPr>
          <w:rFonts w:ascii="Arial" w:hAnsi="Arial" w:cs="Arial"/>
          <w:sz w:val="20"/>
        </w:rPr>
        <w:t>t 20</w:t>
      </w:r>
      <w:r>
        <w:rPr>
          <w:rFonts w:ascii="Arial" w:hAnsi="Arial" w:cs="Arial"/>
          <w:spacing w:val="2"/>
          <w:sz w:val="20"/>
        </w:rPr>
        <w:t xml:space="preserve">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 xml:space="preserve">ts 680, 681, 682, </w:t>
      </w:r>
      <w:r>
        <w:rPr>
          <w:rFonts w:ascii="Arial" w:hAnsi="Arial" w:cs="Arial"/>
          <w:spacing w:val="-1"/>
          <w:sz w:val="20"/>
        </w:rPr>
        <w:t>a</w:t>
      </w:r>
      <w:r>
        <w:rPr>
          <w:rFonts w:ascii="Arial" w:hAnsi="Arial" w:cs="Arial"/>
          <w:sz w:val="20"/>
        </w:rPr>
        <w:t xml:space="preserve">nd 683, </w:t>
      </w:r>
      <w:r>
        <w:rPr>
          <w:rFonts w:ascii="Arial" w:hAnsi="Arial" w:cs="Arial"/>
          <w:spacing w:val="-1"/>
          <w:sz w:val="20"/>
        </w:rPr>
        <w:t>a</w:t>
      </w:r>
      <w:r>
        <w:rPr>
          <w:rFonts w:ascii="Arial" w:hAnsi="Arial" w:cs="Arial"/>
          <w:sz w:val="20"/>
        </w:rPr>
        <w:t>s w</w:t>
      </w:r>
      <w:r>
        <w:rPr>
          <w:rFonts w:ascii="Arial" w:hAnsi="Arial" w:cs="Arial"/>
          <w:spacing w:val="-1"/>
          <w:sz w:val="20"/>
        </w:rPr>
        <w:t>e</w:t>
      </w:r>
      <w:r>
        <w:rPr>
          <w:rFonts w:ascii="Arial" w:hAnsi="Arial" w:cs="Arial"/>
          <w:sz w:val="20"/>
        </w:rPr>
        <w:t xml:space="preserve">ll </w:t>
      </w:r>
      <w:r>
        <w:rPr>
          <w:rFonts w:ascii="Arial" w:hAnsi="Arial" w:cs="Arial"/>
          <w:spacing w:val="-1"/>
          <w:sz w:val="20"/>
        </w:rPr>
        <w:t>a</w:t>
      </w:r>
      <w:r>
        <w:rPr>
          <w:rFonts w:ascii="Arial" w:hAnsi="Arial" w:cs="Arial"/>
          <w:sz w:val="20"/>
        </w:rPr>
        <w:t>s the</w:t>
      </w:r>
      <w:r>
        <w:rPr>
          <w:rFonts w:ascii="Arial" w:hAnsi="Arial" w:cs="Arial"/>
          <w:spacing w:val="-1"/>
          <w:sz w:val="20"/>
        </w:rPr>
        <w:t xml:space="preserve"> </w:t>
      </w:r>
      <w:r>
        <w:rPr>
          <w:rFonts w:ascii="Arial" w:hAnsi="Arial" w:cs="Arial"/>
          <w:spacing w:val="3"/>
          <w:sz w:val="20"/>
        </w:rPr>
        <w:t>j</w:t>
      </w:r>
      <w:r>
        <w:rPr>
          <w:rFonts w:ascii="Arial" w:hAnsi="Arial" w:cs="Arial"/>
          <w:sz w:val="20"/>
        </w:rPr>
        <w:t>oint D</w:t>
      </w:r>
      <w:r>
        <w:rPr>
          <w:rFonts w:ascii="Arial" w:hAnsi="Arial" w:cs="Arial"/>
          <w:spacing w:val="-1"/>
          <w:sz w:val="20"/>
        </w:rPr>
        <w:t>e</w:t>
      </w:r>
      <w:r>
        <w:rPr>
          <w:rFonts w:ascii="Arial" w:hAnsi="Arial" w:cs="Arial"/>
          <w:sz w:val="20"/>
        </w:rPr>
        <w:t>p</w:t>
      </w:r>
      <w:r>
        <w:rPr>
          <w:rFonts w:ascii="Arial" w:hAnsi="Arial" w:cs="Arial"/>
          <w:spacing w:val="-1"/>
          <w:sz w:val="20"/>
        </w:rPr>
        <w:t>ar</w:t>
      </w:r>
      <w:r>
        <w:rPr>
          <w:rFonts w:ascii="Arial" w:hAnsi="Arial" w:cs="Arial"/>
          <w:sz w:val="20"/>
        </w:rPr>
        <w:t>tm</w:t>
      </w:r>
      <w:r>
        <w:rPr>
          <w:rFonts w:ascii="Arial" w:hAnsi="Arial" w:cs="Arial"/>
          <w:spacing w:val="-1"/>
          <w:sz w:val="20"/>
        </w:rPr>
        <w:t>e</w:t>
      </w:r>
      <w:r>
        <w:rPr>
          <w:rFonts w:ascii="Arial" w:hAnsi="Arial" w:cs="Arial"/>
          <w:sz w:val="20"/>
        </w:rPr>
        <w:t xml:space="preserve">nt of </w:t>
      </w:r>
      <w:r>
        <w:rPr>
          <w:rFonts w:ascii="Arial" w:hAnsi="Arial" w:cs="Arial"/>
          <w:spacing w:val="-3"/>
          <w:sz w:val="20"/>
        </w:rPr>
        <w:t>L</w:t>
      </w:r>
      <w:r>
        <w:rPr>
          <w:rFonts w:ascii="Arial" w:hAnsi="Arial" w:cs="Arial"/>
          <w:spacing w:val="-1"/>
          <w:sz w:val="20"/>
        </w:rPr>
        <w:t>a</w:t>
      </w:r>
      <w:r>
        <w:rPr>
          <w:rFonts w:ascii="Arial" w:hAnsi="Arial" w:cs="Arial"/>
          <w:sz w:val="20"/>
        </w:rPr>
        <w:t>b</w:t>
      </w:r>
      <w:r>
        <w:rPr>
          <w:rFonts w:ascii="Arial" w:hAnsi="Arial" w:cs="Arial"/>
          <w:spacing w:val="2"/>
          <w:sz w:val="20"/>
        </w:rPr>
        <w:t>o</w:t>
      </w:r>
      <w:r>
        <w:rPr>
          <w:rFonts w:ascii="Arial" w:hAnsi="Arial" w:cs="Arial"/>
          <w:sz w:val="20"/>
        </w:rPr>
        <w:t>r</w:t>
      </w:r>
      <w:r>
        <w:rPr>
          <w:rFonts w:ascii="Arial" w:hAnsi="Arial" w:cs="Arial"/>
          <w:spacing w:val="-1"/>
          <w:sz w:val="20"/>
        </w:rPr>
        <w:t xml:space="preserve"> a</w:t>
      </w:r>
      <w:r>
        <w:rPr>
          <w:rFonts w:ascii="Arial" w:hAnsi="Arial" w:cs="Arial"/>
          <w:sz w:val="20"/>
        </w:rPr>
        <w:t xml:space="preserve">nd </w:t>
      </w:r>
      <w:r>
        <w:rPr>
          <w:rFonts w:ascii="Arial" w:hAnsi="Arial" w:cs="Arial"/>
          <w:spacing w:val="2"/>
          <w:sz w:val="20"/>
        </w:rPr>
        <w:t>D</w:t>
      </w:r>
      <w:r>
        <w:rPr>
          <w:rFonts w:ascii="Arial" w:hAnsi="Arial" w:cs="Arial"/>
          <w:spacing w:val="-1"/>
          <w:sz w:val="20"/>
        </w:rPr>
        <w:t>e</w:t>
      </w:r>
      <w:r>
        <w:rPr>
          <w:rFonts w:ascii="Arial" w:hAnsi="Arial" w:cs="Arial"/>
          <w:sz w:val="20"/>
        </w:rPr>
        <w:t>p</w:t>
      </w:r>
      <w:r>
        <w:rPr>
          <w:rFonts w:ascii="Arial" w:hAnsi="Arial" w:cs="Arial"/>
          <w:spacing w:val="-1"/>
          <w:sz w:val="20"/>
        </w:rPr>
        <w:t>ar</w:t>
      </w:r>
      <w:r>
        <w:rPr>
          <w:rFonts w:ascii="Arial" w:hAnsi="Arial" w:cs="Arial"/>
          <w:sz w:val="20"/>
        </w:rPr>
        <w:t>tm</w:t>
      </w:r>
      <w:r>
        <w:rPr>
          <w:rFonts w:ascii="Arial" w:hAnsi="Arial" w:cs="Arial"/>
          <w:spacing w:val="-1"/>
          <w:sz w:val="20"/>
        </w:rPr>
        <w:t>e</w:t>
      </w:r>
      <w:r>
        <w:rPr>
          <w:rFonts w:ascii="Arial" w:hAnsi="Arial" w:cs="Arial"/>
          <w:sz w:val="20"/>
        </w:rPr>
        <w:t xml:space="preserve">nt </w:t>
      </w:r>
      <w:r>
        <w:rPr>
          <w:rFonts w:ascii="Arial" w:hAnsi="Arial" w:cs="Arial"/>
          <w:spacing w:val="2"/>
          <w:sz w:val="20"/>
        </w:rPr>
        <w:t>o</w:t>
      </w:r>
      <w:r>
        <w:rPr>
          <w:rFonts w:ascii="Arial" w:hAnsi="Arial" w:cs="Arial"/>
          <w:sz w:val="20"/>
        </w:rPr>
        <w:t>f</w:t>
      </w:r>
      <w:r>
        <w:rPr>
          <w:rFonts w:ascii="Arial" w:hAnsi="Arial" w:cs="Arial"/>
          <w:spacing w:val="2"/>
          <w:sz w:val="20"/>
        </w:rPr>
        <w:t xml:space="preserve"> </w:t>
      </w:r>
      <w:r>
        <w:rPr>
          <w:rFonts w:ascii="Arial" w:hAnsi="Arial" w:cs="Arial"/>
          <w:sz w:val="20"/>
        </w:rPr>
        <w:t>Edu</w:t>
      </w:r>
      <w:r>
        <w:rPr>
          <w:rFonts w:ascii="Arial" w:hAnsi="Arial" w:cs="Arial"/>
          <w:spacing w:val="-1"/>
          <w:sz w:val="20"/>
        </w:rPr>
        <w:t>ca</w:t>
      </w:r>
      <w:r>
        <w:rPr>
          <w:rFonts w:ascii="Arial" w:hAnsi="Arial" w:cs="Arial"/>
          <w:sz w:val="20"/>
        </w:rPr>
        <w:t xml:space="preserve">tion </w:t>
      </w:r>
      <w:r>
        <w:rPr>
          <w:rFonts w:ascii="Arial" w:hAnsi="Arial" w:cs="Arial"/>
          <w:spacing w:val="-1"/>
          <w:sz w:val="20"/>
        </w:rPr>
        <w:t>r</w:t>
      </w:r>
      <w:r>
        <w:rPr>
          <w:rFonts w:ascii="Arial" w:hAnsi="Arial" w:cs="Arial"/>
          <w:spacing w:val="1"/>
          <w:sz w:val="20"/>
        </w:rPr>
        <w:t>e</w:t>
      </w:r>
      <w:r>
        <w:rPr>
          <w:rFonts w:ascii="Arial" w:hAnsi="Arial" w:cs="Arial"/>
          <w:spacing w:val="-2"/>
          <w:sz w:val="20"/>
        </w:rPr>
        <w:t>g</w:t>
      </w:r>
      <w:r>
        <w:rPr>
          <w:rFonts w:ascii="Arial" w:hAnsi="Arial" w:cs="Arial"/>
          <w:sz w:val="20"/>
        </w:rPr>
        <w:t>ul</w:t>
      </w:r>
      <w:r>
        <w:rPr>
          <w:rFonts w:ascii="Arial" w:hAnsi="Arial" w:cs="Arial"/>
          <w:spacing w:val="-1"/>
          <w:sz w:val="20"/>
        </w:rPr>
        <w:t>a</w:t>
      </w:r>
      <w:r>
        <w:rPr>
          <w:rFonts w:ascii="Arial" w:hAnsi="Arial" w:cs="Arial"/>
          <w:sz w:val="20"/>
        </w:rPr>
        <w:t xml:space="preserve">tions </w:t>
      </w:r>
      <w:r>
        <w:rPr>
          <w:rFonts w:ascii="Arial" w:hAnsi="Arial" w:cs="Arial"/>
          <w:spacing w:val="-1"/>
          <w:sz w:val="20"/>
        </w:rPr>
        <w:t>f</w:t>
      </w:r>
      <w:r>
        <w:rPr>
          <w:rFonts w:ascii="Arial" w:hAnsi="Arial" w:cs="Arial"/>
          <w:spacing w:val="2"/>
          <w:sz w:val="20"/>
        </w:rPr>
        <w:t>o</w:t>
      </w:r>
      <w:r>
        <w:rPr>
          <w:rFonts w:ascii="Arial" w:hAnsi="Arial" w:cs="Arial"/>
          <w:sz w:val="20"/>
        </w:rPr>
        <w:t xml:space="preserve">und </w:t>
      </w:r>
      <w:r>
        <w:rPr>
          <w:rFonts w:ascii="Arial" w:hAnsi="Arial" w:cs="Arial"/>
          <w:spacing w:val="-1"/>
          <w:sz w:val="20"/>
        </w:rPr>
        <w:t>a</w:t>
      </w:r>
      <w:r>
        <w:rPr>
          <w:rFonts w:ascii="Arial" w:hAnsi="Arial" w:cs="Arial"/>
          <w:sz w:val="20"/>
        </w:rPr>
        <w:t xml:space="preserve">t 20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ts 676</w:t>
      </w:r>
      <w:r>
        <w:rPr>
          <w:rFonts w:ascii="Arial" w:hAnsi="Arial" w:cs="Arial"/>
          <w:spacing w:val="2"/>
          <w:sz w:val="20"/>
        </w:rPr>
        <w:t xml:space="preserve"> </w:t>
      </w:r>
      <w:r>
        <w:rPr>
          <w:rFonts w:ascii="Arial" w:hAnsi="Arial" w:cs="Arial"/>
          <w:sz w:val="20"/>
        </w:rPr>
        <w:t>th</w:t>
      </w:r>
      <w:r>
        <w:rPr>
          <w:rFonts w:ascii="Arial" w:hAnsi="Arial" w:cs="Arial"/>
          <w:spacing w:val="-1"/>
          <w:sz w:val="20"/>
        </w:rPr>
        <w:t>r</w:t>
      </w:r>
      <w:r>
        <w:rPr>
          <w:rFonts w:ascii="Arial" w:hAnsi="Arial" w:cs="Arial"/>
          <w:sz w:val="20"/>
        </w:rPr>
        <w:t>ou</w:t>
      </w:r>
      <w:r>
        <w:rPr>
          <w:rFonts w:ascii="Arial" w:hAnsi="Arial" w:cs="Arial"/>
          <w:spacing w:val="-2"/>
          <w:sz w:val="20"/>
        </w:rPr>
        <w:t>g</w:t>
      </w:r>
      <w:r>
        <w:rPr>
          <w:rFonts w:ascii="Arial" w:hAnsi="Arial" w:cs="Arial"/>
          <w:sz w:val="20"/>
        </w:rPr>
        <w:t>h 678.</w:t>
      </w:r>
    </w:p>
    <w:p w:rsidR="006F570B" w:rsidRPr="00D94F69" w:rsidRDefault="00C0054B" w:rsidP="006672EA">
      <w:pPr>
        <w:spacing w:after="240"/>
        <w:jc w:val="both"/>
        <w:rPr>
          <w:rFonts w:ascii="Arial" w:hAnsi="Arial" w:cs="Arial"/>
          <w:bCs/>
          <w:sz w:val="20"/>
        </w:rPr>
      </w:pPr>
      <w:r w:rsidRPr="002B19AB">
        <w:rPr>
          <w:rFonts w:ascii="Arial" w:hAnsi="Arial" w:cs="Arial"/>
          <w:i/>
          <w:sz w:val="20"/>
        </w:rPr>
        <w:t>(Source: 2017 OMB Compliance Supplement, Part 4, U.S. Department of Labor, WIA/WIOA Cluster)</w:t>
      </w:r>
    </w:p>
    <w:p w:rsidR="006F570B" w:rsidRPr="00D94F69" w:rsidRDefault="00386445" w:rsidP="006672EA">
      <w:pPr>
        <w:pStyle w:val="Heading3"/>
        <w:jc w:val="both"/>
        <w:rPr>
          <w:rFonts w:cs="Arial"/>
        </w:rPr>
      </w:pPr>
      <w:bookmarkStart w:id="14" w:name="_Toc535332126"/>
      <w:r w:rsidRPr="00D94F69">
        <w:rPr>
          <w:rFonts w:cs="Arial"/>
        </w:rPr>
        <w:t xml:space="preserve">IV. </w:t>
      </w:r>
      <w:r w:rsidR="009C1FCD" w:rsidRPr="00D94F69">
        <w:rPr>
          <w:rFonts w:cs="Arial"/>
        </w:rPr>
        <w:t>Other Information</w:t>
      </w:r>
      <w:bookmarkEnd w:id="14"/>
    </w:p>
    <w:p w:rsidR="008148E3" w:rsidRPr="00D94F69" w:rsidRDefault="00C0054B" w:rsidP="006672EA">
      <w:pPr>
        <w:spacing w:after="240"/>
        <w:jc w:val="both"/>
        <w:rPr>
          <w:rFonts w:ascii="Arial" w:hAnsi="Arial" w:cs="Arial"/>
          <w:bCs/>
          <w:sz w:val="20"/>
        </w:rPr>
      </w:pPr>
      <w:r>
        <w:rPr>
          <w:rFonts w:ascii="Arial" w:hAnsi="Arial" w:cs="Arial"/>
          <w:sz w:val="20"/>
        </w:rPr>
        <w:t>Addition</w:t>
      </w:r>
      <w:r>
        <w:rPr>
          <w:rFonts w:ascii="Arial" w:hAnsi="Arial" w:cs="Arial"/>
          <w:spacing w:val="-1"/>
          <w:sz w:val="20"/>
        </w:rPr>
        <w:t>a</w:t>
      </w:r>
      <w:r>
        <w:rPr>
          <w:rFonts w:ascii="Arial" w:hAnsi="Arial" w:cs="Arial"/>
          <w:sz w:val="20"/>
        </w:rPr>
        <w:t>l in</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z w:val="20"/>
        </w:rPr>
        <w:t>m</w:t>
      </w:r>
      <w:r>
        <w:rPr>
          <w:rFonts w:ascii="Arial" w:hAnsi="Arial" w:cs="Arial"/>
          <w:spacing w:val="-1"/>
          <w:sz w:val="20"/>
        </w:rPr>
        <w:t>a</w:t>
      </w:r>
      <w:r>
        <w:rPr>
          <w:rFonts w:ascii="Arial" w:hAnsi="Arial" w:cs="Arial"/>
          <w:sz w:val="20"/>
        </w:rPr>
        <w:t>tion on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ms </w:t>
      </w:r>
      <w:r>
        <w:rPr>
          <w:rFonts w:ascii="Arial" w:hAnsi="Arial" w:cs="Arial"/>
          <w:spacing w:val="-1"/>
          <w:sz w:val="20"/>
        </w:rPr>
        <w:t>a</w:t>
      </w:r>
      <w:r>
        <w:rPr>
          <w:rFonts w:ascii="Arial" w:hAnsi="Arial" w:cs="Arial"/>
          <w:sz w:val="20"/>
        </w:rPr>
        <w:t>ut</w:t>
      </w:r>
      <w:r w:rsidRPr="00C0054B">
        <w:rPr>
          <w:rFonts w:ascii="Arial" w:hAnsi="Arial" w:cs="Arial"/>
          <w:sz w:val="20"/>
        </w:rPr>
        <w:t>ho</w:t>
      </w:r>
      <w:r w:rsidRPr="00C0054B">
        <w:rPr>
          <w:rFonts w:ascii="Arial" w:hAnsi="Arial" w:cs="Arial"/>
          <w:spacing w:val="-1"/>
          <w:sz w:val="20"/>
        </w:rPr>
        <w:t>r</w:t>
      </w:r>
      <w:r w:rsidRPr="00C0054B">
        <w:rPr>
          <w:rFonts w:ascii="Arial" w:hAnsi="Arial" w:cs="Arial"/>
          <w:sz w:val="20"/>
        </w:rPr>
        <w:t>i</w:t>
      </w:r>
      <w:r w:rsidRPr="00C0054B">
        <w:rPr>
          <w:rFonts w:ascii="Arial" w:hAnsi="Arial" w:cs="Arial"/>
          <w:spacing w:val="1"/>
          <w:sz w:val="20"/>
        </w:rPr>
        <w:t>z</w:t>
      </w:r>
      <w:r w:rsidRPr="00C0054B">
        <w:rPr>
          <w:rFonts w:ascii="Arial" w:hAnsi="Arial" w:cs="Arial"/>
          <w:spacing w:val="-1"/>
          <w:sz w:val="20"/>
        </w:rPr>
        <w:t>e</w:t>
      </w:r>
      <w:r w:rsidRPr="00C0054B">
        <w:rPr>
          <w:rFonts w:ascii="Arial" w:hAnsi="Arial" w:cs="Arial"/>
          <w:sz w:val="20"/>
        </w:rPr>
        <w:t xml:space="preserve">d </w:t>
      </w:r>
      <w:r w:rsidRPr="00C0054B">
        <w:rPr>
          <w:rFonts w:ascii="Arial" w:hAnsi="Arial" w:cs="Arial"/>
          <w:spacing w:val="2"/>
          <w:sz w:val="20"/>
        </w:rPr>
        <w:t>u</w:t>
      </w:r>
      <w:r w:rsidRPr="00C0054B">
        <w:rPr>
          <w:rFonts w:ascii="Arial" w:hAnsi="Arial" w:cs="Arial"/>
          <w:sz w:val="20"/>
        </w:rPr>
        <w:t>nd</w:t>
      </w:r>
      <w:r w:rsidRPr="00C0054B">
        <w:rPr>
          <w:rFonts w:ascii="Arial" w:hAnsi="Arial" w:cs="Arial"/>
          <w:spacing w:val="-1"/>
          <w:sz w:val="20"/>
        </w:rPr>
        <w:t>e</w:t>
      </w:r>
      <w:r w:rsidRPr="00C0054B">
        <w:rPr>
          <w:rFonts w:ascii="Arial" w:hAnsi="Arial" w:cs="Arial"/>
          <w:sz w:val="20"/>
        </w:rPr>
        <w:t>r</w:t>
      </w:r>
      <w:r w:rsidRPr="00C0054B">
        <w:rPr>
          <w:rFonts w:ascii="Arial" w:hAnsi="Arial" w:cs="Arial"/>
          <w:spacing w:val="-1"/>
          <w:sz w:val="20"/>
        </w:rPr>
        <w:t xml:space="preserve"> </w:t>
      </w:r>
      <w:r w:rsidRPr="00C0054B">
        <w:rPr>
          <w:rFonts w:ascii="Arial" w:hAnsi="Arial" w:cs="Arial"/>
          <w:sz w:val="20"/>
        </w:rPr>
        <w:t>the</w:t>
      </w:r>
      <w:r w:rsidRPr="00C0054B">
        <w:rPr>
          <w:rFonts w:ascii="Arial" w:hAnsi="Arial" w:cs="Arial"/>
          <w:spacing w:val="-1"/>
          <w:sz w:val="20"/>
        </w:rPr>
        <w:t xml:space="preserve"> </w:t>
      </w:r>
      <w:r w:rsidRPr="00C0054B">
        <w:rPr>
          <w:rFonts w:ascii="Arial" w:hAnsi="Arial" w:cs="Arial"/>
          <w:spacing w:val="1"/>
          <w:sz w:val="20"/>
        </w:rPr>
        <w:t>W</w:t>
      </w:r>
      <w:r w:rsidRPr="00C0054B">
        <w:rPr>
          <w:rFonts w:ascii="Arial" w:hAnsi="Arial" w:cs="Arial"/>
          <w:sz w:val="20"/>
        </w:rPr>
        <w:t>o</w:t>
      </w:r>
      <w:r w:rsidRPr="00C0054B">
        <w:rPr>
          <w:rFonts w:ascii="Arial" w:hAnsi="Arial" w:cs="Arial"/>
          <w:spacing w:val="-1"/>
          <w:sz w:val="20"/>
        </w:rPr>
        <w:t>r</w:t>
      </w:r>
      <w:r w:rsidRPr="00C0054B">
        <w:rPr>
          <w:rFonts w:ascii="Arial" w:hAnsi="Arial" w:cs="Arial"/>
          <w:sz w:val="20"/>
        </w:rPr>
        <w:t>k</w:t>
      </w:r>
      <w:r w:rsidRPr="00C0054B">
        <w:rPr>
          <w:rFonts w:ascii="Arial" w:hAnsi="Arial" w:cs="Arial"/>
          <w:spacing w:val="-1"/>
          <w:sz w:val="20"/>
        </w:rPr>
        <w:t>f</w:t>
      </w:r>
      <w:r w:rsidRPr="00C0054B">
        <w:rPr>
          <w:rFonts w:ascii="Arial" w:hAnsi="Arial" w:cs="Arial"/>
          <w:sz w:val="20"/>
        </w:rPr>
        <w:t>o</w:t>
      </w:r>
      <w:r w:rsidRPr="00C0054B">
        <w:rPr>
          <w:rFonts w:ascii="Arial" w:hAnsi="Arial" w:cs="Arial"/>
          <w:spacing w:val="2"/>
          <w:sz w:val="20"/>
        </w:rPr>
        <w:t>r</w:t>
      </w:r>
      <w:r w:rsidRPr="00C0054B">
        <w:rPr>
          <w:rFonts w:ascii="Arial" w:hAnsi="Arial" w:cs="Arial"/>
          <w:spacing w:val="-1"/>
          <w:sz w:val="20"/>
        </w:rPr>
        <w:t>c</w:t>
      </w:r>
      <w:r w:rsidRPr="00C0054B">
        <w:rPr>
          <w:rFonts w:ascii="Arial" w:hAnsi="Arial" w:cs="Arial"/>
          <w:sz w:val="20"/>
        </w:rPr>
        <w:t>e</w:t>
      </w:r>
      <w:r w:rsidRPr="00C0054B">
        <w:rPr>
          <w:rFonts w:ascii="Arial" w:hAnsi="Arial" w:cs="Arial"/>
          <w:spacing w:val="1"/>
          <w:sz w:val="20"/>
        </w:rPr>
        <w:t xml:space="preserve"> </w:t>
      </w:r>
      <w:r w:rsidRPr="00C0054B">
        <w:rPr>
          <w:rFonts w:ascii="Arial" w:hAnsi="Arial" w:cs="Arial"/>
          <w:spacing w:val="-3"/>
          <w:sz w:val="20"/>
        </w:rPr>
        <w:t>I</w:t>
      </w:r>
      <w:r w:rsidRPr="00C0054B">
        <w:rPr>
          <w:rFonts w:ascii="Arial" w:hAnsi="Arial" w:cs="Arial"/>
          <w:sz w:val="20"/>
        </w:rPr>
        <w:t>nn</w:t>
      </w:r>
      <w:r w:rsidRPr="00C0054B">
        <w:rPr>
          <w:rFonts w:ascii="Arial" w:hAnsi="Arial" w:cs="Arial"/>
          <w:spacing w:val="2"/>
          <w:sz w:val="20"/>
        </w:rPr>
        <w:t>o</w:t>
      </w:r>
      <w:r w:rsidRPr="00C0054B">
        <w:rPr>
          <w:rFonts w:ascii="Arial" w:hAnsi="Arial" w:cs="Arial"/>
          <w:sz w:val="20"/>
        </w:rPr>
        <w:t>v</w:t>
      </w:r>
      <w:r w:rsidRPr="00C0054B">
        <w:rPr>
          <w:rFonts w:ascii="Arial" w:hAnsi="Arial" w:cs="Arial"/>
          <w:spacing w:val="-1"/>
          <w:sz w:val="20"/>
        </w:rPr>
        <w:t>a</w:t>
      </w:r>
      <w:r w:rsidRPr="00C0054B">
        <w:rPr>
          <w:rFonts w:ascii="Arial" w:hAnsi="Arial" w:cs="Arial"/>
          <w:sz w:val="20"/>
        </w:rPr>
        <w:t xml:space="preserve">tion </w:t>
      </w:r>
      <w:r w:rsidRPr="00C0054B">
        <w:rPr>
          <w:rFonts w:ascii="Arial" w:hAnsi="Arial" w:cs="Arial"/>
          <w:spacing w:val="-1"/>
          <w:sz w:val="20"/>
        </w:rPr>
        <w:t>a</w:t>
      </w:r>
      <w:r w:rsidRPr="00C0054B">
        <w:rPr>
          <w:rFonts w:ascii="Arial" w:hAnsi="Arial" w:cs="Arial"/>
          <w:sz w:val="20"/>
        </w:rPr>
        <w:t>nd Oppo</w:t>
      </w:r>
      <w:r w:rsidRPr="00C0054B">
        <w:rPr>
          <w:rFonts w:ascii="Arial" w:hAnsi="Arial" w:cs="Arial"/>
          <w:spacing w:val="-1"/>
          <w:sz w:val="20"/>
        </w:rPr>
        <w:t>r</w:t>
      </w:r>
      <w:r w:rsidRPr="00C0054B">
        <w:rPr>
          <w:rFonts w:ascii="Arial" w:hAnsi="Arial" w:cs="Arial"/>
          <w:sz w:val="20"/>
        </w:rPr>
        <w:t>tuni</w:t>
      </w:r>
      <w:r w:rsidRPr="00C0054B">
        <w:rPr>
          <w:rFonts w:ascii="Arial" w:hAnsi="Arial" w:cs="Arial"/>
          <w:spacing w:val="3"/>
          <w:sz w:val="20"/>
        </w:rPr>
        <w:t>t</w:t>
      </w:r>
      <w:r w:rsidRPr="00C0054B">
        <w:rPr>
          <w:rFonts w:ascii="Arial" w:hAnsi="Arial" w:cs="Arial"/>
          <w:sz w:val="20"/>
        </w:rPr>
        <w:t>y A</w:t>
      </w:r>
      <w:r w:rsidRPr="00C0054B">
        <w:rPr>
          <w:rFonts w:ascii="Arial" w:hAnsi="Arial" w:cs="Arial"/>
          <w:spacing w:val="-1"/>
          <w:sz w:val="20"/>
        </w:rPr>
        <w:t>c</w:t>
      </w:r>
      <w:r w:rsidRPr="00C0054B">
        <w:rPr>
          <w:rFonts w:ascii="Arial" w:hAnsi="Arial" w:cs="Arial"/>
          <w:sz w:val="20"/>
        </w:rPr>
        <w:t xml:space="preserve">t </w:t>
      </w:r>
      <w:r w:rsidRPr="00C0054B">
        <w:rPr>
          <w:rFonts w:ascii="Arial" w:hAnsi="Arial" w:cs="Arial"/>
          <w:spacing w:val="-1"/>
          <w:sz w:val="20"/>
        </w:rPr>
        <w:t>ca</w:t>
      </w:r>
      <w:r w:rsidRPr="00C0054B">
        <w:rPr>
          <w:rFonts w:ascii="Arial" w:hAnsi="Arial" w:cs="Arial"/>
          <w:sz w:val="20"/>
        </w:rPr>
        <w:t xml:space="preserve">n </w:t>
      </w:r>
      <w:r w:rsidRPr="00C0054B">
        <w:rPr>
          <w:rFonts w:ascii="Arial" w:hAnsi="Arial" w:cs="Arial"/>
          <w:spacing w:val="2"/>
          <w:sz w:val="20"/>
        </w:rPr>
        <w:t>b</w:t>
      </w:r>
      <w:r w:rsidRPr="00C0054B">
        <w:rPr>
          <w:rFonts w:ascii="Arial" w:hAnsi="Arial" w:cs="Arial"/>
          <w:sz w:val="20"/>
        </w:rPr>
        <w:t>e</w:t>
      </w:r>
      <w:r w:rsidRPr="00C0054B">
        <w:rPr>
          <w:rFonts w:ascii="Arial" w:hAnsi="Arial" w:cs="Arial"/>
          <w:spacing w:val="-1"/>
          <w:sz w:val="20"/>
        </w:rPr>
        <w:t xml:space="preserve"> f</w:t>
      </w:r>
      <w:r w:rsidRPr="00C0054B">
        <w:rPr>
          <w:rFonts w:ascii="Arial" w:hAnsi="Arial" w:cs="Arial"/>
          <w:sz w:val="20"/>
        </w:rPr>
        <w:t xml:space="preserve">ound </w:t>
      </w:r>
      <w:r w:rsidRPr="00C0054B">
        <w:rPr>
          <w:rFonts w:ascii="Arial" w:hAnsi="Arial" w:cs="Arial"/>
          <w:spacing w:val="-1"/>
          <w:sz w:val="20"/>
        </w:rPr>
        <w:t>a</w:t>
      </w:r>
      <w:r w:rsidRPr="00C0054B">
        <w:rPr>
          <w:rFonts w:ascii="Arial" w:hAnsi="Arial" w:cs="Arial"/>
          <w:sz w:val="20"/>
        </w:rPr>
        <w:t xml:space="preserve">t: </w:t>
      </w:r>
      <w:hyperlink r:id="rId21" w:history="1">
        <w:r w:rsidRPr="00C0054B">
          <w:rPr>
            <w:rStyle w:val="Hyperlink"/>
            <w:rFonts w:ascii="Arial" w:hAnsi="Arial" w:cs="Arial"/>
            <w:sz w:val="20"/>
          </w:rPr>
          <w:t>http://www.dol</w:t>
        </w:r>
        <w:r w:rsidRPr="00C0054B">
          <w:rPr>
            <w:rStyle w:val="Hyperlink"/>
            <w:rFonts w:ascii="Arial" w:hAnsi="Arial" w:cs="Arial"/>
            <w:spacing w:val="-1"/>
            <w:sz w:val="20"/>
          </w:rPr>
          <w:t>e</w:t>
        </w:r>
        <w:r w:rsidRPr="00C0054B">
          <w:rPr>
            <w:rStyle w:val="Hyperlink"/>
            <w:rFonts w:ascii="Arial" w:hAnsi="Arial" w:cs="Arial"/>
            <w:sz w:val="20"/>
          </w:rPr>
          <w:t>t</w:t>
        </w:r>
        <w:r w:rsidRPr="00C0054B">
          <w:rPr>
            <w:rStyle w:val="Hyperlink"/>
            <w:rFonts w:ascii="Arial" w:hAnsi="Arial" w:cs="Arial"/>
            <w:spacing w:val="-1"/>
            <w:sz w:val="20"/>
          </w:rPr>
          <w:t>a</w:t>
        </w:r>
        <w:r w:rsidRPr="00C0054B">
          <w:rPr>
            <w:rStyle w:val="Hyperlink"/>
            <w:rFonts w:ascii="Arial" w:hAnsi="Arial" w:cs="Arial"/>
            <w:spacing w:val="2"/>
            <w:sz w:val="20"/>
          </w:rPr>
          <w:t>.</w:t>
        </w:r>
        <w:r w:rsidRPr="00C0054B">
          <w:rPr>
            <w:rStyle w:val="Hyperlink"/>
            <w:rFonts w:ascii="Arial" w:hAnsi="Arial" w:cs="Arial"/>
            <w:spacing w:val="-2"/>
            <w:sz w:val="20"/>
          </w:rPr>
          <w:t>g</w:t>
        </w:r>
        <w:r w:rsidRPr="00C0054B">
          <w:rPr>
            <w:rStyle w:val="Hyperlink"/>
            <w:rFonts w:ascii="Arial" w:hAnsi="Arial" w:cs="Arial"/>
            <w:sz w:val="20"/>
          </w:rPr>
          <w:t>ov/wio</w:t>
        </w:r>
        <w:r w:rsidRPr="00C0054B">
          <w:rPr>
            <w:rStyle w:val="Hyperlink"/>
            <w:rFonts w:ascii="Arial" w:hAnsi="Arial" w:cs="Arial"/>
            <w:spacing w:val="-1"/>
            <w:sz w:val="20"/>
          </w:rPr>
          <w:t>a</w:t>
        </w:r>
        <w:r w:rsidRPr="00C0054B">
          <w:rPr>
            <w:rStyle w:val="Hyperlink"/>
            <w:rFonts w:ascii="Arial" w:hAnsi="Arial" w:cs="Arial"/>
            <w:color w:val="000000"/>
            <w:sz w:val="20"/>
          </w:rPr>
          <w:t>.</w:t>
        </w:r>
      </w:hyperlink>
    </w:p>
    <w:p w:rsidR="00432292" w:rsidRPr="00D94F69" w:rsidRDefault="00C0054B" w:rsidP="006672EA">
      <w:pPr>
        <w:spacing w:after="240"/>
        <w:jc w:val="both"/>
        <w:rPr>
          <w:rFonts w:ascii="Arial" w:hAnsi="Arial" w:cs="Arial"/>
          <w:b/>
          <w:bCs/>
          <w:szCs w:val="24"/>
        </w:rPr>
      </w:pPr>
      <w:r w:rsidRPr="002B19AB">
        <w:rPr>
          <w:rFonts w:ascii="Arial" w:hAnsi="Arial" w:cs="Arial"/>
          <w:i/>
          <w:sz w:val="20"/>
        </w:rPr>
        <w:t>(Source: 2017 OMB Compliance Supplement, Part 4, U.S. Department of Labor, WIA/WIOA Cluster)</w:t>
      </w:r>
    </w:p>
    <w:p w:rsidR="000530C4" w:rsidRPr="00D94F69" w:rsidRDefault="000530C4" w:rsidP="006672EA">
      <w:pPr>
        <w:spacing w:after="240"/>
        <w:jc w:val="both"/>
        <w:rPr>
          <w:rFonts w:ascii="Arial" w:hAnsi="Arial" w:cs="Arial"/>
          <w:b/>
          <w:bCs/>
          <w:szCs w:val="24"/>
        </w:rPr>
        <w:sectPr w:rsidR="000530C4" w:rsidRPr="00D94F69" w:rsidSect="00FE4777">
          <w:headerReference w:type="default" r:id="rId22"/>
          <w:pgSz w:w="12240" w:h="15840" w:code="1"/>
          <w:pgMar w:top="1440" w:right="1440" w:bottom="1440" w:left="1440" w:header="720" w:footer="720" w:gutter="0"/>
          <w:cols w:space="720"/>
          <w:noEndnote/>
        </w:sectPr>
      </w:pPr>
    </w:p>
    <w:p w:rsidR="006F570B" w:rsidRPr="00D94F69" w:rsidRDefault="006F570B" w:rsidP="006672EA">
      <w:pPr>
        <w:pStyle w:val="Heading1"/>
        <w:jc w:val="both"/>
        <w:rPr>
          <w:rFonts w:cs="Arial"/>
        </w:rPr>
      </w:pPr>
      <w:bookmarkStart w:id="15" w:name="_Toc442267684"/>
      <w:bookmarkStart w:id="16" w:name="_Toc535332127"/>
      <w:r w:rsidRPr="00D94F69">
        <w:rPr>
          <w:rFonts w:cs="Arial"/>
        </w:rPr>
        <w:lastRenderedPageBreak/>
        <w:t>Part II</w:t>
      </w:r>
      <w:bookmarkEnd w:id="15"/>
      <w:r w:rsidR="003644ED" w:rsidRPr="00D94F69">
        <w:rPr>
          <w:rFonts w:cs="Arial"/>
        </w:rPr>
        <w:t xml:space="preserve"> – Pass through Agency and Grant Specific Information</w:t>
      </w:r>
      <w:bookmarkEnd w:id="16"/>
    </w:p>
    <w:p w:rsidR="003644ED" w:rsidRPr="00D94F69" w:rsidRDefault="003644ED" w:rsidP="006672EA">
      <w:pPr>
        <w:pStyle w:val="Heading3"/>
        <w:jc w:val="both"/>
        <w:rPr>
          <w:rFonts w:cs="Arial"/>
        </w:rPr>
      </w:pPr>
      <w:bookmarkStart w:id="17" w:name="_Toc535332128"/>
      <w:r w:rsidRPr="00D94F69">
        <w:rPr>
          <w:rFonts w:cs="Arial"/>
        </w:rPr>
        <w:t>Program Overview</w:t>
      </w:r>
      <w:bookmarkEnd w:id="17"/>
    </w:p>
    <w:p w:rsidR="00A457BF" w:rsidRPr="002B19AB" w:rsidRDefault="00A457BF" w:rsidP="00A457BF">
      <w:pPr>
        <w:spacing w:after="240"/>
        <w:jc w:val="both"/>
        <w:rPr>
          <w:rFonts w:ascii="Arial" w:hAnsi="Arial" w:cs="Arial"/>
          <w:spacing w:val="-3"/>
          <w:kern w:val="2"/>
          <w:sz w:val="20"/>
        </w:rPr>
      </w:pPr>
      <w:r w:rsidRPr="002B19AB">
        <w:rPr>
          <w:rFonts w:ascii="Arial" w:hAnsi="Arial" w:cs="Arial"/>
          <w:spacing w:val="-3"/>
          <w:kern w:val="2"/>
          <w:sz w:val="20"/>
        </w:rPr>
        <w:t>The Ohio Department of Job and Family Services (ODJFS) is the WIOA pass-through agency in Ohio. The program is designed to push programmatic decision making down to local governments</w:t>
      </w:r>
      <w:r w:rsidR="009B4AD6">
        <w:rPr>
          <w:rFonts w:ascii="Arial" w:hAnsi="Arial" w:cs="Arial"/>
          <w:spacing w:val="-3"/>
          <w:kern w:val="2"/>
          <w:sz w:val="20"/>
        </w:rPr>
        <w:t xml:space="preserve"> which appoint business-led workforce development boards to establish local policy</w:t>
      </w:r>
      <w:r w:rsidRPr="002B19AB">
        <w:rPr>
          <w:rFonts w:ascii="Arial" w:hAnsi="Arial" w:cs="Arial"/>
          <w:spacing w:val="-3"/>
          <w:kern w:val="2"/>
          <w:sz w:val="20"/>
        </w:rPr>
        <w:t xml:space="preserve">, with significant private sector input.  </w:t>
      </w:r>
    </w:p>
    <w:p w:rsidR="00A457BF" w:rsidRPr="002B19AB" w:rsidRDefault="00A457BF" w:rsidP="00A457BF">
      <w:pPr>
        <w:spacing w:after="240"/>
        <w:jc w:val="both"/>
        <w:rPr>
          <w:rFonts w:ascii="Arial" w:hAnsi="Arial" w:cs="Arial"/>
          <w:b/>
          <w:spacing w:val="-2"/>
          <w:kern w:val="2"/>
          <w:sz w:val="20"/>
        </w:rPr>
      </w:pPr>
      <w:r w:rsidRPr="002B19AB">
        <w:rPr>
          <w:rFonts w:ascii="Arial" w:hAnsi="Arial" w:cs="Arial"/>
          <w:b/>
          <w:spacing w:val="-2"/>
          <w:kern w:val="2"/>
          <w:sz w:val="20"/>
        </w:rPr>
        <w:t xml:space="preserve">WIA/WIOA Funding </w:t>
      </w:r>
    </w:p>
    <w:p w:rsidR="00A457BF" w:rsidRPr="002B19AB" w:rsidRDefault="00A457BF" w:rsidP="00A457BF">
      <w:pPr>
        <w:spacing w:after="240"/>
        <w:jc w:val="both"/>
        <w:rPr>
          <w:rFonts w:ascii="Arial" w:hAnsi="Arial" w:cs="Arial"/>
          <w:sz w:val="20"/>
        </w:rPr>
      </w:pPr>
      <w:r w:rsidRPr="002B19AB">
        <w:rPr>
          <w:rFonts w:ascii="Arial" w:hAnsi="Arial" w:cs="Arial"/>
          <w:sz w:val="20"/>
        </w:rPr>
        <w:t>WIA/WIOA funds a</w:t>
      </w:r>
      <w:r w:rsidR="009B4AD6">
        <w:rPr>
          <w:rFonts w:ascii="Arial" w:hAnsi="Arial" w:cs="Arial"/>
          <w:sz w:val="20"/>
        </w:rPr>
        <w:t xml:space="preserve">re issued to JFS in components. </w:t>
      </w:r>
      <w:r w:rsidRPr="002B19AB">
        <w:rPr>
          <w:rFonts w:ascii="Arial" w:hAnsi="Arial" w:cs="Arial"/>
          <w:sz w:val="20"/>
        </w:rPr>
        <w:t xml:space="preserve"> For example, ODJFS received funds starting in April 201</w:t>
      </w:r>
      <w:r w:rsidR="009B4AD6">
        <w:rPr>
          <w:rFonts w:ascii="Arial" w:hAnsi="Arial" w:cs="Arial"/>
          <w:sz w:val="20"/>
        </w:rPr>
        <w:t>6</w:t>
      </w:r>
      <w:r w:rsidRPr="002B19AB">
        <w:rPr>
          <w:rFonts w:ascii="Arial" w:hAnsi="Arial" w:cs="Arial"/>
          <w:sz w:val="20"/>
        </w:rPr>
        <w:t xml:space="preserve"> with the issuance of PY1</w:t>
      </w:r>
      <w:r w:rsidR="009B4AD6">
        <w:rPr>
          <w:rFonts w:ascii="Arial" w:hAnsi="Arial" w:cs="Arial"/>
          <w:sz w:val="20"/>
        </w:rPr>
        <w:t>6</w:t>
      </w:r>
      <w:r w:rsidRPr="002B19AB">
        <w:rPr>
          <w:rFonts w:ascii="Arial" w:hAnsi="Arial" w:cs="Arial"/>
          <w:sz w:val="20"/>
        </w:rPr>
        <w:t xml:space="preserve"> WIA Youth.  Then in July of 201</w:t>
      </w:r>
      <w:r w:rsidR="009B4AD6">
        <w:rPr>
          <w:rFonts w:ascii="Arial" w:hAnsi="Arial" w:cs="Arial"/>
          <w:sz w:val="20"/>
        </w:rPr>
        <w:t>6</w:t>
      </w:r>
      <w:r w:rsidRPr="002B19AB">
        <w:rPr>
          <w:rFonts w:ascii="Arial" w:hAnsi="Arial" w:cs="Arial"/>
          <w:sz w:val="20"/>
        </w:rPr>
        <w:t xml:space="preserve"> ODJFS received PY1</w:t>
      </w:r>
      <w:r w:rsidR="009B4AD6">
        <w:rPr>
          <w:rFonts w:ascii="Arial" w:hAnsi="Arial" w:cs="Arial"/>
          <w:sz w:val="20"/>
        </w:rPr>
        <w:t>6</w:t>
      </w:r>
      <w:r w:rsidRPr="002B19AB">
        <w:rPr>
          <w:rFonts w:ascii="Arial" w:hAnsi="Arial" w:cs="Arial"/>
          <w:sz w:val="20"/>
        </w:rPr>
        <w:t xml:space="preserve"> Adult and PY1</w:t>
      </w:r>
      <w:r w:rsidR="009B4AD6">
        <w:rPr>
          <w:rFonts w:ascii="Arial" w:hAnsi="Arial" w:cs="Arial"/>
          <w:sz w:val="20"/>
        </w:rPr>
        <w:t>6</w:t>
      </w:r>
      <w:r w:rsidRPr="002B19AB">
        <w:rPr>
          <w:rFonts w:ascii="Arial" w:hAnsi="Arial" w:cs="Arial"/>
          <w:sz w:val="20"/>
        </w:rPr>
        <w:t xml:space="preserve"> Dislocated.  In October of 201</w:t>
      </w:r>
      <w:r w:rsidR="009B4AD6">
        <w:rPr>
          <w:rFonts w:ascii="Arial" w:hAnsi="Arial" w:cs="Arial"/>
          <w:sz w:val="20"/>
        </w:rPr>
        <w:t>6</w:t>
      </w:r>
      <w:r w:rsidRPr="002B19AB">
        <w:rPr>
          <w:rFonts w:ascii="Arial" w:hAnsi="Arial" w:cs="Arial"/>
          <w:sz w:val="20"/>
        </w:rPr>
        <w:t xml:space="preserve"> ODJFS received FFY1</w:t>
      </w:r>
      <w:r w:rsidR="009B4AD6">
        <w:rPr>
          <w:rFonts w:ascii="Arial" w:hAnsi="Arial" w:cs="Arial"/>
          <w:sz w:val="20"/>
        </w:rPr>
        <w:t xml:space="preserve">7 </w:t>
      </w:r>
      <w:r w:rsidRPr="002B19AB">
        <w:rPr>
          <w:rFonts w:ascii="Arial" w:hAnsi="Arial" w:cs="Arial"/>
          <w:sz w:val="20"/>
        </w:rPr>
        <w:t>WIA Adult and FFY1</w:t>
      </w:r>
      <w:r w:rsidR="009B4AD6">
        <w:rPr>
          <w:rFonts w:ascii="Arial" w:hAnsi="Arial" w:cs="Arial"/>
          <w:sz w:val="20"/>
        </w:rPr>
        <w:t>7</w:t>
      </w:r>
      <w:r w:rsidRPr="002B19AB">
        <w:rPr>
          <w:rFonts w:ascii="Arial" w:hAnsi="Arial" w:cs="Arial"/>
          <w:sz w:val="20"/>
        </w:rPr>
        <w:t xml:space="preserve"> WIA Dislocated Worker funds.  ODJFS subgranted those PY1</w:t>
      </w:r>
      <w:r w:rsidR="009B4AD6">
        <w:rPr>
          <w:rFonts w:ascii="Arial" w:hAnsi="Arial" w:cs="Arial"/>
          <w:sz w:val="20"/>
        </w:rPr>
        <w:t>7</w:t>
      </w:r>
      <w:r w:rsidRPr="002B19AB">
        <w:rPr>
          <w:rFonts w:ascii="Arial" w:hAnsi="Arial" w:cs="Arial"/>
          <w:sz w:val="20"/>
        </w:rPr>
        <w:t xml:space="preserve"> and FFY1</w:t>
      </w:r>
      <w:r w:rsidR="009B4AD6">
        <w:rPr>
          <w:rFonts w:ascii="Arial" w:hAnsi="Arial" w:cs="Arial"/>
          <w:sz w:val="20"/>
        </w:rPr>
        <w:t>7</w:t>
      </w:r>
      <w:r w:rsidRPr="002B19AB">
        <w:rPr>
          <w:rFonts w:ascii="Arial" w:hAnsi="Arial" w:cs="Arial"/>
          <w:sz w:val="20"/>
        </w:rPr>
        <w:t xml:space="preserve"> WIA Formula Youth, Adult and Dislocated Worker dollars to the 20 WIA areas with an end date of 6/30/201</w:t>
      </w:r>
      <w:r w:rsidR="009B4AD6">
        <w:rPr>
          <w:rFonts w:ascii="Arial" w:hAnsi="Arial" w:cs="Arial"/>
          <w:sz w:val="20"/>
        </w:rPr>
        <w:t>8</w:t>
      </w:r>
      <w:r w:rsidRPr="002B19AB">
        <w:rPr>
          <w:rFonts w:ascii="Arial" w:hAnsi="Arial" w:cs="Arial"/>
          <w:sz w:val="20"/>
        </w:rPr>
        <w:t xml:space="preserve"> and a liquidation deadline of 9/30/1</w:t>
      </w:r>
      <w:r w:rsidR="009B4AD6">
        <w:rPr>
          <w:rFonts w:ascii="Arial" w:hAnsi="Arial" w:cs="Arial"/>
          <w:sz w:val="20"/>
        </w:rPr>
        <w:t>8</w:t>
      </w:r>
      <w:r w:rsidRPr="002B19AB">
        <w:rPr>
          <w:rFonts w:ascii="Arial" w:hAnsi="Arial" w:cs="Arial"/>
          <w:sz w:val="20"/>
        </w:rPr>
        <w:t>. After the close of the "local" period of availability, ODJFS still has spending authority on these funds through 6/30/1</w:t>
      </w:r>
      <w:r w:rsidR="009B4AD6">
        <w:rPr>
          <w:rFonts w:ascii="Arial" w:hAnsi="Arial" w:cs="Arial"/>
          <w:sz w:val="20"/>
        </w:rPr>
        <w:t>9</w:t>
      </w:r>
      <w:r w:rsidRPr="002B19AB">
        <w:rPr>
          <w:rFonts w:ascii="Arial" w:hAnsi="Arial" w:cs="Arial"/>
          <w:sz w:val="20"/>
        </w:rPr>
        <w:t xml:space="preserve"> since the state has 3 years of appropriation on WIA.</w:t>
      </w:r>
    </w:p>
    <w:p w:rsidR="00A457BF" w:rsidRPr="002B19AB" w:rsidRDefault="00A457BF" w:rsidP="00A457BF">
      <w:pPr>
        <w:suppressAutoHyphens/>
        <w:spacing w:after="240"/>
        <w:jc w:val="both"/>
        <w:rPr>
          <w:rFonts w:ascii="Arial" w:hAnsi="Arial" w:cs="Arial"/>
          <w:spacing w:val="-3"/>
          <w:kern w:val="2"/>
          <w:sz w:val="20"/>
        </w:rPr>
      </w:pPr>
      <w:r w:rsidRPr="002B19AB">
        <w:rPr>
          <w:rFonts w:ascii="Arial" w:hAnsi="Arial" w:cs="Arial"/>
          <w:sz w:val="20"/>
        </w:rPr>
        <w:t>JFS also issues Rapid Response that is a subset of the state share of WIA/WIOA Dislocated Worker dollars.  ODJFS issues Rapid Response for one SFY at a time and can potentially issue Rapid Response from</w:t>
      </w:r>
      <w:r w:rsidR="009B4AD6">
        <w:rPr>
          <w:rFonts w:ascii="Arial" w:hAnsi="Arial" w:cs="Arial"/>
          <w:sz w:val="20"/>
        </w:rPr>
        <w:t xml:space="preserve"> </w:t>
      </w:r>
      <w:r w:rsidRPr="002B19AB">
        <w:rPr>
          <w:rFonts w:ascii="Arial" w:hAnsi="Arial" w:cs="Arial"/>
          <w:sz w:val="20"/>
        </w:rPr>
        <w:t>any of the 6 open periods of appropriation.  Therefore, in SFY201</w:t>
      </w:r>
      <w:r w:rsidR="009B4AD6">
        <w:rPr>
          <w:rFonts w:ascii="Arial" w:hAnsi="Arial" w:cs="Arial"/>
          <w:sz w:val="20"/>
        </w:rPr>
        <w:t>7</w:t>
      </w:r>
      <w:r w:rsidRPr="002B19AB">
        <w:rPr>
          <w:rFonts w:ascii="Arial" w:hAnsi="Arial" w:cs="Arial"/>
          <w:sz w:val="20"/>
        </w:rPr>
        <w:t xml:space="preserve"> for example, ODJFS could have issued SFY201</w:t>
      </w:r>
      <w:r w:rsidR="009B4AD6">
        <w:rPr>
          <w:rFonts w:ascii="Arial" w:hAnsi="Arial" w:cs="Arial"/>
          <w:sz w:val="20"/>
        </w:rPr>
        <w:t>7</w:t>
      </w:r>
      <w:r w:rsidRPr="002B19AB">
        <w:rPr>
          <w:rFonts w:ascii="Arial" w:hAnsi="Arial" w:cs="Arial"/>
          <w:sz w:val="20"/>
        </w:rPr>
        <w:t xml:space="preserve"> Rapid Response out of PY1</w:t>
      </w:r>
      <w:r w:rsidR="009B4AD6">
        <w:rPr>
          <w:rFonts w:ascii="Arial" w:hAnsi="Arial" w:cs="Arial"/>
          <w:sz w:val="20"/>
        </w:rPr>
        <w:t>4</w:t>
      </w:r>
      <w:r w:rsidRPr="002B19AB">
        <w:rPr>
          <w:rFonts w:ascii="Arial" w:hAnsi="Arial" w:cs="Arial"/>
          <w:sz w:val="20"/>
        </w:rPr>
        <w:t>, FY1</w:t>
      </w:r>
      <w:r w:rsidR="009B4AD6">
        <w:rPr>
          <w:rFonts w:ascii="Arial" w:hAnsi="Arial" w:cs="Arial"/>
          <w:sz w:val="20"/>
        </w:rPr>
        <w:t>5</w:t>
      </w:r>
      <w:r w:rsidRPr="002B19AB">
        <w:rPr>
          <w:rFonts w:ascii="Arial" w:hAnsi="Arial" w:cs="Arial"/>
          <w:sz w:val="20"/>
        </w:rPr>
        <w:t>, PY1</w:t>
      </w:r>
      <w:r w:rsidR="009B4AD6">
        <w:rPr>
          <w:rFonts w:ascii="Arial" w:hAnsi="Arial" w:cs="Arial"/>
          <w:sz w:val="20"/>
        </w:rPr>
        <w:t>6</w:t>
      </w:r>
      <w:r w:rsidRPr="002B19AB">
        <w:rPr>
          <w:rFonts w:ascii="Arial" w:hAnsi="Arial" w:cs="Arial"/>
          <w:sz w:val="20"/>
        </w:rPr>
        <w:t>, FY1</w:t>
      </w:r>
      <w:r w:rsidR="009B4AD6">
        <w:rPr>
          <w:rFonts w:ascii="Arial" w:hAnsi="Arial" w:cs="Arial"/>
          <w:sz w:val="20"/>
        </w:rPr>
        <w:t>6</w:t>
      </w:r>
      <w:r w:rsidRPr="002B19AB">
        <w:rPr>
          <w:rFonts w:ascii="Arial" w:hAnsi="Arial" w:cs="Arial"/>
          <w:sz w:val="20"/>
        </w:rPr>
        <w:t>, PY1</w:t>
      </w:r>
      <w:r w:rsidR="009B4AD6">
        <w:rPr>
          <w:rFonts w:ascii="Arial" w:hAnsi="Arial" w:cs="Arial"/>
          <w:sz w:val="20"/>
        </w:rPr>
        <w:t>6</w:t>
      </w:r>
      <w:r w:rsidRPr="002B19AB">
        <w:rPr>
          <w:rFonts w:ascii="Arial" w:hAnsi="Arial" w:cs="Arial"/>
          <w:sz w:val="20"/>
        </w:rPr>
        <w:t xml:space="preserve">, </w:t>
      </w:r>
      <w:proofErr w:type="gramStart"/>
      <w:r w:rsidRPr="002B19AB">
        <w:rPr>
          <w:rFonts w:ascii="Arial" w:hAnsi="Arial" w:cs="Arial"/>
          <w:sz w:val="20"/>
        </w:rPr>
        <w:t>FY1</w:t>
      </w:r>
      <w:r w:rsidR="009B4AD6">
        <w:rPr>
          <w:rFonts w:ascii="Arial" w:hAnsi="Arial" w:cs="Arial"/>
          <w:sz w:val="20"/>
        </w:rPr>
        <w:t>7</w:t>
      </w:r>
      <w:proofErr w:type="gramEnd"/>
      <w:r w:rsidRPr="002B19AB">
        <w:rPr>
          <w:rFonts w:ascii="Arial" w:hAnsi="Arial" w:cs="Arial"/>
          <w:sz w:val="20"/>
        </w:rPr>
        <w:t xml:space="preserve"> Dislocated Worker.</w:t>
      </w:r>
      <w:r w:rsidR="009B4AD6">
        <w:rPr>
          <w:rFonts w:ascii="Arial" w:hAnsi="Arial" w:cs="Arial"/>
          <w:sz w:val="20"/>
        </w:rPr>
        <w:t xml:space="preserve"> </w:t>
      </w:r>
      <w:r w:rsidRPr="002B19AB">
        <w:rPr>
          <w:rFonts w:ascii="Arial" w:hAnsi="Arial" w:cs="Arial"/>
          <w:sz w:val="20"/>
        </w:rPr>
        <w:t xml:space="preserve"> </w:t>
      </w:r>
      <w:r w:rsidR="009B4AD6">
        <w:rPr>
          <w:rFonts w:ascii="Arial" w:hAnsi="Arial" w:cs="Arial"/>
          <w:sz w:val="20"/>
        </w:rPr>
        <w:t xml:space="preserve">In practice, ODJFS only issues Rapid Response funds to local areas from the most-recently received FY grant on an October to September federal fiscal year grant period.  </w:t>
      </w:r>
      <w:r w:rsidRPr="002B19AB">
        <w:rPr>
          <w:rFonts w:ascii="Arial" w:hAnsi="Arial" w:cs="Arial"/>
          <w:sz w:val="20"/>
        </w:rPr>
        <w:t>The end date for these funds would appear on both the Office of Workforce Development allocation request letter and in the County Finance Information System accounting system.  The SFY201</w:t>
      </w:r>
      <w:r w:rsidR="009B4AD6">
        <w:rPr>
          <w:rFonts w:ascii="Arial" w:hAnsi="Arial" w:cs="Arial"/>
          <w:sz w:val="20"/>
        </w:rPr>
        <w:t>8</w:t>
      </w:r>
      <w:r w:rsidRPr="002B19AB">
        <w:rPr>
          <w:rFonts w:ascii="Arial" w:hAnsi="Arial" w:cs="Arial"/>
          <w:sz w:val="20"/>
        </w:rPr>
        <w:t xml:space="preserve"> Rapid Response ODJFS issued </w:t>
      </w:r>
      <w:r w:rsidR="009B4AD6">
        <w:rPr>
          <w:rFonts w:ascii="Arial" w:hAnsi="Arial" w:cs="Arial"/>
          <w:sz w:val="20"/>
        </w:rPr>
        <w:t xml:space="preserve">using FY2018 Dislocated Worker allotment </w:t>
      </w:r>
      <w:r w:rsidRPr="002B19AB">
        <w:rPr>
          <w:rFonts w:ascii="Arial" w:hAnsi="Arial" w:cs="Arial"/>
          <w:sz w:val="20"/>
        </w:rPr>
        <w:t xml:space="preserve">had an end date of </w:t>
      </w:r>
      <w:r w:rsidR="009B4AD6">
        <w:rPr>
          <w:rFonts w:ascii="Arial" w:hAnsi="Arial" w:cs="Arial"/>
          <w:sz w:val="20"/>
        </w:rPr>
        <w:t>9/30/2018</w:t>
      </w:r>
      <w:r w:rsidRPr="002B19AB">
        <w:rPr>
          <w:rFonts w:ascii="Arial" w:hAnsi="Arial" w:cs="Arial"/>
          <w:sz w:val="20"/>
        </w:rPr>
        <w:t xml:space="preserve"> and liquidation date of </w:t>
      </w:r>
      <w:r w:rsidR="009B4AD6">
        <w:rPr>
          <w:rFonts w:ascii="Arial" w:hAnsi="Arial" w:cs="Arial"/>
          <w:sz w:val="20"/>
        </w:rPr>
        <w:t>12/31/2018</w:t>
      </w:r>
      <w:r w:rsidRPr="002B19AB">
        <w:rPr>
          <w:rFonts w:ascii="Arial" w:hAnsi="Arial" w:cs="Arial"/>
          <w:sz w:val="20"/>
        </w:rPr>
        <w:t>.</w:t>
      </w:r>
      <w:r w:rsidRPr="002B19AB">
        <w:rPr>
          <w:rFonts w:ascii="Arial" w:hAnsi="Arial" w:cs="Arial"/>
          <w:spacing w:val="-3"/>
          <w:kern w:val="2"/>
          <w:sz w:val="20"/>
        </w:rPr>
        <w:t xml:space="preserve">Ohio is organized into 20 local workforce development areas. Each local board has employed or designated a director and possibly other staff responsible for oversight, monitoring and policy implementation for all their WIOA sub-recipients.  Many of these areas use a June 30 fiscal year.  </w:t>
      </w:r>
    </w:p>
    <w:p w:rsidR="00A457BF" w:rsidRPr="002B19AB" w:rsidRDefault="00A457BF" w:rsidP="00A457BF">
      <w:pPr>
        <w:suppressAutoHyphens/>
        <w:spacing w:after="240"/>
        <w:jc w:val="both"/>
        <w:rPr>
          <w:rFonts w:ascii="Arial" w:hAnsi="Arial" w:cs="Arial"/>
          <w:color w:val="FF0000"/>
          <w:spacing w:val="-3"/>
          <w:kern w:val="2"/>
          <w:sz w:val="20"/>
        </w:rPr>
      </w:pPr>
      <w:r w:rsidRPr="002B19AB">
        <w:rPr>
          <w:rFonts w:ascii="Arial" w:hAnsi="Arial" w:cs="Arial"/>
          <w:spacing w:val="-3"/>
          <w:kern w:val="2"/>
          <w:sz w:val="20"/>
        </w:rPr>
        <w:t xml:space="preserve">The chief local elected official in each area has designated a fiscal agent to serve as grant recipient of the WIOA funds, which may or may not be the same entity employing the local board director and staff. Some Areas, such as Area 7, encompass multiple counties.  Where this is the case, the Area appoints one entity to serve as the fiscal agent (i.e., Montgomery County DJFS is the Area 7 fiscal agent).  Like other area fiscal agents, Montgomery County will receive and disburse the WIOA allocation for all WIOA subrecipients in the Area. </w:t>
      </w:r>
      <w:r w:rsidRPr="002B19AB">
        <w:rPr>
          <w:rFonts w:ascii="Arial" w:hAnsi="Arial" w:cs="Arial"/>
          <w:color w:val="FF0000"/>
          <w:spacing w:val="-3"/>
          <w:kern w:val="2"/>
          <w:sz w:val="20"/>
        </w:rPr>
        <w:t>Fiscal agents may disclose the amounts they transmit to other entities in the notes to their federal awards expenditure schedule.  However, fiscal agents should not report these amounts as disbursements in their Schedule.  (Fiscal agents should only report any amounts they disburse as a WIOA subrecipient in their Schedule.)</w:t>
      </w:r>
    </w:p>
    <w:p w:rsidR="00A457BF" w:rsidRPr="002B19AB" w:rsidRDefault="00A457BF" w:rsidP="00A457BF">
      <w:pPr>
        <w:spacing w:after="240"/>
        <w:jc w:val="both"/>
        <w:rPr>
          <w:rFonts w:ascii="Arial" w:hAnsi="Arial" w:cs="Arial"/>
          <w:color w:val="FF0000"/>
          <w:spacing w:val="-3"/>
          <w:kern w:val="2"/>
          <w:sz w:val="20"/>
        </w:rPr>
      </w:pPr>
      <w:r w:rsidRPr="002B19AB">
        <w:rPr>
          <w:rFonts w:ascii="Arial" w:hAnsi="Arial" w:cs="Arial"/>
          <w:color w:val="FF0000"/>
          <w:spacing w:val="-3"/>
          <w:kern w:val="2"/>
          <w:sz w:val="20"/>
        </w:rPr>
        <w:t>Counties and other entities receiving WIOA from the fiscal agents should report their disbursements as pass-through assistance from their area agency in their federal awards expenditure schedule.</w:t>
      </w:r>
    </w:p>
    <w:p w:rsidR="00A457BF" w:rsidRPr="002B19AB" w:rsidRDefault="00A457BF" w:rsidP="00A457BF">
      <w:pPr>
        <w:spacing w:after="240"/>
        <w:jc w:val="both"/>
        <w:rPr>
          <w:rFonts w:ascii="Arial" w:hAnsi="Arial" w:cs="Arial"/>
          <w:i/>
          <w:szCs w:val="24"/>
        </w:rPr>
      </w:pPr>
      <w:r w:rsidRPr="002B19AB">
        <w:rPr>
          <w:rFonts w:ascii="Arial" w:hAnsi="Arial" w:cs="Arial"/>
          <w:i/>
          <w:sz w:val="20"/>
          <w:highlight w:val="cyan"/>
        </w:rPr>
        <w:t xml:space="preserve">(Source: Ron Weber, the Ohio Department of Job and Family Services Office of Workforce Development, </w:t>
      </w:r>
      <w:r w:rsidR="00055FC7">
        <w:rPr>
          <w:rFonts w:ascii="Arial" w:hAnsi="Arial" w:cs="Arial"/>
          <w:i/>
          <w:sz w:val="20"/>
          <w:highlight w:val="cyan"/>
        </w:rPr>
        <w:t>Policy Manager</w:t>
      </w:r>
      <w:r w:rsidRPr="002B19AB">
        <w:rPr>
          <w:rFonts w:ascii="Arial" w:hAnsi="Arial" w:cs="Arial"/>
          <w:i/>
          <w:sz w:val="20"/>
          <w:highlight w:val="cyan"/>
        </w:rPr>
        <w:t xml:space="preserve"> (updates info from AOS ADAM 2007-003)</w:t>
      </w:r>
    </w:p>
    <w:p w:rsidR="00A457BF" w:rsidRPr="002B19AB" w:rsidRDefault="00A457BF" w:rsidP="00A457BF">
      <w:pPr>
        <w:spacing w:after="240"/>
        <w:jc w:val="both"/>
        <w:rPr>
          <w:rFonts w:ascii="Arial" w:hAnsi="Arial" w:cs="Arial"/>
          <w:sz w:val="20"/>
        </w:rPr>
      </w:pPr>
      <w:r w:rsidRPr="002B19AB">
        <w:rPr>
          <w:rFonts w:ascii="Arial" w:hAnsi="Arial" w:cs="Arial"/>
          <w:sz w:val="20"/>
        </w:rPr>
        <w:t xml:space="preserve">On July 22, 2014, the Workforce Innovation and Opportunity Act (WIOA) </w:t>
      </w:r>
      <w:proofErr w:type="gramStart"/>
      <w:r w:rsidRPr="002B19AB">
        <w:rPr>
          <w:rFonts w:ascii="Arial" w:hAnsi="Arial" w:cs="Arial"/>
          <w:sz w:val="20"/>
        </w:rPr>
        <w:t>was</w:t>
      </w:r>
      <w:proofErr w:type="gramEnd"/>
      <w:r w:rsidRPr="002B19AB">
        <w:rPr>
          <w:rFonts w:ascii="Arial" w:hAnsi="Arial" w:cs="Arial"/>
          <w:sz w:val="20"/>
        </w:rPr>
        <w:t xml:space="preserve"> signed into law as Public Law 113-128.  WIOA supersedes the Workforce Investment Act of 1998 and amends the Adult Education and Family Literacy Act, the Wagner-Peyser Act, and the Rehabilitation Act of 1973.</w:t>
      </w:r>
    </w:p>
    <w:p w:rsidR="00A457BF" w:rsidRPr="002B19AB" w:rsidRDefault="00A457BF" w:rsidP="00A457BF">
      <w:pPr>
        <w:spacing w:after="240"/>
        <w:jc w:val="both"/>
        <w:rPr>
          <w:rFonts w:ascii="Arial" w:hAnsi="Arial" w:cs="Arial"/>
          <w:b/>
          <w:sz w:val="20"/>
        </w:rPr>
      </w:pPr>
      <w:r w:rsidRPr="002B19AB">
        <w:rPr>
          <w:rFonts w:ascii="Arial" w:hAnsi="Arial" w:cs="Arial"/>
          <w:b/>
          <w:sz w:val="20"/>
        </w:rPr>
        <w:t>The purpose of the law is to:</w:t>
      </w:r>
    </w:p>
    <w:p w:rsidR="00A457BF" w:rsidRPr="002B19AB" w:rsidRDefault="00A457BF" w:rsidP="00753073">
      <w:pPr>
        <w:pStyle w:val="ListParagraph"/>
        <w:numPr>
          <w:ilvl w:val="0"/>
          <w:numId w:val="50"/>
        </w:numPr>
        <w:spacing w:after="240"/>
        <w:jc w:val="both"/>
        <w:rPr>
          <w:rFonts w:ascii="Arial" w:hAnsi="Arial" w:cs="Arial"/>
        </w:rPr>
      </w:pPr>
      <w:r w:rsidRPr="002B19AB">
        <w:rPr>
          <w:rFonts w:ascii="Arial" w:hAnsi="Arial" w:cs="Arial"/>
        </w:rPr>
        <w:t>Increase opportunities for individuals, particularly those with barriers to employment</w:t>
      </w:r>
    </w:p>
    <w:p w:rsidR="00A457BF" w:rsidRPr="002B19AB" w:rsidRDefault="00A457BF" w:rsidP="00753073">
      <w:pPr>
        <w:pStyle w:val="ListParagraph"/>
        <w:numPr>
          <w:ilvl w:val="0"/>
          <w:numId w:val="50"/>
        </w:numPr>
        <w:spacing w:after="240"/>
        <w:jc w:val="both"/>
        <w:rPr>
          <w:rFonts w:ascii="Arial" w:hAnsi="Arial" w:cs="Arial"/>
        </w:rPr>
      </w:pPr>
      <w:r w:rsidRPr="002B19AB">
        <w:rPr>
          <w:rFonts w:ascii="Arial" w:hAnsi="Arial" w:cs="Arial"/>
        </w:rPr>
        <w:lastRenderedPageBreak/>
        <w:t>Support alignment of workforce investment, education, and economic development systems</w:t>
      </w:r>
    </w:p>
    <w:p w:rsidR="00A457BF" w:rsidRPr="002B19AB" w:rsidRDefault="00A457BF" w:rsidP="00753073">
      <w:pPr>
        <w:pStyle w:val="ListParagraph"/>
        <w:numPr>
          <w:ilvl w:val="0"/>
          <w:numId w:val="50"/>
        </w:numPr>
        <w:spacing w:after="240"/>
        <w:jc w:val="both"/>
        <w:rPr>
          <w:rFonts w:ascii="Arial" w:hAnsi="Arial" w:cs="Arial"/>
        </w:rPr>
      </w:pPr>
      <w:r w:rsidRPr="002B19AB">
        <w:rPr>
          <w:rFonts w:ascii="Arial" w:hAnsi="Arial" w:cs="Arial"/>
        </w:rPr>
        <w:t>Provide workers with the skills and credentials to secure and advance employment</w:t>
      </w:r>
    </w:p>
    <w:p w:rsidR="00A457BF" w:rsidRPr="002B19AB" w:rsidRDefault="00A457BF" w:rsidP="00753073">
      <w:pPr>
        <w:pStyle w:val="ListParagraph"/>
        <w:numPr>
          <w:ilvl w:val="0"/>
          <w:numId w:val="50"/>
        </w:numPr>
        <w:spacing w:after="240"/>
        <w:jc w:val="both"/>
        <w:rPr>
          <w:rFonts w:ascii="Arial" w:hAnsi="Arial" w:cs="Arial"/>
        </w:rPr>
      </w:pPr>
      <w:r w:rsidRPr="002B19AB">
        <w:rPr>
          <w:rFonts w:ascii="Arial" w:hAnsi="Arial" w:cs="Arial"/>
        </w:rPr>
        <w:t>Promote improvement in the structure and delivery of services</w:t>
      </w:r>
    </w:p>
    <w:p w:rsidR="00A457BF" w:rsidRPr="002B19AB" w:rsidRDefault="00A457BF" w:rsidP="00753073">
      <w:pPr>
        <w:pStyle w:val="ListParagraph"/>
        <w:numPr>
          <w:ilvl w:val="0"/>
          <w:numId w:val="50"/>
        </w:numPr>
        <w:spacing w:after="240"/>
        <w:jc w:val="both"/>
        <w:rPr>
          <w:rFonts w:ascii="Arial" w:hAnsi="Arial" w:cs="Arial"/>
        </w:rPr>
      </w:pPr>
      <w:r w:rsidRPr="002B19AB">
        <w:rPr>
          <w:rFonts w:ascii="Arial" w:hAnsi="Arial" w:cs="Arial"/>
        </w:rPr>
        <w:t>Increase the prosperity of workers and employers </w:t>
      </w:r>
    </w:p>
    <w:p w:rsidR="00A457BF" w:rsidRPr="002B19AB" w:rsidRDefault="00A457BF" w:rsidP="00753073">
      <w:pPr>
        <w:pStyle w:val="ListParagraph"/>
        <w:numPr>
          <w:ilvl w:val="0"/>
          <w:numId w:val="50"/>
        </w:numPr>
        <w:spacing w:after="240"/>
        <w:jc w:val="both"/>
        <w:rPr>
          <w:rFonts w:ascii="Arial" w:hAnsi="Arial" w:cs="Arial"/>
          <w:spacing w:val="-3"/>
          <w:kern w:val="2"/>
        </w:rPr>
      </w:pPr>
      <w:r w:rsidRPr="002B19AB">
        <w:rPr>
          <w:rFonts w:ascii="Arial" w:hAnsi="Arial" w:cs="Arial"/>
        </w:rPr>
        <w:t>Increase the employment retention and earnings of participants and the attainment of recognized post-secondary credentials</w:t>
      </w:r>
    </w:p>
    <w:p w:rsidR="00A457BF" w:rsidRPr="002B19AB" w:rsidRDefault="00A457BF" w:rsidP="00A457BF">
      <w:pPr>
        <w:spacing w:after="240"/>
        <w:jc w:val="both"/>
        <w:rPr>
          <w:rFonts w:ascii="Arial" w:hAnsi="Arial" w:cs="Arial"/>
          <w:b/>
          <w:spacing w:val="-3"/>
          <w:kern w:val="2"/>
          <w:sz w:val="20"/>
        </w:rPr>
      </w:pPr>
      <w:r w:rsidRPr="002B19AB">
        <w:rPr>
          <w:rFonts w:ascii="Arial" w:hAnsi="Arial" w:cs="Arial"/>
          <w:b/>
          <w:spacing w:val="-3"/>
          <w:kern w:val="2"/>
          <w:sz w:val="20"/>
        </w:rPr>
        <w:t>Programs are offered to:</w:t>
      </w:r>
    </w:p>
    <w:p w:rsidR="00A457BF" w:rsidRPr="002B19AB" w:rsidRDefault="00A90175" w:rsidP="00753073">
      <w:pPr>
        <w:pStyle w:val="NormalWeb"/>
        <w:numPr>
          <w:ilvl w:val="0"/>
          <w:numId w:val="52"/>
        </w:numPr>
        <w:shd w:val="clear" w:color="auto" w:fill="FFFFFF"/>
        <w:spacing w:before="0" w:beforeAutospacing="0" w:after="240" w:afterAutospacing="0"/>
        <w:jc w:val="both"/>
        <w:rPr>
          <w:rFonts w:ascii="Arial" w:hAnsi="Arial" w:cs="Arial"/>
          <w:color w:val="0C276A"/>
          <w:sz w:val="20"/>
          <w:szCs w:val="20"/>
        </w:rPr>
      </w:pPr>
      <w:hyperlink r:id="rId23" w:tooltip="Adults" w:history="1">
        <w:r w:rsidR="00A457BF" w:rsidRPr="002B19AB">
          <w:rPr>
            <w:rStyle w:val="Hyperlink"/>
            <w:rFonts w:ascii="Arial" w:hAnsi="Arial" w:cs="Arial"/>
            <w:color w:val="1A3C8E"/>
            <w:sz w:val="20"/>
            <w:szCs w:val="20"/>
          </w:rPr>
          <w:t>Adults</w:t>
        </w:r>
      </w:hyperlink>
      <w:r w:rsidR="00A457BF" w:rsidRPr="002B19AB">
        <w:rPr>
          <w:rStyle w:val="apple-converted-space"/>
          <w:rFonts w:ascii="Arial" w:hAnsi="Arial" w:cs="Arial"/>
          <w:color w:val="0C276A"/>
          <w:sz w:val="20"/>
          <w:szCs w:val="20"/>
        </w:rPr>
        <w:t> </w:t>
      </w:r>
      <w:r w:rsidR="00A457BF" w:rsidRPr="002B19AB">
        <w:rPr>
          <w:rFonts w:ascii="Arial" w:hAnsi="Arial" w:cs="Arial"/>
          <w:color w:val="auto"/>
          <w:sz w:val="20"/>
          <w:szCs w:val="20"/>
        </w:rPr>
        <w:t>over the age of 18, who are eligible to work in the United States of America and, if applicable, registered for Selective Service.</w:t>
      </w:r>
    </w:p>
    <w:p w:rsidR="00A457BF" w:rsidRPr="002B19AB" w:rsidRDefault="00A90175" w:rsidP="00753073">
      <w:pPr>
        <w:pStyle w:val="NormalWeb"/>
        <w:numPr>
          <w:ilvl w:val="0"/>
          <w:numId w:val="52"/>
        </w:numPr>
        <w:shd w:val="clear" w:color="auto" w:fill="FFFFFF"/>
        <w:spacing w:before="0" w:beforeAutospacing="0" w:after="240" w:afterAutospacing="0"/>
        <w:jc w:val="both"/>
        <w:rPr>
          <w:rFonts w:ascii="Arial" w:hAnsi="Arial" w:cs="Arial"/>
          <w:color w:val="0C276A"/>
          <w:sz w:val="20"/>
          <w:szCs w:val="20"/>
        </w:rPr>
      </w:pPr>
      <w:hyperlink r:id="rId24" w:tooltip="Dislocated Workers" w:history="1">
        <w:r w:rsidR="00A457BF" w:rsidRPr="002B19AB">
          <w:rPr>
            <w:rStyle w:val="Hyperlink"/>
            <w:rFonts w:ascii="Arial" w:hAnsi="Arial" w:cs="Arial"/>
            <w:color w:val="1A3C8E"/>
            <w:sz w:val="20"/>
            <w:szCs w:val="20"/>
          </w:rPr>
          <w:t>Dislocated Workers</w:t>
        </w:r>
      </w:hyperlink>
      <w:r w:rsidR="00A457BF" w:rsidRPr="002B19AB">
        <w:rPr>
          <w:rStyle w:val="apple-converted-space"/>
          <w:rFonts w:ascii="Arial" w:hAnsi="Arial" w:cs="Arial"/>
          <w:color w:val="0C276A"/>
          <w:sz w:val="20"/>
          <w:szCs w:val="20"/>
        </w:rPr>
        <w:t> </w:t>
      </w:r>
      <w:r w:rsidR="00A457BF" w:rsidRPr="002B19AB">
        <w:rPr>
          <w:rFonts w:ascii="Arial" w:hAnsi="Arial" w:cs="Arial"/>
          <w:color w:val="auto"/>
          <w:sz w:val="20"/>
          <w:szCs w:val="20"/>
        </w:rPr>
        <w:t>who have lost their job through no fault of their own.</w:t>
      </w:r>
    </w:p>
    <w:p w:rsidR="00A457BF" w:rsidRPr="002B19AB" w:rsidRDefault="00A90175" w:rsidP="00A457BF">
      <w:pPr>
        <w:pStyle w:val="NormalWeb"/>
        <w:shd w:val="clear" w:color="auto" w:fill="FFFFFF"/>
        <w:spacing w:before="0" w:beforeAutospacing="0" w:after="240" w:afterAutospacing="0"/>
        <w:ind w:left="720"/>
        <w:jc w:val="both"/>
        <w:rPr>
          <w:rFonts w:ascii="Arial" w:hAnsi="Arial" w:cs="Arial"/>
          <w:color w:val="auto"/>
          <w:sz w:val="20"/>
          <w:szCs w:val="20"/>
        </w:rPr>
      </w:pPr>
      <w:hyperlink r:id="rId25" w:tooltip="Youth" w:history="1">
        <w:r w:rsidR="00A457BF" w:rsidRPr="002B19AB">
          <w:rPr>
            <w:rStyle w:val="Hyperlink"/>
            <w:rFonts w:ascii="Arial" w:hAnsi="Arial" w:cs="Arial"/>
            <w:color w:val="1A3C8E"/>
            <w:sz w:val="20"/>
            <w:szCs w:val="20"/>
          </w:rPr>
          <w:t>Youth</w:t>
        </w:r>
      </w:hyperlink>
      <w:r w:rsidR="00A457BF" w:rsidRPr="002B19AB">
        <w:rPr>
          <w:rStyle w:val="apple-converted-space"/>
          <w:rFonts w:ascii="Arial" w:hAnsi="Arial" w:cs="Arial"/>
          <w:color w:val="0C276A"/>
          <w:sz w:val="20"/>
          <w:szCs w:val="20"/>
        </w:rPr>
        <w:t> </w:t>
      </w:r>
      <w:r w:rsidR="00A457BF" w:rsidRPr="002B19AB">
        <w:rPr>
          <w:rFonts w:ascii="Arial" w:hAnsi="Arial" w:cs="Arial"/>
          <w:color w:val="auto"/>
          <w:sz w:val="20"/>
          <w:szCs w:val="20"/>
        </w:rPr>
        <w:t>aged 14-24 who are:</w:t>
      </w:r>
    </w:p>
    <w:p w:rsidR="00A457BF" w:rsidRPr="002B19AB" w:rsidRDefault="00A457BF" w:rsidP="00753073">
      <w:pPr>
        <w:pStyle w:val="ListParagraph"/>
        <w:numPr>
          <w:ilvl w:val="0"/>
          <w:numId w:val="51"/>
        </w:numPr>
        <w:spacing w:after="240"/>
        <w:ind w:left="1080"/>
        <w:jc w:val="both"/>
        <w:rPr>
          <w:rFonts w:ascii="Arial" w:hAnsi="Arial" w:cs="Arial"/>
          <w:spacing w:val="-3"/>
          <w:kern w:val="2"/>
        </w:rPr>
      </w:pPr>
      <w:r w:rsidRPr="002B19AB">
        <w:rPr>
          <w:rFonts w:ascii="Arial" w:hAnsi="Arial" w:cs="Arial"/>
          <w:spacing w:val="-3"/>
          <w:kern w:val="2"/>
        </w:rPr>
        <w:t>Deficient in basic literacy skills</w:t>
      </w:r>
    </w:p>
    <w:p w:rsidR="00A457BF" w:rsidRPr="002B19AB" w:rsidRDefault="00A457BF" w:rsidP="00753073">
      <w:pPr>
        <w:pStyle w:val="ListParagraph"/>
        <w:numPr>
          <w:ilvl w:val="0"/>
          <w:numId w:val="51"/>
        </w:numPr>
        <w:spacing w:after="240"/>
        <w:ind w:left="1080"/>
        <w:jc w:val="both"/>
        <w:rPr>
          <w:rFonts w:ascii="Arial" w:hAnsi="Arial" w:cs="Arial"/>
          <w:spacing w:val="-3"/>
          <w:kern w:val="2"/>
        </w:rPr>
      </w:pPr>
      <w:r w:rsidRPr="002B19AB">
        <w:rPr>
          <w:rFonts w:ascii="Arial" w:hAnsi="Arial" w:cs="Arial"/>
          <w:spacing w:val="-3"/>
          <w:kern w:val="2"/>
        </w:rPr>
        <w:t>Runaway</w:t>
      </w:r>
    </w:p>
    <w:p w:rsidR="00A457BF" w:rsidRPr="002B19AB" w:rsidRDefault="00A457BF" w:rsidP="00753073">
      <w:pPr>
        <w:pStyle w:val="ListParagraph"/>
        <w:numPr>
          <w:ilvl w:val="0"/>
          <w:numId w:val="51"/>
        </w:numPr>
        <w:spacing w:after="240"/>
        <w:ind w:left="1080"/>
        <w:jc w:val="both"/>
        <w:rPr>
          <w:rFonts w:ascii="Arial" w:hAnsi="Arial" w:cs="Arial"/>
          <w:spacing w:val="-3"/>
          <w:kern w:val="2"/>
        </w:rPr>
      </w:pPr>
      <w:r w:rsidRPr="002B19AB">
        <w:rPr>
          <w:rFonts w:ascii="Arial" w:hAnsi="Arial" w:cs="Arial"/>
          <w:spacing w:val="-3"/>
          <w:kern w:val="2"/>
        </w:rPr>
        <w:t>Homeless</w:t>
      </w:r>
    </w:p>
    <w:p w:rsidR="00A457BF" w:rsidRPr="002B19AB" w:rsidRDefault="00A457BF" w:rsidP="00753073">
      <w:pPr>
        <w:pStyle w:val="ListParagraph"/>
        <w:numPr>
          <w:ilvl w:val="0"/>
          <w:numId w:val="51"/>
        </w:numPr>
        <w:spacing w:after="240"/>
        <w:ind w:left="1080"/>
        <w:jc w:val="both"/>
        <w:rPr>
          <w:rFonts w:ascii="Arial" w:hAnsi="Arial" w:cs="Arial"/>
          <w:spacing w:val="-3"/>
          <w:kern w:val="2"/>
        </w:rPr>
      </w:pPr>
      <w:r w:rsidRPr="002B19AB">
        <w:rPr>
          <w:rFonts w:ascii="Arial" w:hAnsi="Arial" w:cs="Arial"/>
          <w:spacing w:val="-3"/>
          <w:kern w:val="2"/>
        </w:rPr>
        <w:t>Foster child</w:t>
      </w:r>
    </w:p>
    <w:p w:rsidR="00A457BF" w:rsidRPr="002B19AB" w:rsidRDefault="00A457BF" w:rsidP="00753073">
      <w:pPr>
        <w:pStyle w:val="ListParagraph"/>
        <w:numPr>
          <w:ilvl w:val="0"/>
          <w:numId w:val="51"/>
        </w:numPr>
        <w:spacing w:after="240"/>
        <w:ind w:left="1080"/>
        <w:jc w:val="both"/>
        <w:rPr>
          <w:rFonts w:ascii="Arial" w:hAnsi="Arial" w:cs="Arial"/>
          <w:spacing w:val="-3"/>
          <w:kern w:val="2"/>
        </w:rPr>
      </w:pPr>
      <w:r w:rsidRPr="002B19AB">
        <w:rPr>
          <w:rFonts w:ascii="Arial" w:hAnsi="Arial" w:cs="Arial"/>
          <w:spacing w:val="-3"/>
          <w:kern w:val="2"/>
        </w:rPr>
        <w:t>School drop-out</w:t>
      </w:r>
    </w:p>
    <w:p w:rsidR="00A457BF" w:rsidRPr="002B19AB" w:rsidRDefault="00A457BF" w:rsidP="00753073">
      <w:pPr>
        <w:pStyle w:val="ListParagraph"/>
        <w:numPr>
          <w:ilvl w:val="0"/>
          <w:numId w:val="51"/>
        </w:numPr>
        <w:spacing w:after="240"/>
        <w:ind w:left="1080"/>
        <w:jc w:val="both"/>
        <w:rPr>
          <w:rFonts w:ascii="Arial" w:hAnsi="Arial" w:cs="Arial"/>
          <w:spacing w:val="-3"/>
          <w:kern w:val="2"/>
        </w:rPr>
      </w:pPr>
      <w:r w:rsidRPr="002B19AB">
        <w:rPr>
          <w:rFonts w:ascii="Arial" w:hAnsi="Arial" w:cs="Arial"/>
          <w:spacing w:val="-3"/>
          <w:kern w:val="2"/>
        </w:rPr>
        <w:t>Disabled</w:t>
      </w:r>
    </w:p>
    <w:p w:rsidR="00A457BF" w:rsidRPr="002B19AB" w:rsidRDefault="00A457BF" w:rsidP="00753073">
      <w:pPr>
        <w:pStyle w:val="ListParagraph"/>
        <w:numPr>
          <w:ilvl w:val="0"/>
          <w:numId w:val="51"/>
        </w:numPr>
        <w:spacing w:after="240"/>
        <w:ind w:left="1080"/>
        <w:jc w:val="both"/>
        <w:rPr>
          <w:rFonts w:ascii="Arial" w:hAnsi="Arial" w:cs="Arial"/>
          <w:spacing w:val="-3"/>
          <w:kern w:val="2"/>
        </w:rPr>
      </w:pPr>
      <w:r w:rsidRPr="002B19AB">
        <w:rPr>
          <w:rFonts w:ascii="Arial" w:hAnsi="Arial" w:cs="Arial"/>
          <w:spacing w:val="-3"/>
          <w:kern w:val="2"/>
        </w:rPr>
        <w:t>Pregnant or a parent</w:t>
      </w:r>
    </w:p>
    <w:p w:rsidR="00A457BF" w:rsidRPr="002B19AB" w:rsidRDefault="00A457BF" w:rsidP="00753073">
      <w:pPr>
        <w:pStyle w:val="ListParagraph"/>
        <w:numPr>
          <w:ilvl w:val="0"/>
          <w:numId w:val="51"/>
        </w:numPr>
        <w:spacing w:after="240"/>
        <w:ind w:left="1080"/>
        <w:jc w:val="both"/>
        <w:rPr>
          <w:rFonts w:ascii="Arial" w:hAnsi="Arial" w:cs="Arial"/>
          <w:spacing w:val="-3"/>
          <w:kern w:val="2"/>
        </w:rPr>
      </w:pPr>
      <w:r w:rsidRPr="002B19AB">
        <w:rPr>
          <w:rFonts w:ascii="Arial" w:hAnsi="Arial" w:cs="Arial"/>
          <w:spacing w:val="-3"/>
          <w:kern w:val="2"/>
        </w:rPr>
        <w:t>Ex-offender</w:t>
      </w:r>
    </w:p>
    <w:p w:rsidR="00A457BF" w:rsidRPr="002B19AB" w:rsidRDefault="00A457BF" w:rsidP="00753073">
      <w:pPr>
        <w:pStyle w:val="ListParagraph"/>
        <w:numPr>
          <w:ilvl w:val="0"/>
          <w:numId w:val="51"/>
        </w:numPr>
        <w:spacing w:after="240"/>
        <w:ind w:left="1080"/>
        <w:jc w:val="both"/>
        <w:rPr>
          <w:rFonts w:ascii="Arial" w:hAnsi="Arial" w:cs="Arial"/>
          <w:spacing w:val="-3"/>
          <w:kern w:val="2"/>
        </w:rPr>
      </w:pPr>
      <w:r w:rsidRPr="002B19AB">
        <w:rPr>
          <w:rFonts w:ascii="Arial" w:hAnsi="Arial" w:cs="Arial"/>
          <w:spacing w:val="-3"/>
          <w:kern w:val="2"/>
        </w:rPr>
        <w:t>English language Learner</w:t>
      </w:r>
    </w:p>
    <w:p w:rsidR="00A457BF" w:rsidRPr="002B19AB" w:rsidRDefault="00A457BF" w:rsidP="00753073">
      <w:pPr>
        <w:pStyle w:val="ListParagraph"/>
        <w:numPr>
          <w:ilvl w:val="0"/>
          <w:numId w:val="51"/>
        </w:numPr>
        <w:spacing w:after="240"/>
        <w:ind w:left="1080"/>
        <w:jc w:val="both"/>
        <w:rPr>
          <w:rFonts w:ascii="Arial" w:hAnsi="Arial" w:cs="Arial"/>
          <w:spacing w:val="-3"/>
          <w:kern w:val="2"/>
        </w:rPr>
      </w:pPr>
      <w:r w:rsidRPr="002B19AB">
        <w:rPr>
          <w:rFonts w:ascii="Arial" w:hAnsi="Arial" w:cs="Arial"/>
          <w:spacing w:val="-3"/>
          <w:kern w:val="2"/>
        </w:rPr>
        <w:t>Low income (in-school youth) , or</w:t>
      </w:r>
    </w:p>
    <w:p w:rsidR="00A457BF" w:rsidRPr="002B19AB" w:rsidRDefault="00A457BF" w:rsidP="00753073">
      <w:pPr>
        <w:pStyle w:val="ListParagraph"/>
        <w:numPr>
          <w:ilvl w:val="0"/>
          <w:numId w:val="51"/>
        </w:numPr>
        <w:spacing w:after="240"/>
        <w:ind w:left="1080"/>
        <w:jc w:val="both"/>
        <w:rPr>
          <w:rFonts w:ascii="Arial" w:hAnsi="Arial" w:cs="Arial"/>
          <w:spacing w:val="-3"/>
          <w:kern w:val="2"/>
        </w:rPr>
      </w:pPr>
      <w:r w:rsidRPr="002B19AB">
        <w:rPr>
          <w:rFonts w:ascii="Arial" w:hAnsi="Arial" w:cs="Arial"/>
          <w:spacing w:val="-3"/>
          <w:kern w:val="2"/>
        </w:rPr>
        <w:t>Needs Additional Assistance</w:t>
      </w:r>
    </w:p>
    <w:p w:rsidR="00A457BF" w:rsidRPr="002B19AB" w:rsidRDefault="00055FC7" w:rsidP="00A457BF">
      <w:pPr>
        <w:suppressAutoHyphens/>
        <w:spacing w:after="240"/>
        <w:jc w:val="both"/>
        <w:rPr>
          <w:rFonts w:ascii="Arial" w:hAnsi="Arial" w:cs="Arial"/>
          <w:i/>
          <w:spacing w:val="-3"/>
          <w:kern w:val="2"/>
          <w:sz w:val="20"/>
        </w:rPr>
      </w:pPr>
      <w:r w:rsidRPr="002B19AB">
        <w:rPr>
          <w:rFonts w:ascii="Arial" w:hAnsi="Arial" w:cs="Arial"/>
          <w:i/>
          <w:sz w:val="20"/>
          <w:highlight w:val="cyan"/>
        </w:rPr>
        <w:t xml:space="preserve">(Source: Ron Weber, the Ohio Department of Job and Family Services Office of Workforce Development, </w:t>
      </w:r>
      <w:r>
        <w:rPr>
          <w:rFonts w:ascii="Arial" w:hAnsi="Arial" w:cs="Arial"/>
          <w:i/>
          <w:sz w:val="20"/>
          <w:highlight w:val="cyan"/>
        </w:rPr>
        <w:t>Policy Manager</w:t>
      </w:r>
      <w:r w:rsidRPr="002B19AB">
        <w:rPr>
          <w:rFonts w:ascii="Arial" w:hAnsi="Arial" w:cs="Arial"/>
          <w:i/>
          <w:sz w:val="20"/>
          <w:highlight w:val="cyan"/>
        </w:rPr>
        <w:t>)</w:t>
      </w:r>
    </w:p>
    <w:p w:rsidR="00A457BF" w:rsidRPr="00055FC7" w:rsidRDefault="00A457BF" w:rsidP="00A457BF">
      <w:pPr>
        <w:spacing w:after="240"/>
        <w:jc w:val="both"/>
        <w:rPr>
          <w:rFonts w:ascii="Arial" w:hAnsi="Arial" w:cs="Arial"/>
          <w:sz w:val="20"/>
        </w:rPr>
      </w:pPr>
      <w:r w:rsidRPr="002B19AB">
        <w:rPr>
          <w:rFonts w:ascii="Arial" w:hAnsi="Arial" w:cs="Arial"/>
          <w:sz w:val="20"/>
        </w:rPr>
        <w:t xml:space="preserve">State policies and guidance are issued by the Office of Workforce Development (OWD).  Policies that have been rescinded or updated are archived online. There is also a glossary of terms used in WIA/WIOA </w:t>
      </w:r>
      <w:r w:rsidRPr="00055FC7">
        <w:rPr>
          <w:rFonts w:ascii="Arial" w:hAnsi="Arial" w:cs="Arial"/>
          <w:sz w:val="20"/>
        </w:rPr>
        <w:t xml:space="preserve">and workforce development. There is also an administrative rule for WIOA Youth. </w:t>
      </w:r>
    </w:p>
    <w:p w:rsidR="00A457BF" w:rsidRPr="00055FC7" w:rsidRDefault="00A457BF" w:rsidP="00A457BF">
      <w:pPr>
        <w:spacing w:after="240"/>
        <w:jc w:val="both"/>
        <w:rPr>
          <w:rFonts w:ascii="Arial" w:hAnsi="Arial" w:cs="Arial"/>
          <w:i/>
          <w:sz w:val="20"/>
        </w:rPr>
      </w:pPr>
      <w:r w:rsidRPr="00055FC7">
        <w:rPr>
          <w:rFonts w:ascii="Arial" w:hAnsi="Arial" w:cs="Arial"/>
          <w:i/>
          <w:sz w:val="20"/>
        </w:rPr>
        <w:t xml:space="preserve">(Source: </w:t>
      </w:r>
      <w:hyperlink r:id="rId26" w:history="1">
        <w:r w:rsidRPr="00055FC7">
          <w:rPr>
            <w:rStyle w:val="Hyperlink"/>
            <w:rFonts w:ascii="Arial" w:hAnsi="Arial" w:cs="Arial"/>
            <w:i/>
            <w:sz w:val="20"/>
          </w:rPr>
          <w:t>OAC 5101:10-3-01</w:t>
        </w:r>
      </w:hyperlink>
      <w:r w:rsidRPr="00055FC7">
        <w:rPr>
          <w:rFonts w:ascii="Arial" w:hAnsi="Arial" w:cs="Arial"/>
          <w:i/>
          <w:sz w:val="20"/>
        </w:rPr>
        <w:t>)</w:t>
      </w:r>
    </w:p>
    <w:p w:rsidR="00A457BF" w:rsidRPr="002B19AB" w:rsidRDefault="00A457BF" w:rsidP="00A457BF">
      <w:pPr>
        <w:suppressAutoHyphens/>
        <w:spacing w:after="240"/>
        <w:jc w:val="both"/>
        <w:rPr>
          <w:rFonts w:ascii="Arial" w:hAnsi="Arial" w:cs="Arial"/>
          <w:spacing w:val="-3"/>
          <w:kern w:val="2"/>
          <w:sz w:val="20"/>
        </w:rPr>
      </w:pPr>
      <w:r w:rsidRPr="002B19AB">
        <w:rPr>
          <w:rFonts w:ascii="Arial" w:hAnsi="Arial" w:cs="Arial"/>
          <w:spacing w:val="-3"/>
          <w:kern w:val="2"/>
          <w:sz w:val="20"/>
        </w:rPr>
        <w:t xml:space="preserve">Policies are organized by main subject area and are in reverse chronological order. Each entry includes the title of the document, title and number of series (e.g., </w:t>
      </w:r>
      <w:hyperlink r:id="rId27" w:history="1">
        <w:r w:rsidRPr="009B4AD6">
          <w:rPr>
            <w:rStyle w:val="Hyperlink"/>
            <w:rFonts w:ascii="Arial" w:hAnsi="Arial" w:cs="Arial"/>
            <w:spacing w:val="-3"/>
            <w:kern w:val="2"/>
            <w:sz w:val="20"/>
          </w:rPr>
          <w:t xml:space="preserve">Workforce </w:t>
        </w:r>
        <w:r w:rsidR="009B4AD6" w:rsidRPr="009B4AD6">
          <w:rPr>
            <w:rStyle w:val="Hyperlink"/>
            <w:rFonts w:ascii="Arial" w:hAnsi="Arial" w:cs="Arial"/>
            <w:spacing w:val="-3"/>
            <w:kern w:val="2"/>
            <w:sz w:val="20"/>
          </w:rPr>
          <w:t>Innovation Opportunity</w:t>
        </w:r>
        <w:r w:rsidRPr="009B4AD6">
          <w:rPr>
            <w:rStyle w:val="Hyperlink"/>
            <w:rFonts w:ascii="Arial" w:hAnsi="Arial" w:cs="Arial"/>
            <w:spacing w:val="-3"/>
            <w:kern w:val="2"/>
            <w:sz w:val="20"/>
          </w:rPr>
          <w:t xml:space="preserve"> Act Policy Letter (WI</w:t>
        </w:r>
        <w:r w:rsidR="009B4AD6" w:rsidRPr="009B4AD6">
          <w:rPr>
            <w:rStyle w:val="Hyperlink"/>
            <w:rFonts w:ascii="Arial" w:hAnsi="Arial" w:cs="Arial"/>
            <w:spacing w:val="-3"/>
            <w:kern w:val="2"/>
            <w:sz w:val="20"/>
          </w:rPr>
          <w:t>O</w:t>
        </w:r>
        <w:r w:rsidRPr="009B4AD6">
          <w:rPr>
            <w:rStyle w:val="Hyperlink"/>
            <w:rFonts w:ascii="Arial" w:hAnsi="Arial" w:cs="Arial"/>
            <w:spacing w:val="-3"/>
            <w:kern w:val="2"/>
            <w:sz w:val="20"/>
          </w:rPr>
          <w:t xml:space="preserve">APL) </w:t>
        </w:r>
        <w:r w:rsidR="009B4AD6" w:rsidRPr="009B4AD6">
          <w:rPr>
            <w:rStyle w:val="Hyperlink"/>
            <w:rFonts w:ascii="Arial" w:hAnsi="Arial" w:cs="Arial"/>
            <w:spacing w:val="-3"/>
            <w:kern w:val="2"/>
            <w:sz w:val="20"/>
          </w:rPr>
          <w:t>17-06</w:t>
        </w:r>
        <w:r w:rsidRPr="009B4AD6">
          <w:rPr>
            <w:rStyle w:val="Hyperlink"/>
            <w:rFonts w:ascii="Arial" w:hAnsi="Arial" w:cs="Arial"/>
            <w:spacing w:val="-3"/>
            <w:kern w:val="2"/>
            <w:sz w:val="20"/>
          </w:rPr>
          <w:t>)</w:t>
        </w:r>
      </w:hyperlink>
      <w:r w:rsidRPr="002B19AB">
        <w:rPr>
          <w:rFonts w:ascii="Arial" w:hAnsi="Arial" w:cs="Arial"/>
          <w:spacing w:val="-3"/>
          <w:kern w:val="2"/>
          <w:sz w:val="20"/>
        </w:rPr>
        <w:t xml:space="preserve"> and date issued, for instance (</w:t>
      </w:r>
      <w:r w:rsidR="009B4AD6">
        <w:rPr>
          <w:rFonts w:ascii="Arial" w:hAnsi="Arial" w:cs="Arial"/>
          <w:spacing w:val="-3"/>
          <w:kern w:val="2"/>
          <w:sz w:val="20"/>
        </w:rPr>
        <w:t>6/27/2018</w:t>
      </w:r>
      <w:r w:rsidRPr="002B19AB">
        <w:rPr>
          <w:rFonts w:ascii="Arial" w:hAnsi="Arial" w:cs="Arial"/>
          <w:spacing w:val="-3"/>
          <w:kern w:val="2"/>
          <w:sz w:val="20"/>
        </w:rPr>
        <w:t>).</w:t>
      </w:r>
    </w:p>
    <w:p w:rsidR="00A457BF" w:rsidRPr="002B19AB" w:rsidRDefault="00A457BF" w:rsidP="00A457BF">
      <w:pPr>
        <w:suppressAutoHyphens/>
        <w:spacing w:after="240"/>
        <w:jc w:val="both"/>
        <w:rPr>
          <w:rFonts w:ascii="Arial" w:hAnsi="Arial" w:cs="Arial"/>
          <w:i/>
          <w:spacing w:val="-3"/>
          <w:kern w:val="2"/>
          <w:sz w:val="20"/>
        </w:rPr>
      </w:pPr>
      <w:r w:rsidRPr="002B19AB">
        <w:rPr>
          <w:rFonts w:ascii="Arial" w:hAnsi="Arial" w:cs="Arial"/>
          <w:i/>
          <w:spacing w:val="-3"/>
          <w:kern w:val="2"/>
          <w:sz w:val="20"/>
          <w:highlight w:val="cyan"/>
        </w:rPr>
        <w:lastRenderedPageBreak/>
        <w:t xml:space="preserve">(Source: ODJFS website at: </w:t>
      </w:r>
      <w:hyperlink r:id="rId28" w:history="1">
        <w:r w:rsidRPr="002B19AB">
          <w:rPr>
            <w:rStyle w:val="Hyperlink"/>
            <w:rFonts w:ascii="Arial" w:hAnsi="Arial" w:cs="Arial"/>
            <w:i/>
            <w:spacing w:val="-3"/>
            <w:kern w:val="2"/>
            <w:sz w:val="20"/>
            <w:highlight w:val="cyan"/>
          </w:rPr>
          <w:t>http://jfs.ohio.gov/owd/WorkforceProf/policy_info.stm</w:t>
        </w:r>
      </w:hyperlink>
      <w:r w:rsidRPr="002B19AB">
        <w:rPr>
          <w:rFonts w:ascii="Arial" w:hAnsi="Arial" w:cs="Arial"/>
          <w:i/>
          <w:spacing w:val="-3"/>
          <w:kern w:val="2"/>
          <w:sz w:val="20"/>
          <w:highlight w:val="cyan"/>
        </w:rPr>
        <w:t>)</w:t>
      </w:r>
      <w:r w:rsidRPr="002B19AB">
        <w:rPr>
          <w:rFonts w:ascii="Arial" w:hAnsi="Arial" w:cs="Arial"/>
          <w:i/>
          <w:spacing w:val="-3"/>
          <w:kern w:val="2"/>
          <w:sz w:val="20"/>
        </w:rPr>
        <w:t xml:space="preserve">   </w:t>
      </w:r>
    </w:p>
    <w:p w:rsidR="00A457BF" w:rsidRPr="002B19AB" w:rsidRDefault="00A457BF" w:rsidP="00A457BF">
      <w:pPr>
        <w:widowControl w:val="0"/>
        <w:spacing w:after="240"/>
        <w:jc w:val="both"/>
        <w:rPr>
          <w:rFonts w:ascii="Arial" w:hAnsi="Arial" w:cs="Arial"/>
          <w:sz w:val="20"/>
        </w:rPr>
      </w:pPr>
      <w:r w:rsidRPr="002B19AB">
        <w:rPr>
          <w:rFonts w:ascii="Arial" w:hAnsi="Arial" w:cs="Arial"/>
          <w:b/>
          <w:sz w:val="20"/>
        </w:rPr>
        <w:t>WIOA Organization Chart (June 02, 2017) can be found at</w:t>
      </w:r>
      <w:r w:rsidRPr="002B19AB">
        <w:rPr>
          <w:rFonts w:ascii="Arial" w:hAnsi="Arial" w:cs="Arial"/>
          <w:sz w:val="20"/>
        </w:rPr>
        <w:t>:</w:t>
      </w:r>
      <w:r w:rsidRPr="002B19AB">
        <w:rPr>
          <w:rFonts w:ascii="Arial" w:hAnsi="Arial" w:cs="Arial"/>
          <w:color w:val="FF0000"/>
          <w:sz w:val="20"/>
        </w:rPr>
        <w:t xml:space="preserve"> </w:t>
      </w:r>
      <w:hyperlink r:id="rId29" w:history="1">
        <w:r w:rsidRPr="002B19AB">
          <w:rPr>
            <w:rStyle w:val="Hyperlink"/>
            <w:rFonts w:ascii="Arial" w:hAnsi="Arial" w:cs="Arial"/>
            <w:sz w:val="20"/>
          </w:rPr>
          <w:t>http://jfs.ohio.gov/owd/wioa/Docs/WIA-Local-Workforce-System.stm</w:t>
        </w:r>
      </w:hyperlink>
    </w:p>
    <w:p w:rsidR="00A457BF" w:rsidRPr="002B19AB" w:rsidRDefault="00A457BF" w:rsidP="00A457BF">
      <w:pPr>
        <w:spacing w:after="240"/>
        <w:jc w:val="both"/>
        <w:rPr>
          <w:rFonts w:ascii="Arial" w:hAnsi="Arial" w:cs="Arial"/>
          <w:color w:val="FF0000"/>
          <w:sz w:val="20"/>
        </w:rPr>
      </w:pPr>
      <w:r w:rsidRPr="002B19AB">
        <w:rPr>
          <w:rFonts w:ascii="Arial" w:hAnsi="Arial" w:cs="Arial"/>
          <w:b/>
          <w:color w:val="FF0000"/>
          <w:sz w:val="20"/>
        </w:rPr>
        <w:t>Note:</w:t>
      </w:r>
      <w:r w:rsidRPr="002B19AB">
        <w:rPr>
          <w:rFonts w:ascii="Arial" w:hAnsi="Arial" w:cs="Arial"/>
          <w:color w:val="FF0000"/>
          <w:sz w:val="20"/>
        </w:rPr>
        <w:t xml:space="preserve">  An area agency may have subrecipients other than the counties listed in this chart, such as not-for-profit organizations, to which this FACCR would apply.</w:t>
      </w:r>
    </w:p>
    <w:p w:rsidR="00A457BF" w:rsidRPr="002B19AB" w:rsidRDefault="00A457BF" w:rsidP="00A457BF">
      <w:pPr>
        <w:spacing w:after="240"/>
        <w:jc w:val="both"/>
        <w:rPr>
          <w:rFonts w:ascii="Arial" w:hAnsi="Arial" w:cs="Arial"/>
          <w:sz w:val="20"/>
        </w:rPr>
      </w:pPr>
      <w:r w:rsidRPr="002B19AB">
        <w:rPr>
          <w:rFonts w:ascii="Arial" w:hAnsi="Arial" w:cs="Arial"/>
          <w:b/>
          <w:sz w:val="20"/>
        </w:rPr>
        <w:t>The map of counties within each of the 20 local areas is available at:</w:t>
      </w:r>
      <w:r w:rsidR="00D753C0">
        <w:rPr>
          <w:rFonts w:ascii="Arial" w:hAnsi="Arial" w:cs="Arial"/>
          <w:b/>
          <w:sz w:val="20"/>
        </w:rPr>
        <w:t xml:space="preserve"> </w:t>
      </w:r>
      <w:hyperlink r:id="rId30" w:history="1">
        <w:r w:rsidRPr="002B19AB">
          <w:rPr>
            <w:rStyle w:val="Hyperlink"/>
            <w:rFonts w:ascii="Arial" w:hAnsi="Arial" w:cs="Arial"/>
            <w:sz w:val="20"/>
          </w:rPr>
          <w:t>http://jfs.ohio.gov/owd/WIOA/map.stm</w:t>
        </w:r>
      </w:hyperlink>
      <w:r w:rsidRPr="002B19AB">
        <w:rPr>
          <w:rFonts w:ascii="Arial" w:hAnsi="Arial" w:cs="Arial"/>
          <w:sz w:val="20"/>
        </w:rPr>
        <w:t xml:space="preserve"> </w:t>
      </w:r>
    </w:p>
    <w:p w:rsidR="00A457BF" w:rsidRPr="002B19AB" w:rsidRDefault="00A457BF" w:rsidP="00A457BF">
      <w:pPr>
        <w:spacing w:after="240"/>
        <w:jc w:val="both"/>
        <w:rPr>
          <w:rFonts w:ascii="Arial" w:hAnsi="Arial" w:cs="Arial"/>
          <w:sz w:val="20"/>
        </w:rPr>
      </w:pPr>
      <w:r w:rsidRPr="002B19AB">
        <w:rPr>
          <w:rFonts w:ascii="Arial" w:hAnsi="Arial" w:cs="Arial"/>
          <w:b/>
          <w:sz w:val="20"/>
        </w:rPr>
        <w:t>Note:</w:t>
      </w:r>
      <w:r w:rsidRPr="002B19AB">
        <w:rPr>
          <w:rFonts w:ascii="Arial" w:hAnsi="Arial" w:cs="Arial"/>
          <w:sz w:val="20"/>
        </w:rPr>
        <w:t xml:space="preserve"> Local Workforce Development Boards establish local workforce policies and priorities</w:t>
      </w:r>
    </w:p>
    <w:p w:rsidR="00A457BF" w:rsidRPr="002B19AB" w:rsidRDefault="00A457BF" w:rsidP="00A457BF">
      <w:pPr>
        <w:spacing w:after="240"/>
        <w:jc w:val="both"/>
        <w:rPr>
          <w:rFonts w:ascii="Arial" w:hAnsi="Arial" w:cs="Arial"/>
          <w:color w:val="FF0000"/>
          <w:sz w:val="20"/>
        </w:rPr>
      </w:pPr>
      <w:r w:rsidRPr="002B19AB">
        <w:rPr>
          <w:rFonts w:ascii="Arial" w:hAnsi="Arial" w:cs="Arial"/>
          <w:b/>
          <w:sz w:val="20"/>
        </w:rPr>
        <w:t xml:space="preserve">A listing of OhioMeansJobs centers can be found at: </w:t>
      </w:r>
      <w:r w:rsidR="00D753C0">
        <w:rPr>
          <w:rFonts w:ascii="Arial" w:hAnsi="Arial" w:cs="Arial"/>
          <w:b/>
          <w:sz w:val="20"/>
        </w:rPr>
        <w:t xml:space="preserve"> </w:t>
      </w:r>
      <w:hyperlink r:id="rId31" w:history="1">
        <w:r w:rsidRPr="002B19AB">
          <w:rPr>
            <w:rStyle w:val="Hyperlink"/>
            <w:rFonts w:ascii="Arial" w:hAnsi="Arial" w:cs="Arial"/>
            <w:sz w:val="20"/>
          </w:rPr>
          <w:t>http://jfs.ohio.gov/owd/wioa/Docs/OhioMeansJobs-Centers-by-County.stm</w:t>
        </w:r>
      </w:hyperlink>
    </w:p>
    <w:p w:rsidR="00A457BF" w:rsidRPr="002B19AB" w:rsidRDefault="00A457BF" w:rsidP="00A457BF">
      <w:pPr>
        <w:spacing w:after="240"/>
        <w:jc w:val="both"/>
        <w:rPr>
          <w:rFonts w:ascii="Arial" w:hAnsi="Arial" w:cs="Arial"/>
          <w:sz w:val="20"/>
        </w:rPr>
      </w:pPr>
      <w:r w:rsidRPr="002B19AB">
        <w:rPr>
          <w:rFonts w:ascii="Arial" w:hAnsi="Arial" w:cs="Arial"/>
          <w:b/>
          <w:sz w:val="20"/>
        </w:rPr>
        <w:t xml:space="preserve">Note: </w:t>
      </w:r>
      <w:r w:rsidRPr="002B19AB">
        <w:rPr>
          <w:rFonts w:ascii="Arial" w:hAnsi="Arial" w:cs="Arial"/>
          <w:sz w:val="20"/>
        </w:rPr>
        <w:t xml:space="preserve">The OMB Compliance Supplement makes several references to American Job Centers (AJC). In Ohio these are formerly known as OhioMeansJobs Centers. Ohio has </w:t>
      </w:r>
      <w:r w:rsidR="009B4AD6">
        <w:rPr>
          <w:rFonts w:ascii="Arial" w:hAnsi="Arial" w:cs="Arial"/>
          <w:sz w:val="20"/>
        </w:rPr>
        <w:t>88</w:t>
      </w:r>
      <w:r w:rsidRPr="002B19AB">
        <w:rPr>
          <w:rFonts w:ascii="Arial" w:hAnsi="Arial" w:cs="Arial"/>
          <w:sz w:val="20"/>
        </w:rPr>
        <w:t xml:space="preserve"> certified OhioMeansJobs centers that provide services to job seekers and employers.  WIOA section 121(d)(2)(A) requires local boards to competitively procure the area’s OhioMeansJobs Center operator(s), as further described in ODJFS </w:t>
      </w:r>
      <w:hyperlink r:id="rId32" w:history="1">
        <w:r w:rsidRPr="002B19AB">
          <w:rPr>
            <w:rStyle w:val="Hyperlink"/>
            <w:rFonts w:ascii="Arial" w:hAnsi="Arial" w:cs="Arial"/>
            <w:sz w:val="20"/>
          </w:rPr>
          <w:t>WIOA Policy Letter</w:t>
        </w:r>
      </w:hyperlink>
      <w:r w:rsidRPr="002B19AB">
        <w:rPr>
          <w:rFonts w:ascii="Arial" w:hAnsi="Arial" w:cs="Arial"/>
          <w:sz w:val="20"/>
        </w:rPr>
        <w:t xml:space="preserve"> 16-08  </w:t>
      </w:r>
      <w:r w:rsidR="009B4AD6">
        <w:rPr>
          <w:rFonts w:ascii="Arial" w:hAnsi="Arial" w:cs="Arial"/>
          <w:sz w:val="20"/>
        </w:rPr>
        <w:t>All</w:t>
      </w:r>
      <w:r w:rsidRPr="002B19AB">
        <w:rPr>
          <w:rFonts w:ascii="Arial" w:hAnsi="Arial" w:cs="Arial"/>
          <w:sz w:val="20"/>
        </w:rPr>
        <w:t xml:space="preserve"> areas have completed the process.  Every WIOA Local Workforce Area has staff to the local board and fiscal agent to administer WIOA programs and funds.  </w:t>
      </w:r>
    </w:p>
    <w:p w:rsidR="00A457BF" w:rsidRPr="002B19AB" w:rsidRDefault="00A457BF" w:rsidP="00A457BF">
      <w:pPr>
        <w:spacing w:after="240"/>
        <w:jc w:val="both"/>
        <w:rPr>
          <w:rFonts w:ascii="Arial" w:hAnsi="Arial" w:cs="Arial"/>
          <w:sz w:val="20"/>
        </w:rPr>
      </w:pPr>
      <w:r w:rsidRPr="002B19AB">
        <w:rPr>
          <w:rFonts w:ascii="Arial" w:hAnsi="Arial" w:cs="Arial"/>
          <w:sz w:val="20"/>
        </w:rPr>
        <w:t>Locally procured OhioMeansJobs system operators oversee OhioMeansJobs systems/Centers that provide services to single or multi-county areas.</w:t>
      </w:r>
    </w:p>
    <w:p w:rsidR="00A457BF" w:rsidRPr="002B19AB" w:rsidRDefault="00A457BF" w:rsidP="00A457BF">
      <w:pPr>
        <w:spacing w:after="240"/>
        <w:jc w:val="both"/>
        <w:rPr>
          <w:rStyle w:val="Hyperlink"/>
          <w:rFonts w:ascii="Arial" w:hAnsi="Arial" w:cs="Arial"/>
          <w:sz w:val="20"/>
        </w:rPr>
      </w:pPr>
      <w:r w:rsidRPr="002B19AB">
        <w:rPr>
          <w:rFonts w:ascii="Arial" w:hAnsi="Arial" w:cs="Arial"/>
          <w:b/>
          <w:sz w:val="20"/>
        </w:rPr>
        <w:t>Additional information about WIOA administration in Ohio (including the information above) can be found at</w:t>
      </w:r>
      <w:r w:rsidRPr="002B19AB">
        <w:rPr>
          <w:rFonts w:ascii="Arial" w:hAnsi="Arial" w:cs="Arial"/>
          <w:sz w:val="20"/>
        </w:rPr>
        <w:t xml:space="preserve">: </w:t>
      </w:r>
      <w:hyperlink r:id="rId33" w:history="1">
        <w:r w:rsidRPr="002B19AB">
          <w:rPr>
            <w:rStyle w:val="Hyperlink"/>
            <w:rFonts w:ascii="Arial" w:hAnsi="Arial" w:cs="Arial"/>
            <w:sz w:val="20"/>
          </w:rPr>
          <w:t>http://jfs.ohio.gov/owd/wioa/map.stm</w:t>
        </w:r>
      </w:hyperlink>
    </w:p>
    <w:p w:rsidR="003644ED" w:rsidRPr="00D94F69" w:rsidRDefault="00A457BF" w:rsidP="00A457BF">
      <w:pPr>
        <w:spacing w:after="240"/>
        <w:jc w:val="both"/>
        <w:rPr>
          <w:rFonts w:ascii="Arial" w:hAnsi="Arial" w:cs="Arial"/>
          <w:sz w:val="20"/>
        </w:rPr>
      </w:pPr>
      <w:r w:rsidRPr="002B19AB">
        <w:rPr>
          <w:rFonts w:ascii="Arial" w:hAnsi="Arial" w:cs="Arial"/>
          <w:i/>
          <w:sz w:val="20"/>
          <w:highlight w:val="cyan"/>
        </w:rPr>
        <w:t xml:space="preserve">(Source: Ron Weber, the Ohio Department of Job and Family Services Office of Workforce Development, </w:t>
      </w:r>
      <w:r w:rsidR="00055FC7">
        <w:rPr>
          <w:rFonts w:ascii="Arial" w:hAnsi="Arial" w:cs="Arial"/>
          <w:i/>
          <w:sz w:val="20"/>
          <w:highlight w:val="cyan"/>
        </w:rPr>
        <w:t>Policy Manager</w:t>
      </w:r>
      <w:r w:rsidRPr="002B19AB">
        <w:rPr>
          <w:rFonts w:ascii="Arial" w:hAnsi="Arial" w:cs="Arial"/>
          <w:i/>
          <w:sz w:val="20"/>
          <w:highlight w:val="cyan"/>
        </w:rPr>
        <w:t>)</w:t>
      </w:r>
    </w:p>
    <w:p w:rsidR="003644ED" w:rsidRPr="00D94F69" w:rsidRDefault="003644ED" w:rsidP="006672EA">
      <w:pPr>
        <w:pStyle w:val="Heading3"/>
        <w:jc w:val="both"/>
        <w:rPr>
          <w:rFonts w:cs="Arial"/>
        </w:rPr>
      </w:pPr>
      <w:bookmarkStart w:id="18" w:name="_Toc535332129"/>
      <w:r w:rsidRPr="00D94F69">
        <w:rPr>
          <w:rFonts w:cs="Arial"/>
        </w:rPr>
        <w:t>Testing Considerations</w:t>
      </w:r>
      <w:bookmarkEnd w:id="18"/>
    </w:p>
    <w:p w:rsidR="00E77AC6" w:rsidRPr="002B19AB" w:rsidRDefault="00E77AC6" w:rsidP="00E77AC6">
      <w:pPr>
        <w:spacing w:after="240"/>
        <w:jc w:val="both"/>
        <w:rPr>
          <w:rFonts w:ascii="Arial" w:hAnsi="Arial" w:cs="Arial"/>
          <w:bCs/>
          <w:sz w:val="20"/>
        </w:rPr>
      </w:pPr>
      <w:r w:rsidRPr="002B19AB">
        <w:rPr>
          <w:rFonts w:ascii="Arial" w:hAnsi="Arial" w:cs="Arial"/>
          <w:bCs/>
          <w:sz w:val="20"/>
        </w:rPr>
        <w:t>County Monitoring Advisory Bulletin 2012-01/ Workforce Investment Act Advisory Bulletin 2012-01 issued February 13</w:t>
      </w:r>
      <w:proofErr w:type="gramStart"/>
      <w:r w:rsidRPr="002B19AB">
        <w:rPr>
          <w:rFonts w:ascii="Arial" w:hAnsi="Arial" w:cs="Arial"/>
          <w:bCs/>
          <w:sz w:val="20"/>
        </w:rPr>
        <w:t>,2012</w:t>
      </w:r>
      <w:proofErr w:type="gramEnd"/>
      <w:r w:rsidRPr="002B19AB">
        <w:rPr>
          <w:rFonts w:ascii="Arial" w:hAnsi="Arial" w:cs="Arial"/>
          <w:bCs/>
          <w:sz w:val="20"/>
        </w:rPr>
        <w:t xml:space="preserve"> states that due to the fact the “audits require the use of protected health information and other confidential data” JFS directors and WIA area agencies should “Under no circumstances give the AOS audit staff access to any of the ODJFS systems.”  Auditors should plan accordingly.</w:t>
      </w:r>
    </w:p>
    <w:p w:rsidR="00E77AC6" w:rsidRPr="002B19AB" w:rsidRDefault="00E77AC6" w:rsidP="00E77AC6">
      <w:pPr>
        <w:spacing w:after="240"/>
        <w:jc w:val="both"/>
        <w:rPr>
          <w:rFonts w:ascii="Arial" w:hAnsi="Arial" w:cs="Arial"/>
          <w:bCs/>
          <w:i/>
          <w:sz w:val="20"/>
        </w:rPr>
      </w:pPr>
      <w:r w:rsidRPr="002B19AB">
        <w:rPr>
          <w:rFonts w:ascii="Arial" w:hAnsi="Arial" w:cs="Arial"/>
          <w:bCs/>
          <w:i/>
          <w:sz w:val="20"/>
          <w:highlight w:val="cyan"/>
        </w:rPr>
        <w:t xml:space="preserve">(Source: </w:t>
      </w:r>
      <w:hyperlink r:id="rId34" w:history="1">
        <w:r w:rsidRPr="002B19AB">
          <w:rPr>
            <w:rStyle w:val="Hyperlink"/>
            <w:rFonts w:ascii="Arial" w:hAnsi="Arial" w:cs="Arial"/>
            <w:i/>
            <w:sz w:val="20"/>
            <w:highlight w:val="cyan"/>
          </w:rPr>
          <w:t>http://jfs.ohio.gov/ofs/bmcs/County-Monitoring-Advisory-Bulletin-2012-01.pdf</w:t>
        </w:r>
      </w:hyperlink>
      <w:r w:rsidRPr="002B19AB">
        <w:rPr>
          <w:rFonts w:ascii="Arial" w:hAnsi="Arial" w:cs="Arial"/>
          <w:bCs/>
          <w:i/>
          <w:sz w:val="20"/>
          <w:highlight w:val="cyan"/>
        </w:rPr>
        <w:t>)</w:t>
      </w:r>
    </w:p>
    <w:p w:rsidR="00E77AC6" w:rsidRPr="002B19AB" w:rsidRDefault="00E77AC6" w:rsidP="00E77AC6">
      <w:pPr>
        <w:spacing w:after="240"/>
        <w:jc w:val="both"/>
        <w:rPr>
          <w:rFonts w:ascii="Arial" w:hAnsi="Arial" w:cs="Arial"/>
          <w:b/>
          <w:bCs/>
          <w:sz w:val="20"/>
          <w:u w:val="single"/>
        </w:rPr>
      </w:pPr>
      <w:r w:rsidRPr="002B19AB">
        <w:rPr>
          <w:rFonts w:ascii="Arial" w:hAnsi="Arial" w:cs="Arial"/>
          <w:b/>
          <w:bCs/>
          <w:sz w:val="20"/>
          <w:u w:val="single"/>
        </w:rPr>
        <w:t>Comprehensive Case Management and Employment Program</w:t>
      </w:r>
    </w:p>
    <w:p w:rsidR="00E77AC6" w:rsidRPr="002B19AB" w:rsidRDefault="00E77AC6" w:rsidP="00E77AC6">
      <w:pPr>
        <w:spacing w:after="240"/>
        <w:jc w:val="both"/>
        <w:rPr>
          <w:rFonts w:ascii="Arial" w:hAnsi="Arial" w:cs="Arial"/>
          <w:sz w:val="20"/>
        </w:rPr>
      </w:pPr>
      <w:r w:rsidRPr="002B19AB">
        <w:rPr>
          <w:rFonts w:ascii="Arial" w:hAnsi="Arial" w:cs="Arial"/>
          <w:sz w:val="20"/>
        </w:rPr>
        <w:t xml:space="preserve">The Comprehensive Case Management and Employment Program (CCMEP) is a collaborative Title IV-A program and workforce development activity designed to improve employment and education outcomes for low-income youth and young adults by assisting participants in overcoming barriers to employment and developing employment skills. This program is designed based on the WIOA Youth program services and outcome measurements.  It combines Temporary assistance for needy families (TANF) regular and administrate funds under 93.558 and Workforce Innovation and Opportunity Act (WIOA) youth funds under CFDA 17.259. See </w:t>
      </w:r>
      <w:hyperlink r:id="rId35" w:history="1">
        <w:r w:rsidRPr="002B19AB">
          <w:rPr>
            <w:rStyle w:val="Hyperlink"/>
            <w:rFonts w:ascii="Arial" w:hAnsi="Arial" w:cs="Arial"/>
            <w:sz w:val="20"/>
          </w:rPr>
          <w:t>FAPMTL No. 345</w:t>
        </w:r>
      </w:hyperlink>
      <w:r w:rsidRPr="002B19AB">
        <w:rPr>
          <w:rFonts w:ascii="Arial" w:hAnsi="Arial" w:cs="Arial"/>
          <w:sz w:val="20"/>
        </w:rPr>
        <w:t xml:space="preserve">, </w:t>
      </w:r>
      <w:hyperlink r:id="rId36" w:history="1">
        <w:r w:rsidRPr="00CB25D3">
          <w:rPr>
            <w:rStyle w:val="Hyperlink"/>
            <w:rFonts w:ascii="Arial" w:hAnsi="Arial" w:cs="Arial"/>
            <w:sz w:val="20"/>
            <w:highlight w:val="yellow"/>
          </w:rPr>
          <w:t>CCMEPMTL No 1</w:t>
        </w:r>
      </w:hyperlink>
      <w:r w:rsidRPr="002B19AB">
        <w:rPr>
          <w:rFonts w:ascii="Arial" w:hAnsi="Arial" w:cs="Arial"/>
          <w:sz w:val="20"/>
        </w:rPr>
        <w:t xml:space="preserve">, </w:t>
      </w:r>
      <w:hyperlink r:id="rId37" w:history="1">
        <w:r w:rsidR="00055FC7" w:rsidRPr="00055FC7">
          <w:rPr>
            <w:rStyle w:val="Hyperlink"/>
            <w:rFonts w:ascii="Arial" w:hAnsi="Arial" w:cs="Arial"/>
            <w:sz w:val="20"/>
          </w:rPr>
          <w:t>CCMEPMTL No 2</w:t>
        </w:r>
      </w:hyperlink>
      <w:r w:rsidR="00055FC7">
        <w:rPr>
          <w:rFonts w:ascii="Arial" w:hAnsi="Arial" w:cs="Arial"/>
          <w:sz w:val="20"/>
        </w:rPr>
        <w:t xml:space="preserve">, </w:t>
      </w:r>
      <w:hyperlink r:id="rId38" w:history="1">
        <w:r w:rsidR="00055FC7" w:rsidRPr="00055FC7">
          <w:rPr>
            <w:rStyle w:val="Hyperlink"/>
            <w:rFonts w:ascii="Arial" w:hAnsi="Arial" w:cs="Arial"/>
            <w:sz w:val="20"/>
          </w:rPr>
          <w:t xml:space="preserve">CCMEPMTL No 3 </w:t>
        </w:r>
      </w:hyperlink>
      <w:r w:rsidRPr="002B19AB">
        <w:rPr>
          <w:rFonts w:ascii="Arial" w:hAnsi="Arial" w:cs="Arial"/>
          <w:sz w:val="20"/>
        </w:rPr>
        <w:t xml:space="preserve">and the </w:t>
      </w:r>
      <w:hyperlink r:id="rId39" w:history="1">
        <w:r w:rsidRPr="002B19AB">
          <w:rPr>
            <w:rStyle w:val="Hyperlink"/>
            <w:rFonts w:ascii="Arial" w:hAnsi="Arial" w:cs="Arial"/>
            <w:sz w:val="20"/>
          </w:rPr>
          <w:t>ODJFS CCMEP Webpage</w:t>
        </w:r>
      </w:hyperlink>
      <w:r w:rsidRPr="002B19AB">
        <w:rPr>
          <w:rFonts w:ascii="Arial" w:hAnsi="Arial" w:cs="Arial"/>
          <w:sz w:val="20"/>
        </w:rPr>
        <w:t xml:space="preserve"> for additional guidance. </w:t>
      </w:r>
    </w:p>
    <w:p w:rsidR="00E77AC6" w:rsidRPr="002B19AB" w:rsidRDefault="00E77AC6" w:rsidP="00E77AC6">
      <w:pPr>
        <w:spacing w:after="240"/>
        <w:jc w:val="both"/>
        <w:rPr>
          <w:rFonts w:ascii="Arial" w:hAnsi="Arial" w:cs="Arial"/>
          <w:sz w:val="20"/>
        </w:rPr>
      </w:pPr>
      <w:r w:rsidRPr="002B19AB">
        <w:rPr>
          <w:rFonts w:ascii="Arial" w:hAnsi="Arial" w:cs="Arial"/>
          <w:sz w:val="20"/>
        </w:rPr>
        <w:t xml:space="preserve">CCMEP TANF allocations provide monies to eligible individuals for employment, training services, and other support services. Each Board of County Commissioners must designate a Lead Agency to administer the CCMEP TANF funds. The lead agency may be the County DJFS or the workforce </w:t>
      </w:r>
      <w:r w:rsidRPr="002B19AB">
        <w:rPr>
          <w:rFonts w:ascii="Arial" w:hAnsi="Arial" w:cs="Arial"/>
          <w:sz w:val="20"/>
        </w:rPr>
        <w:lastRenderedPageBreak/>
        <w:t xml:space="preserve">development agency which is the case in 9 counties: Columbiana, Highland, Lawrence, Lorain, Lucas, Mahoning, Stark, Tuscarawas, and Warren. If the county DJFS is the lead agency, the CCMEP TANF dollars flow from ODJFS to the county DJFS as the sub-recipient.  If the workforce development agency is the lead agency, the CCMEP TANF funds flow to the local area fiscal agent along with the CCMEP WIOA Youth funds which flow to the local area fiscal agent in any case. The lead agency was initially required to adopt and submit a CCMEP program plan to ODJFS no later than May 30, 2016 since that time new biennial plans are due by December 31, 2017. The plan establishes standard processes for administering these TANF and WIOA funds and explains how the lead agency would work with the local board to coordinate and integrate services funded with both the TANF and WIOA allocations. For CCMEP TANF funded services, benefits are paid by the Lead Agency and in accordance with the </w:t>
      </w:r>
      <w:hyperlink r:id="rId40" w:history="1">
        <w:r w:rsidRPr="002B19AB">
          <w:rPr>
            <w:rStyle w:val="Hyperlink"/>
            <w:rFonts w:ascii="Arial" w:hAnsi="Arial" w:cs="Arial"/>
            <w:sz w:val="20"/>
          </w:rPr>
          <w:t>CCMEP Services Matrix</w:t>
        </w:r>
      </w:hyperlink>
      <w:r w:rsidRPr="002B19AB">
        <w:rPr>
          <w:rFonts w:ascii="Arial" w:hAnsi="Arial" w:cs="Arial"/>
          <w:sz w:val="20"/>
        </w:rPr>
        <w:t xml:space="preserve"> andthe Lead Agency is responsible for maintaining all documentation for audit.  For the CCMEP WIOA Youth funds, the fiscal agent for the area is responsible for financial oversight of these activities.  These TANF and WIOA funds will be audited at the County level for all requirements, including eligibility and payments for services based on the Services Matrix.</w:t>
      </w:r>
    </w:p>
    <w:p w:rsidR="00E77AC6" w:rsidRPr="002B19AB" w:rsidRDefault="00E77AC6" w:rsidP="00E77AC6">
      <w:pPr>
        <w:suppressAutoHyphens/>
        <w:spacing w:after="240"/>
        <w:jc w:val="both"/>
        <w:rPr>
          <w:rFonts w:ascii="Arial" w:hAnsi="Arial" w:cs="Arial"/>
          <w:sz w:val="20"/>
        </w:rPr>
      </w:pPr>
      <w:r w:rsidRPr="002B19AB">
        <w:rPr>
          <w:rFonts w:ascii="Arial" w:hAnsi="Arial" w:cs="Arial"/>
          <w:sz w:val="20"/>
        </w:rPr>
        <w:t xml:space="preserve">When the local board procures its youth services as required under WIOA, the lead agency may submit a competitive proposal in order to potentially be selected as a CCMEP WIOA Youth provider.  If the lead agency plans to submit a WIOA service provider proposal, its staff cannot be involved in the development or scoring of the Request for Proposals.  Also, the local board may designate the lead agency to perform certain CCMEP WIOA Youth funded services without competitive procurement as permitted in </w:t>
      </w:r>
      <w:hyperlink r:id="rId41" w:history="1">
        <w:r w:rsidRPr="002B19AB">
          <w:rPr>
            <w:rStyle w:val="Hyperlink"/>
            <w:rFonts w:ascii="Arial" w:hAnsi="Arial" w:cs="Arial"/>
            <w:sz w:val="20"/>
          </w:rPr>
          <w:t>WIOA Policy Letter 17-03</w:t>
        </w:r>
      </w:hyperlink>
      <w:r w:rsidRPr="002B19AB">
        <w:rPr>
          <w:rFonts w:ascii="Arial" w:hAnsi="Arial" w:cs="Arial"/>
          <w:sz w:val="20"/>
        </w:rPr>
        <w:t xml:space="preserve">.  </w:t>
      </w:r>
    </w:p>
    <w:p w:rsidR="00E77AC6" w:rsidRPr="002B19AB" w:rsidRDefault="00E77AC6" w:rsidP="00E77AC6">
      <w:pPr>
        <w:suppressAutoHyphens/>
        <w:spacing w:after="240"/>
        <w:jc w:val="both"/>
        <w:rPr>
          <w:rFonts w:ascii="Arial" w:hAnsi="Arial" w:cs="Arial"/>
          <w:i/>
          <w:spacing w:val="-3"/>
          <w:kern w:val="2"/>
          <w:sz w:val="20"/>
        </w:rPr>
      </w:pPr>
      <w:r w:rsidRPr="002B19AB">
        <w:rPr>
          <w:rFonts w:ascii="Arial" w:hAnsi="Arial" w:cs="Arial"/>
          <w:i/>
          <w:spacing w:val="-3"/>
          <w:kern w:val="2"/>
          <w:sz w:val="20"/>
          <w:highlight w:val="cyan"/>
        </w:rPr>
        <w:t xml:space="preserve">(Source: ODJFS website at: </w:t>
      </w:r>
      <w:hyperlink r:id="rId42" w:history="1">
        <w:r w:rsidRPr="002B19AB">
          <w:rPr>
            <w:rStyle w:val="Hyperlink"/>
            <w:rFonts w:ascii="Arial" w:hAnsi="Arial" w:cs="Arial"/>
            <w:i/>
            <w:spacing w:val="-3"/>
            <w:kern w:val="2"/>
            <w:sz w:val="20"/>
            <w:highlight w:val="cyan"/>
          </w:rPr>
          <w:t>http://jfs.ohio.gov/owd/WorkforceProf/policy_info.stm</w:t>
        </w:r>
      </w:hyperlink>
      <w:r w:rsidRPr="002B19AB">
        <w:rPr>
          <w:rFonts w:ascii="Arial" w:hAnsi="Arial" w:cs="Arial"/>
          <w:i/>
          <w:spacing w:val="-3"/>
          <w:kern w:val="2"/>
          <w:sz w:val="20"/>
          <w:highlight w:val="cyan"/>
        </w:rPr>
        <w:t>)</w:t>
      </w:r>
      <w:r w:rsidRPr="002B19AB">
        <w:rPr>
          <w:rFonts w:ascii="Arial" w:hAnsi="Arial" w:cs="Arial"/>
          <w:i/>
          <w:spacing w:val="-3"/>
          <w:kern w:val="2"/>
          <w:sz w:val="20"/>
        </w:rPr>
        <w:t xml:space="preserve">   </w:t>
      </w:r>
    </w:p>
    <w:p w:rsidR="00E77AC6" w:rsidRPr="002B19AB" w:rsidRDefault="00E77AC6" w:rsidP="00E77AC6">
      <w:pPr>
        <w:spacing w:after="240"/>
        <w:jc w:val="both"/>
        <w:rPr>
          <w:rFonts w:ascii="Arial" w:hAnsi="Arial" w:cs="Arial"/>
          <w:sz w:val="20"/>
        </w:rPr>
      </w:pPr>
      <w:r w:rsidRPr="002B19AB">
        <w:rPr>
          <w:rFonts w:ascii="Arial" w:hAnsi="Arial" w:cs="Arial"/>
          <w:sz w:val="20"/>
        </w:rPr>
        <w:t>All monies that flow through the CCMEP will maintain their original identity (TANF will stay as TANF, WIOA will stay as WIOA). Although some additional testing procedures were added to the TANF FACCR, no additional testing procedures are expected to be necessary for the WIOA program. Rather, CCMEP monies can likely be tested along with any other WIOA populations. However, the following considerations may need to be made:</w:t>
      </w:r>
    </w:p>
    <w:p w:rsidR="00E77AC6" w:rsidRPr="002B19AB" w:rsidRDefault="00E77AC6" w:rsidP="00753073">
      <w:pPr>
        <w:pStyle w:val="ListParagraph"/>
        <w:numPr>
          <w:ilvl w:val="0"/>
          <w:numId w:val="53"/>
        </w:numPr>
        <w:spacing w:after="240"/>
        <w:jc w:val="both"/>
        <w:rPr>
          <w:rFonts w:ascii="Arial" w:hAnsi="Arial" w:cs="Arial"/>
        </w:rPr>
      </w:pPr>
      <w:r w:rsidRPr="002B19AB">
        <w:rPr>
          <w:rFonts w:ascii="Arial" w:hAnsi="Arial" w:cs="Arial"/>
        </w:rPr>
        <w:t>Service providers with access to both funding streams will need appropriate cost allocation methods in place to fairly split shared costs between WIOA and TANF</w:t>
      </w:r>
    </w:p>
    <w:p w:rsidR="00E77AC6" w:rsidRDefault="00E77AC6" w:rsidP="00753073">
      <w:pPr>
        <w:pStyle w:val="ListParagraph"/>
        <w:numPr>
          <w:ilvl w:val="0"/>
          <w:numId w:val="53"/>
        </w:numPr>
        <w:spacing w:after="240"/>
        <w:jc w:val="both"/>
        <w:rPr>
          <w:rFonts w:ascii="Arial" w:hAnsi="Arial" w:cs="Arial"/>
        </w:rPr>
      </w:pPr>
      <w:r w:rsidRPr="002B19AB">
        <w:rPr>
          <w:rFonts w:ascii="Arial" w:hAnsi="Arial" w:cs="Arial"/>
        </w:rPr>
        <w:t>Only TANF eligible participants (or participants eligible for and co-enrolled in both programs) may be funded with CCMEP TANF dollars, and only WIOA Youth eligible (or co-enrolled) participants may be funded with CCMEP WIOA Youth dollars.</w:t>
      </w:r>
    </w:p>
    <w:p w:rsidR="003644ED" w:rsidRPr="00E77AC6" w:rsidRDefault="00E77AC6" w:rsidP="00753073">
      <w:pPr>
        <w:pStyle w:val="ListParagraph"/>
        <w:numPr>
          <w:ilvl w:val="0"/>
          <w:numId w:val="53"/>
        </w:numPr>
        <w:spacing w:after="240"/>
        <w:jc w:val="both"/>
        <w:rPr>
          <w:rFonts w:ascii="Arial" w:hAnsi="Arial" w:cs="Arial"/>
        </w:rPr>
      </w:pPr>
      <w:r w:rsidRPr="00E77AC6">
        <w:rPr>
          <w:rFonts w:ascii="Arial" w:hAnsi="Arial" w:cs="Arial"/>
        </w:rPr>
        <w:t>If the Lead agency for the CCMEP is different than the agency administering the rest of the WIOA program, then auditors should consider whether separate controls need to be in place and operating effectively. Similarly, separate or stratified sampling tests for compliance requirements may also be appropriate.</w:t>
      </w:r>
    </w:p>
    <w:p w:rsidR="003644ED" w:rsidRPr="00D94F69" w:rsidRDefault="00E77AC6" w:rsidP="006672EA">
      <w:pPr>
        <w:spacing w:after="240"/>
        <w:jc w:val="both"/>
        <w:rPr>
          <w:rFonts w:ascii="Arial" w:hAnsi="Arial" w:cs="Arial"/>
          <w:sz w:val="20"/>
        </w:rPr>
      </w:pPr>
      <w:r w:rsidRPr="002B19AB">
        <w:rPr>
          <w:rFonts w:ascii="Arial" w:hAnsi="Arial" w:cs="Arial"/>
          <w:i/>
          <w:sz w:val="20"/>
          <w:highlight w:val="green"/>
        </w:rPr>
        <w:t>(Source:  AOS CFAE)</w:t>
      </w:r>
    </w:p>
    <w:p w:rsidR="003644ED" w:rsidRPr="00D94F69" w:rsidRDefault="003644ED" w:rsidP="006672EA">
      <w:pPr>
        <w:pStyle w:val="Heading3"/>
        <w:jc w:val="both"/>
        <w:rPr>
          <w:rFonts w:cs="Arial"/>
        </w:rPr>
      </w:pPr>
      <w:bookmarkStart w:id="19" w:name="_Toc535332130"/>
      <w:r w:rsidRPr="00D94F69">
        <w:rPr>
          <w:rFonts w:cs="Arial"/>
        </w:rPr>
        <w:t>Reporting</w:t>
      </w:r>
      <w:bookmarkEnd w:id="19"/>
    </w:p>
    <w:p w:rsidR="002C6421" w:rsidRPr="00D94F69" w:rsidRDefault="00736508" w:rsidP="00E771C7">
      <w:pPr>
        <w:spacing w:after="240"/>
        <w:rPr>
          <w:rFonts w:ascii="Arial" w:hAnsi="Arial" w:cs="Arial"/>
          <w:sz w:val="20"/>
        </w:rPr>
      </w:pPr>
      <w:r w:rsidRPr="00D94F69">
        <w:rPr>
          <w:rFonts w:ascii="Arial" w:hAnsi="Arial" w:cs="Arial"/>
          <w:sz w:val="20"/>
        </w:rPr>
        <w:t xml:space="preserve">Note: See examples SEFA and Footnote shells available at </w:t>
      </w:r>
      <w:hyperlink r:id="rId43" w:history="1">
        <w:r w:rsidRPr="00D94F69">
          <w:rPr>
            <w:rStyle w:val="Hyperlink"/>
            <w:rFonts w:ascii="Arial" w:hAnsi="Arial" w:cs="Arial"/>
            <w:sz w:val="20"/>
          </w:rPr>
          <w:t>http://www.ohioauditor.gov/references/practiceaids.html</w:t>
        </w:r>
      </w:hyperlink>
      <w:r w:rsidR="002C6421" w:rsidRPr="00D94F69">
        <w:rPr>
          <w:rFonts w:ascii="Arial" w:hAnsi="Arial" w:cs="Arial"/>
          <w:sz w:val="20"/>
        </w:rPr>
        <w:t>.</w:t>
      </w:r>
    </w:p>
    <w:p w:rsidR="00F13178" w:rsidRPr="00D94F69" w:rsidRDefault="001B6681" w:rsidP="00F13178">
      <w:pPr>
        <w:spacing w:after="240"/>
        <w:jc w:val="both"/>
        <w:rPr>
          <w:rFonts w:ascii="Arial" w:hAnsi="Arial" w:cs="Arial"/>
          <w:sz w:val="20"/>
        </w:rPr>
      </w:pPr>
      <w:r w:rsidRPr="00D94F69">
        <w:rPr>
          <w:rFonts w:ascii="Arial" w:hAnsi="Arial" w:cs="Arial"/>
          <w:sz w:val="20"/>
        </w:rPr>
        <w:t xml:space="preserve">See additional SEFA Guidance in the “Single Audit SEFA 2018 Completeness Guide” located </w:t>
      </w:r>
      <w:r>
        <w:rPr>
          <w:rFonts w:ascii="Arial" w:hAnsi="Arial" w:cs="Arial"/>
          <w:sz w:val="20"/>
        </w:rPr>
        <w:t xml:space="preserve">at </w:t>
      </w:r>
      <w:hyperlink r:id="rId44" w:history="1">
        <w:r w:rsidRPr="007C6E72">
          <w:rPr>
            <w:rStyle w:val="Hyperlink"/>
            <w:rFonts w:ascii="Arial" w:hAnsi="Arial" w:cs="Arial"/>
            <w:sz w:val="20"/>
          </w:rPr>
          <w:t>https://ohioauditor.gov/references/practiceaids.html</w:t>
        </w:r>
      </w:hyperlink>
      <w:r w:rsidRPr="000275DE">
        <w:rPr>
          <w:rFonts w:ascii="Arial" w:hAnsi="Arial" w:cs="Arial"/>
          <w:sz w:val="20"/>
        </w:rPr>
        <w:t>.</w:t>
      </w:r>
    </w:p>
    <w:p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rsidR="00444E48" w:rsidRPr="00D94F69" w:rsidRDefault="00444E48" w:rsidP="006672EA">
      <w:pPr>
        <w:spacing w:after="240"/>
        <w:jc w:val="both"/>
        <w:rPr>
          <w:rFonts w:ascii="Arial" w:hAnsi="Arial" w:cs="Arial"/>
          <w:b/>
          <w:sz w:val="20"/>
        </w:rPr>
      </w:pPr>
    </w:p>
    <w:p w:rsidR="002A4184" w:rsidRPr="00D94F69" w:rsidRDefault="002A4184" w:rsidP="006672EA">
      <w:pPr>
        <w:spacing w:after="240"/>
        <w:jc w:val="both"/>
        <w:rPr>
          <w:rFonts w:ascii="Arial" w:hAnsi="Arial" w:cs="Arial"/>
          <w:b/>
        </w:rPr>
        <w:sectPr w:rsidR="002A4184" w:rsidRPr="00D94F69" w:rsidSect="00FE4777">
          <w:headerReference w:type="default" r:id="rId45"/>
          <w:pgSz w:w="12240" w:h="15840" w:code="1"/>
          <w:pgMar w:top="1440" w:right="1440" w:bottom="1440" w:left="1440" w:header="720" w:footer="720" w:gutter="0"/>
          <w:cols w:space="720"/>
          <w:noEndnote/>
        </w:sectPr>
      </w:pPr>
    </w:p>
    <w:p w:rsidR="00FE4777" w:rsidRPr="00D94F69" w:rsidRDefault="00EB2539" w:rsidP="006672EA">
      <w:pPr>
        <w:pStyle w:val="Heading1"/>
        <w:jc w:val="both"/>
        <w:rPr>
          <w:rFonts w:cs="Arial"/>
        </w:rPr>
      </w:pPr>
      <w:bookmarkStart w:id="20" w:name="_Toc442267685"/>
      <w:bookmarkStart w:id="21" w:name="_Toc535332131"/>
      <w:r w:rsidRPr="00D94F69">
        <w:rPr>
          <w:rFonts w:cs="Arial"/>
        </w:rPr>
        <w:lastRenderedPageBreak/>
        <w:t>PART III – APPLICABLE COMPLIANCE REQUIREMENTS</w:t>
      </w:r>
      <w:bookmarkEnd w:id="20"/>
      <w:bookmarkEnd w:id="21"/>
    </w:p>
    <w:p w:rsidR="007E5B12" w:rsidRPr="00D94F69" w:rsidRDefault="007E5B12" w:rsidP="006672EA">
      <w:pPr>
        <w:pStyle w:val="Heading2"/>
        <w:jc w:val="both"/>
        <w:rPr>
          <w:rFonts w:cs="Arial"/>
        </w:rPr>
      </w:pPr>
      <w:bookmarkStart w:id="22" w:name="_Toc442267686"/>
      <w:bookmarkStart w:id="23" w:name="_Toc535332132"/>
      <w:r w:rsidRPr="00D94F69">
        <w:rPr>
          <w:rFonts w:cs="Arial"/>
        </w:rPr>
        <w:t>A.  ACTIVITIES ALLOWED OR UNALLOWED</w:t>
      </w:r>
      <w:bookmarkEnd w:id="22"/>
      <w:bookmarkEnd w:id="23"/>
    </w:p>
    <w:p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6"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rsidR="007E5B12" w:rsidRPr="00D94F69" w:rsidRDefault="006A15E5" w:rsidP="006672EA">
      <w:pPr>
        <w:pStyle w:val="Heading3"/>
        <w:jc w:val="both"/>
        <w:rPr>
          <w:rFonts w:cs="Arial"/>
        </w:rPr>
      </w:pPr>
      <w:bookmarkStart w:id="24" w:name="_Toc442267687"/>
      <w:bookmarkStart w:id="25" w:name="_Toc535332133"/>
      <w:r w:rsidRPr="00D94F69">
        <w:rPr>
          <w:rFonts w:cs="Arial"/>
        </w:rPr>
        <w:t xml:space="preserve">OMB </w:t>
      </w:r>
      <w:r w:rsidR="007E5B12" w:rsidRPr="00D94F69">
        <w:rPr>
          <w:rFonts w:cs="Arial"/>
        </w:rPr>
        <w:t>Compliance Requirements</w:t>
      </w:r>
      <w:bookmarkEnd w:id="24"/>
      <w:bookmarkEnd w:id="25"/>
    </w:p>
    <w:p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7"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8"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rsidR="00E41AA1" w:rsidRPr="00D94F69" w:rsidRDefault="00E41AA1" w:rsidP="006672EA">
      <w:pPr>
        <w:spacing w:after="240"/>
        <w:jc w:val="both"/>
        <w:rPr>
          <w:rFonts w:ascii="Arial" w:hAnsi="Arial" w:cs="Arial"/>
          <w:sz w:val="20"/>
        </w:rPr>
      </w:pPr>
      <w:r w:rsidRPr="00D94F69">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F31E1"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rsidR="00903E21" w:rsidRPr="00D94F69" w:rsidRDefault="00921E9F" w:rsidP="00753073">
      <w:pPr>
        <w:pStyle w:val="ListParagraph"/>
        <w:numPr>
          <w:ilvl w:val="0"/>
          <w:numId w:val="46"/>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rsidR="00D753C0" w:rsidRDefault="00D753C0">
      <w:pPr>
        <w:rPr>
          <w:rFonts w:ascii="Arial" w:hAnsi="Arial" w:cs="Arial"/>
          <w:b/>
        </w:rPr>
      </w:pPr>
      <w:r>
        <w:rPr>
          <w:rFonts w:ascii="Arial" w:hAnsi="Arial" w:cs="Arial"/>
          <w:b/>
        </w:rPr>
        <w:br w:type="page"/>
      </w:r>
    </w:p>
    <w:p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rsidR="00E77AC6" w:rsidRPr="00EB75A3" w:rsidRDefault="00E77AC6" w:rsidP="00753073">
      <w:pPr>
        <w:pStyle w:val="ListParagraph"/>
        <w:widowControl w:val="0"/>
        <w:numPr>
          <w:ilvl w:val="0"/>
          <w:numId w:val="54"/>
        </w:numPr>
        <w:suppressAutoHyphens w:val="0"/>
        <w:autoSpaceDE/>
        <w:autoSpaceDN/>
        <w:adjustRightInd/>
        <w:spacing w:after="240"/>
        <w:ind w:left="720" w:right="-20"/>
        <w:jc w:val="both"/>
        <w:rPr>
          <w:rFonts w:ascii="Arial" w:hAnsi="Arial" w:cs="Arial"/>
        </w:rPr>
      </w:pPr>
      <w:r w:rsidRPr="00EB75A3">
        <w:rPr>
          <w:rFonts w:ascii="Arial" w:hAnsi="Arial" w:cs="Arial"/>
          <w:b/>
          <w:bCs/>
          <w:i/>
        </w:rPr>
        <w:t>Wai</w:t>
      </w:r>
      <w:r w:rsidRPr="00EB75A3">
        <w:rPr>
          <w:rFonts w:ascii="Arial" w:hAnsi="Arial" w:cs="Arial"/>
          <w:b/>
          <w:bCs/>
          <w:i/>
          <w:spacing w:val="-1"/>
        </w:rPr>
        <w:t>ve</w:t>
      </w:r>
      <w:r w:rsidRPr="00EB75A3">
        <w:rPr>
          <w:rFonts w:ascii="Arial" w:hAnsi="Arial" w:cs="Arial"/>
          <w:b/>
          <w:bCs/>
          <w:i/>
        </w:rPr>
        <w:t>rs a</w:t>
      </w:r>
      <w:r w:rsidRPr="00EB75A3">
        <w:rPr>
          <w:rFonts w:ascii="Arial" w:hAnsi="Arial" w:cs="Arial"/>
          <w:b/>
          <w:bCs/>
          <w:i/>
          <w:spacing w:val="1"/>
        </w:rPr>
        <w:t>n</w:t>
      </w:r>
      <w:r w:rsidRPr="00EB75A3">
        <w:rPr>
          <w:rFonts w:ascii="Arial" w:hAnsi="Arial" w:cs="Arial"/>
          <w:b/>
          <w:bCs/>
          <w:i/>
        </w:rPr>
        <w:t>d Work</w:t>
      </w:r>
      <w:r w:rsidRPr="00EB75A3">
        <w:rPr>
          <w:rFonts w:ascii="Arial" w:hAnsi="Arial" w:cs="Arial"/>
          <w:b/>
          <w:bCs/>
          <w:i/>
          <w:spacing w:val="-1"/>
        </w:rPr>
        <w:t>f</w:t>
      </w:r>
      <w:r w:rsidRPr="00EB75A3">
        <w:rPr>
          <w:rFonts w:ascii="Arial" w:hAnsi="Arial" w:cs="Arial"/>
          <w:b/>
          <w:bCs/>
          <w:i/>
        </w:rPr>
        <w:t>or</w:t>
      </w:r>
      <w:r w:rsidRPr="00EB75A3">
        <w:rPr>
          <w:rFonts w:ascii="Arial" w:hAnsi="Arial" w:cs="Arial"/>
          <w:b/>
          <w:bCs/>
          <w:i/>
          <w:spacing w:val="-1"/>
        </w:rPr>
        <w:t>ce</w:t>
      </w:r>
      <w:r w:rsidRPr="00EB75A3">
        <w:rPr>
          <w:rFonts w:ascii="Arial" w:hAnsi="Arial" w:cs="Arial"/>
          <w:b/>
          <w:bCs/>
          <w:i/>
          <w:spacing w:val="2"/>
        </w:rPr>
        <w:t>-</w:t>
      </w:r>
      <w:r w:rsidRPr="00EB75A3">
        <w:rPr>
          <w:rFonts w:ascii="Arial" w:hAnsi="Arial" w:cs="Arial"/>
          <w:b/>
          <w:bCs/>
          <w:i/>
          <w:spacing w:val="1"/>
        </w:rPr>
        <w:t>F</w:t>
      </w:r>
      <w:r w:rsidRPr="00EB75A3">
        <w:rPr>
          <w:rFonts w:ascii="Arial" w:hAnsi="Arial" w:cs="Arial"/>
          <w:b/>
          <w:bCs/>
          <w:i/>
        </w:rPr>
        <w:t>l</w:t>
      </w:r>
      <w:r w:rsidRPr="00EB75A3">
        <w:rPr>
          <w:rFonts w:ascii="Arial" w:hAnsi="Arial" w:cs="Arial"/>
          <w:b/>
          <w:bCs/>
          <w:i/>
          <w:spacing w:val="-1"/>
        </w:rPr>
        <w:t>e</w:t>
      </w:r>
      <w:r w:rsidRPr="00EB75A3">
        <w:rPr>
          <w:rFonts w:ascii="Arial" w:hAnsi="Arial" w:cs="Arial"/>
          <w:b/>
          <w:bCs/>
          <w:i/>
        </w:rPr>
        <w:t>xibility</w:t>
      </w:r>
      <w:r w:rsidRPr="00EB75A3">
        <w:rPr>
          <w:rFonts w:ascii="Arial" w:hAnsi="Arial" w:cs="Arial"/>
          <w:b/>
          <w:bCs/>
          <w:i/>
          <w:spacing w:val="-1"/>
        </w:rPr>
        <w:t xml:space="preserve"> </w:t>
      </w:r>
      <w:r w:rsidRPr="00EB75A3">
        <w:rPr>
          <w:rFonts w:ascii="Arial" w:hAnsi="Arial" w:cs="Arial"/>
          <w:b/>
          <w:bCs/>
          <w:i/>
        </w:rPr>
        <w:t xml:space="preserve">– </w:t>
      </w:r>
      <w:r w:rsidRPr="00EB75A3">
        <w:rPr>
          <w:rFonts w:ascii="Arial" w:hAnsi="Arial" w:cs="Arial"/>
          <w:b/>
          <w:bCs/>
          <w:i/>
          <w:spacing w:val="1"/>
        </w:rPr>
        <w:t>A</w:t>
      </w:r>
      <w:r w:rsidRPr="00EB75A3">
        <w:rPr>
          <w:rFonts w:ascii="Arial" w:hAnsi="Arial" w:cs="Arial"/>
          <w:b/>
          <w:bCs/>
          <w:i/>
          <w:spacing w:val="-2"/>
        </w:rPr>
        <w:t>l</w:t>
      </w:r>
      <w:r w:rsidRPr="00EB75A3">
        <w:rPr>
          <w:rFonts w:ascii="Arial" w:hAnsi="Arial" w:cs="Arial"/>
          <w:b/>
          <w:bCs/>
          <w:i/>
        </w:rPr>
        <w:t>lo</w:t>
      </w:r>
      <w:r w:rsidRPr="00EB75A3">
        <w:rPr>
          <w:rFonts w:ascii="Arial" w:hAnsi="Arial" w:cs="Arial"/>
          <w:b/>
          <w:bCs/>
          <w:i/>
          <w:spacing w:val="1"/>
        </w:rPr>
        <w:t>w</w:t>
      </w:r>
      <w:r w:rsidRPr="00EB75A3">
        <w:rPr>
          <w:rFonts w:ascii="Arial" w:hAnsi="Arial" w:cs="Arial"/>
          <w:b/>
          <w:bCs/>
          <w:i/>
          <w:spacing w:val="-1"/>
        </w:rPr>
        <w:t>e</w:t>
      </w:r>
      <w:r w:rsidRPr="00EB75A3">
        <w:rPr>
          <w:rFonts w:ascii="Arial" w:hAnsi="Arial" w:cs="Arial"/>
          <w:b/>
          <w:bCs/>
          <w:i/>
        </w:rPr>
        <w:t>d</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1121" w:hanging="720"/>
        <w:jc w:val="both"/>
        <w:rPr>
          <w:rFonts w:ascii="Arial" w:hAnsi="Arial" w:cs="Arial"/>
        </w:rPr>
      </w:pPr>
      <w:r w:rsidRPr="00EB75A3">
        <w:rPr>
          <w:rFonts w:ascii="Arial" w:hAnsi="Arial" w:cs="Arial"/>
        </w:rPr>
        <w:t>Und</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spacing w:val="1"/>
        </w:rPr>
        <w:t>S</w:t>
      </w:r>
      <w:r w:rsidRPr="00EB75A3">
        <w:rPr>
          <w:rFonts w:ascii="Arial" w:hAnsi="Arial" w:cs="Arial"/>
          <w:spacing w:val="-1"/>
        </w:rPr>
        <w:t>e</w:t>
      </w:r>
      <w:r w:rsidRPr="00EB75A3">
        <w:rPr>
          <w:rFonts w:ascii="Arial" w:hAnsi="Arial" w:cs="Arial"/>
          <w:spacing w:val="1"/>
        </w:rPr>
        <w:t>c</w:t>
      </w:r>
      <w:r w:rsidRPr="00EB75A3">
        <w:rPr>
          <w:rFonts w:ascii="Arial" w:hAnsi="Arial" w:cs="Arial"/>
          <w:spacing w:val="-1"/>
        </w:rPr>
        <w:t>re</w:t>
      </w:r>
      <w:r w:rsidRPr="00EB75A3">
        <w:rPr>
          <w:rFonts w:ascii="Arial" w:hAnsi="Arial" w:cs="Arial"/>
        </w:rPr>
        <w:t>t</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rPr>
        <w:t>of</w:t>
      </w:r>
      <w:r w:rsidRPr="00EB75A3">
        <w:rPr>
          <w:rFonts w:ascii="Arial" w:hAnsi="Arial" w:cs="Arial"/>
          <w:spacing w:val="2"/>
        </w:rPr>
        <w:t xml:space="preserve"> </w:t>
      </w:r>
      <w:r w:rsidRPr="00EB75A3">
        <w:rPr>
          <w:rFonts w:ascii="Arial" w:hAnsi="Arial" w:cs="Arial"/>
        </w:rPr>
        <w:t>L</w:t>
      </w:r>
      <w:r w:rsidRPr="00EB75A3">
        <w:rPr>
          <w:rFonts w:ascii="Arial" w:hAnsi="Arial" w:cs="Arial"/>
          <w:spacing w:val="-1"/>
        </w:rPr>
        <w:t>a</w:t>
      </w:r>
      <w:r w:rsidRPr="00EB75A3">
        <w:rPr>
          <w:rFonts w:ascii="Arial" w:hAnsi="Arial" w:cs="Arial"/>
        </w:rPr>
        <w:t>bo</w:t>
      </w:r>
      <w:r w:rsidRPr="00EB75A3">
        <w:rPr>
          <w:rFonts w:ascii="Arial" w:hAnsi="Arial" w:cs="Arial"/>
          <w:spacing w:val="-1"/>
        </w:rPr>
        <w:t>r’</w:t>
      </w:r>
      <w:r w:rsidRPr="00EB75A3">
        <w:rPr>
          <w:rFonts w:ascii="Arial" w:hAnsi="Arial" w:cs="Arial"/>
        </w:rPr>
        <w:t>s</w:t>
      </w:r>
      <w:r w:rsidRPr="00EB75A3">
        <w:rPr>
          <w:rFonts w:ascii="Arial" w:hAnsi="Arial" w:cs="Arial"/>
          <w:spacing w:val="3"/>
        </w:rPr>
        <w:t xml:space="preserve"> </w:t>
      </w:r>
      <w:r w:rsidRPr="00EB75A3">
        <w:rPr>
          <w:rFonts w:ascii="Arial" w:hAnsi="Arial" w:cs="Arial"/>
          <w:spacing w:val="-2"/>
        </w:rPr>
        <w:t>g</w:t>
      </w:r>
      <w:r w:rsidRPr="00EB75A3">
        <w:rPr>
          <w:rFonts w:ascii="Arial" w:hAnsi="Arial" w:cs="Arial"/>
          <w:spacing w:val="-1"/>
        </w:rPr>
        <w:t>e</w:t>
      </w:r>
      <w:r w:rsidRPr="00EB75A3">
        <w:rPr>
          <w:rFonts w:ascii="Arial" w:hAnsi="Arial" w:cs="Arial"/>
          <w:spacing w:val="2"/>
        </w:rPr>
        <w:t>n</w:t>
      </w:r>
      <w:r w:rsidRPr="00EB75A3">
        <w:rPr>
          <w:rFonts w:ascii="Arial" w:hAnsi="Arial" w:cs="Arial"/>
          <w:spacing w:val="-1"/>
        </w:rPr>
        <w:t>era</w:t>
      </w:r>
      <w:r w:rsidRPr="00EB75A3">
        <w:rPr>
          <w:rFonts w:ascii="Arial" w:hAnsi="Arial" w:cs="Arial"/>
        </w:rPr>
        <w:t xml:space="preserve">l </w:t>
      </w:r>
      <w:r w:rsidRPr="00EB75A3">
        <w:rPr>
          <w:rFonts w:ascii="Arial" w:hAnsi="Arial" w:cs="Arial"/>
          <w:spacing w:val="2"/>
        </w:rPr>
        <w:t>w</w:t>
      </w:r>
      <w:r w:rsidRPr="00EB75A3">
        <w:rPr>
          <w:rFonts w:ascii="Arial" w:hAnsi="Arial" w:cs="Arial"/>
          <w:spacing w:val="-1"/>
        </w:rPr>
        <w:t>a</w:t>
      </w:r>
      <w:r w:rsidRPr="00EB75A3">
        <w:rPr>
          <w:rFonts w:ascii="Arial" w:hAnsi="Arial" w:cs="Arial"/>
        </w:rPr>
        <w:t>iv</w:t>
      </w:r>
      <w:r w:rsidRPr="00EB75A3">
        <w:rPr>
          <w:rFonts w:ascii="Arial" w:hAnsi="Arial" w:cs="Arial"/>
          <w:spacing w:val="-1"/>
        </w:rPr>
        <w:t>e</w:t>
      </w:r>
      <w:r w:rsidRPr="00EB75A3">
        <w:rPr>
          <w:rFonts w:ascii="Arial" w:hAnsi="Arial" w:cs="Arial"/>
        </w:rPr>
        <w:t>r</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utho</w:t>
      </w:r>
      <w:r w:rsidRPr="00EB75A3">
        <w:rPr>
          <w:rFonts w:ascii="Arial" w:hAnsi="Arial" w:cs="Arial"/>
          <w:spacing w:val="-1"/>
        </w:rPr>
        <w:t>r</w:t>
      </w:r>
      <w:r w:rsidRPr="00EB75A3">
        <w:rPr>
          <w:rFonts w:ascii="Arial" w:hAnsi="Arial" w:cs="Arial"/>
        </w:rPr>
        <w:t>i</w:t>
      </w:r>
      <w:r w:rsidRPr="00EB75A3">
        <w:rPr>
          <w:rFonts w:ascii="Arial" w:hAnsi="Arial" w:cs="Arial"/>
          <w:spacing w:val="3"/>
        </w:rPr>
        <w:t>t</w:t>
      </w:r>
      <w:r w:rsidRPr="00EB75A3">
        <w:rPr>
          <w:rFonts w:ascii="Arial" w:hAnsi="Arial" w:cs="Arial"/>
        </w:rPr>
        <w:t>y</w:t>
      </w:r>
      <w:r w:rsidRPr="00EB75A3">
        <w:rPr>
          <w:rFonts w:ascii="Arial" w:hAnsi="Arial" w:cs="Arial"/>
          <w:spacing w:val="-5"/>
        </w:rPr>
        <w:t xml:space="preserve"> </w:t>
      </w:r>
      <w:r w:rsidRPr="00EB75A3">
        <w:rPr>
          <w:rFonts w:ascii="Arial" w:hAnsi="Arial" w:cs="Arial"/>
          <w:spacing w:val="-1"/>
        </w:rPr>
        <w:t>(</w:t>
      </w:r>
      <w:r w:rsidRPr="00EB75A3">
        <w:rPr>
          <w:rFonts w:ascii="Arial" w:hAnsi="Arial" w:cs="Arial"/>
        </w:rPr>
        <w:t>Adult, Dislo</w:t>
      </w:r>
      <w:r w:rsidRPr="00EB75A3">
        <w:rPr>
          <w:rFonts w:ascii="Arial" w:hAnsi="Arial" w:cs="Arial"/>
          <w:spacing w:val="-1"/>
        </w:rPr>
        <w:t>ca</w:t>
      </w:r>
      <w:r w:rsidRPr="00EB75A3">
        <w:rPr>
          <w:rFonts w:ascii="Arial" w:hAnsi="Arial" w:cs="Arial"/>
        </w:rPr>
        <w:t>t</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W</w:t>
      </w:r>
      <w:r w:rsidRPr="00EB75A3">
        <w:rPr>
          <w:rFonts w:ascii="Arial" w:hAnsi="Arial" w:cs="Arial"/>
        </w:rPr>
        <w:t>o</w:t>
      </w:r>
      <w:r w:rsidRPr="00EB75A3">
        <w:rPr>
          <w:rFonts w:ascii="Arial" w:hAnsi="Arial" w:cs="Arial"/>
          <w:spacing w:val="-1"/>
        </w:rPr>
        <w:t>r</w:t>
      </w:r>
      <w:r w:rsidRPr="00EB75A3">
        <w:rPr>
          <w:rFonts w:ascii="Arial" w:hAnsi="Arial" w:cs="Arial"/>
        </w:rPr>
        <w:t>k</w:t>
      </w:r>
      <w:r w:rsidRPr="00EB75A3">
        <w:rPr>
          <w:rFonts w:ascii="Arial" w:hAnsi="Arial" w:cs="Arial"/>
          <w:spacing w:val="-1"/>
        </w:rPr>
        <w:t>er</w:t>
      </w:r>
      <w:r w:rsidRPr="00EB75A3">
        <w:rPr>
          <w:rFonts w:ascii="Arial" w:hAnsi="Arial" w:cs="Arial"/>
        </w:rPr>
        <w:t xml:space="preserve">,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rPr>
        <w:t xml:space="preserve">Youth </w:t>
      </w:r>
      <w:r w:rsidRPr="00EB75A3">
        <w:rPr>
          <w:rFonts w:ascii="Arial" w:hAnsi="Arial" w:cs="Arial"/>
          <w:spacing w:val="1"/>
        </w:rPr>
        <w:t>W</w:t>
      </w:r>
      <w:r w:rsidRPr="00EB75A3">
        <w:rPr>
          <w:rFonts w:ascii="Arial" w:hAnsi="Arial" w:cs="Arial"/>
          <w:spacing w:val="-1"/>
        </w:rPr>
        <w:t>a</w:t>
      </w:r>
      <w:r w:rsidRPr="00EB75A3">
        <w:rPr>
          <w:rFonts w:ascii="Arial" w:hAnsi="Arial" w:cs="Arial"/>
        </w:rPr>
        <w:t>iv</w:t>
      </w:r>
      <w:r w:rsidRPr="00EB75A3">
        <w:rPr>
          <w:rFonts w:ascii="Arial" w:hAnsi="Arial" w:cs="Arial"/>
          <w:spacing w:val="-1"/>
        </w:rPr>
        <w:t>er</w:t>
      </w:r>
      <w:r w:rsidRPr="00EB75A3">
        <w:rPr>
          <w:rFonts w:ascii="Arial" w:hAnsi="Arial" w:cs="Arial"/>
        </w:rPr>
        <w:t>s</w:t>
      </w:r>
      <w:r w:rsidRPr="00EB75A3">
        <w:rPr>
          <w:rFonts w:ascii="Arial" w:hAnsi="Arial" w:cs="Arial"/>
          <w:spacing w:val="-1"/>
        </w:rPr>
        <w:t>)</w:t>
      </w:r>
      <w:r w:rsidRPr="00EB75A3">
        <w:rPr>
          <w:rFonts w:ascii="Arial" w:hAnsi="Arial" w:cs="Arial"/>
        </w:rPr>
        <w:t>, the</w:t>
      </w:r>
      <w:r w:rsidRPr="00EB75A3">
        <w:rPr>
          <w:rFonts w:ascii="Arial" w:hAnsi="Arial" w:cs="Arial"/>
          <w:spacing w:val="-1"/>
        </w:rPr>
        <w:t xml:space="preserve"> </w:t>
      </w:r>
      <w:r w:rsidRPr="00EB75A3">
        <w:rPr>
          <w:rFonts w:ascii="Arial" w:hAnsi="Arial" w:cs="Arial"/>
          <w:spacing w:val="1"/>
        </w:rPr>
        <w:t>S</w:t>
      </w:r>
      <w:r w:rsidRPr="00EB75A3">
        <w:rPr>
          <w:rFonts w:ascii="Arial" w:hAnsi="Arial" w:cs="Arial"/>
          <w:spacing w:val="-1"/>
        </w:rPr>
        <w:t>ec</w:t>
      </w:r>
      <w:r w:rsidRPr="00EB75A3">
        <w:rPr>
          <w:rFonts w:ascii="Arial" w:hAnsi="Arial" w:cs="Arial"/>
          <w:spacing w:val="2"/>
        </w:rPr>
        <w:t>r</w:t>
      </w:r>
      <w:r w:rsidRPr="00EB75A3">
        <w:rPr>
          <w:rFonts w:ascii="Arial" w:hAnsi="Arial" w:cs="Arial"/>
          <w:spacing w:val="-1"/>
        </w:rPr>
        <w:t>e</w:t>
      </w:r>
      <w:r w:rsidRPr="00EB75A3">
        <w:rPr>
          <w:rFonts w:ascii="Arial" w:hAnsi="Arial" w:cs="Arial"/>
        </w:rPr>
        <w:t>t</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rPr>
        <w:t>m</w:t>
      </w:r>
      <w:r w:rsidRPr="00EB75A3">
        <w:rPr>
          <w:rFonts w:ascii="Arial" w:hAnsi="Arial" w:cs="Arial"/>
          <w:spacing w:val="4"/>
        </w:rPr>
        <w:t>a</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w</w:t>
      </w:r>
      <w:r w:rsidRPr="00EB75A3">
        <w:rPr>
          <w:rFonts w:ascii="Arial" w:hAnsi="Arial" w:cs="Arial"/>
          <w:spacing w:val="-1"/>
        </w:rPr>
        <w:t>a</w:t>
      </w:r>
      <w:r w:rsidRPr="00EB75A3">
        <w:rPr>
          <w:rFonts w:ascii="Arial" w:hAnsi="Arial" w:cs="Arial"/>
        </w:rPr>
        <w:t>ive st</w:t>
      </w:r>
      <w:r w:rsidRPr="00EB75A3">
        <w:rPr>
          <w:rFonts w:ascii="Arial" w:hAnsi="Arial" w:cs="Arial"/>
          <w:spacing w:val="-1"/>
        </w:rPr>
        <w:t>a</w:t>
      </w:r>
      <w:r w:rsidRPr="00EB75A3">
        <w:rPr>
          <w:rFonts w:ascii="Arial" w:hAnsi="Arial" w:cs="Arial"/>
        </w:rPr>
        <w:t>tuto</w:t>
      </w:r>
      <w:r w:rsidRPr="00EB75A3">
        <w:rPr>
          <w:rFonts w:ascii="Arial" w:hAnsi="Arial" w:cs="Arial"/>
          <w:spacing w:val="2"/>
        </w:rPr>
        <w:t>r</w:t>
      </w:r>
      <w:r w:rsidRPr="00EB75A3">
        <w:rPr>
          <w:rFonts w:ascii="Arial" w:hAnsi="Arial" w:cs="Arial"/>
        </w:rPr>
        <w:t>y</w:t>
      </w:r>
      <w:r w:rsidRPr="00EB75A3">
        <w:rPr>
          <w:rFonts w:ascii="Arial" w:hAnsi="Arial" w:cs="Arial"/>
          <w:spacing w:val="-5"/>
        </w:rPr>
        <w:t xml:space="preserve"> </w:t>
      </w:r>
      <w:r w:rsidRPr="00EB75A3">
        <w:rPr>
          <w:rFonts w:ascii="Arial" w:hAnsi="Arial" w:cs="Arial"/>
        </w:rPr>
        <w:t>or</w:t>
      </w:r>
      <w:r w:rsidRPr="00EB75A3">
        <w:rPr>
          <w:rFonts w:ascii="Arial" w:hAnsi="Arial" w:cs="Arial"/>
          <w:spacing w:val="2"/>
        </w:rPr>
        <w:t xml:space="preserve"> </w:t>
      </w:r>
      <w:r w:rsidRPr="00EB75A3">
        <w:rPr>
          <w:rFonts w:ascii="Arial" w:hAnsi="Arial" w:cs="Arial"/>
          <w:spacing w:val="-1"/>
        </w:rPr>
        <w:t>r</w:t>
      </w:r>
      <w:r w:rsidRPr="00EB75A3">
        <w:rPr>
          <w:rFonts w:ascii="Arial" w:hAnsi="Arial" w:cs="Arial"/>
          <w:spacing w:val="1"/>
        </w:rPr>
        <w:t>e</w:t>
      </w:r>
      <w:r w:rsidRPr="00EB75A3">
        <w:rPr>
          <w:rFonts w:ascii="Arial" w:hAnsi="Arial" w:cs="Arial"/>
          <w:spacing w:val="-2"/>
        </w:rPr>
        <w:t>g</w:t>
      </w:r>
      <w:r w:rsidRPr="00EB75A3">
        <w:rPr>
          <w:rFonts w:ascii="Arial" w:hAnsi="Arial" w:cs="Arial"/>
        </w:rPr>
        <w:t>ul</w:t>
      </w:r>
      <w:r w:rsidRPr="00EB75A3">
        <w:rPr>
          <w:rFonts w:ascii="Arial" w:hAnsi="Arial" w:cs="Arial"/>
          <w:spacing w:val="-1"/>
        </w:rPr>
        <w:t>a</w:t>
      </w:r>
      <w:r w:rsidRPr="00EB75A3">
        <w:rPr>
          <w:rFonts w:ascii="Arial" w:hAnsi="Arial" w:cs="Arial"/>
        </w:rPr>
        <w:t>to</w:t>
      </w:r>
      <w:r w:rsidRPr="00EB75A3">
        <w:rPr>
          <w:rFonts w:ascii="Arial" w:hAnsi="Arial" w:cs="Arial"/>
          <w:spacing w:val="4"/>
        </w:rPr>
        <w:t>r</w:t>
      </w:r>
      <w:r w:rsidRPr="00EB75A3">
        <w:rPr>
          <w:rFonts w:ascii="Arial" w:hAnsi="Arial" w:cs="Arial"/>
        </w:rPr>
        <w:t>y</w:t>
      </w:r>
      <w:r w:rsidRPr="00EB75A3">
        <w:rPr>
          <w:rFonts w:ascii="Arial" w:hAnsi="Arial" w:cs="Arial"/>
          <w:spacing w:val="-2"/>
        </w:rPr>
        <w:t xml:space="preserve"> </w:t>
      </w:r>
      <w:r w:rsidRPr="00EB75A3">
        <w:rPr>
          <w:rFonts w:ascii="Arial" w:hAnsi="Arial" w:cs="Arial"/>
          <w:spacing w:val="-1"/>
        </w:rPr>
        <w:t>r</w:t>
      </w:r>
      <w:r w:rsidRPr="00EB75A3">
        <w:rPr>
          <w:rFonts w:ascii="Arial" w:hAnsi="Arial" w:cs="Arial"/>
          <w:spacing w:val="1"/>
        </w:rPr>
        <w:t>e</w:t>
      </w:r>
      <w:r w:rsidRPr="00EB75A3">
        <w:rPr>
          <w:rFonts w:ascii="Arial" w:hAnsi="Arial" w:cs="Arial"/>
        </w:rPr>
        <w:t>qui</w:t>
      </w:r>
      <w:r w:rsidRPr="00EB75A3">
        <w:rPr>
          <w:rFonts w:ascii="Arial" w:hAnsi="Arial" w:cs="Arial"/>
          <w:spacing w:val="-1"/>
        </w:rPr>
        <w:t>re</w:t>
      </w:r>
      <w:r w:rsidRPr="00EB75A3">
        <w:rPr>
          <w:rFonts w:ascii="Arial" w:hAnsi="Arial" w:cs="Arial"/>
        </w:rPr>
        <w:t>m</w:t>
      </w:r>
      <w:r w:rsidRPr="00EB75A3">
        <w:rPr>
          <w:rFonts w:ascii="Arial" w:hAnsi="Arial" w:cs="Arial"/>
          <w:spacing w:val="-1"/>
        </w:rPr>
        <w:t>e</w:t>
      </w:r>
      <w:r w:rsidRPr="00EB75A3">
        <w:rPr>
          <w:rFonts w:ascii="Arial" w:hAnsi="Arial" w:cs="Arial"/>
        </w:rPr>
        <w:t>nts of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a</w:t>
      </w:r>
      <w:r w:rsidRPr="00EB75A3">
        <w:rPr>
          <w:rFonts w:ascii="Arial" w:hAnsi="Arial" w:cs="Arial"/>
        </w:rPr>
        <w:t xml:space="preserve">dult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spacing w:val="-5"/>
        </w:rPr>
        <w:t>y</w:t>
      </w:r>
      <w:r w:rsidRPr="00EB75A3">
        <w:rPr>
          <w:rFonts w:ascii="Arial" w:hAnsi="Arial" w:cs="Arial"/>
        </w:rPr>
        <w:t>outh p</w:t>
      </w:r>
      <w:r w:rsidRPr="00EB75A3">
        <w:rPr>
          <w:rFonts w:ascii="Arial" w:hAnsi="Arial" w:cs="Arial"/>
          <w:spacing w:val="-1"/>
        </w:rPr>
        <w:t>r</w:t>
      </w:r>
      <w:r w:rsidRPr="00EB75A3">
        <w:rPr>
          <w:rFonts w:ascii="Arial" w:hAnsi="Arial" w:cs="Arial"/>
        </w:rPr>
        <w:t>ovisions of the</w:t>
      </w:r>
      <w:r w:rsidRPr="00EB75A3">
        <w:rPr>
          <w:rFonts w:ascii="Arial" w:hAnsi="Arial" w:cs="Arial"/>
          <w:spacing w:val="-1"/>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OA</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S</w:t>
      </w:r>
      <w:r w:rsidRPr="00EB75A3">
        <w:rPr>
          <w:rFonts w:ascii="Arial" w:hAnsi="Arial" w:cs="Arial"/>
          <w:spacing w:val="-1"/>
        </w:rPr>
        <w:t>ec</w:t>
      </w:r>
      <w:r w:rsidRPr="00EB75A3">
        <w:rPr>
          <w:rFonts w:ascii="Arial" w:hAnsi="Arial" w:cs="Arial"/>
        </w:rPr>
        <w:t>tions</w:t>
      </w:r>
      <w:r w:rsidRPr="00EB75A3">
        <w:rPr>
          <w:rFonts w:ascii="Arial" w:hAnsi="Arial" w:cs="Arial"/>
          <w:spacing w:val="3"/>
        </w:rPr>
        <w:t xml:space="preserve"> </w:t>
      </w:r>
      <w:r w:rsidRPr="00EB75A3">
        <w:rPr>
          <w:rFonts w:ascii="Arial" w:hAnsi="Arial" w:cs="Arial"/>
        </w:rPr>
        <w:t>8 th</w:t>
      </w:r>
      <w:r w:rsidRPr="00EB75A3">
        <w:rPr>
          <w:rFonts w:ascii="Arial" w:hAnsi="Arial" w:cs="Arial"/>
          <w:spacing w:val="-1"/>
        </w:rPr>
        <w:t>r</w:t>
      </w:r>
      <w:r w:rsidRPr="00EB75A3">
        <w:rPr>
          <w:rFonts w:ascii="Arial" w:hAnsi="Arial" w:cs="Arial"/>
        </w:rPr>
        <w:t>ou</w:t>
      </w:r>
      <w:r w:rsidRPr="00EB75A3">
        <w:rPr>
          <w:rFonts w:ascii="Arial" w:hAnsi="Arial" w:cs="Arial"/>
          <w:spacing w:val="-2"/>
        </w:rPr>
        <w:t>g</w:t>
      </w:r>
      <w:r w:rsidRPr="00EB75A3">
        <w:rPr>
          <w:rFonts w:ascii="Arial" w:hAnsi="Arial" w:cs="Arial"/>
        </w:rPr>
        <w:t>h 10 of</w:t>
      </w:r>
      <w:r w:rsidRPr="00EB75A3">
        <w:rPr>
          <w:rFonts w:ascii="Arial" w:hAnsi="Arial" w:cs="Arial"/>
          <w:spacing w:val="-1"/>
        </w:rPr>
        <w:t xml:space="preserve"> </w:t>
      </w:r>
      <w:r w:rsidRPr="00EB75A3">
        <w:rPr>
          <w:rFonts w:ascii="Arial" w:hAnsi="Arial" w:cs="Arial"/>
        </w:rPr>
        <w:t>t</w:t>
      </w:r>
      <w:r w:rsidRPr="00EB75A3">
        <w:rPr>
          <w:rFonts w:ascii="Arial" w:hAnsi="Arial" w:cs="Arial"/>
          <w:spacing w:val="2"/>
        </w:rPr>
        <w:t>h</w:t>
      </w:r>
      <w:r w:rsidRPr="00EB75A3">
        <w:rPr>
          <w:rFonts w:ascii="Arial" w:hAnsi="Arial" w:cs="Arial"/>
        </w:rPr>
        <w:t>e</w:t>
      </w:r>
      <w:r w:rsidRPr="00EB75A3">
        <w:rPr>
          <w:rFonts w:ascii="Arial" w:hAnsi="Arial" w:cs="Arial"/>
          <w:spacing w:val="-1"/>
        </w:rPr>
        <w:t xml:space="preserve"> </w:t>
      </w:r>
      <w:r w:rsidRPr="00EB75A3">
        <w:rPr>
          <w:rFonts w:ascii="Arial" w:hAnsi="Arial" w:cs="Arial"/>
          <w:spacing w:val="1"/>
        </w:rPr>
        <w:t>W</w:t>
      </w:r>
      <w:r w:rsidRPr="00EB75A3">
        <w:rPr>
          <w:rFonts w:ascii="Arial" w:hAnsi="Arial" w:cs="Arial"/>
          <w:spacing w:val="-1"/>
        </w:rPr>
        <w:t>a</w:t>
      </w:r>
      <w:r w:rsidRPr="00EB75A3">
        <w:rPr>
          <w:rFonts w:ascii="Arial" w:hAnsi="Arial" w:cs="Arial"/>
        </w:rPr>
        <w:t>gn</w:t>
      </w:r>
      <w:r w:rsidRPr="00EB75A3">
        <w:rPr>
          <w:rFonts w:ascii="Arial" w:hAnsi="Arial" w:cs="Arial"/>
          <w:spacing w:val="-1"/>
        </w:rPr>
        <w:t>er-</w:t>
      </w:r>
      <w:r w:rsidRPr="00EB75A3">
        <w:rPr>
          <w:rFonts w:ascii="Arial" w:hAnsi="Arial" w:cs="Arial"/>
          <w:spacing w:val="1"/>
        </w:rPr>
        <w:t>P</w:t>
      </w:r>
      <w:r w:rsidRPr="00EB75A3">
        <w:rPr>
          <w:rFonts w:ascii="Arial" w:hAnsi="Arial" w:cs="Arial"/>
          <w:spacing w:val="4"/>
        </w:rPr>
        <w:t>e</w:t>
      </w:r>
      <w:r w:rsidRPr="00EB75A3">
        <w:rPr>
          <w:rFonts w:ascii="Arial" w:hAnsi="Arial" w:cs="Arial"/>
          <w:spacing w:val="-5"/>
        </w:rPr>
        <w:t>y</w:t>
      </w:r>
      <w:r w:rsidRPr="00EB75A3">
        <w:rPr>
          <w:rFonts w:ascii="Arial" w:hAnsi="Arial" w:cs="Arial"/>
        </w:rPr>
        <w:t>s</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A</w:t>
      </w:r>
      <w:r w:rsidRPr="00EB75A3">
        <w:rPr>
          <w:rFonts w:ascii="Arial" w:hAnsi="Arial" w:cs="Arial"/>
          <w:spacing w:val="-1"/>
        </w:rPr>
        <w:t>c</w:t>
      </w:r>
      <w:r w:rsidRPr="00EB75A3">
        <w:rPr>
          <w:rFonts w:ascii="Arial" w:hAnsi="Arial" w:cs="Arial"/>
        </w:rPr>
        <w:t>t)</w:t>
      </w:r>
      <w:r w:rsidRPr="00EB75A3">
        <w:rPr>
          <w:rFonts w:ascii="Arial" w:hAnsi="Arial" w:cs="Arial"/>
          <w:spacing w:val="2"/>
        </w:rPr>
        <w:t xml:space="preserve"> </w:t>
      </w:r>
      <w:r w:rsidRPr="00EB75A3">
        <w:rPr>
          <w:rFonts w:ascii="Arial" w:hAnsi="Arial" w:cs="Arial"/>
          <w:spacing w:val="-1"/>
        </w:rPr>
        <w:t>(</w:t>
      </w:r>
      <w:r w:rsidRPr="00EB75A3">
        <w:rPr>
          <w:rFonts w:ascii="Arial" w:hAnsi="Arial" w:cs="Arial"/>
        </w:rPr>
        <w:t>29 U</w:t>
      </w:r>
      <w:r w:rsidRPr="00EB75A3">
        <w:rPr>
          <w:rFonts w:ascii="Arial" w:hAnsi="Arial" w:cs="Arial"/>
          <w:spacing w:val="1"/>
        </w:rPr>
        <w:t>S</w:t>
      </w:r>
      <w:r w:rsidRPr="00EB75A3">
        <w:rPr>
          <w:rFonts w:ascii="Arial" w:hAnsi="Arial" w:cs="Arial"/>
        </w:rPr>
        <w:t>C 49g</w:t>
      </w:r>
      <w:r w:rsidRPr="00EB75A3">
        <w:rPr>
          <w:rFonts w:ascii="Arial" w:hAnsi="Arial" w:cs="Arial"/>
          <w:spacing w:val="-2"/>
        </w:rPr>
        <w:t xml:space="preserve"> </w:t>
      </w:r>
      <w:r w:rsidRPr="00EB75A3">
        <w:rPr>
          <w:rFonts w:ascii="Arial" w:hAnsi="Arial" w:cs="Arial"/>
        </w:rPr>
        <w:t>th</w:t>
      </w:r>
      <w:r w:rsidRPr="00EB75A3">
        <w:rPr>
          <w:rFonts w:ascii="Arial" w:hAnsi="Arial" w:cs="Arial"/>
          <w:spacing w:val="-1"/>
        </w:rPr>
        <w:t>r</w:t>
      </w:r>
      <w:r w:rsidRPr="00EB75A3">
        <w:rPr>
          <w:rFonts w:ascii="Arial" w:hAnsi="Arial" w:cs="Arial"/>
        </w:rPr>
        <w:t>o</w:t>
      </w:r>
      <w:r w:rsidRPr="00EB75A3">
        <w:rPr>
          <w:rFonts w:ascii="Arial" w:hAnsi="Arial" w:cs="Arial"/>
          <w:spacing w:val="2"/>
        </w:rPr>
        <w:t>u</w:t>
      </w:r>
      <w:r w:rsidRPr="00EB75A3">
        <w:rPr>
          <w:rFonts w:ascii="Arial" w:hAnsi="Arial" w:cs="Arial"/>
          <w:spacing w:val="-2"/>
        </w:rPr>
        <w:t>g</w:t>
      </w:r>
      <w:r w:rsidRPr="00EB75A3">
        <w:rPr>
          <w:rFonts w:ascii="Arial" w:hAnsi="Arial" w:cs="Arial"/>
        </w:rPr>
        <w:t>h 49i)</w:t>
      </w:r>
      <w:r w:rsidRPr="00EB75A3">
        <w:rPr>
          <w:rFonts w:ascii="Arial" w:hAnsi="Arial" w:cs="Arial"/>
          <w:spacing w:val="2"/>
        </w:rPr>
        <w:t xml:space="preserve">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189</w:t>
      </w:r>
      <w:r w:rsidRPr="00EB75A3">
        <w:rPr>
          <w:rFonts w:ascii="Arial" w:hAnsi="Arial" w:cs="Arial"/>
          <w:spacing w:val="-1"/>
        </w:rPr>
        <w:t>(</w:t>
      </w:r>
      <w:r w:rsidRPr="00EB75A3">
        <w:rPr>
          <w:rFonts w:ascii="Arial" w:hAnsi="Arial" w:cs="Arial"/>
        </w:rPr>
        <w:t>i</w:t>
      </w:r>
      <w:r w:rsidRPr="00EB75A3">
        <w:rPr>
          <w:rFonts w:ascii="Arial" w:hAnsi="Arial" w:cs="Arial"/>
          <w:spacing w:val="-1"/>
        </w:rPr>
        <w:t>)(</w:t>
      </w:r>
      <w:r w:rsidRPr="00EB75A3">
        <w:rPr>
          <w:rFonts w:ascii="Arial" w:hAnsi="Arial" w:cs="Arial"/>
        </w:rPr>
        <w:t>3</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OA, 128</w:t>
      </w:r>
      <w:r w:rsidRPr="00EB75A3">
        <w:rPr>
          <w:rFonts w:ascii="Arial" w:hAnsi="Arial" w:cs="Arial"/>
          <w:spacing w:val="2"/>
        </w:rPr>
        <w:t xml:space="preserve">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1601</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1"/>
          <w:numId w:val="54"/>
        </w:numPr>
        <w:tabs>
          <w:tab w:val="left" w:pos="2260"/>
        </w:tabs>
        <w:suppressAutoHyphens w:val="0"/>
        <w:autoSpaceDE/>
        <w:autoSpaceDN/>
        <w:adjustRightInd/>
        <w:spacing w:after="240"/>
        <w:ind w:right="1804" w:hanging="720"/>
        <w:jc w:val="both"/>
        <w:rPr>
          <w:rFonts w:ascii="Arial" w:hAnsi="Arial" w:cs="Arial"/>
        </w:rPr>
      </w:pPr>
      <w:r w:rsidRPr="00EB75A3">
        <w:rPr>
          <w:rFonts w:ascii="Arial" w:hAnsi="Arial" w:cs="Arial"/>
        </w:rPr>
        <w:t>Und</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a</w:t>
      </w:r>
      <w:r w:rsidRPr="00EB75A3">
        <w:rPr>
          <w:rFonts w:ascii="Arial" w:hAnsi="Arial" w:cs="Arial"/>
        </w:rPr>
        <w:t>n</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pp</w:t>
      </w:r>
      <w:r w:rsidRPr="00EB75A3">
        <w:rPr>
          <w:rFonts w:ascii="Arial" w:hAnsi="Arial" w:cs="Arial"/>
          <w:spacing w:val="-1"/>
        </w:rPr>
        <w:t>r</w:t>
      </w:r>
      <w:r w:rsidRPr="00EB75A3">
        <w:rPr>
          <w:rFonts w:ascii="Arial" w:hAnsi="Arial" w:cs="Arial"/>
        </w:rPr>
        <w:t>ov</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W</w:t>
      </w:r>
      <w:r w:rsidRPr="00EB75A3">
        <w:rPr>
          <w:rFonts w:ascii="Arial" w:hAnsi="Arial" w:cs="Arial"/>
        </w:rPr>
        <w:t>o</w:t>
      </w:r>
      <w:r w:rsidRPr="00EB75A3">
        <w:rPr>
          <w:rFonts w:ascii="Arial" w:hAnsi="Arial" w:cs="Arial"/>
          <w:spacing w:val="-1"/>
        </w:rPr>
        <w:t>r</w:t>
      </w:r>
      <w:r w:rsidRPr="00EB75A3">
        <w:rPr>
          <w:rFonts w:ascii="Arial" w:hAnsi="Arial" w:cs="Arial"/>
          <w:spacing w:val="2"/>
        </w:rPr>
        <w:t>k</w:t>
      </w:r>
      <w:r w:rsidRPr="00EB75A3">
        <w:rPr>
          <w:rFonts w:ascii="Arial" w:hAnsi="Arial" w:cs="Arial"/>
          <w:spacing w:val="-1"/>
        </w:rPr>
        <w:t>f</w:t>
      </w:r>
      <w:r w:rsidRPr="00EB75A3">
        <w:rPr>
          <w:rFonts w:ascii="Arial" w:hAnsi="Arial" w:cs="Arial"/>
        </w:rPr>
        <w:t>o</w:t>
      </w:r>
      <w:r w:rsidRPr="00EB75A3">
        <w:rPr>
          <w:rFonts w:ascii="Arial" w:hAnsi="Arial" w:cs="Arial"/>
          <w:spacing w:val="-1"/>
        </w:rPr>
        <w:t>rc</w:t>
      </w:r>
      <w:r w:rsidRPr="00EB75A3">
        <w:rPr>
          <w:rFonts w:ascii="Arial" w:hAnsi="Arial" w:cs="Arial"/>
        </w:rPr>
        <w:t>e</w:t>
      </w:r>
      <w:r w:rsidRPr="00EB75A3">
        <w:rPr>
          <w:rFonts w:ascii="Arial" w:hAnsi="Arial" w:cs="Arial"/>
          <w:spacing w:val="1"/>
        </w:rPr>
        <w:t xml:space="preserve"> </w:t>
      </w:r>
      <w:r w:rsidRPr="00EB75A3">
        <w:rPr>
          <w:rFonts w:ascii="Arial" w:hAnsi="Arial" w:cs="Arial"/>
          <w:spacing w:val="-1"/>
        </w:rPr>
        <w:t>F</w:t>
      </w:r>
      <w:r w:rsidRPr="00EB75A3">
        <w:rPr>
          <w:rFonts w:ascii="Arial" w:hAnsi="Arial" w:cs="Arial"/>
        </w:rPr>
        <w:t>l</w:t>
      </w:r>
      <w:r w:rsidRPr="00EB75A3">
        <w:rPr>
          <w:rFonts w:ascii="Arial" w:hAnsi="Arial" w:cs="Arial"/>
          <w:spacing w:val="-1"/>
        </w:rPr>
        <w:t>e</w:t>
      </w:r>
      <w:r w:rsidRPr="00EB75A3">
        <w:rPr>
          <w:rFonts w:ascii="Arial" w:hAnsi="Arial" w:cs="Arial"/>
          <w:spacing w:val="2"/>
        </w:rPr>
        <w:t>x</w:t>
      </w:r>
      <w:r w:rsidRPr="00EB75A3">
        <w:rPr>
          <w:rFonts w:ascii="Arial" w:hAnsi="Arial" w:cs="Arial"/>
        </w:rPr>
        <w:t>ibili</w:t>
      </w:r>
      <w:r w:rsidRPr="00EB75A3">
        <w:rPr>
          <w:rFonts w:ascii="Arial" w:hAnsi="Arial" w:cs="Arial"/>
          <w:spacing w:val="3"/>
        </w:rPr>
        <w:t>t</w:t>
      </w:r>
      <w:r w:rsidRPr="00EB75A3">
        <w:rPr>
          <w:rFonts w:ascii="Arial" w:hAnsi="Arial" w:cs="Arial"/>
        </w:rPr>
        <w:t>y</w:t>
      </w:r>
      <w:r w:rsidRPr="00EB75A3">
        <w:rPr>
          <w:rFonts w:ascii="Arial" w:hAnsi="Arial" w:cs="Arial"/>
          <w:spacing w:val="-7"/>
        </w:rPr>
        <w:t xml:space="preserve"> </w:t>
      </w:r>
      <w:r w:rsidRPr="00EB75A3">
        <w:rPr>
          <w:rFonts w:ascii="Arial" w:hAnsi="Arial" w:cs="Arial"/>
        </w:rPr>
        <w:t>pl</w:t>
      </w:r>
      <w:r w:rsidRPr="00EB75A3">
        <w:rPr>
          <w:rFonts w:ascii="Arial" w:hAnsi="Arial" w:cs="Arial"/>
          <w:spacing w:val="-1"/>
        </w:rPr>
        <w:t>a</w:t>
      </w:r>
      <w:r w:rsidRPr="00EB75A3">
        <w:rPr>
          <w:rFonts w:ascii="Arial" w:hAnsi="Arial" w:cs="Arial"/>
        </w:rPr>
        <w:t>n,</w:t>
      </w:r>
      <w:r w:rsidRPr="00EB75A3">
        <w:rPr>
          <w:rFonts w:ascii="Arial" w:hAnsi="Arial" w:cs="Arial"/>
          <w:spacing w:val="2"/>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rPr>
        <w:t>Gov</w:t>
      </w:r>
      <w:r w:rsidRPr="00EB75A3">
        <w:rPr>
          <w:rFonts w:ascii="Arial" w:hAnsi="Arial" w:cs="Arial"/>
          <w:spacing w:val="-1"/>
        </w:rPr>
        <w:t>er</w:t>
      </w:r>
      <w:r w:rsidRPr="00EB75A3">
        <w:rPr>
          <w:rFonts w:ascii="Arial" w:hAnsi="Arial" w:cs="Arial"/>
        </w:rPr>
        <w:t>nor</w:t>
      </w:r>
      <w:r w:rsidRPr="00EB75A3">
        <w:rPr>
          <w:rFonts w:ascii="Arial" w:hAnsi="Arial" w:cs="Arial"/>
          <w:spacing w:val="-1"/>
        </w:rPr>
        <w:t xml:space="preserve"> </w:t>
      </w:r>
      <w:r w:rsidRPr="00EB75A3">
        <w:rPr>
          <w:rFonts w:ascii="Arial" w:hAnsi="Arial" w:cs="Arial"/>
        </w:rPr>
        <w:t>m</w:t>
      </w:r>
      <w:r w:rsidRPr="00EB75A3">
        <w:rPr>
          <w:rFonts w:ascii="Arial" w:hAnsi="Arial" w:cs="Arial"/>
          <w:spacing w:val="4"/>
        </w:rPr>
        <w:t>a</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b</w:t>
      </w:r>
      <w:r w:rsidRPr="00EB75A3">
        <w:rPr>
          <w:rFonts w:ascii="Arial" w:hAnsi="Arial" w:cs="Arial"/>
        </w:rPr>
        <w:t xml:space="preserve">e </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nt</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a</w:t>
      </w:r>
      <w:r w:rsidRPr="00EB75A3">
        <w:rPr>
          <w:rFonts w:ascii="Arial" w:hAnsi="Arial" w:cs="Arial"/>
        </w:rPr>
        <w:t>utho</w:t>
      </w:r>
      <w:r w:rsidRPr="00EB75A3">
        <w:rPr>
          <w:rFonts w:ascii="Arial" w:hAnsi="Arial" w:cs="Arial"/>
          <w:spacing w:val="-1"/>
        </w:rPr>
        <w:t>r</w:t>
      </w:r>
      <w:r w:rsidRPr="00EB75A3">
        <w:rPr>
          <w:rFonts w:ascii="Arial" w:hAnsi="Arial" w:cs="Arial"/>
        </w:rPr>
        <w:t>i</w:t>
      </w:r>
      <w:r w:rsidRPr="00EB75A3">
        <w:rPr>
          <w:rFonts w:ascii="Arial" w:hAnsi="Arial" w:cs="Arial"/>
          <w:spacing w:val="5"/>
        </w:rPr>
        <w:t>t</w:t>
      </w:r>
      <w:r w:rsidRPr="00EB75A3">
        <w:rPr>
          <w:rFonts w:ascii="Arial" w:hAnsi="Arial" w:cs="Arial"/>
        </w:rPr>
        <w:t>y</w:t>
      </w:r>
      <w:r w:rsidRPr="00EB75A3">
        <w:rPr>
          <w:rFonts w:ascii="Arial" w:hAnsi="Arial" w:cs="Arial"/>
          <w:spacing w:val="-5"/>
        </w:rPr>
        <w:t xml:space="preserve"> </w:t>
      </w:r>
      <w:r w:rsidRPr="00EB75A3">
        <w:rPr>
          <w:rFonts w:ascii="Arial" w:hAnsi="Arial" w:cs="Arial"/>
        </w:rPr>
        <w:t xml:space="preserve">to </w:t>
      </w:r>
      <w:r w:rsidRPr="00EB75A3">
        <w:rPr>
          <w:rFonts w:ascii="Arial" w:hAnsi="Arial" w:cs="Arial"/>
          <w:spacing w:val="-1"/>
        </w:rPr>
        <w:t>a</w:t>
      </w:r>
      <w:r w:rsidRPr="00EB75A3">
        <w:rPr>
          <w:rFonts w:ascii="Arial" w:hAnsi="Arial" w:cs="Arial"/>
        </w:rPr>
        <w:t>pp</w:t>
      </w:r>
      <w:r w:rsidRPr="00EB75A3">
        <w:rPr>
          <w:rFonts w:ascii="Arial" w:hAnsi="Arial" w:cs="Arial"/>
          <w:spacing w:val="2"/>
        </w:rPr>
        <w:t>r</w:t>
      </w:r>
      <w:r w:rsidRPr="00EB75A3">
        <w:rPr>
          <w:rFonts w:ascii="Arial" w:hAnsi="Arial" w:cs="Arial"/>
        </w:rPr>
        <w:t>ove</w:t>
      </w:r>
      <w:r w:rsidRPr="00EB75A3">
        <w:rPr>
          <w:rFonts w:ascii="Arial" w:hAnsi="Arial" w:cs="Arial"/>
          <w:spacing w:val="-1"/>
        </w:rPr>
        <w:t xml:space="preserve"> re</w:t>
      </w:r>
      <w:r w:rsidRPr="00EB75A3">
        <w:rPr>
          <w:rFonts w:ascii="Arial" w:hAnsi="Arial" w:cs="Arial"/>
        </w:rPr>
        <w:t>qu</w:t>
      </w:r>
      <w:r w:rsidRPr="00EB75A3">
        <w:rPr>
          <w:rFonts w:ascii="Arial" w:hAnsi="Arial" w:cs="Arial"/>
          <w:spacing w:val="-1"/>
        </w:rPr>
        <w:t>e</w:t>
      </w:r>
      <w:r w:rsidRPr="00EB75A3">
        <w:rPr>
          <w:rFonts w:ascii="Arial" w:hAnsi="Arial" w:cs="Arial"/>
        </w:rPr>
        <w:t xml:space="preserve">sts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w:t>
      </w:r>
      <w:r w:rsidRPr="00EB75A3">
        <w:rPr>
          <w:rFonts w:ascii="Arial" w:hAnsi="Arial" w:cs="Arial"/>
        </w:rPr>
        <w:t>w</w:t>
      </w:r>
      <w:r w:rsidRPr="00EB75A3">
        <w:rPr>
          <w:rFonts w:ascii="Arial" w:hAnsi="Arial" w:cs="Arial"/>
          <w:spacing w:val="-1"/>
        </w:rPr>
        <w:t>a</w:t>
      </w:r>
      <w:r w:rsidRPr="00EB75A3">
        <w:rPr>
          <w:rFonts w:ascii="Arial" w:hAnsi="Arial" w:cs="Arial"/>
        </w:rPr>
        <w:t>i</w:t>
      </w:r>
      <w:r w:rsidRPr="00EB75A3">
        <w:rPr>
          <w:rFonts w:ascii="Arial" w:hAnsi="Arial" w:cs="Arial"/>
          <w:spacing w:val="2"/>
        </w:rPr>
        <w:t>v</w:t>
      </w:r>
      <w:r w:rsidRPr="00EB75A3">
        <w:rPr>
          <w:rFonts w:ascii="Arial" w:hAnsi="Arial" w:cs="Arial"/>
          <w:spacing w:val="-1"/>
        </w:rPr>
        <w:t>er</w:t>
      </w:r>
      <w:r w:rsidRPr="00EB75A3">
        <w:rPr>
          <w:rFonts w:ascii="Arial" w:hAnsi="Arial" w:cs="Arial"/>
        </w:rPr>
        <w:t>s</w:t>
      </w:r>
      <w:r w:rsidRPr="00EB75A3">
        <w:rPr>
          <w:rFonts w:ascii="Arial" w:hAnsi="Arial" w:cs="Arial"/>
          <w:spacing w:val="3"/>
        </w:rPr>
        <w:t xml:space="preserve"> </w:t>
      </w:r>
      <w:r w:rsidRPr="00EB75A3">
        <w:rPr>
          <w:rFonts w:ascii="Arial" w:hAnsi="Arial" w:cs="Arial"/>
        </w:rPr>
        <w:t>of</w:t>
      </w:r>
      <w:r w:rsidRPr="00EB75A3">
        <w:rPr>
          <w:rFonts w:ascii="Arial" w:hAnsi="Arial" w:cs="Arial"/>
          <w:spacing w:val="-1"/>
        </w:rPr>
        <w:t xml:space="preserve"> </w:t>
      </w:r>
      <w:r w:rsidRPr="00EB75A3">
        <w:rPr>
          <w:rFonts w:ascii="Arial" w:hAnsi="Arial" w:cs="Arial"/>
        </w:rPr>
        <w:t>st</w:t>
      </w:r>
      <w:r w:rsidRPr="00EB75A3">
        <w:rPr>
          <w:rFonts w:ascii="Arial" w:hAnsi="Arial" w:cs="Arial"/>
          <w:spacing w:val="-1"/>
        </w:rPr>
        <w:t>a</w:t>
      </w:r>
      <w:r w:rsidRPr="00EB75A3">
        <w:rPr>
          <w:rFonts w:ascii="Arial" w:hAnsi="Arial" w:cs="Arial"/>
        </w:rPr>
        <w:t>tuto</w:t>
      </w:r>
      <w:r w:rsidRPr="00EB75A3">
        <w:rPr>
          <w:rFonts w:ascii="Arial" w:hAnsi="Arial" w:cs="Arial"/>
          <w:spacing w:val="2"/>
        </w:rPr>
        <w:t>r</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r</w:t>
      </w:r>
      <w:r w:rsidRPr="00EB75A3">
        <w:rPr>
          <w:rFonts w:ascii="Arial" w:hAnsi="Arial" w:cs="Arial"/>
          <w:spacing w:val="1"/>
        </w:rPr>
        <w:t>e</w:t>
      </w:r>
      <w:r w:rsidRPr="00EB75A3">
        <w:rPr>
          <w:rFonts w:ascii="Arial" w:hAnsi="Arial" w:cs="Arial"/>
          <w:spacing w:val="-2"/>
        </w:rPr>
        <w:t>g</w:t>
      </w:r>
      <w:r w:rsidRPr="00EB75A3">
        <w:rPr>
          <w:rFonts w:ascii="Arial" w:hAnsi="Arial" w:cs="Arial"/>
        </w:rPr>
        <w:t>ul</w:t>
      </w:r>
      <w:r w:rsidRPr="00EB75A3">
        <w:rPr>
          <w:rFonts w:ascii="Arial" w:hAnsi="Arial" w:cs="Arial"/>
          <w:spacing w:val="-1"/>
        </w:rPr>
        <w:t>a</w:t>
      </w:r>
      <w:r w:rsidRPr="00EB75A3">
        <w:rPr>
          <w:rFonts w:ascii="Arial" w:hAnsi="Arial" w:cs="Arial"/>
        </w:rPr>
        <w:t>t</w:t>
      </w:r>
      <w:r w:rsidRPr="00EB75A3">
        <w:rPr>
          <w:rFonts w:ascii="Arial" w:hAnsi="Arial" w:cs="Arial"/>
          <w:spacing w:val="2"/>
        </w:rPr>
        <w:t>o</w:t>
      </w:r>
      <w:r w:rsidRPr="00EB75A3">
        <w:rPr>
          <w:rFonts w:ascii="Arial" w:hAnsi="Arial" w:cs="Arial"/>
          <w:spacing w:val="4"/>
        </w:rPr>
        <w:t>r</w:t>
      </w:r>
      <w:r w:rsidRPr="00EB75A3">
        <w:rPr>
          <w:rFonts w:ascii="Arial" w:hAnsi="Arial" w:cs="Arial"/>
        </w:rPr>
        <w:t>y p</w:t>
      </w:r>
      <w:r w:rsidRPr="00EB75A3">
        <w:rPr>
          <w:rFonts w:ascii="Arial" w:hAnsi="Arial" w:cs="Arial"/>
          <w:spacing w:val="-1"/>
        </w:rPr>
        <w:t>r</w:t>
      </w:r>
      <w:r w:rsidRPr="00EB75A3">
        <w:rPr>
          <w:rFonts w:ascii="Arial" w:hAnsi="Arial" w:cs="Arial"/>
        </w:rPr>
        <w:t>ovisions of</w:t>
      </w:r>
      <w:r w:rsidRPr="00EB75A3">
        <w:rPr>
          <w:rFonts w:ascii="Arial" w:hAnsi="Arial" w:cs="Arial"/>
          <w:spacing w:val="-1"/>
        </w:rPr>
        <w:t xml:space="preserve"> </w:t>
      </w:r>
      <w:r w:rsidRPr="00EB75A3">
        <w:rPr>
          <w:rFonts w:ascii="Arial" w:hAnsi="Arial" w:cs="Arial"/>
        </w:rPr>
        <w:t>Title</w:t>
      </w:r>
      <w:r w:rsidRPr="00EB75A3">
        <w:rPr>
          <w:rFonts w:ascii="Arial" w:hAnsi="Arial" w:cs="Arial"/>
          <w:spacing w:val="1"/>
        </w:rPr>
        <w:t xml:space="preserve"> </w:t>
      </w:r>
      <w:r w:rsidRPr="00EB75A3">
        <w:rPr>
          <w:rFonts w:ascii="Arial" w:hAnsi="Arial" w:cs="Arial"/>
        </w:rPr>
        <w:t>I</w:t>
      </w:r>
      <w:r w:rsidRPr="00EB75A3">
        <w:rPr>
          <w:rFonts w:ascii="Arial" w:hAnsi="Arial" w:cs="Arial"/>
          <w:spacing w:val="-6"/>
        </w:rPr>
        <w:t xml:space="preserve"> </w:t>
      </w:r>
      <w:r w:rsidRPr="00EB75A3">
        <w:rPr>
          <w:rFonts w:ascii="Arial" w:hAnsi="Arial" w:cs="Arial"/>
        </w:rPr>
        <w:t>su</w:t>
      </w:r>
      <w:r w:rsidRPr="00EB75A3">
        <w:rPr>
          <w:rFonts w:ascii="Arial" w:hAnsi="Arial" w:cs="Arial"/>
          <w:spacing w:val="2"/>
        </w:rPr>
        <w:t>b</w:t>
      </w:r>
      <w:r w:rsidRPr="00EB75A3">
        <w:rPr>
          <w:rFonts w:ascii="Arial" w:hAnsi="Arial" w:cs="Arial"/>
        </w:rPr>
        <w:t>mitt</w:t>
      </w:r>
      <w:r w:rsidRPr="00EB75A3">
        <w:rPr>
          <w:rFonts w:ascii="Arial" w:hAnsi="Arial" w:cs="Arial"/>
          <w:spacing w:val="-1"/>
        </w:rPr>
        <w:t>e</w:t>
      </w:r>
      <w:r w:rsidRPr="00EB75A3">
        <w:rPr>
          <w:rFonts w:ascii="Arial" w:hAnsi="Arial" w:cs="Arial"/>
        </w:rPr>
        <w:t xml:space="preserve">d </w:t>
      </w:r>
      <w:r w:rsidRPr="00EB75A3">
        <w:rPr>
          <w:rFonts w:ascii="Arial" w:hAnsi="Arial" w:cs="Arial"/>
          <w:spacing w:val="2"/>
        </w:rPr>
        <w:t>b</w:t>
      </w:r>
      <w:r w:rsidRPr="00EB75A3">
        <w:rPr>
          <w:rFonts w:ascii="Arial" w:hAnsi="Arial" w:cs="Arial"/>
        </w:rPr>
        <w:t>y</w:t>
      </w:r>
      <w:r w:rsidRPr="00EB75A3">
        <w:rPr>
          <w:rFonts w:ascii="Arial" w:hAnsi="Arial" w:cs="Arial"/>
          <w:spacing w:val="-5"/>
        </w:rPr>
        <w:t xml:space="preserve"> </w:t>
      </w:r>
      <w:r w:rsidRPr="00EB75A3">
        <w:rPr>
          <w:rFonts w:ascii="Arial" w:hAnsi="Arial" w:cs="Arial"/>
        </w:rPr>
        <w:t>lo</w:t>
      </w:r>
      <w:r w:rsidRPr="00EB75A3">
        <w:rPr>
          <w:rFonts w:ascii="Arial" w:hAnsi="Arial" w:cs="Arial"/>
          <w:spacing w:val="-1"/>
        </w:rPr>
        <w:t>ca</w:t>
      </w:r>
      <w:r w:rsidRPr="00EB75A3">
        <w:rPr>
          <w:rFonts w:ascii="Arial" w:hAnsi="Arial" w:cs="Arial"/>
        </w:rPr>
        <w:t>l wo</w:t>
      </w:r>
      <w:r w:rsidRPr="00EB75A3">
        <w:rPr>
          <w:rFonts w:ascii="Arial" w:hAnsi="Arial" w:cs="Arial"/>
          <w:spacing w:val="-1"/>
        </w:rPr>
        <w:t>r</w:t>
      </w:r>
      <w:r w:rsidRPr="00EB75A3">
        <w:rPr>
          <w:rFonts w:ascii="Arial" w:hAnsi="Arial" w:cs="Arial"/>
          <w:spacing w:val="2"/>
        </w:rPr>
        <w:t>k</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ar</w:t>
      </w:r>
      <w:r w:rsidRPr="00EB75A3">
        <w:rPr>
          <w:rFonts w:ascii="Arial" w:hAnsi="Arial" w:cs="Arial"/>
          <w:spacing w:val="1"/>
        </w:rPr>
        <w:t>e</w:t>
      </w:r>
      <w:r w:rsidRPr="00EB75A3">
        <w:rPr>
          <w:rFonts w:ascii="Arial" w:hAnsi="Arial" w:cs="Arial"/>
          <w:spacing w:val="-1"/>
        </w:rPr>
        <w:t>a</w:t>
      </w:r>
      <w:r w:rsidRPr="00EB75A3">
        <w:rPr>
          <w:rFonts w:ascii="Arial" w:hAnsi="Arial" w:cs="Arial"/>
        </w:rPr>
        <w:t xml:space="preserve">s </w:t>
      </w:r>
      <w:r w:rsidRPr="00EB75A3">
        <w:rPr>
          <w:rFonts w:ascii="Arial" w:hAnsi="Arial" w:cs="Arial"/>
          <w:spacing w:val="-1"/>
        </w:rPr>
        <w:t>(</w:t>
      </w:r>
      <w:r w:rsidRPr="00EB75A3">
        <w:rPr>
          <w:rFonts w:ascii="Arial" w:hAnsi="Arial" w:cs="Arial"/>
        </w:rPr>
        <w:t>29 U</w:t>
      </w:r>
      <w:r w:rsidRPr="00EB75A3">
        <w:rPr>
          <w:rFonts w:ascii="Arial" w:hAnsi="Arial" w:cs="Arial"/>
          <w:spacing w:val="1"/>
        </w:rPr>
        <w:t>S</w:t>
      </w:r>
      <w:r w:rsidRPr="00EB75A3">
        <w:rPr>
          <w:rFonts w:ascii="Arial" w:hAnsi="Arial" w:cs="Arial"/>
        </w:rPr>
        <w:t>C</w:t>
      </w:r>
      <w:r w:rsidRPr="00EB75A3">
        <w:rPr>
          <w:rFonts w:ascii="Arial" w:hAnsi="Arial" w:cs="Arial"/>
          <w:spacing w:val="1"/>
        </w:rPr>
        <w:t xml:space="preserve"> </w:t>
      </w:r>
      <w:r w:rsidRPr="00EB75A3">
        <w:rPr>
          <w:rFonts w:ascii="Arial" w:hAnsi="Arial" w:cs="Arial"/>
        </w:rPr>
        <w:t xml:space="preserve">2942; </w:t>
      </w:r>
      <w:r w:rsidRPr="00EB75A3">
        <w:rPr>
          <w:rFonts w:ascii="Arial" w:hAnsi="Arial" w:cs="Arial"/>
          <w:spacing w:val="1"/>
        </w:rPr>
        <w:t>S</w:t>
      </w:r>
      <w:r w:rsidRPr="00EB75A3">
        <w:rPr>
          <w:rFonts w:ascii="Arial" w:hAnsi="Arial" w:cs="Arial"/>
          <w:spacing w:val="-1"/>
        </w:rPr>
        <w:t>ec</w:t>
      </w:r>
      <w:r w:rsidRPr="00EB75A3">
        <w:rPr>
          <w:rFonts w:ascii="Arial" w:hAnsi="Arial" w:cs="Arial"/>
        </w:rPr>
        <w:t>tions 190</w:t>
      </w:r>
      <w:r w:rsidRPr="00EB75A3">
        <w:rPr>
          <w:rFonts w:ascii="Arial" w:hAnsi="Arial" w:cs="Arial"/>
          <w:spacing w:val="-1"/>
        </w:rPr>
        <w:t>(a)</w:t>
      </w:r>
      <w:r w:rsidRPr="00EB75A3">
        <w:rPr>
          <w:rFonts w:ascii="Arial" w:hAnsi="Arial" w:cs="Arial"/>
          <w:spacing w:val="2"/>
        </w:rPr>
        <w:t>-</w:t>
      </w:r>
      <w:r w:rsidRPr="00EB75A3">
        <w:rPr>
          <w:rFonts w:ascii="Arial" w:hAnsi="Arial" w:cs="Arial"/>
          <w:spacing w:val="-1"/>
        </w:rPr>
        <w:t>(</w:t>
      </w:r>
      <w:r w:rsidRPr="00EB75A3">
        <w:rPr>
          <w:rFonts w:ascii="Arial" w:hAnsi="Arial" w:cs="Arial"/>
        </w:rPr>
        <w:t>d</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1"/>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 xml:space="preserve">t.1602 </w:t>
      </w:r>
      <w:r w:rsidRPr="00EB75A3">
        <w:rPr>
          <w:rFonts w:ascii="Arial" w:hAnsi="Arial" w:cs="Arial"/>
          <w:i/>
          <w:spacing w:val="-1"/>
        </w:rPr>
        <w:t>e</w:t>
      </w:r>
      <w:r w:rsidRPr="00EB75A3">
        <w:rPr>
          <w:rFonts w:ascii="Arial" w:hAnsi="Arial" w:cs="Arial"/>
          <w:i/>
        </w:rPr>
        <w:t>t s</w:t>
      </w:r>
      <w:r w:rsidRPr="00EB75A3">
        <w:rPr>
          <w:rFonts w:ascii="Arial" w:hAnsi="Arial" w:cs="Arial"/>
          <w:i/>
          <w:spacing w:val="-1"/>
        </w:rPr>
        <w:t>e</w:t>
      </w:r>
      <w:r w:rsidRPr="00EB75A3">
        <w:rPr>
          <w:rFonts w:ascii="Arial" w:hAnsi="Arial" w:cs="Arial"/>
          <w:i/>
          <w:spacing w:val="2"/>
        </w:rPr>
        <w:t>q</w:t>
      </w:r>
      <w:r w:rsidRPr="00EB75A3">
        <w:rPr>
          <w:rFonts w:ascii="Arial" w:hAnsi="Arial" w:cs="Arial"/>
          <w:i/>
        </w:rPr>
        <w:t>.</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0"/>
          <w:numId w:val="54"/>
        </w:numPr>
        <w:tabs>
          <w:tab w:val="left" w:pos="1580"/>
        </w:tabs>
        <w:suppressAutoHyphens w:val="0"/>
        <w:autoSpaceDE/>
        <w:autoSpaceDN/>
        <w:adjustRightInd/>
        <w:spacing w:after="240"/>
        <w:ind w:left="720" w:right="-20"/>
        <w:jc w:val="both"/>
        <w:rPr>
          <w:rFonts w:ascii="Arial" w:hAnsi="Arial" w:cs="Arial"/>
        </w:rPr>
      </w:pPr>
      <w:r w:rsidRPr="00EB75A3">
        <w:rPr>
          <w:rFonts w:ascii="Arial" w:hAnsi="Arial" w:cs="Arial"/>
          <w:b/>
          <w:bCs/>
          <w:i/>
          <w:spacing w:val="1"/>
        </w:rPr>
        <w:t>S</w:t>
      </w:r>
      <w:r w:rsidRPr="00EB75A3">
        <w:rPr>
          <w:rFonts w:ascii="Arial" w:hAnsi="Arial" w:cs="Arial"/>
          <w:b/>
          <w:bCs/>
          <w:i/>
        </w:rPr>
        <w:t>tat</w:t>
      </w:r>
      <w:r w:rsidRPr="00EB75A3">
        <w:rPr>
          <w:rFonts w:ascii="Arial" w:hAnsi="Arial" w:cs="Arial"/>
          <w:b/>
          <w:bCs/>
          <w:i/>
          <w:spacing w:val="-1"/>
        </w:rPr>
        <w:t>e</w:t>
      </w:r>
      <w:r w:rsidRPr="00EB75A3">
        <w:rPr>
          <w:rFonts w:ascii="Arial" w:hAnsi="Arial" w:cs="Arial"/>
          <w:b/>
          <w:bCs/>
          <w:i/>
          <w:spacing w:val="1"/>
        </w:rPr>
        <w:t>w</w:t>
      </w:r>
      <w:r w:rsidRPr="00EB75A3">
        <w:rPr>
          <w:rFonts w:ascii="Arial" w:hAnsi="Arial" w:cs="Arial"/>
          <w:b/>
          <w:bCs/>
          <w:i/>
        </w:rPr>
        <w:t>ide</w:t>
      </w:r>
      <w:r w:rsidRPr="00EB75A3">
        <w:rPr>
          <w:rFonts w:ascii="Arial" w:hAnsi="Arial" w:cs="Arial"/>
          <w:b/>
          <w:bCs/>
          <w:i/>
          <w:spacing w:val="-1"/>
        </w:rPr>
        <w:t xml:space="preserve"> </w:t>
      </w:r>
      <w:r w:rsidRPr="00EB75A3">
        <w:rPr>
          <w:rFonts w:ascii="Arial" w:hAnsi="Arial" w:cs="Arial"/>
          <w:b/>
          <w:bCs/>
          <w:i/>
          <w:spacing w:val="1"/>
        </w:rPr>
        <w:t>A</w:t>
      </w:r>
      <w:r w:rsidRPr="00EB75A3">
        <w:rPr>
          <w:rFonts w:ascii="Arial" w:hAnsi="Arial" w:cs="Arial"/>
          <w:b/>
          <w:bCs/>
          <w:i/>
          <w:spacing w:val="-1"/>
        </w:rPr>
        <w:t>c</w:t>
      </w:r>
      <w:r w:rsidRPr="00EB75A3">
        <w:rPr>
          <w:rFonts w:ascii="Arial" w:hAnsi="Arial" w:cs="Arial"/>
          <w:b/>
          <w:bCs/>
          <w:i/>
        </w:rPr>
        <w:t>ti</w:t>
      </w:r>
      <w:r w:rsidRPr="00EB75A3">
        <w:rPr>
          <w:rFonts w:ascii="Arial" w:hAnsi="Arial" w:cs="Arial"/>
          <w:b/>
          <w:bCs/>
          <w:i/>
          <w:spacing w:val="-1"/>
        </w:rPr>
        <w:t>v</w:t>
      </w:r>
      <w:r w:rsidRPr="00EB75A3">
        <w:rPr>
          <w:rFonts w:ascii="Arial" w:hAnsi="Arial" w:cs="Arial"/>
          <w:b/>
          <w:bCs/>
          <w:i/>
        </w:rPr>
        <w:t>iti</w:t>
      </w:r>
      <w:r w:rsidRPr="00EB75A3">
        <w:rPr>
          <w:rFonts w:ascii="Arial" w:hAnsi="Arial" w:cs="Arial"/>
          <w:b/>
          <w:bCs/>
          <w:i/>
          <w:spacing w:val="-1"/>
        </w:rPr>
        <w:t>e</w:t>
      </w:r>
      <w:r w:rsidRPr="00EB75A3">
        <w:rPr>
          <w:rFonts w:ascii="Arial" w:hAnsi="Arial" w:cs="Arial"/>
          <w:b/>
          <w:bCs/>
          <w:i/>
        </w:rPr>
        <w:t xml:space="preserve">s – </w:t>
      </w:r>
      <w:r w:rsidRPr="00EB75A3">
        <w:rPr>
          <w:rFonts w:ascii="Arial" w:hAnsi="Arial" w:cs="Arial"/>
          <w:b/>
          <w:bCs/>
          <w:i/>
          <w:spacing w:val="1"/>
        </w:rPr>
        <w:t>A</w:t>
      </w:r>
      <w:r w:rsidRPr="00EB75A3">
        <w:rPr>
          <w:rFonts w:ascii="Arial" w:hAnsi="Arial" w:cs="Arial"/>
          <w:b/>
          <w:bCs/>
          <w:i/>
          <w:spacing w:val="-2"/>
        </w:rPr>
        <w:t>ll</w:t>
      </w:r>
      <w:r w:rsidRPr="00EB75A3">
        <w:rPr>
          <w:rFonts w:ascii="Arial" w:hAnsi="Arial" w:cs="Arial"/>
          <w:b/>
          <w:bCs/>
          <w:i/>
        </w:rPr>
        <w:t>o</w:t>
      </w:r>
      <w:r w:rsidRPr="00EB75A3">
        <w:rPr>
          <w:rFonts w:ascii="Arial" w:hAnsi="Arial" w:cs="Arial"/>
          <w:b/>
          <w:bCs/>
          <w:i/>
          <w:spacing w:val="1"/>
        </w:rPr>
        <w:t>w</w:t>
      </w:r>
      <w:r w:rsidRPr="00EB75A3">
        <w:rPr>
          <w:rFonts w:ascii="Arial" w:hAnsi="Arial" w:cs="Arial"/>
          <w:b/>
          <w:bCs/>
          <w:i/>
          <w:spacing w:val="-1"/>
        </w:rPr>
        <w:t>e</w:t>
      </w:r>
      <w:r w:rsidRPr="00EB75A3">
        <w:rPr>
          <w:rFonts w:ascii="Arial" w:hAnsi="Arial" w:cs="Arial"/>
          <w:b/>
          <w:bCs/>
          <w:i/>
        </w:rPr>
        <w:t>d</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149" w:hanging="720"/>
        <w:jc w:val="both"/>
        <w:rPr>
          <w:rFonts w:ascii="Arial" w:hAnsi="Arial" w:cs="Arial"/>
        </w:rPr>
      </w:pPr>
      <w:r w:rsidRPr="00EB75A3">
        <w:rPr>
          <w:rFonts w:ascii="Arial" w:hAnsi="Arial" w:cs="Arial"/>
          <w:spacing w:val="1"/>
        </w:rPr>
        <w:t>P</w:t>
      </w:r>
      <w:r w:rsidRPr="00EB75A3">
        <w:rPr>
          <w:rFonts w:ascii="Arial" w:hAnsi="Arial" w:cs="Arial"/>
          <w:spacing w:val="-1"/>
        </w:rPr>
        <w:t>re</w:t>
      </w:r>
      <w:r w:rsidRPr="00EB75A3">
        <w:rPr>
          <w:rFonts w:ascii="Arial" w:hAnsi="Arial" w:cs="Arial"/>
        </w:rPr>
        <w:t>p</w:t>
      </w:r>
      <w:r w:rsidRPr="00EB75A3">
        <w:rPr>
          <w:rFonts w:ascii="Arial" w:hAnsi="Arial" w:cs="Arial"/>
          <w:spacing w:val="-1"/>
        </w:rPr>
        <w:t>ar</w:t>
      </w:r>
      <w:r w:rsidRPr="00EB75A3">
        <w:rPr>
          <w:rFonts w:ascii="Arial" w:hAnsi="Arial" w:cs="Arial"/>
        </w:rPr>
        <w: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the</w:t>
      </w:r>
      <w:r w:rsidRPr="00EB75A3">
        <w:rPr>
          <w:rFonts w:ascii="Arial" w:hAnsi="Arial" w:cs="Arial"/>
          <w:spacing w:val="-1"/>
        </w:rPr>
        <w:t xml:space="preserve"> a</w:t>
      </w:r>
      <w:r w:rsidRPr="00EB75A3">
        <w:rPr>
          <w:rFonts w:ascii="Arial" w:hAnsi="Arial" w:cs="Arial"/>
        </w:rPr>
        <w:t>nn</w:t>
      </w:r>
      <w:r w:rsidRPr="00EB75A3">
        <w:rPr>
          <w:rFonts w:ascii="Arial" w:hAnsi="Arial" w:cs="Arial"/>
          <w:spacing w:val="2"/>
        </w:rPr>
        <w:t>u</w:t>
      </w:r>
      <w:r w:rsidRPr="00EB75A3">
        <w:rPr>
          <w:rFonts w:ascii="Arial" w:hAnsi="Arial" w:cs="Arial"/>
          <w:spacing w:val="-1"/>
        </w:rPr>
        <w:t>a</w:t>
      </w:r>
      <w:r w:rsidRPr="00EB75A3">
        <w:rPr>
          <w:rFonts w:ascii="Arial" w:hAnsi="Arial" w:cs="Arial"/>
        </w:rPr>
        <w:t>l p</w:t>
      </w:r>
      <w:r w:rsidRPr="00EB75A3">
        <w:rPr>
          <w:rFonts w:ascii="Arial" w:hAnsi="Arial" w:cs="Arial"/>
          <w:spacing w:val="-1"/>
        </w:rPr>
        <w:t>e</w:t>
      </w:r>
      <w:r w:rsidRPr="00EB75A3">
        <w:rPr>
          <w:rFonts w:ascii="Arial" w:hAnsi="Arial" w:cs="Arial"/>
          <w:spacing w:val="2"/>
        </w:rPr>
        <w:t>rf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spacing w:val="2"/>
        </w:rPr>
        <w:t>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1"/>
        </w:rPr>
        <w:t>re</w:t>
      </w:r>
      <w:r w:rsidRPr="00EB75A3">
        <w:rPr>
          <w:rFonts w:ascii="Arial" w:hAnsi="Arial" w:cs="Arial"/>
        </w:rPr>
        <w:t xml:space="preserve">ss </w:t>
      </w:r>
      <w:r w:rsidRPr="00EB75A3">
        <w:rPr>
          <w:rFonts w:ascii="Arial" w:hAnsi="Arial" w:cs="Arial"/>
          <w:spacing w:val="2"/>
        </w:rPr>
        <w:t>r</w:t>
      </w:r>
      <w:r w:rsidRPr="00EB75A3">
        <w:rPr>
          <w:rFonts w:ascii="Arial" w:hAnsi="Arial" w:cs="Arial"/>
          <w:spacing w:val="-1"/>
        </w:rPr>
        <w:t>e</w:t>
      </w:r>
      <w:r w:rsidRPr="00EB75A3">
        <w:rPr>
          <w:rFonts w:ascii="Arial" w:hAnsi="Arial" w:cs="Arial"/>
        </w:rPr>
        <w:t>po</w:t>
      </w:r>
      <w:r w:rsidRPr="00EB75A3">
        <w:rPr>
          <w:rFonts w:ascii="Arial" w:hAnsi="Arial" w:cs="Arial"/>
          <w:spacing w:val="-1"/>
        </w:rPr>
        <w:t>r</w:t>
      </w:r>
      <w:r w:rsidRPr="00EB75A3">
        <w:rPr>
          <w:rFonts w:ascii="Arial" w:hAnsi="Arial" w:cs="Arial"/>
        </w:rPr>
        <w:t>t</w:t>
      </w:r>
      <w:r w:rsidRPr="00EB75A3">
        <w:rPr>
          <w:rFonts w:ascii="Arial" w:hAnsi="Arial" w:cs="Arial"/>
          <w:spacing w:val="3"/>
        </w:rPr>
        <w:t xml:space="preserve"> </w:t>
      </w:r>
      <w:r w:rsidRPr="00EB75A3">
        <w:rPr>
          <w:rFonts w:ascii="Arial" w:hAnsi="Arial" w:cs="Arial"/>
          <w:spacing w:val="-1"/>
        </w:rPr>
        <w:t>a</w:t>
      </w:r>
      <w:r w:rsidRPr="00EB75A3">
        <w:rPr>
          <w:rFonts w:ascii="Arial" w:hAnsi="Arial" w:cs="Arial"/>
        </w:rPr>
        <w:t>nd submitting</w:t>
      </w:r>
      <w:r w:rsidRPr="00EB75A3">
        <w:rPr>
          <w:rFonts w:ascii="Arial" w:hAnsi="Arial" w:cs="Arial"/>
          <w:spacing w:val="-2"/>
        </w:rPr>
        <w:t xml:space="preserve"> </w:t>
      </w:r>
      <w:r w:rsidRPr="00EB75A3">
        <w:rPr>
          <w:rFonts w:ascii="Arial" w:hAnsi="Arial" w:cs="Arial"/>
        </w:rPr>
        <w:t xml:space="preserve">it to the </w:t>
      </w:r>
      <w:r w:rsidRPr="00EB75A3">
        <w:rPr>
          <w:rFonts w:ascii="Arial" w:hAnsi="Arial" w:cs="Arial"/>
          <w:spacing w:val="1"/>
        </w:rPr>
        <w:t>S</w:t>
      </w:r>
      <w:r w:rsidRPr="00EB75A3">
        <w:rPr>
          <w:rFonts w:ascii="Arial" w:hAnsi="Arial" w:cs="Arial"/>
          <w:spacing w:val="-1"/>
        </w:rPr>
        <w:t>ecre</w:t>
      </w:r>
      <w:r w:rsidRPr="00EB75A3">
        <w:rPr>
          <w:rFonts w:ascii="Arial" w:hAnsi="Arial" w:cs="Arial"/>
        </w:rPr>
        <w:t>t</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rPr>
        <w:t>of</w:t>
      </w:r>
      <w:r w:rsidRPr="00EB75A3">
        <w:rPr>
          <w:rFonts w:ascii="Arial" w:hAnsi="Arial" w:cs="Arial"/>
          <w:spacing w:val="2"/>
        </w:rPr>
        <w:t xml:space="preserve"> </w:t>
      </w:r>
      <w:r w:rsidRPr="00EB75A3">
        <w:rPr>
          <w:rFonts w:ascii="Arial" w:hAnsi="Arial" w:cs="Arial"/>
          <w:spacing w:val="-3"/>
        </w:rPr>
        <w:t>L</w:t>
      </w:r>
      <w:r w:rsidRPr="00EB75A3">
        <w:rPr>
          <w:rFonts w:ascii="Arial" w:hAnsi="Arial" w:cs="Arial"/>
          <w:spacing w:val="-1"/>
        </w:rPr>
        <w:t>a</w:t>
      </w:r>
      <w:r w:rsidRPr="00EB75A3">
        <w:rPr>
          <w:rFonts w:ascii="Arial" w:hAnsi="Arial" w:cs="Arial"/>
        </w:rPr>
        <w:t>b</w:t>
      </w:r>
      <w:r w:rsidRPr="00EB75A3">
        <w:rPr>
          <w:rFonts w:ascii="Arial" w:hAnsi="Arial" w:cs="Arial"/>
          <w:spacing w:val="2"/>
        </w:rPr>
        <w:t>o</w:t>
      </w:r>
      <w:r w:rsidRPr="00EB75A3">
        <w:rPr>
          <w:rFonts w:ascii="Arial" w:hAnsi="Arial" w:cs="Arial"/>
          <w:spacing w:val="-1"/>
        </w:rPr>
        <w:t>r</w:t>
      </w:r>
      <w:r w:rsidRPr="00EB75A3">
        <w:rPr>
          <w:rFonts w:ascii="Arial" w:hAnsi="Arial" w:cs="Arial"/>
        </w:rPr>
        <w:t xml:space="preserve">, </w:t>
      </w:r>
      <w:r w:rsidRPr="00EB75A3">
        <w:rPr>
          <w:rFonts w:ascii="Arial" w:hAnsi="Arial" w:cs="Arial"/>
          <w:spacing w:val="-1"/>
        </w:rPr>
        <w:t>(</w:t>
      </w:r>
      <w:r w:rsidRPr="00EB75A3">
        <w:rPr>
          <w:rFonts w:ascii="Arial" w:hAnsi="Arial" w:cs="Arial"/>
        </w:rPr>
        <w:t>20</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spacing w:val="-1"/>
        </w:rPr>
        <w:t>F</w:t>
      </w:r>
      <w:r w:rsidRPr="00EB75A3">
        <w:rPr>
          <w:rFonts w:ascii="Arial" w:hAnsi="Arial" w:cs="Arial"/>
        </w:rPr>
        <w:t>R</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ec</w:t>
      </w:r>
      <w:r w:rsidRPr="00EB75A3">
        <w:rPr>
          <w:rFonts w:ascii="Arial" w:hAnsi="Arial" w:cs="Arial"/>
        </w:rPr>
        <w:t xml:space="preserve">tions 677.160 </w:t>
      </w:r>
      <w:r w:rsidRPr="00EB75A3">
        <w:rPr>
          <w:rFonts w:ascii="Arial" w:hAnsi="Arial" w:cs="Arial"/>
          <w:spacing w:val="-1"/>
        </w:rPr>
        <w:t>a</w:t>
      </w:r>
      <w:r w:rsidRPr="00EB75A3">
        <w:rPr>
          <w:rFonts w:ascii="Arial" w:hAnsi="Arial" w:cs="Arial"/>
          <w:spacing w:val="2"/>
        </w:rPr>
        <w:t>n</w:t>
      </w:r>
      <w:r w:rsidRPr="00EB75A3">
        <w:rPr>
          <w:rFonts w:ascii="Arial" w:hAnsi="Arial" w:cs="Arial"/>
        </w:rPr>
        <w:t>d 683.300</w:t>
      </w:r>
      <w:r w:rsidRPr="00EB75A3">
        <w:rPr>
          <w:rFonts w:ascii="Arial" w:hAnsi="Arial" w:cs="Arial"/>
          <w:spacing w:val="-1"/>
        </w:rPr>
        <w:t>(</w:t>
      </w:r>
      <w:r w:rsidRPr="00EB75A3">
        <w:rPr>
          <w:rFonts w:ascii="Arial" w:hAnsi="Arial" w:cs="Arial"/>
        </w:rPr>
        <w:t>d)</w:t>
      </w:r>
      <w:r w:rsidRPr="00EB75A3">
        <w:rPr>
          <w:rFonts w:ascii="Arial" w:hAnsi="Arial" w:cs="Arial"/>
          <w:spacing w:val="-1"/>
        </w:rPr>
        <w:t xml:space="preserve"> a</w:t>
      </w:r>
      <w:r w:rsidRPr="00EB75A3">
        <w:rPr>
          <w:rFonts w:ascii="Arial" w:hAnsi="Arial" w:cs="Arial"/>
        </w:rPr>
        <w:t xml:space="preserve">nd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w:t>
      </w:r>
      <w:r w:rsidRPr="00EB75A3">
        <w:rPr>
          <w:rFonts w:ascii="Arial" w:hAnsi="Arial" w:cs="Arial"/>
          <w:spacing w:val="1"/>
        </w:rPr>
        <w:t>S</w:t>
      </w:r>
      <w:r w:rsidRPr="00EB75A3">
        <w:rPr>
          <w:rFonts w:ascii="Arial" w:hAnsi="Arial" w:cs="Arial"/>
          <w:spacing w:val="-1"/>
        </w:rPr>
        <w:t>ec</w:t>
      </w:r>
      <w:r w:rsidRPr="00EB75A3">
        <w:rPr>
          <w:rFonts w:ascii="Arial" w:hAnsi="Arial" w:cs="Arial"/>
        </w:rPr>
        <w:t>tion 116</w:t>
      </w:r>
      <w:r w:rsidRPr="00EB75A3">
        <w:rPr>
          <w:rFonts w:ascii="Arial" w:hAnsi="Arial" w:cs="Arial"/>
          <w:spacing w:val="-1"/>
        </w:rPr>
        <w:t>(</w:t>
      </w:r>
      <w:r w:rsidRPr="00EB75A3">
        <w:rPr>
          <w:rFonts w:ascii="Arial" w:hAnsi="Arial" w:cs="Arial"/>
        </w:rPr>
        <w:t>d</w:t>
      </w:r>
      <w:proofErr w:type="gramStart"/>
      <w:r w:rsidRPr="00EB75A3">
        <w:rPr>
          <w:rFonts w:ascii="Arial" w:hAnsi="Arial" w:cs="Arial"/>
          <w:spacing w:val="-1"/>
        </w:rPr>
        <w:t>)(</w:t>
      </w:r>
      <w:proofErr w:type="gramEnd"/>
      <w:r w:rsidRPr="00EB75A3">
        <w:rPr>
          <w:rFonts w:ascii="Arial" w:hAnsi="Arial" w:cs="Arial"/>
        </w:rPr>
        <w:t>1</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spacing w:val="2"/>
        </w:rPr>
        <w:t>O</w:t>
      </w:r>
      <w:r w:rsidRPr="00EB75A3">
        <w:rPr>
          <w:rFonts w:ascii="Arial" w:hAnsi="Arial" w:cs="Arial"/>
        </w:rPr>
        <w:t xml:space="preserve">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1476</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20" w:hanging="720"/>
        <w:jc w:val="both"/>
        <w:rPr>
          <w:rFonts w:ascii="Arial" w:hAnsi="Arial" w:cs="Arial"/>
        </w:rPr>
      </w:pPr>
      <w:r w:rsidRPr="00EB75A3">
        <w:rPr>
          <w:rFonts w:ascii="Arial" w:hAnsi="Arial" w:cs="Arial"/>
        </w:rPr>
        <w:t>Op</w:t>
      </w:r>
      <w:r w:rsidRPr="00EB75A3">
        <w:rPr>
          <w:rFonts w:ascii="Arial" w:hAnsi="Arial" w:cs="Arial"/>
          <w:spacing w:val="-1"/>
        </w:rPr>
        <w:t>era</w:t>
      </w:r>
      <w:r w:rsidRPr="00EB75A3">
        <w:rPr>
          <w:rFonts w:ascii="Arial" w:hAnsi="Arial" w:cs="Arial"/>
        </w:rPr>
        <w:t>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spacing w:val="-1"/>
        </w:rPr>
        <w:t>f</w:t>
      </w:r>
      <w:r w:rsidRPr="00EB75A3">
        <w:rPr>
          <w:rFonts w:ascii="Arial" w:hAnsi="Arial" w:cs="Arial"/>
        </w:rPr>
        <w:t>is</w:t>
      </w:r>
      <w:r w:rsidRPr="00EB75A3">
        <w:rPr>
          <w:rFonts w:ascii="Arial" w:hAnsi="Arial" w:cs="Arial"/>
          <w:spacing w:val="-1"/>
        </w:rPr>
        <w:t>ca</w:t>
      </w:r>
      <w:r w:rsidRPr="00EB75A3">
        <w:rPr>
          <w:rFonts w:ascii="Arial" w:hAnsi="Arial" w:cs="Arial"/>
        </w:rPr>
        <w:t xml:space="preserve">l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3"/>
        </w:rPr>
        <w:t>m</w:t>
      </w:r>
      <w:r w:rsidRPr="00EB75A3">
        <w:rPr>
          <w:rFonts w:ascii="Arial" w:hAnsi="Arial" w:cs="Arial"/>
          <w:spacing w:val="-1"/>
        </w:rPr>
        <w:t>a</w:t>
      </w:r>
      <w:r w:rsidRPr="00EB75A3">
        <w:rPr>
          <w:rFonts w:ascii="Arial" w:hAnsi="Arial" w:cs="Arial"/>
        </w:rPr>
        <w:t>n</w:t>
      </w:r>
      <w:r w:rsidRPr="00EB75A3">
        <w:rPr>
          <w:rFonts w:ascii="Arial" w:hAnsi="Arial" w:cs="Arial"/>
          <w:spacing w:val="1"/>
        </w:rPr>
        <w:t>a</w:t>
      </w:r>
      <w:r w:rsidRPr="00EB75A3">
        <w:rPr>
          <w:rFonts w:ascii="Arial" w:hAnsi="Arial" w:cs="Arial"/>
          <w:spacing w:val="-2"/>
        </w:rPr>
        <w:t>g</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nt</w:t>
      </w:r>
      <w:r w:rsidRPr="00EB75A3">
        <w:rPr>
          <w:rFonts w:ascii="Arial" w:hAnsi="Arial" w:cs="Arial"/>
          <w:spacing w:val="3"/>
        </w:rPr>
        <w:t xml:space="preserve"> </w:t>
      </w:r>
      <w:r w:rsidRPr="00EB75A3">
        <w:rPr>
          <w:rFonts w:ascii="Arial" w:hAnsi="Arial" w:cs="Arial"/>
          <w:spacing w:val="-1"/>
        </w:rPr>
        <w:t>acc</w:t>
      </w:r>
      <w:r w:rsidRPr="00EB75A3">
        <w:rPr>
          <w:rFonts w:ascii="Arial" w:hAnsi="Arial" w:cs="Arial"/>
        </w:rPr>
        <w:t>ount</w:t>
      </w:r>
      <w:r w:rsidRPr="00EB75A3">
        <w:rPr>
          <w:rFonts w:ascii="Arial" w:hAnsi="Arial" w:cs="Arial"/>
          <w:spacing w:val="-1"/>
        </w:rPr>
        <w:t>a</w:t>
      </w:r>
      <w:r w:rsidRPr="00EB75A3">
        <w:rPr>
          <w:rFonts w:ascii="Arial" w:hAnsi="Arial" w:cs="Arial"/>
        </w:rPr>
        <w:t>bili</w:t>
      </w:r>
      <w:r w:rsidRPr="00EB75A3">
        <w:rPr>
          <w:rFonts w:ascii="Arial" w:hAnsi="Arial" w:cs="Arial"/>
          <w:spacing w:val="3"/>
        </w:rPr>
        <w:t>t</w:t>
      </w:r>
      <w:r w:rsidRPr="00EB75A3">
        <w:rPr>
          <w:rFonts w:ascii="Arial" w:hAnsi="Arial" w:cs="Arial"/>
        </w:rPr>
        <w:t>y</w:t>
      </w:r>
      <w:r w:rsidRPr="00EB75A3">
        <w:rPr>
          <w:rFonts w:ascii="Arial" w:hAnsi="Arial" w:cs="Arial"/>
          <w:spacing w:val="-2"/>
        </w:rPr>
        <w:t xml:space="preserve"> </w:t>
      </w:r>
      <w:r w:rsidRPr="00EB75A3">
        <w:rPr>
          <w:rFonts w:ascii="Arial" w:hAnsi="Arial" w:cs="Arial"/>
        </w:rPr>
        <w:t>in</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spacing w:val="3"/>
        </w:rPr>
        <w:t>m</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3"/>
        </w:rPr>
        <w:t>s</w:t>
      </w:r>
      <w:r w:rsidRPr="00EB75A3">
        <w:rPr>
          <w:rFonts w:ascii="Arial" w:hAnsi="Arial" w:cs="Arial"/>
          <w:spacing w:val="-5"/>
        </w:rPr>
        <w:t>y</w:t>
      </w:r>
      <w:r w:rsidRPr="00EB75A3">
        <w:rPr>
          <w:rFonts w:ascii="Arial" w:hAnsi="Arial" w:cs="Arial"/>
        </w:rPr>
        <w:t>st</w:t>
      </w:r>
      <w:r w:rsidRPr="00EB75A3">
        <w:rPr>
          <w:rFonts w:ascii="Arial" w:hAnsi="Arial" w:cs="Arial"/>
          <w:spacing w:val="-1"/>
        </w:rPr>
        <w:t>em (</w:t>
      </w:r>
      <w:r w:rsidRPr="00EB75A3">
        <w:rPr>
          <w:rFonts w:ascii="Arial" w:hAnsi="Arial" w:cs="Arial"/>
        </w:rPr>
        <w:t xml:space="preserve">20 </w:t>
      </w:r>
      <w:r w:rsidRPr="00EB75A3">
        <w:rPr>
          <w:rFonts w:ascii="Arial" w:hAnsi="Arial" w:cs="Arial"/>
          <w:spacing w:val="1"/>
        </w:rPr>
        <w:t>C</w:t>
      </w:r>
      <w:r w:rsidRPr="00EB75A3">
        <w:rPr>
          <w:rFonts w:ascii="Arial" w:hAnsi="Arial" w:cs="Arial"/>
          <w:spacing w:val="-1"/>
        </w:rPr>
        <w:t>F</w:t>
      </w:r>
      <w:r w:rsidRPr="00EB75A3">
        <w:rPr>
          <w:rFonts w:ascii="Arial" w:hAnsi="Arial" w:cs="Arial"/>
        </w:rPr>
        <w:t>R</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ec</w:t>
      </w:r>
      <w:r w:rsidRPr="00EB75A3">
        <w:rPr>
          <w:rFonts w:ascii="Arial" w:hAnsi="Arial" w:cs="Arial"/>
        </w:rPr>
        <w:t>tions 652.8</w:t>
      </w:r>
      <w:r w:rsidRPr="00EB75A3">
        <w:rPr>
          <w:rFonts w:ascii="Arial" w:hAnsi="Arial" w:cs="Arial"/>
          <w:spacing w:val="2"/>
        </w:rPr>
        <w:t>(</w:t>
      </w:r>
      <w:r w:rsidRPr="00EB75A3">
        <w:rPr>
          <w:rFonts w:ascii="Arial" w:hAnsi="Arial" w:cs="Arial"/>
        </w:rPr>
        <w:t>b)</w:t>
      </w:r>
      <w:r w:rsidRPr="00EB75A3">
        <w:rPr>
          <w:rFonts w:ascii="Arial" w:hAnsi="Arial" w:cs="Arial"/>
          <w:spacing w:val="-1"/>
        </w:rPr>
        <w:t xml:space="preserve"> a</w:t>
      </w:r>
      <w:r w:rsidRPr="00EB75A3">
        <w:rPr>
          <w:rFonts w:ascii="Arial" w:hAnsi="Arial" w:cs="Arial"/>
        </w:rPr>
        <w:t>nd 682.200</w:t>
      </w:r>
      <w:r w:rsidRPr="00EB75A3">
        <w:rPr>
          <w:rFonts w:ascii="Arial" w:hAnsi="Arial" w:cs="Arial"/>
          <w:spacing w:val="-1"/>
        </w:rPr>
        <w:t>(</w:t>
      </w:r>
      <w:r w:rsidRPr="00EB75A3">
        <w:rPr>
          <w:rFonts w:ascii="Arial" w:hAnsi="Arial" w:cs="Arial"/>
        </w:rPr>
        <w:t>l</w:t>
      </w:r>
      <w:r w:rsidRPr="00EB75A3">
        <w:rPr>
          <w:rFonts w:ascii="Arial" w:hAnsi="Arial" w:cs="Arial"/>
          <w:spacing w:val="-1"/>
        </w:rPr>
        <w:t>)</w:t>
      </w:r>
      <w:r w:rsidRPr="00EB75A3">
        <w:rPr>
          <w:rFonts w:ascii="Arial" w:hAnsi="Arial" w:cs="Arial"/>
        </w:rPr>
        <w:t xml:space="preserve">; </w:t>
      </w:r>
      <w:r w:rsidRPr="00EB75A3">
        <w:rPr>
          <w:rFonts w:ascii="Arial" w:hAnsi="Arial" w:cs="Arial"/>
          <w:spacing w:val="1"/>
        </w:rPr>
        <w:t>S</w:t>
      </w:r>
      <w:r w:rsidRPr="00EB75A3">
        <w:rPr>
          <w:rFonts w:ascii="Arial" w:hAnsi="Arial" w:cs="Arial"/>
          <w:spacing w:val="-1"/>
        </w:rPr>
        <w:t>ec</w:t>
      </w:r>
      <w:r w:rsidRPr="00EB75A3">
        <w:rPr>
          <w:rFonts w:ascii="Arial" w:hAnsi="Arial" w:cs="Arial"/>
        </w:rPr>
        <w:t>ti</w:t>
      </w:r>
      <w:r w:rsidRPr="00EB75A3">
        <w:rPr>
          <w:rFonts w:ascii="Arial" w:hAnsi="Arial" w:cs="Arial"/>
          <w:spacing w:val="2"/>
        </w:rPr>
        <w:t>o</w:t>
      </w:r>
      <w:r w:rsidRPr="00EB75A3">
        <w:rPr>
          <w:rFonts w:ascii="Arial" w:hAnsi="Arial" w:cs="Arial"/>
        </w:rPr>
        <w:t>n 116</w:t>
      </w:r>
      <w:r w:rsidRPr="00EB75A3">
        <w:rPr>
          <w:rFonts w:ascii="Arial" w:hAnsi="Arial" w:cs="Arial"/>
          <w:spacing w:val="-1"/>
        </w:rPr>
        <w:t>(</w:t>
      </w:r>
      <w:r w:rsidRPr="00EB75A3">
        <w:rPr>
          <w:rFonts w:ascii="Arial" w:hAnsi="Arial" w:cs="Arial"/>
        </w:rPr>
        <w:t>i</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spacing w:val="2"/>
        </w:rPr>
        <w:t>O</w:t>
      </w:r>
      <w:r w:rsidRPr="00EB75A3">
        <w:rPr>
          <w:rFonts w:ascii="Arial" w:hAnsi="Arial" w:cs="Arial"/>
        </w:rPr>
        <w:t xml:space="preserve">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1481</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20" w:hanging="720"/>
        <w:jc w:val="both"/>
        <w:rPr>
          <w:rFonts w:ascii="Arial" w:hAnsi="Arial" w:cs="Arial"/>
        </w:rPr>
      </w:pPr>
      <w:r w:rsidRPr="00EB75A3">
        <w:rPr>
          <w:rFonts w:ascii="Arial" w:hAnsi="Arial" w:cs="Arial"/>
          <w:spacing w:val="1"/>
        </w:rPr>
        <w:t>C</w:t>
      </w:r>
      <w:r w:rsidRPr="00EB75A3">
        <w:rPr>
          <w:rFonts w:ascii="Arial" w:hAnsi="Arial" w:cs="Arial"/>
          <w:spacing w:val="-1"/>
        </w:rPr>
        <w:t>ar</w:t>
      </w:r>
      <w:r w:rsidRPr="00EB75A3">
        <w:rPr>
          <w:rFonts w:ascii="Arial" w:hAnsi="Arial" w:cs="Arial"/>
          <w:spacing w:val="4"/>
        </w:rPr>
        <w:t>r</w:t>
      </w:r>
      <w:r w:rsidRPr="00EB75A3">
        <w:rPr>
          <w:rFonts w:ascii="Arial" w:hAnsi="Arial" w:cs="Arial"/>
          <w:spacing w:val="-7"/>
        </w:rPr>
        <w:t>y</w:t>
      </w:r>
      <w:r w:rsidRPr="00EB75A3">
        <w:rPr>
          <w:rFonts w:ascii="Arial" w:hAnsi="Arial" w:cs="Arial"/>
        </w:rPr>
        <w:t>i</w:t>
      </w:r>
      <w:r w:rsidRPr="00EB75A3">
        <w:rPr>
          <w:rFonts w:ascii="Arial" w:hAnsi="Arial" w:cs="Arial"/>
          <w:spacing w:val="2"/>
        </w:rPr>
        <w:t>n</w:t>
      </w:r>
      <w:r w:rsidRPr="00EB75A3">
        <w:rPr>
          <w:rFonts w:ascii="Arial" w:hAnsi="Arial" w:cs="Arial"/>
        </w:rPr>
        <w:t>g out monito</w:t>
      </w:r>
      <w:r w:rsidRPr="00EB75A3">
        <w:rPr>
          <w:rFonts w:ascii="Arial" w:hAnsi="Arial" w:cs="Arial"/>
          <w:spacing w:val="-1"/>
        </w:rPr>
        <w:t>r</w:t>
      </w:r>
      <w:r w:rsidRPr="00EB75A3">
        <w:rPr>
          <w:rFonts w:ascii="Arial" w:hAnsi="Arial" w:cs="Arial"/>
        </w:rPr>
        <w:t xml:space="preserve">ing </w:t>
      </w:r>
      <w:r w:rsidRPr="00EB75A3">
        <w:rPr>
          <w:rFonts w:ascii="Arial" w:hAnsi="Arial" w:cs="Arial"/>
          <w:spacing w:val="-1"/>
        </w:rPr>
        <w:t>a</w:t>
      </w:r>
      <w:r w:rsidRPr="00EB75A3">
        <w:rPr>
          <w:rFonts w:ascii="Arial" w:hAnsi="Arial" w:cs="Arial"/>
        </w:rPr>
        <w:t>nd ov</w:t>
      </w:r>
      <w:r w:rsidRPr="00EB75A3">
        <w:rPr>
          <w:rFonts w:ascii="Arial" w:hAnsi="Arial" w:cs="Arial"/>
          <w:spacing w:val="-1"/>
        </w:rPr>
        <w:t>er</w:t>
      </w:r>
      <w:r w:rsidRPr="00EB75A3">
        <w:rPr>
          <w:rFonts w:ascii="Arial" w:hAnsi="Arial" w:cs="Arial"/>
        </w:rPr>
        <w:t>s</w:t>
      </w:r>
      <w:r w:rsidRPr="00EB75A3">
        <w:rPr>
          <w:rFonts w:ascii="Arial" w:hAnsi="Arial" w:cs="Arial"/>
          <w:spacing w:val="3"/>
        </w:rPr>
        <w:t>i</w:t>
      </w:r>
      <w:r w:rsidRPr="00EB75A3">
        <w:rPr>
          <w:rFonts w:ascii="Arial" w:hAnsi="Arial" w:cs="Arial"/>
          <w:spacing w:val="-2"/>
        </w:rPr>
        <w:t>g</w:t>
      </w:r>
      <w:r w:rsidRPr="00EB75A3">
        <w:rPr>
          <w:rFonts w:ascii="Arial" w:hAnsi="Arial" w:cs="Arial"/>
        </w:rPr>
        <w:t xml:space="preserve">ht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2"/>
        </w:rPr>
        <w:t>(</w:t>
      </w:r>
      <w:r w:rsidRPr="00EB75A3">
        <w:rPr>
          <w:rFonts w:ascii="Arial" w:hAnsi="Arial" w:cs="Arial"/>
        </w:rPr>
        <w:t xml:space="preserve">20 </w:t>
      </w:r>
      <w:r w:rsidRPr="00EB75A3">
        <w:rPr>
          <w:rFonts w:ascii="Arial" w:hAnsi="Arial" w:cs="Arial"/>
          <w:spacing w:val="1"/>
        </w:rPr>
        <w:t>C</w:t>
      </w:r>
      <w:r w:rsidRPr="00EB75A3">
        <w:rPr>
          <w:rFonts w:ascii="Arial" w:hAnsi="Arial" w:cs="Arial"/>
          <w:spacing w:val="-1"/>
        </w:rPr>
        <w:t>F</w:t>
      </w:r>
      <w:r w:rsidRPr="00EB75A3">
        <w:rPr>
          <w:rFonts w:ascii="Arial" w:hAnsi="Arial" w:cs="Arial"/>
        </w:rPr>
        <w:t>R</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ec</w:t>
      </w:r>
      <w:r w:rsidRPr="00EB75A3">
        <w:rPr>
          <w:rFonts w:ascii="Arial" w:hAnsi="Arial" w:cs="Arial"/>
        </w:rPr>
        <w:t>tions 682.200</w:t>
      </w:r>
      <w:r w:rsidRPr="00EB75A3">
        <w:rPr>
          <w:rFonts w:ascii="Arial" w:hAnsi="Arial" w:cs="Arial"/>
          <w:spacing w:val="-1"/>
        </w:rPr>
        <w:t>(</w:t>
      </w:r>
      <w:r w:rsidRPr="00EB75A3">
        <w:rPr>
          <w:rFonts w:ascii="Arial" w:hAnsi="Arial" w:cs="Arial"/>
        </w:rPr>
        <w:t>j)</w:t>
      </w:r>
      <w:r w:rsidRPr="00EB75A3">
        <w:rPr>
          <w:rFonts w:ascii="Arial" w:hAnsi="Arial" w:cs="Arial"/>
          <w:spacing w:val="-1"/>
        </w:rPr>
        <w:t xml:space="preserve"> a</w:t>
      </w:r>
      <w:r w:rsidRPr="00EB75A3">
        <w:rPr>
          <w:rFonts w:ascii="Arial" w:hAnsi="Arial" w:cs="Arial"/>
        </w:rPr>
        <w:t>nd 683.410;</w:t>
      </w:r>
      <w:r w:rsidRPr="00EB75A3">
        <w:rPr>
          <w:rFonts w:ascii="Arial" w:hAnsi="Arial" w:cs="Arial"/>
          <w:spacing w:val="3"/>
        </w:rPr>
        <w:t xml:space="preserve"> </w:t>
      </w:r>
      <w:r w:rsidRPr="00EB75A3">
        <w:rPr>
          <w:rFonts w:ascii="Arial" w:hAnsi="Arial" w:cs="Arial"/>
          <w:spacing w:val="1"/>
        </w:rPr>
        <w:t>S</w:t>
      </w:r>
      <w:r w:rsidRPr="00EB75A3">
        <w:rPr>
          <w:rFonts w:ascii="Arial" w:hAnsi="Arial" w:cs="Arial"/>
          <w:spacing w:val="-1"/>
        </w:rPr>
        <w:t>ec</w:t>
      </w:r>
      <w:r w:rsidRPr="00EB75A3">
        <w:rPr>
          <w:rFonts w:ascii="Arial" w:hAnsi="Arial" w:cs="Arial"/>
        </w:rPr>
        <w:t>tions 129</w:t>
      </w:r>
      <w:r w:rsidRPr="00EB75A3">
        <w:rPr>
          <w:rFonts w:ascii="Arial" w:hAnsi="Arial" w:cs="Arial"/>
          <w:spacing w:val="-1"/>
        </w:rPr>
        <w:t>(</w:t>
      </w:r>
      <w:r w:rsidRPr="00EB75A3">
        <w:rPr>
          <w:rFonts w:ascii="Arial" w:hAnsi="Arial" w:cs="Arial"/>
        </w:rPr>
        <w:t>b</w:t>
      </w:r>
      <w:proofErr w:type="gramStart"/>
      <w:r w:rsidRPr="00EB75A3">
        <w:rPr>
          <w:rFonts w:ascii="Arial" w:hAnsi="Arial" w:cs="Arial"/>
          <w:spacing w:val="-1"/>
        </w:rPr>
        <w:t>)(</w:t>
      </w:r>
      <w:proofErr w:type="gramEnd"/>
      <w:r w:rsidRPr="00EB75A3">
        <w:rPr>
          <w:rFonts w:ascii="Arial" w:hAnsi="Arial" w:cs="Arial"/>
        </w:rPr>
        <w:t>1</w:t>
      </w:r>
      <w:r w:rsidRPr="00EB75A3">
        <w:rPr>
          <w:rFonts w:ascii="Arial" w:hAnsi="Arial" w:cs="Arial"/>
          <w:spacing w:val="-1"/>
        </w:rPr>
        <w:t>)</w:t>
      </w:r>
      <w:r w:rsidRPr="00EB75A3">
        <w:rPr>
          <w:rFonts w:ascii="Arial" w:hAnsi="Arial" w:cs="Arial"/>
          <w:spacing w:val="2"/>
        </w:rPr>
        <w:t>(</w:t>
      </w:r>
      <w:r w:rsidRPr="00EB75A3">
        <w:rPr>
          <w:rFonts w:ascii="Arial" w:hAnsi="Arial" w:cs="Arial"/>
        </w:rPr>
        <w:t>E</w:t>
      </w:r>
      <w:r w:rsidRPr="00EB75A3">
        <w:rPr>
          <w:rFonts w:ascii="Arial" w:hAnsi="Arial" w:cs="Arial"/>
          <w:spacing w:val="-1"/>
        </w:rPr>
        <w:t>)</w:t>
      </w:r>
      <w:r w:rsidRPr="00EB75A3">
        <w:rPr>
          <w:rFonts w:ascii="Arial" w:hAnsi="Arial" w:cs="Arial"/>
        </w:rPr>
        <w:t xml:space="preserve">, </w:t>
      </w:r>
      <w:r w:rsidRPr="00EB75A3">
        <w:rPr>
          <w:rFonts w:ascii="Arial" w:hAnsi="Arial" w:cs="Arial"/>
          <w:spacing w:val="2"/>
        </w:rPr>
        <w:t>1</w:t>
      </w:r>
      <w:r w:rsidRPr="00EB75A3">
        <w:rPr>
          <w:rFonts w:ascii="Arial" w:hAnsi="Arial" w:cs="Arial"/>
        </w:rPr>
        <w:t>34</w:t>
      </w:r>
      <w:r w:rsidRPr="00EB75A3">
        <w:rPr>
          <w:rFonts w:ascii="Arial" w:hAnsi="Arial" w:cs="Arial"/>
          <w:spacing w:val="-1"/>
        </w:rPr>
        <w:t>(a)(</w:t>
      </w:r>
      <w:r w:rsidRPr="00EB75A3">
        <w:rPr>
          <w:rFonts w:ascii="Arial" w:hAnsi="Arial" w:cs="Arial"/>
          <w:spacing w:val="2"/>
        </w:rPr>
        <w:t>2</w:t>
      </w:r>
      <w:r w:rsidRPr="00EB75A3">
        <w:rPr>
          <w:rFonts w:ascii="Arial" w:hAnsi="Arial" w:cs="Arial"/>
          <w:spacing w:val="-1"/>
        </w:rPr>
        <w:t>)</w:t>
      </w:r>
      <w:r w:rsidRPr="00EB75A3">
        <w:rPr>
          <w:rFonts w:ascii="Arial" w:hAnsi="Arial" w:cs="Arial"/>
          <w:spacing w:val="2"/>
        </w:rPr>
        <w:t>(</w:t>
      </w:r>
      <w:r w:rsidRPr="00EB75A3">
        <w:rPr>
          <w:rFonts w:ascii="Arial" w:hAnsi="Arial" w:cs="Arial"/>
          <w:spacing w:val="-2"/>
        </w:rPr>
        <w:t>B</w:t>
      </w:r>
      <w:r w:rsidRPr="00EB75A3">
        <w:rPr>
          <w:rFonts w:ascii="Arial" w:hAnsi="Arial" w:cs="Arial"/>
          <w:spacing w:val="-1"/>
        </w:rPr>
        <w:t>)(</w:t>
      </w:r>
      <w:r w:rsidRPr="00EB75A3">
        <w:rPr>
          <w:rFonts w:ascii="Arial" w:hAnsi="Arial" w:cs="Arial"/>
        </w:rPr>
        <w:t>iv</w:t>
      </w:r>
      <w:r w:rsidRPr="00EB75A3">
        <w:rPr>
          <w:rFonts w:ascii="Arial" w:hAnsi="Arial" w:cs="Arial"/>
          <w:spacing w:val="-1"/>
        </w:rPr>
        <w:t>)</w:t>
      </w:r>
      <w:r w:rsidRPr="00EB75A3">
        <w:rPr>
          <w:rFonts w:ascii="Arial" w:hAnsi="Arial" w:cs="Arial"/>
        </w:rPr>
        <w:t>,</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nd 184</w:t>
      </w:r>
      <w:r w:rsidRPr="00EB75A3">
        <w:rPr>
          <w:rFonts w:ascii="Arial" w:hAnsi="Arial" w:cs="Arial"/>
          <w:spacing w:val="-1"/>
        </w:rPr>
        <w:t>(a)(</w:t>
      </w:r>
      <w:r w:rsidRPr="00EB75A3">
        <w:rPr>
          <w:rFonts w:ascii="Arial" w:hAnsi="Arial" w:cs="Arial"/>
          <w:spacing w:val="2"/>
        </w:rPr>
        <w:t>4</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O</w:t>
      </w:r>
      <w:r w:rsidRPr="00EB75A3">
        <w:rPr>
          <w:rFonts w:ascii="Arial" w:hAnsi="Arial" w:cs="Arial"/>
          <w:spacing w:val="-1"/>
        </w:rPr>
        <w:t>A</w:t>
      </w:r>
      <w:r w:rsidRPr="00EB75A3">
        <w:rPr>
          <w:rFonts w:ascii="Arial" w:hAnsi="Arial" w:cs="Arial"/>
        </w:rPr>
        <w:t xml:space="preserve">,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 xml:space="preserve">t. 1507, 1521, </w:t>
      </w:r>
      <w:r w:rsidRPr="00EB75A3">
        <w:rPr>
          <w:rFonts w:ascii="Arial" w:hAnsi="Arial" w:cs="Arial"/>
          <w:spacing w:val="-1"/>
        </w:rPr>
        <w:t>a</w:t>
      </w:r>
      <w:r w:rsidRPr="00EB75A3">
        <w:rPr>
          <w:rFonts w:ascii="Arial" w:hAnsi="Arial" w:cs="Arial"/>
        </w:rPr>
        <w:t>nd 159</w:t>
      </w:r>
      <w:r w:rsidRPr="00EB75A3">
        <w:rPr>
          <w:rFonts w:ascii="Arial" w:hAnsi="Arial" w:cs="Arial"/>
          <w:spacing w:val="2"/>
        </w:rPr>
        <w:t>1</w:t>
      </w:r>
      <w:r w:rsidRPr="00EB75A3">
        <w:rPr>
          <w:rFonts w:ascii="Arial" w:hAnsi="Arial" w:cs="Arial"/>
          <w:spacing w:val="-1"/>
        </w:rPr>
        <w:t>)</w:t>
      </w:r>
      <w:r w:rsidRPr="00EB75A3">
        <w:rPr>
          <w:rFonts w:ascii="Arial" w:hAnsi="Arial" w:cs="Arial"/>
        </w:rPr>
        <w:t xml:space="preserve">. </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20" w:hanging="720"/>
        <w:jc w:val="both"/>
        <w:rPr>
          <w:rFonts w:ascii="Arial" w:hAnsi="Arial" w:cs="Arial"/>
        </w:rPr>
      </w:pP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wide</w:t>
      </w:r>
      <w:r w:rsidRPr="00EB75A3">
        <w:rPr>
          <w:rFonts w:ascii="Arial" w:hAnsi="Arial" w:cs="Arial"/>
          <w:spacing w:val="-1"/>
        </w:rPr>
        <w:t xml:space="preserve"> </w:t>
      </w:r>
      <w:r w:rsidRPr="00EB75A3">
        <w:rPr>
          <w:rFonts w:ascii="Arial" w:hAnsi="Arial" w:cs="Arial"/>
        </w:rPr>
        <w:t>wo</w:t>
      </w:r>
      <w:r w:rsidRPr="00EB75A3">
        <w:rPr>
          <w:rFonts w:ascii="Arial" w:hAnsi="Arial" w:cs="Arial"/>
          <w:spacing w:val="-1"/>
        </w:rPr>
        <w:t>r</w:t>
      </w:r>
      <w:r w:rsidRPr="00EB75A3">
        <w:rPr>
          <w:rFonts w:ascii="Arial" w:hAnsi="Arial" w:cs="Arial"/>
        </w:rPr>
        <w:t>k</w:t>
      </w:r>
      <w:r w:rsidRPr="00EB75A3">
        <w:rPr>
          <w:rFonts w:ascii="Arial" w:hAnsi="Arial" w:cs="Arial"/>
          <w:spacing w:val="-1"/>
        </w:rPr>
        <w:t>f</w:t>
      </w:r>
      <w:r w:rsidRPr="00EB75A3">
        <w:rPr>
          <w:rFonts w:ascii="Arial" w:hAnsi="Arial" w:cs="Arial"/>
          <w:spacing w:val="2"/>
        </w:rPr>
        <w:t>o</w:t>
      </w:r>
      <w:r w:rsidRPr="00EB75A3">
        <w:rPr>
          <w:rFonts w:ascii="Arial" w:hAnsi="Arial" w:cs="Arial"/>
          <w:spacing w:val="-1"/>
        </w:rPr>
        <w:t>rc</w:t>
      </w:r>
      <w:r w:rsidRPr="00EB75A3">
        <w:rPr>
          <w:rFonts w:ascii="Arial" w:hAnsi="Arial" w:cs="Arial"/>
        </w:rPr>
        <w:t>e</w:t>
      </w:r>
      <w:r w:rsidRPr="00EB75A3">
        <w:rPr>
          <w:rFonts w:ascii="Arial" w:hAnsi="Arial" w:cs="Arial"/>
          <w:spacing w:val="-1"/>
        </w:rPr>
        <w:t xml:space="preserve"> </w:t>
      </w:r>
      <w:r w:rsidRPr="00EB75A3">
        <w:rPr>
          <w:rFonts w:ascii="Arial" w:hAnsi="Arial" w:cs="Arial"/>
          <w:spacing w:val="2"/>
        </w:rPr>
        <w:t>d</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spacing w:val="1"/>
        </w:rPr>
        <w:t>l</w:t>
      </w:r>
      <w:r w:rsidRPr="00EB75A3">
        <w:rPr>
          <w:rFonts w:ascii="Arial" w:hAnsi="Arial" w:cs="Arial"/>
        </w:rPr>
        <w:t>opm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s in</w:t>
      </w:r>
      <w:r w:rsidRPr="00EB75A3">
        <w:rPr>
          <w:rFonts w:ascii="Arial" w:hAnsi="Arial" w:cs="Arial"/>
          <w:spacing w:val="-1"/>
        </w:rPr>
        <w:t>c</w:t>
      </w:r>
      <w:r w:rsidRPr="00EB75A3">
        <w:rPr>
          <w:rFonts w:ascii="Arial" w:hAnsi="Arial" w:cs="Arial"/>
        </w:rPr>
        <w:t>lud</w:t>
      </w:r>
      <w:r w:rsidRPr="00EB75A3">
        <w:rPr>
          <w:rFonts w:ascii="Arial" w:hAnsi="Arial" w:cs="Arial"/>
          <w:spacing w:val="-1"/>
        </w:rPr>
        <w:t>e:</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56" w:hanging="720"/>
        <w:jc w:val="both"/>
        <w:rPr>
          <w:rFonts w:ascii="Arial" w:hAnsi="Arial" w:cs="Arial"/>
        </w:rPr>
      </w:pPr>
      <w:r w:rsidRPr="00EB75A3">
        <w:rPr>
          <w:rFonts w:ascii="Arial" w:hAnsi="Arial" w:cs="Arial"/>
          <w:i/>
        </w:rPr>
        <w:t>R</w:t>
      </w:r>
      <w:r w:rsidRPr="00EB75A3">
        <w:rPr>
          <w:rFonts w:ascii="Arial" w:hAnsi="Arial" w:cs="Arial"/>
          <w:i/>
          <w:spacing w:val="-1"/>
        </w:rPr>
        <w:t>e</w:t>
      </w:r>
      <w:r w:rsidRPr="00EB75A3">
        <w:rPr>
          <w:rFonts w:ascii="Arial" w:hAnsi="Arial" w:cs="Arial"/>
          <w:i/>
        </w:rPr>
        <w:t>quir</w:t>
      </w:r>
      <w:r w:rsidRPr="00EB75A3">
        <w:rPr>
          <w:rFonts w:ascii="Arial" w:hAnsi="Arial" w:cs="Arial"/>
          <w:i/>
          <w:spacing w:val="-1"/>
        </w:rPr>
        <w:t>e</w:t>
      </w:r>
      <w:r w:rsidRPr="00EB75A3">
        <w:rPr>
          <w:rFonts w:ascii="Arial" w:hAnsi="Arial" w:cs="Arial"/>
          <w:i/>
        </w:rPr>
        <w:t>d stat</w:t>
      </w:r>
      <w:r w:rsidRPr="00EB75A3">
        <w:rPr>
          <w:rFonts w:ascii="Arial" w:hAnsi="Arial" w:cs="Arial"/>
          <w:i/>
          <w:spacing w:val="-1"/>
        </w:rPr>
        <w:t>e</w:t>
      </w:r>
      <w:r w:rsidRPr="00EB75A3">
        <w:rPr>
          <w:rFonts w:ascii="Arial" w:hAnsi="Arial" w:cs="Arial"/>
          <w:i/>
          <w:spacing w:val="1"/>
        </w:rPr>
        <w:t>w</w:t>
      </w:r>
      <w:r w:rsidRPr="00EB75A3">
        <w:rPr>
          <w:rFonts w:ascii="Arial" w:hAnsi="Arial" w:cs="Arial"/>
          <w:i/>
        </w:rPr>
        <w:t>ide</w:t>
      </w:r>
      <w:r w:rsidRPr="00EB75A3">
        <w:rPr>
          <w:rFonts w:ascii="Arial" w:hAnsi="Arial" w:cs="Arial"/>
          <w:i/>
          <w:spacing w:val="-1"/>
        </w:rPr>
        <w:t xml:space="preserve"> y</w:t>
      </w:r>
      <w:r w:rsidRPr="00EB75A3">
        <w:rPr>
          <w:rFonts w:ascii="Arial" w:hAnsi="Arial" w:cs="Arial"/>
          <w:i/>
        </w:rPr>
        <w:t>outh</w:t>
      </w:r>
      <w:r w:rsidRPr="00EB75A3">
        <w:rPr>
          <w:rFonts w:ascii="Arial" w:hAnsi="Arial" w:cs="Arial"/>
          <w:i/>
          <w:spacing w:val="2"/>
        </w:rPr>
        <w:t xml:space="preserve"> </w:t>
      </w:r>
      <w:r w:rsidRPr="00EB75A3">
        <w:rPr>
          <w:rFonts w:ascii="Arial" w:hAnsi="Arial" w:cs="Arial"/>
          <w:i/>
        </w:rPr>
        <w:t>a</w:t>
      </w:r>
      <w:r w:rsidRPr="00EB75A3">
        <w:rPr>
          <w:rFonts w:ascii="Arial" w:hAnsi="Arial" w:cs="Arial"/>
          <w:i/>
          <w:spacing w:val="-1"/>
        </w:rPr>
        <w:t>c</w:t>
      </w:r>
      <w:r w:rsidRPr="00EB75A3">
        <w:rPr>
          <w:rFonts w:ascii="Arial" w:hAnsi="Arial" w:cs="Arial"/>
          <w:i/>
        </w:rPr>
        <w:t>ti</w:t>
      </w:r>
      <w:r w:rsidRPr="00EB75A3">
        <w:rPr>
          <w:rFonts w:ascii="Arial" w:hAnsi="Arial" w:cs="Arial"/>
          <w:i/>
          <w:spacing w:val="-1"/>
        </w:rPr>
        <w:t>v</w:t>
      </w:r>
      <w:r w:rsidRPr="00EB75A3">
        <w:rPr>
          <w:rFonts w:ascii="Arial" w:hAnsi="Arial" w:cs="Arial"/>
          <w:i/>
        </w:rPr>
        <w:t>iti</w:t>
      </w:r>
      <w:r w:rsidRPr="00EB75A3">
        <w:rPr>
          <w:rFonts w:ascii="Arial" w:hAnsi="Arial" w:cs="Arial"/>
          <w:i/>
          <w:spacing w:val="-1"/>
        </w:rPr>
        <w:t>e</w:t>
      </w:r>
      <w:r w:rsidRPr="00EB75A3">
        <w:rPr>
          <w:rFonts w:ascii="Arial" w:hAnsi="Arial" w:cs="Arial"/>
          <w:i/>
        </w:rPr>
        <w:t>s</w:t>
      </w:r>
      <w:r w:rsidRPr="00EB75A3">
        <w:rPr>
          <w:rFonts w:ascii="Arial" w:hAnsi="Arial" w:cs="Arial"/>
        </w:rPr>
        <w:t>.  Administ</w:t>
      </w:r>
      <w:r w:rsidRPr="00EB75A3">
        <w:rPr>
          <w:rFonts w:ascii="Arial" w:hAnsi="Arial" w:cs="Arial"/>
          <w:spacing w:val="-1"/>
        </w:rPr>
        <w:t>ra</w:t>
      </w:r>
      <w:r w:rsidRPr="00EB75A3">
        <w:rPr>
          <w:rFonts w:ascii="Arial" w:hAnsi="Arial" w:cs="Arial"/>
        </w:rPr>
        <w:t>tion of</w:t>
      </w:r>
      <w:r w:rsidRPr="00EB75A3">
        <w:rPr>
          <w:rFonts w:ascii="Arial" w:hAnsi="Arial" w:cs="Arial"/>
          <w:spacing w:val="2"/>
        </w:rPr>
        <w:t xml:space="preserve"> </w:t>
      </w:r>
      <w:r w:rsidRPr="00EB75A3">
        <w:rPr>
          <w:rFonts w:ascii="Arial" w:hAnsi="Arial" w:cs="Arial"/>
          <w:spacing w:val="-5"/>
        </w:rPr>
        <w:t>y</w:t>
      </w:r>
      <w:r w:rsidRPr="00EB75A3">
        <w:rPr>
          <w:rFonts w:ascii="Arial" w:hAnsi="Arial" w:cs="Arial"/>
        </w:rPr>
        <w:t>outh wo</w:t>
      </w:r>
      <w:r w:rsidRPr="00EB75A3">
        <w:rPr>
          <w:rFonts w:ascii="Arial" w:hAnsi="Arial" w:cs="Arial"/>
          <w:spacing w:val="-1"/>
        </w:rPr>
        <w:t>r</w:t>
      </w:r>
      <w:r w:rsidRPr="00EB75A3">
        <w:rPr>
          <w:rFonts w:ascii="Arial" w:hAnsi="Arial" w:cs="Arial"/>
        </w:rPr>
        <w:t>k</w:t>
      </w:r>
      <w:r w:rsidRPr="00EB75A3">
        <w:rPr>
          <w:rFonts w:ascii="Arial" w:hAnsi="Arial" w:cs="Arial"/>
          <w:spacing w:val="-1"/>
        </w:rPr>
        <w:t>f</w:t>
      </w:r>
      <w:r w:rsidRPr="00EB75A3">
        <w:rPr>
          <w:rFonts w:ascii="Arial" w:hAnsi="Arial" w:cs="Arial"/>
        </w:rPr>
        <w:t>o</w:t>
      </w:r>
      <w:r w:rsidRPr="00EB75A3">
        <w:rPr>
          <w:rFonts w:ascii="Arial" w:hAnsi="Arial" w:cs="Arial"/>
          <w:spacing w:val="2"/>
        </w:rPr>
        <w:t>r</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d</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rPr>
        <w:t>lopm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spacing w:val="-1"/>
        </w:rPr>
        <w:t>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129</w:t>
      </w:r>
      <w:r w:rsidRPr="00EB75A3">
        <w:rPr>
          <w:rFonts w:ascii="Arial" w:hAnsi="Arial" w:cs="Arial"/>
          <w:spacing w:val="-1"/>
        </w:rPr>
        <w:t>(</w:t>
      </w:r>
      <w:r w:rsidRPr="00EB75A3">
        <w:rPr>
          <w:rFonts w:ascii="Arial" w:hAnsi="Arial" w:cs="Arial"/>
        </w:rPr>
        <w:t>b</w:t>
      </w:r>
      <w:proofErr w:type="gramStart"/>
      <w:r w:rsidRPr="00EB75A3">
        <w:rPr>
          <w:rFonts w:ascii="Arial" w:hAnsi="Arial" w:cs="Arial"/>
          <w:spacing w:val="-1"/>
        </w:rPr>
        <w:t>)</w:t>
      </w:r>
      <w:r w:rsidRPr="00EB75A3">
        <w:rPr>
          <w:rFonts w:ascii="Arial" w:hAnsi="Arial" w:cs="Arial"/>
          <w:spacing w:val="2"/>
        </w:rPr>
        <w:t>(</w:t>
      </w:r>
      <w:proofErr w:type="gramEnd"/>
      <w:r w:rsidRPr="00EB75A3">
        <w:rPr>
          <w:rFonts w:ascii="Arial" w:hAnsi="Arial" w:cs="Arial"/>
        </w:rPr>
        <w:t>1</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 xml:space="preserve">t. 1506 </w:t>
      </w:r>
      <w:r w:rsidRPr="00EB75A3">
        <w:rPr>
          <w:rFonts w:ascii="Arial" w:hAnsi="Arial" w:cs="Arial"/>
          <w:i/>
          <w:spacing w:val="-1"/>
        </w:rPr>
        <w:t>e</w:t>
      </w:r>
      <w:r w:rsidRPr="00EB75A3">
        <w:rPr>
          <w:rFonts w:ascii="Arial" w:hAnsi="Arial" w:cs="Arial"/>
          <w:i/>
        </w:rPr>
        <w:t>t s</w:t>
      </w:r>
      <w:r w:rsidRPr="00EB75A3">
        <w:rPr>
          <w:rFonts w:ascii="Arial" w:hAnsi="Arial" w:cs="Arial"/>
          <w:i/>
          <w:spacing w:val="-1"/>
        </w:rPr>
        <w:t>e</w:t>
      </w:r>
      <w:r w:rsidRPr="00EB75A3">
        <w:rPr>
          <w:rFonts w:ascii="Arial" w:hAnsi="Arial" w:cs="Arial"/>
          <w:i/>
        </w:rPr>
        <w:t>q</w:t>
      </w:r>
      <w:r w:rsidRPr="00EB75A3">
        <w:rPr>
          <w:rFonts w:ascii="Arial" w:hAnsi="Arial" w:cs="Arial"/>
        </w:rPr>
        <w:t>.</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456" w:hanging="720"/>
        <w:jc w:val="both"/>
        <w:rPr>
          <w:rFonts w:ascii="Arial" w:hAnsi="Arial" w:cs="Arial"/>
        </w:rPr>
      </w:pPr>
      <w:r w:rsidRPr="00EB75A3">
        <w:rPr>
          <w:rFonts w:ascii="Arial" w:hAnsi="Arial" w:cs="Arial"/>
          <w:i/>
        </w:rPr>
        <w:t>Oth</w:t>
      </w:r>
      <w:r w:rsidRPr="00EB75A3">
        <w:rPr>
          <w:rFonts w:ascii="Arial" w:hAnsi="Arial" w:cs="Arial"/>
          <w:i/>
          <w:spacing w:val="-1"/>
        </w:rPr>
        <w:t>e</w:t>
      </w:r>
      <w:r w:rsidRPr="00EB75A3">
        <w:rPr>
          <w:rFonts w:ascii="Arial" w:hAnsi="Arial" w:cs="Arial"/>
          <w:i/>
        </w:rPr>
        <w:t>r allo</w:t>
      </w:r>
      <w:r w:rsidRPr="00EB75A3">
        <w:rPr>
          <w:rFonts w:ascii="Arial" w:hAnsi="Arial" w:cs="Arial"/>
          <w:i/>
          <w:spacing w:val="1"/>
        </w:rPr>
        <w:t>w</w:t>
      </w:r>
      <w:r w:rsidRPr="00EB75A3">
        <w:rPr>
          <w:rFonts w:ascii="Arial" w:hAnsi="Arial" w:cs="Arial"/>
          <w:i/>
        </w:rPr>
        <w:t>able</w:t>
      </w:r>
      <w:r w:rsidRPr="00EB75A3">
        <w:rPr>
          <w:rFonts w:ascii="Arial" w:hAnsi="Arial" w:cs="Arial"/>
          <w:i/>
          <w:spacing w:val="-1"/>
        </w:rPr>
        <w:t xml:space="preserve"> </w:t>
      </w:r>
      <w:r w:rsidRPr="00EB75A3">
        <w:rPr>
          <w:rFonts w:ascii="Arial" w:hAnsi="Arial" w:cs="Arial"/>
          <w:i/>
        </w:rPr>
        <w:t>stat</w:t>
      </w:r>
      <w:r w:rsidRPr="00EB75A3">
        <w:rPr>
          <w:rFonts w:ascii="Arial" w:hAnsi="Arial" w:cs="Arial"/>
          <w:i/>
          <w:spacing w:val="-1"/>
        </w:rPr>
        <w:t>e</w:t>
      </w:r>
      <w:r w:rsidRPr="00EB75A3">
        <w:rPr>
          <w:rFonts w:ascii="Arial" w:hAnsi="Arial" w:cs="Arial"/>
          <w:i/>
          <w:spacing w:val="1"/>
        </w:rPr>
        <w:t>w</w:t>
      </w:r>
      <w:r w:rsidRPr="00EB75A3">
        <w:rPr>
          <w:rFonts w:ascii="Arial" w:hAnsi="Arial" w:cs="Arial"/>
          <w:i/>
        </w:rPr>
        <w:t>i</w:t>
      </w:r>
      <w:r w:rsidRPr="00EB75A3">
        <w:rPr>
          <w:rFonts w:ascii="Arial" w:hAnsi="Arial" w:cs="Arial"/>
          <w:i/>
          <w:spacing w:val="-2"/>
        </w:rPr>
        <w:t>d</w:t>
      </w:r>
      <w:r w:rsidRPr="00EB75A3">
        <w:rPr>
          <w:rFonts w:ascii="Arial" w:hAnsi="Arial" w:cs="Arial"/>
          <w:i/>
        </w:rPr>
        <w:t>e</w:t>
      </w:r>
      <w:r w:rsidRPr="00EB75A3">
        <w:rPr>
          <w:rFonts w:ascii="Arial" w:hAnsi="Arial" w:cs="Arial"/>
          <w:i/>
          <w:spacing w:val="-1"/>
        </w:rPr>
        <w:t xml:space="preserve"> y</w:t>
      </w:r>
      <w:r w:rsidRPr="00EB75A3">
        <w:rPr>
          <w:rFonts w:ascii="Arial" w:hAnsi="Arial" w:cs="Arial"/>
          <w:i/>
        </w:rPr>
        <w:t>outh a</w:t>
      </w:r>
      <w:r w:rsidRPr="00EB75A3">
        <w:rPr>
          <w:rFonts w:ascii="Arial" w:hAnsi="Arial" w:cs="Arial"/>
          <w:i/>
          <w:spacing w:val="-1"/>
        </w:rPr>
        <w:t>c</w:t>
      </w:r>
      <w:r w:rsidRPr="00EB75A3">
        <w:rPr>
          <w:rFonts w:ascii="Arial" w:hAnsi="Arial" w:cs="Arial"/>
          <w:i/>
        </w:rPr>
        <w:t>ti</w:t>
      </w:r>
      <w:r w:rsidRPr="00EB75A3">
        <w:rPr>
          <w:rFonts w:ascii="Arial" w:hAnsi="Arial" w:cs="Arial"/>
          <w:i/>
          <w:spacing w:val="-1"/>
        </w:rPr>
        <w:t>v</w:t>
      </w:r>
      <w:r w:rsidRPr="00EB75A3">
        <w:rPr>
          <w:rFonts w:ascii="Arial" w:hAnsi="Arial" w:cs="Arial"/>
          <w:i/>
        </w:rPr>
        <w:t>iti</w:t>
      </w:r>
      <w:r w:rsidRPr="00EB75A3">
        <w:rPr>
          <w:rFonts w:ascii="Arial" w:hAnsi="Arial" w:cs="Arial"/>
          <w:i/>
          <w:spacing w:val="-1"/>
        </w:rPr>
        <w:t>e</w:t>
      </w:r>
      <w:r w:rsidRPr="00EB75A3">
        <w:rPr>
          <w:rFonts w:ascii="Arial" w:hAnsi="Arial" w:cs="Arial"/>
          <w:i/>
        </w:rPr>
        <w:t>s</w:t>
      </w:r>
      <w:r w:rsidRPr="00EB75A3">
        <w:rPr>
          <w:rFonts w:ascii="Arial" w:hAnsi="Arial" w:cs="Arial"/>
        </w:rPr>
        <w:t xml:space="preserve">.  </w:t>
      </w:r>
      <w:r w:rsidRPr="00EB75A3">
        <w:rPr>
          <w:rFonts w:ascii="Arial" w:hAnsi="Arial" w:cs="Arial"/>
          <w:spacing w:val="1"/>
        </w:rPr>
        <w:t>P</w:t>
      </w:r>
      <w:r w:rsidRPr="00EB75A3">
        <w:rPr>
          <w:rFonts w:ascii="Arial" w:hAnsi="Arial" w:cs="Arial"/>
          <w:spacing w:val="-1"/>
        </w:rPr>
        <w:t>r</w:t>
      </w:r>
      <w:r w:rsidRPr="00EB75A3">
        <w:rPr>
          <w:rFonts w:ascii="Arial" w:hAnsi="Arial" w:cs="Arial"/>
        </w:rPr>
        <w:t>oviding</w:t>
      </w:r>
      <w:r w:rsidRPr="00EB75A3">
        <w:rPr>
          <w:rFonts w:ascii="Arial" w:hAnsi="Arial" w:cs="Arial"/>
          <w:spacing w:val="-2"/>
        </w:rPr>
        <w:t xml:space="preserve"> </w:t>
      </w:r>
      <w:r w:rsidRPr="00EB75A3">
        <w:rPr>
          <w:rFonts w:ascii="Arial" w:hAnsi="Arial" w:cs="Arial"/>
        </w:rPr>
        <w:t>t</w:t>
      </w:r>
      <w:r w:rsidRPr="00EB75A3">
        <w:rPr>
          <w:rFonts w:ascii="Arial" w:hAnsi="Arial" w:cs="Arial"/>
          <w:spacing w:val="-1"/>
        </w:rPr>
        <w:t>ec</w:t>
      </w:r>
      <w:r w:rsidRPr="00EB75A3">
        <w:rPr>
          <w:rFonts w:ascii="Arial" w:hAnsi="Arial" w:cs="Arial"/>
        </w:rPr>
        <w:t>hn</w:t>
      </w:r>
      <w:r w:rsidRPr="00EB75A3">
        <w:rPr>
          <w:rFonts w:ascii="Arial" w:hAnsi="Arial" w:cs="Arial"/>
          <w:spacing w:val="3"/>
        </w:rPr>
        <w:t>i</w:t>
      </w:r>
      <w:r w:rsidRPr="00EB75A3">
        <w:rPr>
          <w:rFonts w:ascii="Arial" w:hAnsi="Arial" w:cs="Arial"/>
          <w:spacing w:val="-1"/>
        </w:rPr>
        <w:t>ca</w:t>
      </w:r>
      <w:r w:rsidRPr="00EB75A3">
        <w:rPr>
          <w:rFonts w:ascii="Arial" w:hAnsi="Arial" w:cs="Arial"/>
        </w:rPr>
        <w:t xml:space="preserve">l </w:t>
      </w:r>
      <w:r w:rsidRPr="00EB75A3">
        <w:rPr>
          <w:rFonts w:ascii="Arial" w:hAnsi="Arial" w:cs="Arial"/>
          <w:spacing w:val="-1"/>
        </w:rPr>
        <w:t>a</w:t>
      </w:r>
      <w:r w:rsidRPr="00EB75A3">
        <w:rPr>
          <w:rFonts w:ascii="Arial" w:hAnsi="Arial" w:cs="Arial"/>
        </w:rPr>
        <w:t>ssist</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a</w:t>
      </w:r>
      <w:r w:rsidRPr="00EB75A3">
        <w:rPr>
          <w:rFonts w:ascii="Arial" w:hAnsi="Arial" w:cs="Arial"/>
        </w:rPr>
        <w:t>nd</w:t>
      </w:r>
      <w:r w:rsidRPr="00EB75A3">
        <w:rPr>
          <w:rFonts w:ascii="Arial" w:hAnsi="Arial" w:cs="Arial"/>
          <w:spacing w:val="2"/>
        </w:rPr>
        <w:t xml:space="preserve"> </w:t>
      </w:r>
      <w:r w:rsidRPr="00EB75A3">
        <w:rPr>
          <w:rFonts w:ascii="Arial" w:hAnsi="Arial" w:cs="Arial"/>
          <w:spacing w:val="-1"/>
        </w:rPr>
        <w:t>ca</w:t>
      </w:r>
      <w:r w:rsidRPr="00EB75A3">
        <w:rPr>
          <w:rFonts w:ascii="Arial" w:hAnsi="Arial" w:cs="Arial"/>
          <w:spacing w:val="2"/>
        </w:rPr>
        <w:t>r</w:t>
      </w:r>
      <w:r w:rsidRPr="00EB75A3">
        <w:rPr>
          <w:rFonts w:ascii="Arial" w:hAnsi="Arial" w:cs="Arial"/>
          <w:spacing w:val="-1"/>
        </w:rPr>
        <w:t>ee</w:t>
      </w:r>
      <w:r w:rsidRPr="00EB75A3">
        <w:rPr>
          <w:rFonts w:ascii="Arial" w:hAnsi="Arial" w:cs="Arial"/>
        </w:rPr>
        <w:t>r</w:t>
      </w:r>
      <w:r w:rsidRPr="00EB75A3">
        <w:rPr>
          <w:rFonts w:ascii="Arial" w:hAnsi="Arial" w:cs="Arial"/>
          <w:spacing w:val="-1"/>
        </w:rPr>
        <w:t xml:space="preserve"> </w:t>
      </w:r>
      <w:r w:rsidRPr="00EB75A3">
        <w:rPr>
          <w:rFonts w:ascii="Arial" w:hAnsi="Arial" w:cs="Arial"/>
          <w:spacing w:val="3"/>
        </w:rPr>
        <w:t>s</w:t>
      </w:r>
      <w:r w:rsidRPr="00EB75A3">
        <w:rPr>
          <w:rFonts w:ascii="Arial" w:hAnsi="Arial" w:cs="Arial"/>
          <w:spacing w:val="-1"/>
        </w:rPr>
        <w:t>e</w:t>
      </w:r>
      <w:r w:rsidRPr="00EB75A3">
        <w:rPr>
          <w:rFonts w:ascii="Arial" w:hAnsi="Arial" w:cs="Arial"/>
          <w:spacing w:val="2"/>
        </w:rPr>
        <w:t>r</w:t>
      </w:r>
      <w:r w:rsidRPr="00EB75A3">
        <w:rPr>
          <w:rFonts w:ascii="Arial" w:hAnsi="Arial" w:cs="Arial"/>
        </w:rPr>
        <w:t>vi</w:t>
      </w:r>
      <w:r w:rsidRPr="00EB75A3">
        <w:rPr>
          <w:rFonts w:ascii="Arial" w:hAnsi="Arial" w:cs="Arial"/>
          <w:spacing w:val="-1"/>
        </w:rPr>
        <w:t>ce</w:t>
      </w:r>
      <w:r w:rsidRPr="00EB75A3">
        <w:rPr>
          <w:rFonts w:ascii="Arial" w:hAnsi="Arial" w:cs="Arial"/>
        </w:rPr>
        <w:t>s to lo</w:t>
      </w:r>
      <w:r w:rsidRPr="00EB75A3">
        <w:rPr>
          <w:rFonts w:ascii="Arial" w:hAnsi="Arial" w:cs="Arial"/>
          <w:spacing w:val="-1"/>
        </w:rPr>
        <w:t>ca</w:t>
      </w:r>
      <w:r w:rsidRPr="00EB75A3">
        <w:rPr>
          <w:rFonts w:ascii="Arial" w:hAnsi="Arial" w:cs="Arial"/>
        </w:rPr>
        <w:t xml:space="preserve">l </w:t>
      </w:r>
      <w:r w:rsidRPr="00EB75A3">
        <w:rPr>
          <w:rFonts w:ascii="Arial" w:hAnsi="Arial" w:cs="Arial"/>
          <w:spacing w:val="-1"/>
        </w:rPr>
        <w:t>a</w:t>
      </w:r>
      <w:r w:rsidRPr="00EB75A3">
        <w:rPr>
          <w:rFonts w:ascii="Arial" w:hAnsi="Arial" w:cs="Arial"/>
          <w:spacing w:val="2"/>
        </w:rPr>
        <w:t>r</w:t>
      </w:r>
      <w:r w:rsidRPr="00EB75A3">
        <w:rPr>
          <w:rFonts w:ascii="Arial" w:hAnsi="Arial" w:cs="Arial"/>
          <w:spacing w:val="-1"/>
        </w:rPr>
        <w:t>ea</w:t>
      </w:r>
      <w:r w:rsidRPr="00EB75A3">
        <w:rPr>
          <w:rFonts w:ascii="Arial" w:hAnsi="Arial" w:cs="Arial"/>
        </w:rPr>
        <w:t>s, in</w:t>
      </w:r>
      <w:r w:rsidRPr="00EB75A3">
        <w:rPr>
          <w:rFonts w:ascii="Arial" w:hAnsi="Arial" w:cs="Arial"/>
          <w:spacing w:val="-1"/>
        </w:rPr>
        <w:t>c</w:t>
      </w:r>
      <w:r w:rsidRPr="00EB75A3">
        <w:rPr>
          <w:rFonts w:ascii="Arial" w:hAnsi="Arial" w:cs="Arial"/>
        </w:rPr>
        <w:t>l</w:t>
      </w:r>
      <w:r w:rsidRPr="00EB75A3">
        <w:rPr>
          <w:rFonts w:ascii="Arial" w:hAnsi="Arial" w:cs="Arial"/>
          <w:spacing w:val="2"/>
        </w:rPr>
        <w:t>u</w:t>
      </w:r>
      <w:r w:rsidRPr="00EB75A3">
        <w:rPr>
          <w:rFonts w:ascii="Arial" w:hAnsi="Arial" w:cs="Arial"/>
        </w:rPr>
        <w:t>ding</w:t>
      </w:r>
      <w:r w:rsidRPr="00EB75A3">
        <w:rPr>
          <w:rFonts w:ascii="Arial" w:hAnsi="Arial" w:cs="Arial"/>
          <w:spacing w:val="-2"/>
        </w:rPr>
        <w:t xml:space="preserve"> </w:t>
      </w:r>
      <w:r w:rsidRPr="00EB75A3">
        <w:rPr>
          <w:rFonts w:ascii="Arial" w:hAnsi="Arial" w:cs="Arial"/>
        </w:rPr>
        <w:t>lo</w:t>
      </w:r>
      <w:r w:rsidRPr="00EB75A3">
        <w:rPr>
          <w:rFonts w:ascii="Arial" w:hAnsi="Arial" w:cs="Arial"/>
          <w:spacing w:val="-1"/>
        </w:rPr>
        <w:t xml:space="preserve">cal </w:t>
      </w:r>
      <w:r w:rsidRPr="00EB75A3">
        <w:rPr>
          <w:rFonts w:ascii="Arial" w:hAnsi="Arial" w:cs="Arial"/>
        </w:rPr>
        <w:t>bo</w:t>
      </w:r>
      <w:r w:rsidRPr="00EB75A3">
        <w:rPr>
          <w:rFonts w:ascii="Arial" w:hAnsi="Arial" w:cs="Arial"/>
          <w:spacing w:val="-1"/>
        </w:rPr>
        <w:t>ar</w:t>
      </w:r>
      <w:r w:rsidRPr="00EB75A3">
        <w:rPr>
          <w:rFonts w:ascii="Arial" w:hAnsi="Arial" w:cs="Arial"/>
        </w:rPr>
        <w:t>ds, A</w:t>
      </w:r>
      <w:r w:rsidRPr="00EB75A3">
        <w:rPr>
          <w:rFonts w:ascii="Arial" w:hAnsi="Arial" w:cs="Arial"/>
          <w:spacing w:val="3"/>
        </w:rPr>
        <w:t>J</w:t>
      </w:r>
      <w:r w:rsidRPr="00EB75A3">
        <w:rPr>
          <w:rFonts w:ascii="Arial" w:hAnsi="Arial" w:cs="Arial"/>
        </w:rPr>
        <w:t>C</w:t>
      </w:r>
      <w:r w:rsidRPr="00EB75A3">
        <w:rPr>
          <w:rFonts w:ascii="Arial" w:hAnsi="Arial" w:cs="Arial"/>
          <w:spacing w:val="1"/>
        </w:rPr>
        <w:t xml:space="preserve"> </w:t>
      </w:r>
      <w:r w:rsidRPr="00EB75A3">
        <w:rPr>
          <w:rFonts w:ascii="Arial" w:hAnsi="Arial" w:cs="Arial"/>
        </w:rPr>
        <w:t>op</w:t>
      </w:r>
      <w:r w:rsidRPr="00EB75A3">
        <w:rPr>
          <w:rFonts w:ascii="Arial" w:hAnsi="Arial" w:cs="Arial"/>
          <w:spacing w:val="-1"/>
        </w:rPr>
        <w:t>era</w:t>
      </w:r>
      <w:r w:rsidRPr="00EB75A3">
        <w:rPr>
          <w:rFonts w:ascii="Arial" w:hAnsi="Arial" w:cs="Arial"/>
        </w:rPr>
        <w:t>to</w:t>
      </w:r>
      <w:r w:rsidRPr="00EB75A3">
        <w:rPr>
          <w:rFonts w:ascii="Arial" w:hAnsi="Arial" w:cs="Arial"/>
          <w:spacing w:val="-1"/>
        </w:rPr>
        <w:t>r</w:t>
      </w:r>
      <w:r w:rsidRPr="00EB75A3">
        <w:rPr>
          <w:rFonts w:ascii="Arial" w:hAnsi="Arial" w:cs="Arial"/>
        </w:rPr>
        <w:t xml:space="preserve">s, </w:t>
      </w:r>
      <w:r w:rsidRPr="00EB75A3">
        <w:rPr>
          <w:rFonts w:ascii="Arial" w:hAnsi="Arial" w:cs="Arial"/>
          <w:spacing w:val="2"/>
        </w:rPr>
        <w:t>A</w:t>
      </w:r>
      <w:r w:rsidRPr="00EB75A3">
        <w:rPr>
          <w:rFonts w:ascii="Arial" w:hAnsi="Arial" w:cs="Arial"/>
          <w:spacing w:val="3"/>
        </w:rPr>
        <w:t>J</w:t>
      </w:r>
      <w:r w:rsidRPr="00EB75A3">
        <w:rPr>
          <w:rFonts w:ascii="Arial" w:hAnsi="Arial" w:cs="Arial"/>
        </w:rPr>
        <w:t>C</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ar</w:t>
      </w:r>
      <w:r w:rsidRPr="00EB75A3">
        <w:rPr>
          <w:rFonts w:ascii="Arial" w:hAnsi="Arial" w:cs="Arial"/>
        </w:rPr>
        <w:t>tn</w:t>
      </w:r>
      <w:r w:rsidRPr="00EB75A3">
        <w:rPr>
          <w:rFonts w:ascii="Arial" w:hAnsi="Arial" w:cs="Arial"/>
          <w:spacing w:val="-1"/>
        </w:rPr>
        <w:t>er</w:t>
      </w:r>
      <w:r w:rsidRPr="00EB75A3">
        <w:rPr>
          <w:rFonts w:ascii="Arial" w:hAnsi="Arial" w:cs="Arial"/>
        </w:rPr>
        <w:t xml:space="preserve">s,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e</w:t>
      </w:r>
      <w:r w:rsidRPr="00EB75A3">
        <w:rPr>
          <w:rFonts w:ascii="Arial" w:hAnsi="Arial" w:cs="Arial"/>
        </w:rPr>
        <w:t>li</w:t>
      </w:r>
      <w:r w:rsidRPr="00EB75A3">
        <w:rPr>
          <w:rFonts w:ascii="Arial" w:hAnsi="Arial" w:cs="Arial"/>
          <w:spacing w:val="-2"/>
        </w:rPr>
        <w:t>g</w:t>
      </w:r>
      <w:r w:rsidRPr="00EB75A3">
        <w:rPr>
          <w:rFonts w:ascii="Arial" w:hAnsi="Arial" w:cs="Arial"/>
        </w:rPr>
        <w:t>ible</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ining p</w:t>
      </w:r>
      <w:r w:rsidRPr="00EB75A3">
        <w:rPr>
          <w:rFonts w:ascii="Arial" w:hAnsi="Arial" w:cs="Arial"/>
          <w:spacing w:val="-1"/>
        </w:rPr>
        <w:t>r</w:t>
      </w:r>
      <w:r w:rsidRPr="00EB75A3">
        <w:rPr>
          <w:rFonts w:ascii="Arial" w:hAnsi="Arial" w:cs="Arial"/>
        </w:rPr>
        <w:t>ovid</w:t>
      </w:r>
      <w:r w:rsidRPr="00EB75A3">
        <w:rPr>
          <w:rFonts w:ascii="Arial" w:hAnsi="Arial" w:cs="Arial"/>
          <w:spacing w:val="-1"/>
        </w:rPr>
        <w:t>er</w:t>
      </w:r>
      <w:r w:rsidRPr="00EB75A3">
        <w:rPr>
          <w:rFonts w:ascii="Arial" w:hAnsi="Arial" w:cs="Arial"/>
        </w:rPr>
        <w:t xml:space="preserve">s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129</w:t>
      </w:r>
      <w:r w:rsidRPr="00EB75A3">
        <w:rPr>
          <w:rFonts w:ascii="Arial" w:hAnsi="Arial" w:cs="Arial"/>
          <w:spacing w:val="-1"/>
        </w:rPr>
        <w:t>(</w:t>
      </w:r>
      <w:r w:rsidRPr="00EB75A3">
        <w:rPr>
          <w:rFonts w:ascii="Arial" w:hAnsi="Arial" w:cs="Arial"/>
          <w:spacing w:val="2"/>
        </w:rPr>
        <w:t>b</w:t>
      </w:r>
      <w:proofErr w:type="gramStart"/>
      <w:r w:rsidRPr="00EB75A3">
        <w:rPr>
          <w:rFonts w:ascii="Arial" w:hAnsi="Arial" w:cs="Arial"/>
          <w:spacing w:val="-1"/>
        </w:rPr>
        <w:t>)(</w:t>
      </w:r>
      <w:proofErr w:type="gramEnd"/>
      <w:r w:rsidRPr="00EB75A3">
        <w:rPr>
          <w:rFonts w:ascii="Arial" w:hAnsi="Arial" w:cs="Arial"/>
        </w:rPr>
        <w:t>2</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w:t>
      </w:r>
      <w:r w:rsidRPr="00EB75A3">
        <w:rPr>
          <w:rFonts w:ascii="Arial" w:hAnsi="Arial" w:cs="Arial"/>
          <w:spacing w:val="2"/>
        </w:rPr>
        <w:t>5</w:t>
      </w:r>
      <w:r w:rsidRPr="00EB75A3">
        <w:rPr>
          <w:rFonts w:ascii="Arial" w:hAnsi="Arial" w:cs="Arial"/>
        </w:rPr>
        <w:t>07</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39" w:hanging="720"/>
        <w:jc w:val="both"/>
        <w:rPr>
          <w:rFonts w:ascii="Arial" w:hAnsi="Arial" w:cs="Arial"/>
        </w:rPr>
      </w:pPr>
      <w:r w:rsidRPr="00EB75A3">
        <w:rPr>
          <w:rFonts w:ascii="Arial" w:hAnsi="Arial" w:cs="Arial"/>
          <w:i/>
        </w:rPr>
        <w:t>R</w:t>
      </w:r>
      <w:r w:rsidRPr="00EB75A3">
        <w:rPr>
          <w:rFonts w:ascii="Arial" w:hAnsi="Arial" w:cs="Arial"/>
          <w:i/>
          <w:spacing w:val="-1"/>
        </w:rPr>
        <w:t>e</w:t>
      </w:r>
      <w:r w:rsidRPr="00EB75A3">
        <w:rPr>
          <w:rFonts w:ascii="Arial" w:hAnsi="Arial" w:cs="Arial"/>
          <w:i/>
        </w:rPr>
        <w:t>quir</w:t>
      </w:r>
      <w:r w:rsidRPr="00EB75A3">
        <w:rPr>
          <w:rFonts w:ascii="Arial" w:hAnsi="Arial" w:cs="Arial"/>
          <w:i/>
          <w:spacing w:val="-1"/>
        </w:rPr>
        <w:t>e</w:t>
      </w:r>
      <w:r w:rsidRPr="00EB75A3">
        <w:rPr>
          <w:rFonts w:ascii="Arial" w:hAnsi="Arial" w:cs="Arial"/>
          <w:i/>
        </w:rPr>
        <w:t>d stat</w:t>
      </w:r>
      <w:r w:rsidRPr="00EB75A3">
        <w:rPr>
          <w:rFonts w:ascii="Arial" w:hAnsi="Arial" w:cs="Arial"/>
          <w:i/>
          <w:spacing w:val="-1"/>
        </w:rPr>
        <w:t>e</w:t>
      </w:r>
      <w:r w:rsidRPr="00EB75A3">
        <w:rPr>
          <w:rFonts w:ascii="Arial" w:hAnsi="Arial" w:cs="Arial"/>
          <w:i/>
          <w:spacing w:val="1"/>
        </w:rPr>
        <w:t>w</w:t>
      </w:r>
      <w:r w:rsidRPr="00EB75A3">
        <w:rPr>
          <w:rFonts w:ascii="Arial" w:hAnsi="Arial" w:cs="Arial"/>
          <w:i/>
        </w:rPr>
        <w:t>ide</w:t>
      </w:r>
      <w:r w:rsidRPr="00EB75A3">
        <w:rPr>
          <w:rFonts w:ascii="Arial" w:hAnsi="Arial" w:cs="Arial"/>
          <w:i/>
          <w:spacing w:val="-1"/>
        </w:rPr>
        <w:t xml:space="preserve"> </w:t>
      </w:r>
      <w:r w:rsidRPr="00EB75A3">
        <w:rPr>
          <w:rFonts w:ascii="Arial" w:hAnsi="Arial" w:cs="Arial"/>
          <w:i/>
        </w:rPr>
        <w:t>adult dislo</w:t>
      </w:r>
      <w:r w:rsidRPr="00EB75A3">
        <w:rPr>
          <w:rFonts w:ascii="Arial" w:hAnsi="Arial" w:cs="Arial"/>
          <w:i/>
          <w:spacing w:val="-1"/>
        </w:rPr>
        <w:t>c</w:t>
      </w:r>
      <w:r w:rsidRPr="00EB75A3">
        <w:rPr>
          <w:rFonts w:ascii="Arial" w:hAnsi="Arial" w:cs="Arial"/>
          <w:i/>
        </w:rPr>
        <w:t>at</w:t>
      </w:r>
      <w:r w:rsidRPr="00EB75A3">
        <w:rPr>
          <w:rFonts w:ascii="Arial" w:hAnsi="Arial" w:cs="Arial"/>
          <w:i/>
          <w:spacing w:val="-1"/>
        </w:rPr>
        <w:t>e</w:t>
      </w:r>
      <w:r w:rsidRPr="00EB75A3">
        <w:rPr>
          <w:rFonts w:ascii="Arial" w:hAnsi="Arial" w:cs="Arial"/>
          <w:i/>
        </w:rPr>
        <w:t xml:space="preserve">d </w:t>
      </w:r>
      <w:r w:rsidRPr="00EB75A3">
        <w:rPr>
          <w:rFonts w:ascii="Arial" w:hAnsi="Arial" w:cs="Arial"/>
          <w:i/>
          <w:spacing w:val="1"/>
        </w:rPr>
        <w:t>w</w:t>
      </w:r>
      <w:r w:rsidRPr="00EB75A3">
        <w:rPr>
          <w:rFonts w:ascii="Arial" w:hAnsi="Arial" w:cs="Arial"/>
          <w:i/>
        </w:rPr>
        <w:t>or</w:t>
      </w:r>
      <w:r w:rsidRPr="00EB75A3">
        <w:rPr>
          <w:rFonts w:ascii="Arial" w:hAnsi="Arial" w:cs="Arial"/>
          <w:i/>
          <w:spacing w:val="-1"/>
        </w:rPr>
        <w:t>ke</w:t>
      </w:r>
      <w:r w:rsidRPr="00EB75A3">
        <w:rPr>
          <w:rFonts w:ascii="Arial" w:hAnsi="Arial" w:cs="Arial"/>
          <w:i/>
        </w:rPr>
        <w:t>rs’</w:t>
      </w:r>
      <w:r w:rsidRPr="00EB75A3">
        <w:rPr>
          <w:rFonts w:ascii="Arial" w:hAnsi="Arial" w:cs="Arial"/>
          <w:i/>
          <w:spacing w:val="-1"/>
        </w:rPr>
        <w:t xml:space="preserve"> </w:t>
      </w:r>
      <w:r w:rsidRPr="00EB75A3">
        <w:rPr>
          <w:rFonts w:ascii="Arial" w:hAnsi="Arial" w:cs="Arial"/>
          <w:i/>
        </w:rPr>
        <w:t>s</w:t>
      </w:r>
      <w:r w:rsidRPr="00EB75A3">
        <w:rPr>
          <w:rFonts w:ascii="Arial" w:hAnsi="Arial" w:cs="Arial"/>
          <w:i/>
          <w:spacing w:val="-1"/>
        </w:rPr>
        <w:t>e</w:t>
      </w:r>
      <w:r w:rsidRPr="00EB75A3">
        <w:rPr>
          <w:rFonts w:ascii="Arial" w:hAnsi="Arial" w:cs="Arial"/>
          <w:i/>
        </w:rPr>
        <w:t>r</w:t>
      </w:r>
      <w:r w:rsidRPr="00EB75A3">
        <w:rPr>
          <w:rFonts w:ascii="Arial" w:hAnsi="Arial" w:cs="Arial"/>
          <w:i/>
          <w:spacing w:val="1"/>
        </w:rPr>
        <w:t>v</w:t>
      </w:r>
      <w:r w:rsidRPr="00EB75A3">
        <w:rPr>
          <w:rFonts w:ascii="Arial" w:hAnsi="Arial" w:cs="Arial"/>
          <w:i/>
        </w:rPr>
        <w:t>i</w:t>
      </w:r>
      <w:r w:rsidRPr="00EB75A3">
        <w:rPr>
          <w:rFonts w:ascii="Arial" w:hAnsi="Arial" w:cs="Arial"/>
          <w:i/>
          <w:spacing w:val="-1"/>
        </w:rPr>
        <w:t>ce</w:t>
      </w:r>
      <w:r w:rsidRPr="00EB75A3">
        <w:rPr>
          <w:rFonts w:ascii="Arial" w:hAnsi="Arial" w:cs="Arial"/>
          <w:i/>
        </w:rPr>
        <w:t>s</w:t>
      </w:r>
      <w:r w:rsidRPr="00EB75A3">
        <w:rPr>
          <w:rFonts w:ascii="Arial" w:hAnsi="Arial" w:cs="Arial"/>
        </w:rPr>
        <w:t xml:space="preserve">.  </w:t>
      </w:r>
      <w:r w:rsidRPr="00EB75A3">
        <w:rPr>
          <w:rFonts w:ascii="Arial" w:hAnsi="Arial" w:cs="Arial"/>
          <w:spacing w:val="1"/>
        </w:rPr>
        <w:t>P</w:t>
      </w:r>
      <w:r w:rsidRPr="00EB75A3">
        <w:rPr>
          <w:rFonts w:ascii="Arial" w:hAnsi="Arial" w:cs="Arial"/>
          <w:spacing w:val="-1"/>
        </w:rPr>
        <w:t>r</w:t>
      </w:r>
      <w:r w:rsidRPr="00EB75A3">
        <w:rPr>
          <w:rFonts w:ascii="Arial" w:hAnsi="Arial" w:cs="Arial"/>
        </w:rPr>
        <w:t xml:space="preserve">oviding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rPr>
        <w:t>nd t</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ining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s, su</w:t>
      </w:r>
      <w:r w:rsidRPr="00EB75A3">
        <w:rPr>
          <w:rFonts w:ascii="Arial" w:hAnsi="Arial" w:cs="Arial"/>
          <w:spacing w:val="-1"/>
        </w:rPr>
        <w:t>c</w:t>
      </w:r>
      <w:r w:rsidRPr="00EB75A3">
        <w:rPr>
          <w:rFonts w:ascii="Arial" w:hAnsi="Arial" w:cs="Arial"/>
        </w:rPr>
        <w:t xml:space="preserve">h </w:t>
      </w:r>
      <w:r w:rsidRPr="00EB75A3">
        <w:rPr>
          <w:rFonts w:ascii="Arial" w:hAnsi="Arial" w:cs="Arial"/>
          <w:spacing w:val="-1"/>
        </w:rPr>
        <w:t>a</w:t>
      </w:r>
      <w:r w:rsidRPr="00EB75A3">
        <w:rPr>
          <w:rFonts w:ascii="Arial" w:hAnsi="Arial" w:cs="Arial"/>
        </w:rPr>
        <w:t xml:space="preserve">s </w:t>
      </w:r>
      <w:r w:rsidRPr="00EB75A3">
        <w:rPr>
          <w:rFonts w:ascii="Arial" w:hAnsi="Arial" w:cs="Arial"/>
          <w:spacing w:val="-1"/>
        </w:rPr>
        <w:t>ra</w:t>
      </w:r>
      <w:r w:rsidRPr="00EB75A3">
        <w:rPr>
          <w:rFonts w:ascii="Arial" w:hAnsi="Arial" w:cs="Arial"/>
        </w:rPr>
        <w:t xml:space="preserve">pid </w:t>
      </w:r>
      <w:r w:rsidRPr="00EB75A3">
        <w:rPr>
          <w:rFonts w:ascii="Arial" w:hAnsi="Arial" w:cs="Arial"/>
          <w:spacing w:val="2"/>
        </w:rPr>
        <w:t>r</w:t>
      </w:r>
      <w:r w:rsidRPr="00EB75A3">
        <w:rPr>
          <w:rFonts w:ascii="Arial" w:hAnsi="Arial" w:cs="Arial"/>
          <w:spacing w:val="-1"/>
        </w:rPr>
        <w:t>e</w:t>
      </w:r>
      <w:r w:rsidRPr="00EB75A3">
        <w:rPr>
          <w:rFonts w:ascii="Arial" w:hAnsi="Arial" w:cs="Arial"/>
        </w:rPr>
        <w:t xml:space="preserve">sponse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a</w:t>
      </w:r>
      <w:r w:rsidRPr="00EB75A3">
        <w:rPr>
          <w:rFonts w:ascii="Arial" w:hAnsi="Arial" w:cs="Arial"/>
        </w:rPr>
        <w:t>ddition</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a</w:t>
      </w:r>
      <w:r w:rsidRPr="00EB75A3">
        <w:rPr>
          <w:rFonts w:ascii="Arial" w:hAnsi="Arial" w:cs="Arial"/>
        </w:rPr>
        <w:t>ssist</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to lo</w:t>
      </w:r>
      <w:r w:rsidRPr="00EB75A3">
        <w:rPr>
          <w:rFonts w:ascii="Arial" w:hAnsi="Arial" w:cs="Arial"/>
          <w:spacing w:val="-1"/>
        </w:rPr>
        <w:t>ca</w:t>
      </w:r>
      <w:r w:rsidRPr="00EB75A3">
        <w:rPr>
          <w:rFonts w:ascii="Arial" w:hAnsi="Arial" w:cs="Arial"/>
        </w:rPr>
        <w:t xml:space="preserve">l </w:t>
      </w:r>
      <w:r w:rsidRPr="00EB75A3">
        <w:rPr>
          <w:rFonts w:ascii="Arial" w:hAnsi="Arial" w:cs="Arial"/>
          <w:spacing w:val="1"/>
        </w:rPr>
        <w:t>a</w:t>
      </w:r>
      <w:r w:rsidRPr="00EB75A3">
        <w:rPr>
          <w:rFonts w:ascii="Arial" w:hAnsi="Arial" w:cs="Arial"/>
          <w:spacing w:val="-1"/>
        </w:rPr>
        <w:t>rea</w:t>
      </w:r>
      <w:r w:rsidRPr="00EB75A3">
        <w:rPr>
          <w:rFonts w:ascii="Arial" w:hAnsi="Arial" w:cs="Arial"/>
        </w:rPr>
        <w:t>s</w:t>
      </w:r>
      <w:r w:rsidRPr="00EB75A3">
        <w:rPr>
          <w:rFonts w:ascii="Arial" w:hAnsi="Arial" w:cs="Arial"/>
          <w:spacing w:val="3"/>
        </w:rPr>
        <w:t xml:space="preserve"> </w:t>
      </w:r>
      <w:r w:rsidRPr="00EB75A3">
        <w:rPr>
          <w:rFonts w:ascii="Arial" w:hAnsi="Arial" w:cs="Arial"/>
          <w:spacing w:val="2"/>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134</w:t>
      </w:r>
      <w:r w:rsidRPr="00EB75A3">
        <w:rPr>
          <w:rFonts w:ascii="Arial" w:hAnsi="Arial" w:cs="Arial"/>
          <w:spacing w:val="-1"/>
        </w:rPr>
        <w:t>(a</w:t>
      </w:r>
      <w:proofErr w:type="gramStart"/>
      <w:r w:rsidRPr="00EB75A3">
        <w:rPr>
          <w:rFonts w:ascii="Arial" w:hAnsi="Arial" w:cs="Arial"/>
          <w:spacing w:val="-1"/>
        </w:rPr>
        <w:t>)(</w:t>
      </w:r>
      <w:proofErr w:type="gramEnd"/>
      <w:r w:rsidRPr="00EB75A3">
        <w:rPr>
          <w:rFonts w:ascii="Arial" w:hAnsi="Arial" w:cs="Arial"/>
          <w:spacing w:val="2"/>
        </w:rPr>
        <w:t>2</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1520</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500" w:hanging="720"/>
        <w:jc w:val="both"/>
        <w:rPr>
          <w:rFonts w:ascii="Arial" w:hAnsi="Arial" w:cs="Arial"/>
        </w:rPr>
      </w:pPr>
      <w:r w:rsidRPr="00EB75A3">
        <w:rPr>
          <w:rFonts w:ascii="Arial" w:hAnsi="Arial" w:cs="Arial"/>
          <w:i/>
        </w:rPr>
        <w:t>Oth</w:t>
      </w:r>
      <w:r w:rsidRPr="00EB75A3">
        <w:rPr>
          <w:rFonts w:ascii="Arial" w:hAnsi="Arial" w:cs="Arial"/>
          <w:i/>
          <w:spacing w:val="-1"/>
        </w:rPr>
        <w:t>e</w:t>
      </w:r>
      <w:r w:rsidRPr="00EB75A3">
        <w:rPr>
          <w:rFonts w:ascii="Arial" w:hAnsi="Arial" w:cs="Arial"/>
          <w:i/>
        </w:rPr>
        <w:t>r allo</w:t>
      </w:r>
      <w:r w:rsidRPr="00EB75A3">
        <w:rPr>
          <w:rFonts w:ascii="Arial" w:hAnsi="Arial" w:cs="Arial"/>
          <w:i/>
          <w:spacing w:val="1"/>
        </w:rPr>
        <w:t>w</w:t>
      </w:r>
      <w:r w:rsidRPr="00EB75A3">
        <w:rPr>
          <w:rFonts w:ascii="Arial" w:hAnsi="Arial" w:cs="Arial"/>
          <w:i/>
        </w:rPr>
        <w:t>able</w:t>
      </w:r>
      <w:r w:rsidRPr="00EB75A3">
        <w:rPr>
          <w:rFonts w:ascii="Arial" w:hAnsi="Arial" w:cs="Arial"/>
          <w:i/>
          <w:spacing w:val="-1"/>
        </w:rPr>
        <w:t xml:space="preserve"> </w:t>
      </w:r>
      <w:r w:rsidRPr="00EB75A3">
        <w:rPr>
          <w:rFonts w:ascii="Arial" w:hAnsi="Arial" w:cs="Arial"/>
          <w:i/>
        </w:rPr>
        <w:t>stat</w:t>
      </w:r>
      <w:r w:rsidRPr="00EB75A3">
        <w:rPr>
          <w:rFonts w:ascii="Arial" w:hAnsi="Arial" w:cs="Arial"/>
          <w:i/>
          <w:spacing w:val="-1"/>
        </w:rPr>
        <w:t>e</w:t>
      </w:r>
      <w:r w:rsidRPr="00EB75A3">
        <w:rPr>
          <w:rFonts w:ascii="Arial" w:hAnsi="Arial" w:cs="Arial"/>
          <w:i/>
          <w:spacing w:val="1"/>
        </w:rPr>
        <w:t>w</w:t>
      </w:r>
      <w:r w:rsidRPr="00EB75A3">
        <w:rPr>
          <w:rFonts w:ascii="Arial" w:hAnsi="Arial" w:cs="Arial"/>
          <w:i/>
        </w:rPr>
        <w:t>i</w:t>
      </w:r>
      <w:r w:rsidRPr="00EB75A3">
        <w:rPr>
          <w:rFonts w:ascii="Arial" w:hAnsi="Arial" w:cs="Arial"/>
          <w:i/>
          <w:spacing w:val="-2"/>
        </w:rPr>
        <w:t>d</w:t>
      </w:r>
      <w:r w:rsidRPr="00EB75A3">
        <w:rPr>
          <w:rFonts w:ascii="Arial" w:hAnsi="Arial" w:cs="Arial"/>
          <w:i/>
        </w:rPr>
        <w:t>e</w:t>
      </w:r>
      <w:r w:rsidRPr="00EB75A3">
        <w:rPr>
          <w:rFonts w:ascii="Arial" w:hAnsi="Arial" w:cs="Arial"/>
          <w:i/>
          <w:spacing w:val="-1"/>
        </w:rPr>
        <w:t xml:space="preserve"> </w:t>
      </w:r>
      <w:r w:rsidRPr="00EB75A3">
        <w:rPr>
          <w:rFonts w:ascii="Arial" w:hAnsi="Arial" w:cs="Arial"/>
          <w:i/>
        </w:rPr>
        <w:t>adult dislo</w:t>
      </w:r>
      <w:r w:rsidRPr="00EB75A3">
        <w:rPr>
          <w:rFonts w:ascii="Arial" w:hAnsi="Arial" w:cs="Arial"/>
          <w:i/>
          <w:spacing w:val="-1"/>
        </w:rPr>
        <w:t>c</w:t>
      </w:r>
      <w:r w:rsidRPr="00EB75A3">
        <w:rPr>
          <w:rFonts w:ascii="Arial" w:hAnsi="Arial" w:cs="Arial"/>
          <w:i/>
        </w:rPr>
        <w:t>at</w:t>
      </w:r>
      <w:r w:rsidRPr="00EB75A3">
        <w:rPr>
          <w:rFonts w:ascii="Arial" w:hAnsi="Arial" w:cs="Arial"/>
          <w:i/>
          <w:spacing w:val="-1"/>
        </w:rPr>
        <w:t>e</w:t>
      </w:r>
      <w:r w:rsidRPr="00EB75A3">
        <w:rPr>
          <w:rFonts w:ascii="Arial" w:hAnsi="Arial" w:cs="Arial"/>
          <w:i/>
        </w:rPr>
        <w:t xml:space="preserve">d </w:t>
      </w:r>
      <w:r w:rsidRPr="00EB75A3">
        <w:rPr>
          <w:rFonts w:ascii="Arial" w:hAnsi="Arial" w:cs="Arial"/>
          <w:i/>
          <w:spacing w:val="1"/>
        </w:rPr>
        <w:t>w</w:t>
      </w:r>
      <w:r w:rsidRPr="00EB75A3">
        <w:rPr>
          <w:rFonts w:ascii="Arial" w:hAnsi="Arial" w:cs="Arial"/>
          <w:i/>
        </w:rPr>
        <w:t>or</w:t>
      </w:r>
      <w:r w:rsidRPr="00EB75A3">
        <w:rPr>
          <w:rFonts w:ascii="Arial" w:hAnsi="Arial" w:cs="Arial"/>
          <w:i/>
          <w:spacing w:val="-1"/>
        </w:rPr>
        <w:t>ke</w:t>
      </w:r>
      <w:r w:rsidRPr="00EB75A3">
        <w:rPr>
          <w:rFonts w:ascii="Arial" w:hAnsi="Arial" w:cs="Arial"/>
          <w:i/>
        </w:rPr>
        <w:t>rs’</w:t>
      </w:r>
      <w:r w:rsidRPr="00EB75A3">
        <w:rPr>
          <w:rFonts w:ascii="Arial" w:hAnsi="Arial" w:cs="Arial"/>
          <w:i/>
          <w:spacing w:val="-1"/>
        </w:rPr>
        <w:t xml:space="preserve"> </w:t>
      </w:r>
      <w:r w:rsidRPr="00EB75A3">
        <w:rPr>
          <w:rFonts w:ascii="Arial" w:hAnsi="Arial" w:cs="Arial"/>
          <w:i/>
        </w:rPr>
        <w:t>s</w:t>
      </w:r>
      <w:r w:rsidRPr="00EB75A3">
        <w:rPr>
          <w:rFonts w:ascii="Arial" w:hAnsi="Arial" w:cs="Arial"/>
          <w:i/>
          <w:spacing w:val="-1"/>
        </w:rPr>
        <w:t>e</w:t>
      </w:r>
      <w:r w:rsidRPr="00EB75A3">
        <w:rPr>
          <w:rFonts w:ascii="Arial" w:hAnsi="Arial" w:cs="Arial"/>
          <w:i/>
        </w:rPr>
        <w:t>r</w:t>
      </w:r>
      <w:r w:rsidRPr="00EB75A3">
        <w:rPr>
          <w:rFonts w:ascii="Arial" w:hAnsi="Arial" w:cs="Arial"/>
          <w:i/>
          <w:spacing w:val="-1"/>
        </w:rPr>
        <w:t>v</w:t>
      </w:r>
      <w:r w:rsidRPr="00EB75A3">
        <w:rPr>
          <w:rFonts w:ascii="Arial" w:hAnsi="Arial" w:cs="Arial"/>
          <w:i/>
        </w:rPr>
        <w:t>i</w:t>
      </w:r>
      <w:r w:rsidRPr="00EB75A3">
        <w:rPr>
          <w:rFonts w:ascii="Arial" w:hAnsi="Arial" w:cs="Arial"/>
          <w:i/>
          <w:spacing w:val="-1"/>
        </w:rPr>
        <w:t>ce</w:t>
      </w:r>
      <w:r w:rsidRPr="00EB75A3">
        <w:rPr>
          <w:rFonts w:ascii="Arial" w:hAnsi="Arial" w:cs="Arial"/>
          <w:i/>
        </w:rPr>
        <w:t>s</w:t>
      </w:r>
      <w:r w:rsidRPr="00EB75A3">
        <w:rPr>
          <w:rFonts w:ascii="Arial" w:hAnsi="Arial" w:cs="Arial"/>
        </w:rPr>
        <w:t>. Est</w:t>
      </w:r>
      <w:r w:rsidRPr="00EB75A3">
        <w:rPr>
          <w:rFonts w:ascii="Arial" w:hAnsi="Arial" w:cs="Arial"/>
          <w:spacing w:val="-1"/>
        </w:rPr>
        <w:t>a</w:t>
      </w:r>
      <w:r w:rsidRPr="00EB75A3">
        <w:rPr>
          <w:rFonts w:ascii="Arial" w:hAnsi="Arial" w:cs="Arial"/>
        </w:rPr>
        <w:t>blishing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nd impl</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nting</w:t>
      </w:r>
      <w:r w:rsidRPr="00EB75A3">
        <w:rPr>
          <w:rFonts w:ascii="Arial" w:hAnsi="Arial" w:cs="Arial"/>
          <w:spacing w:val="-2"/>
        </w:rPr>
        <w:t xml:space="preserve"> </w:t>
      </w:r>
      <w:r w:rsidRPr="00EB75A3">
        <w:rPr>
          <w:rFonts w:ascii="Arial" w:hAnsi="Arial" w:cs="Arial"/>
        </w:rPr>
        <w:t>innov</w:t>
      </w:r>
      <w:r w:rsidRPr="00EB75A3">
        <w:rPr>
          <w:rFonts w:ascii="Arial" w:hAnsi="Arial" w:cs="Arial"/>
          <w:spacing w:val="-1"/>
        </w:rPr>
        <w:t>a</w:t>
      </w:r>
      <w:r w:rsidRPr="00EB75A3">
        <w:rPr>
          <w:rFonts w:ascii="Arial" w:hAnsi="Arial" w:cs="Arial"/>
        </w:rPr>
        <w:t>tive</w:t>
      </w:r>
      <w:r w:rsidRPr="00EB75A3">
        <w:rPr>
          <w:rFonts w:ascii="Arial" w:hAnsi="Arial" w:cs="Arial"/>
          <w:spacing w:val="-1"/>
        </w:rPr>
        <w:t xml:space="preserve"> </w:t>
      </w:r>
      <w:r w:rsidRPr="00EB75A3">
        <w:rPr>
          <w:rFonts w:ascii="Arial" w:hAnsi="Arial" w:cs="Arial"/>
        </w:rPr>
        <w:t>in</w:t>
      </w:r>
      <w:r w:rsidRPr="00EB75A3">
        <w:rPr>
          <w:rFonts w:ascii="Arial" w:hAnsi="Arial" w:cs="Arial"/>
          <w:spacing w:val="-1"/>
        </w:rPr>
        <w:t>c</w:t>
      </w:r>
      <w:r w:rsidRPr="00EB75A3">
        <w:rPr>
          <w:rFonts w:ascii="Arial" w:hAnsi="Arial" w:cs="Arial"/>
        </w:rPr>
        <w:t>um</w:t>
      </w:r>
      <w:r w:rsidRPr="00EB75A3">
        <w:rPr>
          <w:rFonts w:ascii="Arial" w:hAnsi="Arial" w:cs="Arial"/>
          <w:spacing w:val="2"/>
        </w:rPr>
        <w:t>b</w:t>
      </w:r>
      <w:r w:rsidRPr="00EB75A3">
        <w:rPr>
          <w:rFonts w:ascii="Arial" w:hAnsi="Arial" w:cs="Arial"/>
          <w:spacing w:val="-1"/>
        </w:rPr>
        <w:t>e</w:t>
      </w:r>
      <w:r w:rsidRPr="00EB75A3">
        <w:rPr>
          <w:rFonts w:ascii="Arial" w:hAnsi="Arial" w:cs="Arial"/>
        </w:rPr>
        <w:t>nt wo</w:t>
      </w:r>
      <w:r w:rsidRPr="00EB75A3">
        <w:rPr>
          <w:rFonts w:ascii="Arial" w:hAnsi="Arial" w:cs="Arial"/>
          <w:spacing w:val="-1"/>
        </w:rPr>
        <w:t>r</w:t>
      </w:r>
      <w:r w:rsidRPr="00EB75A3">
        <w:rPr>
          <w:rFonts w:ascii="Arial" w:hAnsi="Arial" w:cs="Arial"/>
        </w:rPr>
        <w:t>k</w:t>
      </w:r>
      <w:r w:rsidRPr="00EB75A3">
        <w:rPr>
          <w:rFonts w:ascii="Arial" w:hAnsi="Arial" w:cs="Arial"/>
          <w:spacing w:val="-1"/>
        </w:rPr>
        <w:t>e</w:t>
      </w:r>
      <w:r w:rsidRPr="00EB75A3">
        <w:rPr>
          <w:rFonts w:ascii="Arial" w:hAnsi="Arial" w:cs="Arial"/>
        </w:rPr>
        <w:t>r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rPr>
        <w:t>p</w:t>
      </w:r>
      <w:r w:rsidRPr="00EB75A3">
        <w:rPr>
          <w:rFonts w:ascii="Arial" w:hAnsi="Arial" w:cs="Arial"/>
          <w:spacing w:val="-1"/>
        </w:rPr>
        <w:t>r</w:t>
      </w:r>
      <w:r w:rsidRPr="00EB75A3">
        <w:rPr>
          <w:rFonts w:ascii="Arial" w:hAnsi="Arial" w:cs="Arial"/>
          <w:spacing w:val="2"/>
        </w:rPr>
        <w:t>o</w:t>
      </w:r>
      <w:r w:rsidRPr="00EB75A3">
        <w:rPr>
          <w:rFonts w:ascii="Arial" w:hAnsi="Arial" w:cs="Arial"/>
        </w:rPr>
        <w:t>g</w:t>
      </w:r>
      <w:r w:rsidRPr="00EB75A3">
        <w:rPr>
          <w:rFonts w:ascii="Arial" w:hAnsi="Arial" w:cs="Arial"/>
          <w:spacing w:val="-1"/>
        </w:rPr>
        <w:t>ra</w:t>
      </w:r>
      <w:r w:rsidRPr="00EB75A3">
        <w:rPr>
          <w:rFonts w:ascii="Arial" w:hAnsi="Arial" w:cs="Arial"/>
        </w:rPr>
        <w:t xml:space="preserve">ms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w:t>
      </w:r>
      <w:r w:rsidRPr="00EB75A3">
        <w:rPr>
          <w:rFonts w:ascii="Arial" w:hAnsi="Arial" w:cs="Arial"/>
          <w:spacing w:val="2"/>
        </w:rPr>
        <w:t>o</w:t>
      </w:r>
      <w:r w:rsidRPr="00EB75A3">
        <w:rPr>
          <w:rFonts w:ascii="Arial" w:hAnsi="Arial" w:cs="Arial"/>
        </w:rPr>
        <w:t>n 134</w:t>
      </w:r>
      <w:r w:rsidRPr="00EB75A3">
        <w:rPr>
          <w:rFonts w:ascii="Arial" w:hAnsi="Arial" w:cs="Arial"/>
          <w:spacing w:val="-1"/>
        </w:rPr>
        <w:t>(a</w:t>
      </w:r>
      <w:proofErr w:type="gramStart"/>
      <w:r w:rsidRPr="00EB75A3">
        <w:rPr>
          <w:rFonts w:ascii="Arial" w:hAnsi="Arial" w:cs="Arial"/>
          <w:spacing w:val="-1"/>
        </w:rPr>
        <w:t>)(</w:t>
      </w:r>
      <w:proofErr w:type="gramEnd"/>
      <w:r w:rsidRPr="00EB75A3">
        <w:rPr>
          <w:rFonts w:ascii="Arial" w:hAnsi="Arial" w:cs="Arial"/>
          <w:spacing w:val="2"/>
        </w:rPr>
        <w:t>3</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OA, 128</w:t>
      </w:r>
      <w:r w:rsidRPr="00EB75A3">
        <w:rPr>
          <w:rFonts w:ascii="Arial" w:hAnsi="Arial" w:cs="Arial"/>
          <w:spacing w:val="2"/>
        </w:rPr>
        <w:t xml:space="preserve">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 xml:space="preserve">t. 1522 </w:t>
      </w:r>
      <w:r w:rsidRPr="00EB75A3">
        <w:rPr>
          <w:rFonts w:ascii="Arial" w:hAnsi="Arial" w:cs="Arial"/>
          <w:i/>
          <w:spacing w:val="-1"/>
        </w:rPr>
        <w:t xml:space="preserve">et </w:t>
      </w:r>
      <w:r w:rsidRPr="00EB75A3">
        <w:rPr>
          <w:rFonts w:ascii="Arial" w:hAnsi="Arial" w:cs="Arial"/>
          <w:i/>
        </w:rPr>
        <w:t>s</w:t>
      </w:r>
      <w:r w:rsidRPr="00EB75A3">
        <w:rPr>
          <w:rFonts w:ascii="Arial" w:hAnsi="Arial" w:cs="Arial"/>
          <w:i/>
          <w:spacing w:val="-1"/>
        </w:rPr>
        <w:t>e</w:t>
      </w:r>
      <w:r w:rsidRPr="00EB75A3">
        <w:rPr>
          <w:rFonts w:ascii="Arial" w:hAnsi="Arial" w:cs="Arial"/>
          <w:i/>
        </w:rPr>
        <w:t>q</w:t>
      </w:r>
      <w:r w:rsidRPr="00EB75A3">
        <w:rPr>
          <w:rFonts w:ascii="Arial" w:hAnsi="Arial" w:cs="Arial"/>
          <w:i/>
          <w:spacing w:val="2"/>
        </w:rPr>
        <w:t>.</w:t>
      </w:r>
      <w:r w:rsidRPr="00EB75A3">
        <w:rPr>
          <w:rFonts w:ascii="Arial" w:hAnsi="Arial" w:cs="Arial"/>
          <w:i/>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347"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oviding</w:t>
      </w:r>
      <w:r w:rsidRPr="00EB75A3">
        <w:rPr>
          <w:rFonts w:ascii="Arial" w:hAnsi="Arial" w:cs="Arial"/>
          <w:spacing w:val="-2"/>
        </w:rPr>
        <w:t xml:space="preserve"> </w:t>
      </w:r>
      <w:r w:rsidRPr="00EB75A3">
        <w:rPr>
          <w:rFonts w:ascii="Arial" w:hAnsi="Arial" w:cs="Arial"/>
        </w:rPr>
        <w:t>suppo</w:t>
      </w:r>
      <w:r w:rsidRPr="00EB75A3">
        <w:rPr>
          <w:rFonts w:ascii="Arial" w:hAnsi="Arial" w:cs="Arial"/>
          <w:spacing w:val="-1"/>
        </w:rPr>
        <w:t>r</w:t>
      </w:r>
      <w:r w:rsidRPr="00EB75A3">
        <w:rPr>
          <w:rFonts w:ascii="Arial" w:hAnsi="Arial" w:cs="Arial"/>
        </w:rPr>
        <w:t>t to lo</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area</w:t>
      </w:r>
      <w:r w:rsidRPr="00EB75A3">
        <w:rPr>
          <w:rFonts w:ascii="Arial" w:hAnsi="Arial" w:cs="Arial"/>
        </w:rPr>
        <w:t xml:space="preserve">s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id</w:t>
      </w:r>
      <w:r w:rsidRPr="00EB75A3">
        <w:rPr>
          <w:rFonts w:ascii="Arial" w:hAnsi="Arial" w:cs="Arial"/>
          <w:spacing w:val="-1"/>
        </w:rPr>
        <w:t>e</w:t>
      </w:r>
      <w:r w:rsidRPr="00EB75A3">
        <w:rPr>
          <w:rFonts w:ascii="Arial" w:hAnsi="Arial" w:cs="Arial"/>
        </w:rPr>
        <w:t>nti</w:t>
      </w:r>
      <w:r w:rsidRPr="00EB75A3">
        <w:rPr>
          <w:rFonts w:ascii="Arial" w:hAnsi="Arial" w:cs="Arial"/>
          <w:spacing w:val="-1"/>
        </w:rPr>
        <w:t>f</w:t>
      </w:r>
      <w:r w:rsidRPr="00EB75A3">
        <w:rPr>
          <w:rFonts w:ascii="Arial" w:hAnsi="Arial" w:cs="Arial"/>
        </w:rPr>
        <w:t>i</w:t>
      </w:r>
      <w:r w:rsidRPr="00EB75A3">
        <w:rPr>
          <w:rFonts w:ascii="Arial" w:hAnsi="Arial" w:cs="Arial"/>
          <w:spacing w:val="1"/>
        </w:rPr>
        <w:t>c</w:t>
      </w:r>
      <w:r w:rsidRPr="00EB75A3">
        <w:rPr>
          <w:rFonts w:ascii="Arial" w:hAnsi="Arial" w:cs="Arial"/>
          <w:spacing w:val="-1"/>
        </w:rPr>
        <w:t>a</w:t>
      </w:r>
      <w:r w:rsidRPr="00EB75A3">
        <w:rPr>
          <w:rFonts w:ascii="Arial" w:hAnsi="Arial" w:cs="Arial"/>
        </w:rPr>
        <w:t>tion of</w:t>
      </w:r>
      <w:r w:rsidRPr="00EB75A3">
        <w:rPr>
          <w:rFonts w:ascii="Arial" w:hAnsi="Arial" w:cs="Arial"/>
          <w:spacing w:val="-1"/>
        </w:rPr>
        <w:t xml:space="preserve"> e</w:t>
      </w:r>
      <w:r w:rsidRPr="00EB75A3">
        <w:rPr>
          <w:rFonts w:ascii="Arial" w:hAnsi="Arial" w:cs="Arial"/>
        </w:rPr>
        <w:t>li</w:t>
      </w:r>
      <w:r w:rsidRPr="00EB75A3">
        <w:rPr>
          <w:rFonts w:ascii="Arial" w:hAnsi="Arial" w:cs="Arial"/>
          <w:spacing w:val="-2"/>
        </w:rPr>
        <w:t>g</w:t>
      </w:r>
      <w:r w:rsidRPr="00EB75A3">
        <w:rPr>
          <w:rFonts w:ascii="Arial" w:hAnsi="Arial" w:cs="Arial"/>
        </w:rPr>
        <w:t>ible</w:t>
      </w:r>
      <w:r w:rsidRPr="00EB75A3">
        <w:rPr>
          <w:rFonts w:ascii="Arial" w:hAnsi="Arial" w:cs="Arial"/>
          <w:spacing w:val="-1"/>
        </w:rPr>
        <w:t xml:space="preserve"> </w:t>
      </w:r>
      <w:r w:rsidRPr="00EB75A3">
        <w:rPr>
          <w:rFonts w:ascii="Arial" w:hAnsi="Arial" w:cs="Arial"/>
        </w:rPr>
        <w:t>t</w:t>
      </w:r>
      <w:r w:rsidRPr="00EB75A3">
        <w:rPr>
          <w:rFonts w:ascii="Arial" w:hAnsi="Arial" w:cs="Arial"/>
          <w:spacing w:val="2"/>
        </w:rPr>
        <w:t>r</w:t>
      </w:r>
      <w:r w:rsidRPr="00EB75A3">
        <w:rPr>
          <w:rFonts w:ascii="Arial" w:hAnsi="Arial" w:cs="Arial"/>
          <w:spacing w:val="-1"/>
        </w:rPr>
        <w:t>a</w:t>
      </w:r>
      <w:r w:rsidRPr="00EB75A3">
        <w:rPr>
          <w:rFonts w:ascii="Arial" w:hAnsi="Arial" w:cs="Arial"/>
        </w:rPr>
        <w:t>ining p</w:t>
      </w:r>
      <w:r w:rsidRPr="00EB75A3">
        <w:rPr>
          <w:rFonts w:ascii="Arial" w:hAnsi="Arial" w:cs="Arial"/>
          <w:spacing w:val="-1"/>
        </w:rPr>
        <w:t>r</w:t>
      </w:r>
      <w:r w:rsidRPr="00EB75A3">
        <w:rPr>
          <w:rFonts w:ascii="Arial" w:hAnsi="Arial" w:cs="Arial"/>
        </w:rPr>
        <w:t>ovid</w:t>
      </w:r>
      <w:r w:rsidRPr="00EB75A3">
        <w:rPr>
          <w:rFonts w:ascii="Arial" w:hAnsi="Arial" w:cs="Arial"/>
          <w:spacing w:val="-1"/>
        </w:rPr>
        <w:t>er</w:t>
      </w:r>
      <w:r w:rsidRPr="00EB75A3">
        <w:rPr>
          <w:rFonts w:ascii="Arial" w:hAnsi="Arial" w:cs="Arial"/>
        </w:rPr>
        <w:t xml:space="preserve">s,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122</w:t>
      </w:r>
      <w:r w:rsidRPr="00EB75A3">
        <w:rPr>
          <w:rFonts w:ascii="Arial" w:hAnsi="Arial" w:cs="Arial"/>
          <w:spacing w:val="2"/>
        </w:rPr>
        <w:t>(</w:t>
      </w:r>
      <w:r w:rsidRPr="00EB75A3">
        <w:rPr>
          <w:rFonts w:ascii="Arial" w:hAnsi="Arial" w:cs="Arial"/>
          <w:spacing w:val="1"/>
        </w:rPr>
        <w:t>a</w:t>
      </w:r>
      <w:proofErr w:type="gramStart"/>
      <w:r w:rsidRPr="00EB75A3">
        <w:rPr>
          <w:rFonts w:ascii="Arial" w:hAnsi="Arial" w:cs="Arial"/>
          <w:spacing w:val="-1"/>
        </w:rPr>
        <w:t>)(</w:t>
      </w:r>
      <w:proofErr w:type="gramEnd"/>
      <w:r w:rsidRPr="00EB75A3">
        <w:rPr>
          <w:rFonts w:ascii="Arial" w:hAnsi="Arial" w:cs="Arial"/>
        </w:rPr>
        <w:t>2</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w:t>
      </w:r>
      <w:r w:rsidRPr="00EB75A3">
        <w:rPr>
          <w:rFonts w:ascii="Arial" w:hAnsi="Arial" w:cs="Arial"/>
          <w:spacing w:val="2"/>
        </w:rPr>
        <w:t>4</w:t>
      </w:r>
      <w:r w:rsidRPr="00EB75A3">
        <w:rPr>
          <w:rFonts w:ascii="Arial" w:hAnsi="Arial" w:cs="Arial"/>
        </w:rPr>
        <w:t>93</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343" w:hanging="720"/>
        <w:jc w:val="both"/>
        <w:rPr>
          <w:rFonts w:ascii="Arial" w:hAnsi="Arial" w:cs="Arial"/>
        </w:rPr>
      </w:pPr>
      <w:r w:rsidRPr="00EB75A3">
        <w:rPr>
          <w:rFonts w:ascii="Arial" w:hAnsi="Arial" w:cs="Arial"/>
          <w:spacing w:val="-3"/>
        </w:rPr>
        <w:t>I</w:t>
      </w:r>
      <w:r w:rsidRPr="00EB75A3">
        <w:rPr>
          <w:rFonts w:ascii="Arial" w:hAnsi="Arial" w:cs="Arial"/>
        </w:rPr>
        <w:t>mpl</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nti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innov</w:t>
      </w:r>
      <w:r w:rsidRPr="00EB75A3">
        <w:rPr>
          <w:rFonts w:ascii="Arial" w:hAnsi="Arial" w:cs="Arial"/>
          <w:spacing w:val="-1"/>
        </w:rPr>
        <w:t>a</w:t>
      </w:r>
      <w:r w:rsidRPr="00EB75A3">
        <w:rPr>
          <w:rFonts w:ascii="Arial" w:hAnsi="Arial" w:cs="Arial"/>
        </w:rPr>
        <w:t>tive</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og</w:t>
      </w:r>
      <w:r w:rsidRPr="00EB75A3">
        <w:rPr>
          <w:rFonts w:ascii="Arial" w:hAnsi="Arial" w:cs="Arial"/>
          <w:spacing w:val="-1"/>
        </w:rPr>
        <w:t>ra</w:t>
      </w:r>
      <w:r w:rsidRPr="00EB75A3">
        <w:rPr>
          <w:rFonts w:ascii="Arial" w:hAnsi="Arial" w:cs="Arial"/>
        </w:rPr>
        <w:t xml:space="preserve">ms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displ</w:t>
      </w:r>
      <w:r w:rsidRPr="00EB75A3">
        <w:rPr>
          <w:rFonts w:ascii="Arial" w:hAnsi="Arial" w:cs="Arial"/>
          <w:spacing w:val="1"/>
        </w:rPr>
        <w:t>a</w:t>
      </w:r>
      <w:r w:rsidRPr="00EB75A3">
        <w:rPr>
          <w:rFonts w:ascii="Arial" w:hAnsi="Arial" w:cs="Arial"/>
          <w:spacing w:val="-1"/>
        </w:rPr>
        <w:t>ce</w:t>
      </w:r>
      <w:r w:rsidRPr="00EB75A3">
        <w:rPr>
          <w:rFonts w:ascii="Arial" w:hAnsi="Arial" w:cs="Arial"/>
        </w:rPr>
        <w:t xml:space="preserve">d </w:t>
      </w:r>
      <w:r w:rsidRPr="00EB75A3">
        <w:rPr>
          <w:rFonts w:ascii="Arial" w:hAnsi="Arial" w:cs="Arial"/>
          <w:spacing w:val="2"/>
        </w:rPr>
        <w:t>h</w:t>
      </w:r>
      <w:r w:rsidRPr="00EB75A3">
        <w:rPr>
          <w:rFonts w:ascii="Arial" w:hAnsi="Arial" w:cs="Arial"/>
        </w:rPr>
        <w:t>om</w:t>
      </w:r>
      <w:r w:rsidRPr="00EB75A3">
        <w:rPr>
          <w:rFonts w:ascii="Arial" w:hAnsi="Arial" w:cs="Arial"/>
          <w:spacing w:val="-1"/>
        </w:rPr>
        <w:t>e</w:t>
      </w:r>
      <w:r w:rsidRPr="00EB75A3">
        <w:rPr>
          <w:rFonts w:ascii="Arial" w:hAnsi="Arial" w:cs="Arial"/>
        </w:rPr>
        <w:t>m</w:t>
      </w:r>
      <w:r w:rsidRPr="00EB75A3">
        <w:rPr>
          <w:rFonts w:ascii="Arial" w:hAnsi="Arial" w:cs="Arial"/>
          <w:spacing w:val="-1"/>
        </w:rPr>
        <w:t>a</w:t>
      </w:r>
      <w:r w:rsidRPr="00EB75A3">
        <w:rPr>
          <w:rFonts w:ascii="Arial" w:hAnsi="Arial" w:cs="Arial"/>
        </w:rPr>
        <w:t>k</w:t>
      </w:r>
      <w:r w:rsidRPr="00EB75A3">
        <w:rPr>
          <w:rFonts w:ascii="Arial" w:hAnsi="Arial" w:cs="Arial"/>
          <w:spacing w:val="-1"/>
        </w:rPr>
        <w:t>er</w:t>
      </w:r>
      <w:r w:rsidRPr="00EB75A3">
        <w:rPr>
          <w:rFonts w:ascii="Arial" w:hAnsi="Arial" w:cs="Arial"/>
        </w:rPr>
        <w:t xml:space="preserve">s </w:t>
      </w:r>
      <w:r w:rsidRPr="00EB75A3">
        <w:rPr>
          <w:rFonts w:ascii="Arial" w:hAnsi="Arial" w:cs="Arial"/>
          <w:spacing w:val="-1"/>
        </w:rPr>
        <w:t>a</w:t>
      </w:r>
      <w:r w:rsidRPr="00EB75A3">
        <w:rPr>
          <w:rFonts w:ascii="Arial" w:hAnsi="Arial" w:cs="Arial"/>
        </w:rPr>
        <w:t>nd p</w:t>
      </w:r>
      <w:r w:rsidRPr="00EB75A3">
        <w:rPr>
          <w:rFonts w:ascii="Arial" w:hAnsi="Arial" w:cs="Arial"/>
          <w:spacing w:val="-1"/>
        </w:rPr>
        <w:t>r</w:t>
      </w:r>
      <w:r w:rsidRPr="00EB75A3">
        <w:rPr>
          <w:rFonts w:ascii="Arial" w:hAnsi="Arial" w:cs="Arial"/>
        </w:rPr>
        <w:t>og</w:t>
      </w:r>
      <w:r w:rsidRPr="00EB75A3">
        <w:rPr>
          <w:rFonts w:ascii="Arial" w:hAnsi="Arial" w:cs="Arial"/>
          <w:spacing w:val="-1"/>
        </w:rPr>
        <w:t>ra</w:t>
      </w:r>
      <w:r w:rsidRPr="00EB75A3">
        <w:rPr>
          <w:rFonts w:ascii="Arial" w:hAnsi="Arial" w:cs="Arial"/>
        </w:rPr>
        <w:t>ms to in</w:t>
      </w:r>
      <w:r w:rsidRPr="00EB75A3">
        <w:rPr>
          <w:rFonts w:ascii="Arial" w:hAnsi="Arial" w:cs="Arial"/>
          <w:spacing w:val="-1"/>
        </w:rPr>
        <w:t>cr</w:t>
      </w:r>
      <w:r w:rsidRPr="00EB75A3">
        <w:rPr>
          <w:rFonts w:ascii="Arial" w:hAnsi="Arial" w:cs="Arial"/>
          <w:spacing w:val="1"/>
        </w:rPr>
        <w:t>e</w:t>
      </w:r>
      <w:r w:rsidRPr="00EB75A3">
        <w:rPr>
          <w:rFonts w:ascii="Arial" w:hAnsi="Arial" w:cs="Arial"/>
          <w:spacing w:val="-1"/>
        </w:rPr>
        <w:t>a</w:t>
      </w:r>
      <w:r w:rsidRPr="00EB75A3">
        <w:rPr>
          <w:rFonts w:ascii="Arial" w:hAnsi="Arial" w:cs="Arial"/>
        </w:rPr>
        <w:t>se</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numb</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of</w:t>
      </w:r>
      <w:r w:rsidRPr="00EB75A3">
        <w:rPr>
          <w:rFonts w:ascii="Arial" w:hAnsi="Arial" w:cs="Arial"/>
          <w:spacing w:val="-1"/>
        </w:rPr>
        <w:t xml:space="preserve"> </w:t>
      </w:r>
      <w:r w:rsidRPr="00EB75A3">
        <w:rPr>
          <w:rFonts w:ascii="Arial" w:hAnsi="Arial" w:cs="Arial"/>
        </w:rPr>
        <w:t>individu</w:t>
      </w:r>
      <w:r w:rsidRPr="00EB75A3">
        <w:rPr>
          <w:rFonts w:ascii="Arial" w:hAnsi="Arial" w:cs="Arial"/>
          <w:spacing w:val="-1"/>
        </w:rPr>
        <w:t>a</w:t>
      </w:r>
      <w:r w:rsidRPr="00EB75A3">
        <w:rPr>
          <w:rFonts w:ascii="Arial" w:hAnsi="Arial" w:cs="Arial"/>
        </w:rPr>
        <w:t>ls t</w:t>
      </w:r>
      <w:r w:rsidRPr="00EB75A3">
        <w:rPr>
          <w:rFonts w:ascii="Arial" w:hAnsi="Arial" w:cs="Arial"/>
          <w:spacing w:val="-1"/>
        </w:rPr>
        <w:t>r</w:t>
      </w:r>
      <w:r w:rsidRPr="00EB75A3">
        <w:rPr>
          <w:rFonts w:ascii="Arial" w:hAnsi="Arial" w:cs="Arial"/>
          <w:spacing w:val="1"/>
        </w:rPr>
        <w:t>a</w:t>
      </w:r>
      <w:r w:rsidRPr="00EB75A3">
        <w:rPr>
          <w:rFonts w:ascii="Arial" w:hAnsi="Arial" w:cs="Arial"/>
        </w:rPr>
        <w:t>in</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a</w:t>
      </w:r>
      <w:r w:rsidRPr="00EB75A3">
        <w:rPr>
          <w:rFonts w:ascii="Arial" w:hAnsi="Arial" w:cs="Arial"/>
        </w:rPr>
        <w:t>nd pl</w:t>
      </w:r>
      <w:r w:rsidRPr="00EB75A3">
        <w:rPr>
          <w:rFonts w:ascii="Arial" w:hAnsi="Arial" w:cs="Arial"/>
          <w:spacing w:val="1"/>
        </w:rPr>
        <w:t>a</w:t>
      </w:r>
      <w:r w:rsidRPr="00EB75A3">
        <w:rPr>
          <w:rFonts w:ascii="Arial" w:hAnsi="Arial" w:cs="Arial"/>
          <w:spacing w:val="-1"/>
        </w:rPr>
        <w:t>ce</w:t>
      </w:r>
      <w:r w:rsidRPr="00EB75A3">
        <w:rPr>
          <w:rFonts w:ascii="Arial" w:hAnsi="Arial" w:cs="Arial"/>
        </w:rPr>
        <w:t>d in non</w:t>
      </w:r>
      <w:r w:rsidRPr="00EB75A3">
        <w:rPr>
          <w:rFonts w:ascii="Arial" w:hAnsi="Arial" w:cs="Arial"/>
          <w:spacing w:val="-1"/>
        </w:rPr>
        <w:t>-</w:t>
      </w:r>
      <w:r w:rsidRPr="00EB75A3">
        <w:rPr>
          <w:rFonts w:ascii="Arial" w:hAnsi="Arial" w:cs="Arial"/>
        </w:rPr>
        <w:t>t</w:t>
      </w:r>
      <w:r w:rsidRPr="00EB75A3">
        <w:rPr>
          <w:rFonts w:ascii="Arial" w:hAnsi="Arial" w:cs="Arial"/>
          <w:spacing w:val="-1"/>
        </w:rPr>
        <w:t>ra</w:t>
      </w:r>
      <w:r w:rsidRPr="00EB75A3">
        <w:rPr>
          <w:rFonts w:ascii="Arial" w:hAnsi="Arial" w:cs="Arial"/>
        </w:rPr>
        <w:t>dition</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3"/>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134</w:t>
      </w:r>
      <w:r w:rsidRPr="00EB75A3">
        <w:rPr>
          <w:rFonts w:ascii="Arial" w:hAnsi="Arial" w:cs="Arial"/>
          <w:spacing w:val="-1"/>
        </w:rPr>
        <w:t>(c</w:t>
      </w:r>
      <w:r w:rsidRPr="00EB75A3">
        <w:rPr>
          <w:rFonts w:ascii="Arial" w:hAnsi="Arial" w:cs="Arial"/>
          <w:spacing w:val="2"/>
        </w:rPr>
        <w:t>)</w:t>
      </w:r>
      <w:r w:rsidRPr="00EB75A3">
        <w:rPr>
          <w:rFonts w:ascii="Arial" w:hAnsi="Arial" w:cs="Arial"/>
          <w:spacing w:val="-1"/>
        </w:rPr>
        <w:t>(</w:t>
      </w:r>
      <w:r w:rsidRPr="00EB75A3">
        <w:rPr>
          <w:rFonts w:ascii="Arial" w:hAnsi="Arial" w:cs="Arial"/>
        </w:rPr>
        <w:t>3</w:t>
      </w:r>
      <w:r w:rsidRPr="00EB75A3">
        <w:rPr>
          <w:rFonts w:ascii="Arial" w:hAnsi="Arial" w:cs="Arial"/>
          <w:spacing w:val="-1"/>
        </w:rPr>
        <w:t>)</w:t>
      </w:r>
      <w:r w:rsidRPr="00EB75A3">
        <w:rPr>
          <w:rFonts w:ascii="Arial" w:hAnsi="Arial" w:cs="Arial"/>
        </w:rPr>
        <w:t>,</w:t>
      </w:r>
      <w:r w:rsidRPr="00EB75A3">
        <w:rPr>
          <w:rFonts w:ascii="Arial" w:hAnsi="Arial" w:cs="Arial"/>
          <w:spacing w:val="2"/>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1528</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302" w:hanging="720"/>
        <w:jc w:val="both"/>
        <w:rPr>
          <w:rFonts w:ascii="Arial" w:hAnsi="Arial" w:cs="Arial"/>
        </w:rPr>
      </w:pPr>
      <w:r w:rsidRPr="00EB75A3">
        <w:rPr>
          <w:rFonts w:ascii="Arial" w:hAnsi="Arial" w:cs="Arial"/>
          <w:spacing w:val="1"/>
        </w:rPr>
        <w:t>C</w:t>
      </w:r>
      <w:r w:rsidRPr="00EB75A3">
        <w:rPr>
          <w:rFonts w:ascii="Arial" w:hAnsi="Arial" w:cs="Arial"/>
          <w:spacing w:val="-1"/>
        </w:rPr>
        <w:t>ar</w:t>
      </w:r>
      <w:r w:rsidRPr="00EB75A3">
        <w:rPr>
          <w:rFonts w:ascii="Arial" w:hAnsi="Arial" w:cs="Arial"/>
          <w:spacing w:val="4"/>
        </w:rPr>
        <w:t>r</w:t>
      </w:r>
      <w:r w:rsidRPr="00EB75A3">
        <w:rPr>
          <w:rFonts w:ascii="Arial" w:hAnsi="Arial" w:cs="Arial"/>
          <w:spacing w:val="-7"/>
        </w:rPr>
        <w:t>y</w:t>
      </w:r>
      <w:r w:rsidRPr="00EB75A3">
        <w:rPr>
          <w:rFonts w:ascii="Arial" w:hAnsi="Arial" w:cs="Arial"/>
        </w:rPr>
        <w:t>i</w:t>
      </w:r>
      <w:r w:rsidRPr="00EB75A3">
        <w:rPr>
          <w:rFonts w:ascii="Arial" w:hAnsi="Arial" w:cs="Arial"/>
          <w:spacing w:val="2"/>
        </w:rPr>
        <w:t>n</w:t>
      </w:r>
      <w:r w:rsidRPr="00EB75A3">
        <w:rPr>
          <w:rFonts w:ascii="Arial" w:hAnsi="Arial" w:cs="Arial"/>
        </w:rPr>
        <w:t xml:space="preserve">g out </w:t>
      </w:r>
      <w:r w:rsidRPr="00EB75A3">
        <w:rPr>
          <w:rFonts w:ascii="Arial" w:hAnsi="Arial" w:cs="Arial"/>
          <w:spacing w:val="-1"/>
        </w:rPr>
        <w:t>a</w:t>
      </w:r>
      <w:r w:rsidRPr="00EB75A3">
        <w:rPr>
          <w:rFonts w:ascii="Arial" w:hAnsi="Arial" w:cs="Arial"/>
        </w:rPr>
        <w:t xml:space="preserve">dult </w:t>
      </w:r>
      <w:r w:rsidRPr="00EB75A3">
        <w:rPr>
          <w:rFonts w:ascii="Arial" w:hAnsi="Arial" w:cs="Arial"/>
          <w:spacing w:val="-1"/>
        </w:rPr>
        <w:t>a</w:t>
      </w:r>
      <w:r w:rsidRPr="00EB75A3">
        <w:rPr>
          <w:rFonts w:ascii="Arial" w:hAnsi="Arial" w:cs="Arial"/>
        </w:rPr>
        <w:t>nd dislo</w:t>
      </w:r>
      <w:r w:rsidRPr="00EB75A3">
        <w:rPr>
          <w:rFonts w:ascii="Arial" w:hAnsi="Arial" w:cs="Arial"/>
          <w:spacing w:val="-1"/>
        </w:rPr>
        <w:t>ca</w:t>
      </w:r>
      <w:r w:rsidRPr="00EB75A3">
        <w:rPr>
          <w:rFonts w:ascii="Arial" w:hAnsi="Arial" w:cs="Arial"/>
        </w:rPr>
        <w:t>t</w:t>
      </w:r>
      <w:r w:rsidRPr="00EB75A3">
        <w:rPr>
          <w:rFonts w:ascii="Arial" w:hAnsi="Arial" w:cs="Arial"/>
          <w:spacing w:val="-1"/>
        </w:rPr>
        <w:t>e</w:t>
      </w:r>
      <w:r w:rsidRPr="00EB75A3">
        <w:rPr>
          <w:rFonts w:ascii="Arial" w:hAnsi="Arial" w:cs="Arial"/>
        </w:rPr>
        <w:t>d wo</w:t>
      </w:r>
      <w:r w:rsidRPr="00EB75A3">
        <w:rPr>
          <w:rFonts w:ascii="Arial" w:hAnsi="Arial" w:cs="Arial"/>
          <w:spacing w:val="-1"/>
        </w:rPr>
        <w:t>r</w:t>
      </w:r>
      <w:r w:rsidRPr="00EB75A3">
        <w:rPr>
          <w:rFonts w:ascii="Arial" w:hAnsi="Arial" w:cs="Arial"/>
          <w:spacing w:val="2"/>
        </w:rPr>
        <w:t>k</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e</w:t>
      </w:r>
      <w:r w:rsidRPr="00EB75A3">
        <w:rPr>
          <w:rFonts w:ascii="Arial" w:hAnsi="Arial" w:cs="Arial"/>
        </w:rPr>
        <w:t>mpl</w:t>
      </w:r>
      <w:r w:rsidRPr="00EB75A3">
        <w:rPr>
          <w:rFonts w:ascii="Arial" w:hAnsi="Arial" w:cs="Arial"/>
          <w:spacing w:val="5"/>
        </w:rPr>
        <w:t>o</w:t>
      </w:r>
      <w:r w:rsidRPr="00EB75A3">
        <w:rPr>
          <w:rFonts w:ascii="Arial" w:hAnsi="Arial" w:cs="Arial"/>
          <w:spacing w:val="-2"/>
        </w:rPr>
        <w:t>y</w:t>
      </w:r>
      <w:r w:rsidRPr="00EB75A3">
        <w:rPr>
          <w:rFonts w:ascii="Arial" w:hAnsi="Arial" w:cs="Arial"/>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rPr>
        <w:t>nd t</w:t>
      </w:r>
      <w:r w:rsidRPr="00EB75A3">
        <w:rPr>
          <w:rFonts w:ascii="Arial" w:hAnsi="Arial" w:cs="Arial"/>
          <w:spacing w:val="-1"/>
        </w:rPr>
        <w:t>ra</w:t>
      </w:r>
      <w:r w:rsidRPr="00EB75A3">
        <w:rPr>
          <w:rFonts w:ascii="Arial" w:hAnsi="Arial" w:cs="Arial"/>
        </w:rPr>
        <w:t xml:space="preserve">ining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a</w:t>
      </w:r>
      <w:r w:rsidRPr="00EB75A3">
        <w:rPr>
          <w:rFonts w:ascii="Arial" w:hAnsi="Arial" w:cs="Arial"/>
        </w:rPr>
        <w:t>s the</w:t>
      </w:r>
      <w:r w:rsidRPr="00EB75A3">
        <w:rPr>
          <w:rFonts w:ascii="Arial" w:hAnsi="Arial" w:cs="Arial"/>
          <w:spacing w:val="-1"/>
        </w:rPr>
        <w:t xml:space="preserve">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te</w:t>
      </w:r>
      <w:r w:rsidRPr="00EB75A3">
        <w:rPr>
          <w:rFonts w:ascii="Arial" w:hAnsi="Arial" w:cs="Arial"/>
          <w:spacing w:val="-1"/>
        </w:rPr>
        <w:t xml:space="preserve"> </w:t>
      </w:r>
      <w:r w:rsidRPr="00EB75A3">
        <w:rPr>
          <w:rFonts w:ascii="Arial" w:hAnsi="Arial" w:cs="Arial"/>
        </w:rPr>
        <w:t>d</w:t>
      </w:r>
      <w:r w:rsidRPr="00EB75A3">
        <w:rPr>
          <w:rFonts w:ascii="Arial" w:hAnsi="Arial" w:cs="Arial"/>
          <w:spacing w:val="-1"/>
        </w:rPr>
        <w:t>e</w:t>
      </w:r>
      <w:r w:rsidRPr="00EB75A3">
        <w:rPr>
          <w:rFonts w:ascii="Arial" w:hAnsi="Arial" w:cs="Arial"/>
          <w:spacing w:val="3"/>
        </w:rPr>
        <w:t>t</w:t>
      </w:r>
      <w:r w:rsidRPr="00EB75A3">
        <w:rPr>
          <w:rFonts w:ascii="Arial" w:hAnsi="Arial" w:cs="Arial"/>
          <w:spacing w:val="-1"/>
        </w:rPr>
        <w:t>er</w:t>
      </w:r>
      <w:r w:rsidRPr="00EB75A3">
        <w:rPr>
          <w:rFonts w:ascii="Arial" w:hAnsi="Arial" w:cs="Arial"/>
        </w:rPr>
        <w:t>min</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a</w:t>
      </w:r>
      <w:r w:rsidRPr="00EB75A3">
        <w:rPr>
          <w:rFonts w:ascii="Arial" w:hAnsi="Arial" w:cs="Arial"/>
          <w:spacing w:val="2"/>
        </w:rPr>
        <w:t>r</w:t>
      </w:r>
      <w:r w:rsidRPr="00EB75A3">
        <w:rPr>
          <w:rFonts w:ascii="Arial" w:hAnsi="Arial" w:cs="Arial"/>
        </w:rPr>
        <w:t>e</w:t>
      </w:r>
      <w:r w:rsidRPr="00EB75A3">
        <w:rPr>
          <w:rFonts w:ascii="Arial" w:hAnsi="Arial" w:cs="Arial"/>
          <w:spacing w:val="-1"/>
        </w:rPr>
        <w:t xml:space="preserve"> </w:t>
      </w:r>
      <w:r w:rsidRPr="00EB75A3">
        <w:rPr>
          <w:rFonts w:ascii="Arial" w:hAnsi="Arial" w:cs="Arial"/>
        </w:rPr>
        <w:t>n</w:t>
      </w:r>
      <w:r w:rsidRPr="00EB75A3">
        <w:rPr>
          <w:rFonts w:ascii="Arial" w:hAnsi="Arial" w:cs="Arial"/>
          <w:spacing w:val="-1"/>
        </w:rPr>
        <w:t>e</w:t>
      </w:r>
      <w:r w:rsidRPr="00EB75A3">
        <w:rPr>
          <w:rFonts w:ascii="Arial" w:hAnsi="Arial" w:cs="Arial"/>
          <w:spacing w:val="1"/>
        </w:rPr>
        <w:t>c</w:t>
      </w:r>
      <w:r w:rsidRPr="00EB75A3">
        <w:rPr>
          <w:rFonts w:ascii="Arial" w:hAnsi="Arial" w:cs="Arial"/>
          <w:spacing w:val="-1"/>
        </w:rPr>
        <w:t>e</w:t>
      </w:r>
      <w:r w:rsidRPr="00EB75A3">
        <w:rPr>
          <w:rFonts w:ascii="Arial" w:hAnsi="Arial" w:cs="Arial"/>
        </w:rPr>
        <w:t>ss</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rPr>
        <w:t>to</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ssist lo</w:t>
      </w:r>
      <w:r w:rsidRPr="00EB75A3">
        <w:rPr>
          <w:rFonts w:ascii="Arial" w:hAnsi="Arial" w:cs="Arial"/>
          <w:spacing w:val="-1"/>
        </w:rPr>
        <w:t>ca</w:t>
      </w:r>
      <w:r w:rsidRPr="00EB75A3">
        <w:rPr>
          <w:rFonts w:ascii="Arial" w:hAnsi="Arial" w:cs="Arial"/>
        </w:rPr>
        <w:t xml:space="preserve">l </w:t>
      </w:r>
      <w:r w:rsidRPr="00EB75A3">
        <w:rPr>
          <w:rFonts w:ascii="Arial" w:hAnsi="Arial" w:cs="Arial"/>
          <w:spacing w:val="-1"/>
        </w:rPr>
        <w:t>ar</w:t>
      </w:r>
      <w:r w:rsidRPr="00EB75A3">
        <w:rPr>
          <w:rFonts w:ascii="Arial" w:hAnsi="Arial" w:cs="Arial"/>
          <w:spacing w:val="1"/>
        </w:rPr>
        <w:t>e</w:t>
      </w:r>
      <w:r w:rsidRPr="00EB75A3">
        <w:rPr>
          <w:rFonts w:ascii="Arial" w:hAnsi="Arial" w:cs="Arial"/>
          <w:spacing w:val="-1"/>
        </w:rPr>
        <w:t>a</w:t>
      </w:r>
      <w:r w:rsidRPr="00EB75A3">
        <w:rPr>
          <w:rFonts w:ascii="Arial" w:hAnsi="Arial" w:cs="Arial"/>
        </w:rPr>
        <w:t xml:space="preserve">s in </w:t>
      </w:r>
      <w:r w:rsidRPr="00EB75A3">
        <w:rPr>
          <w:rFonts w:ascii="Arial" w:hAnsi="Arial" w:cs="Arial"/>
          <w:spacing w:val="-1"/>
        </w:rPr>
        <w:t>car</w:t>
      </w:r>
      <w:r w:rsidRPr="00EB75A3">
        <w:rPr>
          <w:rFonts w:ascii="Arial" w:hAnsi="Arial" w:cs="Arial"/>
          <w:spacing w:val="4"/>
        </w:rPr>
        <w:t>r</w:t>
      </w:r>
      <w:r w:rsidRPr="00EB75A3">
        <w:rPr>
          <w:rFonts w:ascii="Arial" w:hAnsi="Arial" w:cs="Arial"/>
          <w:spacing w:val="-5"/>
        </w:rPr>
        <w:t>y</w:t>
      </w:r>
      <w:r w:rsidRPr="00EB75A3">
        <w:rPr>
          <w:rFonts w:ascii="Arial" w:hAnsi="Arial" w:cs="Arial"/>
        </w:rPr>
        <w: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out lo</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e</w:t>
      </w:r>
      <w:r w:rsidRPr="00EB75A3">
        <w:rPr>
          <w:rFonts w:ascii="Arial" w:hAnsi="Arial" w:cs="Arial"/>
        </w:rPr>
        <w:t>mplo</w:t>
      </w:r>
      <w:r w:rsidRPr="00EB75A3">
        <w:rPr>
          <w:rFonts w:ascii="Arial" w:hAnsi="Arial" w:cs="Arial"/>
          <w:spacing w:val="-5"/>
        </w:rPr>
        <w:t>y</w:t>
      </w:r>
      <w:r w:rsidRPr="00EB75A3">
        <w:rPr>
          <w:rFonts w:ascii="Arial" w:hAnsi="Arial" w:cs="Arial"/>
          <w:spacing w:val="3"/>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lastRenderedPageBreak/>
        <w:t>a</w:t>
      </w:r>
      <w:r w:rsidRPr="00EB75A3">
        <w:rPr>
          <w:rFonts w:ascii="Arial" w:hAnsi="Arial" w:cs="Arial"/>
        </w:rPr>
        <w:t>nd t</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ining </w:t>
      </w:r>
      <w:r w:rsidRPr="00EB75A3">
        <w:rPr>
          <w:rFonts w:ascii="Arial" w:hAnsi="Arial" w:cs="Arial"/>
          <w:spacing w:val="-1"/>
        </w:rPr>
        <w:t>ac</w:t>
      </w:r>
      <w:r w:rsidRPr="00EB75A3">
        <w:rPr>
          <w:rFonts w:ascii="Arial" w:hAnsi="Arial" w:cs="Arial"/>
        </w:rPr>
        <w:t>tiv</w:t>
      </w:r>
      <w:r w:rsidRPr="00EB75A3">
        <w:rPr>
          <w:rFonts w:ascii="Arial" w:hAnsi="Arial" w:cs="Arial"/>
          <w:spacing w:val="3"/>
        </w:rPr>
        <w:t>i</w:t>
      </w:r>
      <w:r w:rsidRPr="00EB75A3">
        <w:rPr>
          <w:rFonts w:ascii="Arial" w:hAnsi="Arial" w:cs="Arial"/>
        </w:rPr>
        <w:t>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134</w:t>
      </w:r>
      <w:r w:rsidRPr="00EB75A3">
        <w:rPr>
          <w:rFonts w:ascii="Arial" w:hAnsi="Arial" w:cs="Arial"/>
          <w:spacing w:val="-1"/>
        </w:rPr>
        <w:t>(a</w:t>
      </w:r>
      <w:proofErr w:type="gramStart"/>
      <w:r w:rsidRPr="00EB75A3">
        <w:rPr>
          <w:rFonts w:ascii="Arial" w:hAnsi="Arial" w:cs="Arial"/>
          <w:spacing w:val="-1"/>
        </w:rPr>
        <w:t>)(</w:t>
      </w:r>
      <w:proofErr w:type="gramEnd"/>
      <w:r w:rsidRPr="00EB75A3">
        <w:rPr>
          <w:rFonts w:ascii="Arial" w:hAnsi="Arial" w:cs="Arial"/>
          <w:spacing w:val="2"/>
        </w:rPr>
        <w:t>2</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1520</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20" w:hanging="720"/>
        <w:jc w:val="both"/>
        <w:rPr>
          <w:rFonts w:ascii="Arial" w:hAnsi="Arial" w:cs="Arial"/>
        </w:rPr>
      </w:pPr>
      <w:r w:rsidRPr="00EB75A3">
        <w:rPr>
          <w:rFonts w:ascii="Arial" w:hAnsi="Arial" w:cs="Arial"/>
          <w:spacing w:val="1"/>
        </w:rPr>
        <w:t>C</w:t>
      </w:r>
      <w:r w:rsidRPr="00EB75A3">
        <w:rPr>
          <w:rFonts w:ascii="Arial" w:hAnsi="Arial" w:cs="Arial"/>
          <w:spacing w:val="-1"/>
        </w:rPr>
        <w:t>ar</w:t>
      </w:r>
      <w:r w:rsidRPr="00EB75A3">
        <w:rPr>
          <w:rFonts w:ascii="Arial" w:hAnsi="Arial" w:cs="Arial"/>
          <w:spacing w:val="4"/>
        </w:rPr>
        <w:t>r</w:t>
      </w:r>
      <w:r w:rsidRPr="00EB75A3">
        <w:rPr>
          <w:rFonts w:ascii="Arial" w:hAnsi="Arial" w:cs="Arial"/>
          <w:spacing w:val="-7"/>
        </w:rPr>
        <w:t>y</w:t>
      </w:r>
      <w:r w:rsidRPr="00EB75A3">
        <w:rPr>
          <w:rFonts w:ascii="Arial" w:hAnsi="Arial" w:cs="Arial"/>
        </w:rPr>
        <w:t>i</w:t>
      </w:r>
      <w:r w:rsidRPr="00EB75A3">
        <w:rPr>
          <w:rFonts w:ascii="Arial" w:hAnsi="Arial" w:cs="Arial"/>
          <w:spacing w:val="2"/>
        </w:rPr>
        <w:t>n</w:t>
      </w:r>
      <w:r w:rsidRPr="00EB75A3">
        <w:rPr>
          <w:rFonts w:ascii="Arial" w:hAnsi="Arial" w:cs="Arial"/>
        </w:rPr>
        <w:t>g out</w:t>
      </w:r>
      <w:r w:rsidRPr="00EB75A3">
        <w:rPr>
          <w:rFonts w:ascii="Arial" w:hAnsi="Arial" w:cs="Arial"/>
          <w:spacing w:val="3"/>
        </w:rPr>
        <w:t xml:space="preserve"> </w:t>
      </w:r>
      <w:r w:rsidRPr="00EB75A3">
        <w:rPr>
          <w:rFonts w:ascii="Arial" w:hAnsi="Arial" w:cs="Arial"/>
          <w:spacing w:val="-5"/>
        </w:rPr>
        <w:t>y</w:t>
      </w:r>
      <w:r w:rsidRPr="00EB75A3">
        <w:rPr>
          <w:rFonts w:ascii="Arial" w:hAnsi="Arial" w:cs="Arial"/>
        </w:rPr>
        <w:t xml:space="preserve">outh </w:t>
      </w:r>
      <w:r w:rsidRPr="00EB75A3">
        <w:rPr>
          <w:rFonts w:ascii="Arial" w:hAnsi="Arial" w:cs="Arial"/>
          <w:spacing w:val="1"/>
        </w:rPr>
        <w:t>a</w:t>
      </w:r>
      <w:r w:rsidRPr="00EB75A3">
        <w:rPr>
          <w:rFonts w:ascii="Arial" w:hAnsi="Arial" w:cs="Arial"/>
          <w:spacing w:val="-1"/>
        </w:rPr>
        <w:t>c</w:t>
      </w:r>
      <w:r w:rsidRPr="00EB75A3">
        <w:rPr>
          <w:rFonts w:ascii="Arial" w:hAnsi="Arial" w:cs="Arial"/>
        </w:rPr>
        <w:t>tiviti</w:t>
      </w:r>
      <w:r w:rsidRPr="00EB75A3">
        <w:rPr>
          <w:rFonts w:ascii="Arial" w:hAnsi="Arial" w:cs="Arial"/>
          <w:spacing w:val="-1"/>
        </w:rPr>
        <w:t>e</w:t>
      </w:r>
      <w:r w:rsidRPr="00EB75A3">
        <w:rPr>
          <w:rFonts w:ascii="Arial" w:hAnsi="Arial" w:cs="Arial"/>
        </w:rPr>
        <w:t>s st</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wid</w:t>
      </w:r>
      <w:r w:rsidRPr="00EB75A3">
        <w:rPr>
          <w:rFonts w:ascii="Arial" w:hAnsi="Arial" w:cs="Arial"/>
          <w:spacing w:val="-1"/>
        </w:rPr>
        <w:t>e</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605" w:hanging="720"/>
        <w:jc w:val="both"/>
        <w:rPr>
          <w:rFonts w:ascii="Arial" w:hAnsi="Arial" w:cs="Arial"/>
        </w:rPr>
      </w:pPr>
      <w:r w:rsidRPr="00EB75A3">
        <w:rPr>
          <w:rFonts w:ascii="Arial" w:hAnsi="Arial" w:cs="Arial"/>
          <w:spacing w:val="1"/>
        </w:rPr>
        <w:t>C</w:t>
      </w:r>
      <w:r w:rsidRPr="00EB75A3">
        <w:rPr>
          <w:rFonts w:ascii="Arial" w:hAnsi="Arial" w:cs="Arial"/>
          <w:spacing w:val="-1"/>
        </w:rPr>
        <w:t>ar</w:t>
      </w:r>
      <w:r w:rsidRPr="00EB75A3">
        <w:rPr>
          <w:rFonts w:ascii="Arial" w:hAnsi="Arial" w:cs="Arial"/>
          <w:spacing w:val="4"/>
        </w:rPr>
        <w:t>r</w:t>
      </w:r>
      <w:r w:rsidRPr="00EB75A3">
        <w:rPr>
          <w:rFonts w:ascii="Arial" w:hAnsi="Arial" w:cs="Arial"/>
          <w:spacing w:val="-7"/>
        </w:rPr>
        <w:t>y</w:t>
      </w:r>
      <w:r w:rsidRPr="00EB75A3">
        <w:rPr>
          <w:rFonts w:ascii="Arial" w:hAnsi="Arial" w:cs="Arial"/>
        </w:rPr>
        <w:t>i</w:t>
      </w:r>
      <w:r w:rsidRPr="00EB75A3">
        <w:rPr>
          <w:rFonts w:ascii="Arial" w:hAnsi="Arial" w:cs="Arial"/>
          <w:spacing w:val="2"/>
        </w:rPr>
        <w:t>n</w:t>
      </w:r>
      <w:r w:rsidRPr="00EB75A3">
        <w:rPr>
          <w:rFonts w:ascii="Arial" w:hAnsi="Arial" w:cs="Arial"/>
        </w:rPr>
        <w:t xml:space="preserve">g out </w:t>
      </w:r>
      <w:r w:rsidRPr="00EB75A3">
        <w:rPr>
          <w:rFonts w:ascii="Arial" w:hAnsi="Arial" w:cs="Arial"/>
          <w:spacing w:val="-1"/>
        </w:rPr>
        <w:t>re</w:t>
      </w:r>
      <w:r w:rsidRPr="00EB75A3">
        <w:rPr>
          <w:rFonts w:ascii="Arial" w:hAnsi="Arial" w:cs="Arial"/>
        </w:rPr>
        <w:t>qui</w:t>
      </w:r>
      <w:r w:rsidRPr="00EB75A3">
        <w:rPr>
          <w:rFonts w:ascii="Arial" w:hAnsi="Arial" w:cs="Arial"/>
          <w:spacing w:val="-1"/>
        </w:rPr>
        <w:t>re</w:t>
      </w:r>
      <w:r w:rsidRPr="00EB75A3">
        <w:rPr>
          <w:rFonts w:ascii="Arial" w:hAnsi="Arial" w:cs="Arial"/>
        </w:rPr>
        <w:t>d</w:t>
      </w:r>
      <w:r w:rsidRPr="00EB75A3">
        <w:rPr>
          <w:rFonts w:ascii="Arial" w:hAnsi="Arial" w:cs="Arial"/>
          <w:spacing w:val="2"/>
        </w:rPr>
        <w:t xml:space="preserve"> </w:t>
      </w:r>
      <w:r w:rsidRPr="00EB75A3">
        <w:rPr>
          <w:rFonts w:ascii="Arial" w:hAnsi="Arial" w:cs="Arial"/>
          <w:spacing w:val="-1"/>
        </w:rPr>
        <w:t>ra</w:t>
      </w:r>
      <w:r w:rsidRPr="00EB75A3">
        <w:rPr>
          <w:rFonts w:ascii="Arial" w:hAnsi="Arial" w:cs="Arial"/>
          <w:spacing w:val="2"/>
        </w:rPr>
        <w:t>p</w:t>
      </w:r>
      <w:r w:rsidRPr="00EB75A3">
        <w:rPr>
          <w:rFonts w:ascii="Arial" w:hAnsi="Arial" w:cs="Arial"/>
        </w:rPr>
        <w:t xml:space="preserve">id </w:t>
      </w:r>
      <w:r w:rsidRPr="00EB75A3">
        <w:rPr>
          <w:rFonts w:ascii="Arial" w:hAnsi="Arial" w:cs="Arial"/>
          <w:spacing w:val="-1"/>
        </w:rPr>
        <w:t>re</w:t>
      </w:r>
      <w:r w:rsidRPr="00EB75A3">
        <w:rPr>
          <w:rFonts w:ascii="Arial" w:hAnsi="Arial" w:cs="Arial"/>
        </w:rPr>
        <w:t>sponse</w:t>
      </w:r>
      <w:r w:rsidRPr="00EB75A3">
        <w:rPr>
          <w:rFonts w:ascii="Arial" w:hAnsi="Arial" w:cs="Arial"/>
          <w:spacing w:val="-1"/>
        </w:rPr>
        <w:t xml:space="preserve"> 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w:t>
      </w:r>
      <w:r w:rsidRPr="00EB75A3">
        <w:rPr>
          <w:rFonts w:ascii="Arial" w:hAnsi="Arial" w:cs="Arial"/>
          <w:spacing w:val="1"/>
        </w:rPr>
        <w:t>Se</w:t>
      </w:r>
      <w:r w:rsidRPr="00EB75A3">
        <w:rPr>
          <w:rFonts w:ascii="Arial" w:hAnsi="Arial" w:cs="Arial"/>
          <w:spacing w:val="-1"/>
        </w:rPr>
        <w:t>c</w:t>
      </w:r>
      <w:r w:rsidRPr="00EB75A3">
        <w:rPr>
          <w:rFonts w:ascii="Arial" w:hAnsi="Arial" w:cs="Arial"/>
        </w:rPr>
        <w:t>tion 134</w:t>
      </w:r>
      <w:r w:rsidRPr="00EB75A3">
        <w:rPr>
          <w:rFonts w:ascii="Arial" w:hAnsi="Arial" w:cs="Arial"/>
          <w:spacing w:val="-1"/>
        </w:rPr>
        <w:t>(a</w:t>
      </w:r>
      <w:proofErr w:type="gramStart"/>
      <w:r w:rsidRPr="00EB75A3">
        <w:rPr>
          <w:rFonts w:ascii="Arial" w:hAnsi="Arial" w:cs="Arial"/>
          <w:spacing w:val="-1"/>
        </w:rPr>
        <w:t>)(</w:t>
      </w:r>
      <w:proofErr w:type="gramEnd"/>
      <w:r w:rsidRPr="00EB75A3">
        <w:rPr>
          <w:rFonts w:ascii="Arial" w:hAnsi="Arial" w:cs="Arial"/>
          <w:spacing w:val="2"/>
        </w:rPr>
        <w:t>2</w:t>
      </w:r>
      <w:r w:rsidRPr="00EB75A3">
        <w:rPr>
          <w:rFonts w:ascii="Arial" w:hAnsi="Arial" w:cs="Arial"/>
          <w:spacing w:val="-1"/>
        </w:rPr>
        <w:t>)(</w:t>
      </w:r>
      <w:r w:rsidRPr="00EB75A3">
        <w:rPr>
          <w:rFonts w:ascii="Arial" w:hAnsi="Arial" w:cs="Arial"/>
        </w:rPr>
        <w:t>A</w:t>
      </w:r>
      <w:r w:rsidRPr="00EB75A3">
        <w:rPr>
          <w:rFonts w:ascii="Arial" w:hAnsi="Arial" w:cs="Arial"/>
          <w:spacing w:val="-1"/>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1520</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20" w:hanging="720"/>
        <w:jc w:val="both"/>
        <w:rPr>
          <w:rFonts w:ascii="Arial" w:hAnsi="Arial" w:cs="Arial"/>
        </w:rPr>
      </w:pPr>
      <w:r w:rsidRPr="00EB75A3">
        <w:rPr>
          <w:rFonts w:ascii="Arial" w:hAnsi="Arial" w:cs="Arial"/>
        </w:rPr>
        <w:t>Diss</w:t>
      </w:r>
      <w:r w:rsidRPr="00EB75A3">
        <w:rPr>
          <w:rFonts w:ascii="Arial" w:hAnsi="Arial" w:cs="Arial"/>
          <w:spacing w:val="-1"/>
        </w:rPr>
        <w:t>e</w:t>
      </w:r>
      <w:r w:rsidRPr="00EB75A3">
        <w:rPr>
          <w:rFonts w:ascii="Arial" w:hAnsi="Arial" w:cs="Arial"/>
        </w:rPr>
        <w:t>min</w:t>
      </w:r>
      <w:r w:rsidRPr="00EB75A3">
        <w:rPr>
          <w:rFonts w:ascii="Arial" w:hAnsi="Arial" w:cs="Arial"/>
          <w:spacing w:val="-1"/>
        </w:rPr>
        <w:t>a</w:t>
      </w:r>
      <w:r w:rsidRPr="00EB75A3">
        <w:rPr>
          <w:rFonts w:ascii="Arial" w:hAnsi="Arial" w:cs="Arial"/>
        </w:rPr>
        <w:t>ting</w:t>
      </w:r>
      <w:r w:rsidRPr="00EB75A3">
        <w:rPr>
          <w:rFonts w:ascii="Arial" w:hAnsi="Arial" w:cs="Arial"/>
          <w:spacing w:val="-2"/>
        </w:rPr>
        <w:t xml:space="preserve"> </w:t>
      </w:r>
      <w:r w:rsidRPr="00EB75A3">
        <w:rPr>
          <w:rFonts w:ascii="Arial" w:hAnsi="Arial" w:cs="Arial"/>
        </w:rPr>
        <w:t>the</w:t>
      </w:r>
      <w:r w:rsidRPr="00EB75A3">
        <w:rPr>
          <w:rFonts w:ascii="Arial" w:hAnsi="Arial" w:cs="Arial"/>
          <w:spacing w:val="-1"/>
        </w:rPr>
        <w:t xml:space="preserve"> f</w:t>
      </w:r>
      <w:r w:rsidRPr="00EB75A3">
        <w:rPr>
          <w:rFonts w:ascii="Arial" w:hAnsi="Arial" w:cs="Arial"/>
        </w:rPr>
        <w:t>ollo</w:t>
      </w:r>
      <w:r w:rsidRPr="00EB75A3">
        <w:rPr>
          <w:rFonts w:ascii="Arial" w:hAnsi="Arial" w:cs="Arial"/>
          <w:spacing w:val="2"/>
        </w:rPr>
        <w:t>w</w:t>
      </w:r>
      <w:r w:rsidRPr="00EB75A3">
        <w:rPr>
          <w:rFonts w:ascii="Arial" w:hAnsi="Arial" w:cs="Arial"/>
        </w:rPr>
        <w:t>in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099" w:hanging="720"/>
        <w:jc w:val="both"/>
        <w:rPr>
          <w:rFonts w:ascii="Arial" w:hAnsi="Arial" w:cs="Arial"/>
        </w:rPr>
      </w:pPr>
      <w:r w:rsidRPr="00EB75A3">
        <w:rPr>
          <w:rFonts w:ascii="Arial" w:hAnsi="Arial" w:cs="Arial"/>
        </w:rPr>
        <w:t>The</w:t>
      </w:r>
      <w:r w:rsidRPr="00EB75A3">
        <w:rPr>
          <w:rFonts w:ascii="Arial" w:hAnsi="Arial" w:cs="Arial"/>
          <w:spacing w:val="-1"/>
        </w:rPr>
        <w:t xml:space="preserve">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te</w:t>
      </w:r>
      <w:r w:rsidRPr="00EB75A3">
        <w:rPr>
          <w:rFonts w:ascii="Arial" w:hAnsi="Arial" w:cs="Arial"/>
          <w:spacing w:val="-1"/>
        </w:rPr>
        <w:t xml:space="preserve"> </w:t>
      </w:r>
      <w:r w:rsidRPr="00EB75A3">
        <w:rPr>
          <w:rFonts w:ascii="Arial" w:hAnsi="Arial" w:cs="Arial"/>
        </w:rPr>
        <w:t>list of</w:t>
      </w:r>
      <w:r w:rsidRPr="00EB75A3">
        <w:rPr>
          <w:rFonts w:ascii="Arial" w:hAnsi="Arial" w:cs="Arial"/>
          <w:spacing w:val="-1"/>
        </w:rPr>
        <w:t xml:space="preserve"> e</w:t>
      </w:r>
      <w:r w:rsidRPr="00EB75A3">
        <w:rPr>
          <w:rFonts w:ascii="Arial" w:hAnsi="Arial" w:cs="Arial"/>
        </w:rPr>
        <w:t>li</w:t>
      </w:r>
      <w:r w:rsidRPr="00EB75A3">
        <w:rPr>
          <w:rFonts w:ascii="Arial" w:hAnsi="Arial" w:cs="Arial"/>
          <w:spacing w:val="-2"/>
        </w:rPr>
        <w:t>g</w:t>
      </w:r>
      <w:r w:rsidRPr="00EB75A3">
        <w:rPr>
          <w:rFonts w:ascii="Arial" w:hAnsi="Arial" w:cs="Arial"/>
        </w:rPr>
        <w:t>ible</w:t>
      </w:r>
      <w:r w:rsidRPr="00EB75A3">
        <w:rPr>
          <w:rFonts w:ascii="Arial" w:hAnsi="Arial" w:cs="Arial"/>
          <w:spacing w:val="-1"/>
        </w:rPr>
        <w:t xml:space="preserve"> </w:t>
      </w:r>
      <w:r w:rsidRPr="00EB75A3">
        <w:rPr>
          <w:rFonts w:ascii="Arial" w:hAnsi="Arial" w:cs="Arial"/>
          <w:spacing w:val="3"/>
        </w:rPr>
        <w:t>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2"/>
        </w:rPr>
        <w:t>p</w:t>
      </w:r>
      <w:r w:rsidRPr="00EB75A3">
        <w:rPr>
          <w:rFonts w:ascii="Arial" w:hAnsi="Arial" w:cs="Arial"/>
          <w:spacing w:val="-1"/>
        </w:rPr>
        <w:t>r</w:t>
      </w:r>
      <w:r w:rsidRPr="00EB75A3">
        <w:rPr>
          <w:rFonts w:ascii="Arial" w:hAnsi="Arial" w:cs="Arial"/>
        </w:rPr>
        <w:t>ovid</w:t>
      </w:r>
      <w:r w:rsidRPr="00EB75A3">
        <w:rPr>
          <w:rFonts w:ascii="Arial" w:hAnsi="Arial" w:cs="Arial"/>
          <w:spacing w:val="-1"/>
        </w:rPr>
        <w:t>er</w:t>
      </w:r>
      <w:r w:rsidRPr="00EB75A3">
        <w:rPr>
          <w:rFonts w:ascii="Arial" w:hAnsi="Arial" w:cs="Arial"/>
        </w:rPr>
        <w:t xml:space="preserve">s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a</w:t>
      </w:r>
      <w:r w:rsidRPr="00EB75A3">
        <w:rPr>
          <w:rFonts w:ascii="Arial" w:hAnsi="Arial" w:cs="Arial"/>
        </w:rPr>
        <w:t>d</w:t>
      </w:r>
      <w:r w:rsidRPr="00EB75A3">
        <w:rPr>
          <w:rFonts w:ascii="Arial" w:hAnsi="Arial" w:cs="Arial"/>
          <w:spacing w:val="2"/>
        </w:rPr>
        <w:t>u</w:t>
      </w:r>
      <w:r w:rsidRPr="00EB75A3">
        <w:rPr>
          <w:rFonts w:ascii="Arial" w:hAnsi="Arial" w:cs="Arial"/>
        </w:rPr>
        <w:t xml:space="preserve">lts </w:t>
      </w:r>
      <w:r w:rsidRPr="00EB75A3">
        <w:rPr>
          <w:rFonts w:ascii="Arial" w:hAnsi="Arial" w:cs="Arial"/>
          <w:spacing w:val="-1"/>
        </w:rPr>
        <w:t>a</w:t>
      </w:r>
      <w:r w:rsidRPr="00EB75A3">
        <w:rPr>
          <w:rFonts w:ascii="Arial" w:hAnsi="Arial" w:cs="Arial"/>
        </w:rPr>
        <w:t>nd dislo</w:t>
      </w:r>
      <w:r w:rsidRPr="00EB75A3">
        <w:rPr>
          <w:rFonts w:ascii="Arial" w:hAnsi="Arial" w:cs="Arial"/>
          <w:spacing w:val="-1"/>
        </w:rPr>
        <w:t>ca</w:t>
      </w:r>
      <w:r w:rsidRPr="00EB75A3">
        <w:rPr>
          <w:rFonts w:ascii="Arial" w:hAnsi="Arial" w:cs="Arial"/>
        </w:rPr>
        <w:t>t</w:t>
      </w:r>
      <w:r w:rsidRPr="00EB75A3">
        <w:rPr>
          <w:rFonts w:ascii="Arial" w:hAnsi="Arial" w:cs="Arial"/>
          <w:spacing w:val="-1"/>
        </w:rPr>
        <w:t>e</w:t>
      </w:r>
      <w:r w:rsidRPr="00EB75A3">
        <w:rPr>
          <w:rFonts w:ascii="Arial" w:hAnsi="Arial" w:cs="Arial"/>
        </w:rPr>
        <w:t>d wo</w:t>
      </w:r>
      <w:r w:rsidRPr="00EB75A3">
        <w:rPr>
          <w:rFonts w:ascii="Arial" w:hAnsi="Arial" w:cs="Arial"/>
          <w:spacing w:val="-1"/>
        </w:rPr>
        <w:t>r</w:t>
      </w:r>
      <w:r w:rsidRPr="00EB75A3">
        <w:rPr>
          <w:rFonts w:ascii="Arial" w:hAnsi="Arial" w:cs="Arial"/>
        </w:rPr>
        <w:t>k</w:t>
      </w:r>
      <w:r w:rsidRPr="00EB75A3">
        <w:rPr>
          <w:rFonts w:ascii="Arial" w:hAnsi="Arial" w:cs="Arial"/>
          <w:spacing w:val="1"/>
        </w:rPr>
        <w:t>e</w:t>
      </w:r>
      <w:r w:rsidRPr="00EB75A3">
        <w:rPr>
          <w:rFonts w:ascii="Arial" w:hAnsi="Arial" w:cs="Arial"/>
          <w:spacing w:val="-1"/>
        </w:rPr>
        <w:t>r</w:t>
      </w:r>
      <w:r w:rsidRPr="00EB75A3">
        <w:rPr>
          <w:rFonts w:ascii="Arial" w:hAnsi="Arial" w:cs="Arial"/>
        </w:rPr>
        <w:t>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429" w:hanging="720"/>
        <w:jc w:val="both"/>
        <w:rPr>
          <w:rFonts w:ascii="Arial" w:hAnsi="Arial" w:cs="Arial"/>
        </w:rPr>
      </w:pPr>
      <w:r w:rsidRPr="00EB75A3">
        <w:rPr>
          <w:rFonts w:ascii="Arial" w:hAnsi="Arial" w:cs="Arial"/>
          <w:spacing w:val="-3"/>
        </w:rPr>
        <w:t>I</w:t>
      </w:r>
      <w:r w:rsidRPr="00EB75A3">
        <w:rPr>
          <w:rFonts w:ascii="Arial" w:hAnsi="Arial" w:cs="Arial"/>
          <w:spacing w:val="2"/>
        </w:rPr>
        <w:t>n</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tion id</w:t>
      </w:r>
      <w:r w:rsidRPr="00EB75A3">
        <w:rPr>
          <w:rFonts w:ascii="Arial" w:hAnsi="Arial" w:cs="Arial"/>
          <w:spacing w:val="-1"/>
        </w:rPr>
        <w:t>e</w:t>
      </w:r>
      <w:r w:rsidRPr="00EB75A3">
        <w:rPr>
          <w:rFonts w:ascii="Arial" w:hAnsi="Arial" w:cs="Arial"/>
        </w:rPr>
        <w:t>nti</w:t>
      </w:r>
      <w:r w:rsidRPr="00EB75A3">
        <w:rPr>
          <w:rFonts w:ascii="Arial" w:hAnsi="Arial" w:cs="Arial"/>
          <w:spacing w:val="4"/>
        </w:rPr>
        <w:t>f</w:t>
      </w:r>
      <w:r w:rsidRPr="00EB75A3">
        <w:rPr>
          <w:rFonts w:ascii="Arial" w:hAnsi="Arial" w:cs="Arial"/>
          <w:spacing w:val="-5"/>
        </w:rPr>
        <w:t>y</w:t>
      </w:r>
      <w:r w:rsidRPr="00EB75A3">
        <w:rPr>
          <w:rFonts w:ascii="Arial" w:hAnsi="Arial" w:cs="Arial"/>
        </w:rPr>
        <w: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spacing w:val="1"/>
        </w:rPr>
        <w:t>e</w:t>
      </w:r>
      <w:r w:rsidRPr="00EB75A3">
        <w:rPr>
          <w:rFonts w:ascii="Arial" w:hAnsi="Arial" w:cs="Arial"/>
        </w:rPr>
        <w:t>li</w:t>
      </w:r>
      <w:r w:rsidRPr="00EB75A3">
        <w:rPr>
          <w:rFonts w:ascii="Arial" w:hAnsi="Arial" w:cs="Arial"/>
          <w:spacing w:val="-2"/>
        </w:rPr>
        <w:t>g</w:t>
      </w:r>
      <w:r w:rsidRPr="00EB75A3">
        <w:rPr>
          <w:rFonts w:ascii="Arial" w:hAnsi="Arial" w:cs="Arial"/>
        </w:rPr>
        <w:t>ible</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ovid</w:t>
      </w:r>
      <w:r w:rsidRPr="00EB75A3">
        <w:rPr>
          <w:rFonts w:ascii="Arial" w:hAnsi="Arial" w:cs="Arial"/>
          <w:spacing w:val="-1"/>
        </w:rPr>
        <w:t>er</w:t>
      </w:r>
      <w:r w:rsidRPr="00EB75A3">
        <w:rPr>
          <w:rFonts w:ascii="Arial" w:hAnsi="Arial" w:cs="Arial"/>
        </w:rPr>
        <w:t>s</w:t>
      </w:r>
      <w:r w:rsidRPr="00EB75A3">
        <w:rPr>
          <w:rFonts w:ascii="Arial" w:hAnsi="Arial" w:cs="Arial"/>
          <w:spacing w:val="3"/>
        </w:rPr>
        <w:t xml:space="preserve"> </w:t>
      </w:r>
      <w:r w:rsidRPr="00EB75A3">
        <w:rPr>
          <w:rFonts w:ascii="Arial" w:hAnsi="Arial" w:cs="Arial"/>
        </w:rPr>
        <w:t>of</w:t>
      </w:r>
      <w:r w:rsidRPr="00EB75A3">
        <w:rPr>
          <w:rFonts w:ascii="Arial" w:hAnsi="Arial" w:cs="Arial"/>
          <w:spacing w:val="-1"/>
        </w:rPr>
        <w:t xml:space="preserve"> </w:t>
      </w:r>
      <w:r w:rsidRPr="00EB75A3">
        <w:rPr>
          <w:rFonts w:ascii="Arial" w:hAnsi="Arial" w:cs="Arial"/>
        </w:rPr>
        <w:t>on</w:t>
      </w:r>
      <w:r w:rsidRPr="00EB75A3">
        <w:rPr>
          <w:rFonts w:ascii="Arial" w:hAnsi="Arial" w:cs="Arial"/>
          <w:spacing w:val="-1"/>
        </w:rPr>
        <w:t>-</w:t>
      </w:r>
      <w:r w:rsidRPr="00EB75A3">
        <w:rPr>
          <w:rFonts w:ascii="Arial" w:hAnsi="Arial" w:cs="Arial"/>
        </w:rPr>
        <w:t>th</w:t>
      </w:r>
      <w:r w:rsidRPr="00EB75A3">
        <w:rPr>
          <w:rFonts w:ascii="Arial" w:hAnsi="Arial" w:cs="Arial"/>
          <w:spacing w:val="-1"/>
        </w:rPr>
        <w:t>e-</w:t>
      </w:r>
      <w:r w:rsidRPr="00EB75A3">
        <w:rPr>
          <w:rFonts w:ascii="Arial" w:hAnsi="Arial" w:cs="Arial"/>
        </w:rPr>
        <w:t>job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ustomi</w:t>
      </w:r>
      <w:r w:rsidRPr="00EB75A3">
        <w:rPr>
          <w:rFonts w:ascii="Arial" w:hAnsi="Arial" w:cs="Arial"/>
          <w:spacing w:val="1"/>
        </w:rPr>
        <w:t>z</w:t>
      </w:r>
      <w:r w:rsidRPr="00EB75A3">
        <w:rPr>
          <w:rFonts w:ascii="Arial" w:hAnsi="Arial" w:cs="Arial"/>
          <w:spacing w:val="-1"/>
        </w:rPr>
        <w:t>e</w:t>
      </w:r>
      <w:r w:rsidRPr="00EB75A3">
        <w:rPr>
          <w:rFonts w:ascii="Arial" w:hAnsi="Arial" w:cs="Arial"/>
        </w:rPr>
        <w:t>d t</w:t>
      </w:r>
      <w:r w:rsidRPr="00EB75A3">
        <w:rPr>
          <w:rFonts w:ascii="Arial" w:hAnsi="Arial" w:cs="Arial"/>
          <w:spacing w:val="-1"/>
        </w:rPr>
        <w:t>ra</w:t>
      </w:r>
      <w:r w:rsidRPr="00EB75A3">
        <w:rPr>
          <w:rFonts w:ascii="Arial" w:hAnsi="Arial" w:cs="Arial"/>
        </w:rPr>
        <w:t>inin</w:t>
      </w:r>
      <w:r w:rsidRPr="00EB75A3">
        <w:rPr>
          <w:rFonts w:ascii="Arial" w:hAnsi="Arial" w:cs="Arial"/>
          <w:spacing w:val="-2"/>
        </w:rPr>
        <w:t>g</w:t>
      </w:r>
      <w:r w:rsidRPr="00EB75A3">
        <w:rPr>
          <w:rFonts w:ascii="Arial" w:hAnsi="Arial" w:cs="Arial"/>
        </w:rPr>
        <w:t>.</w:t>
      </w:r>
    </w:p>
    <w:p w:rsid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19" w:hanging="720"/>
        <w:jc w:val="both"/>
        <w:rPr>
          <w:rFonts w:ascii="Arial" w:hAnsi="Arial" w:cs="Arial"/>
        </w:rPr>
      </w:pPr>
      <w:r w:rsidRPr="00EB75A3">
        <w:rPr>
          <w:rFonts w:ascii="Arial" w:hAnsi="Arial" w:cs="Arial"/>
          <w:spacing w:val="1"/>
        </w:rPr>
        <w:t>P</w:t>
      </w:r>
      <w:r w:rsidRPr="00EB75A3">
        <w:rPr>
          <w:rFonts w:ascii="Arial" w:hAnsi="Arial" w:cs="Arial"/>
          <w:spacing w:val="-1"/>
        </w:rPr>
        <w:t>erf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a</w:t>
      </w:r>
      <w:r w:rsidRPr="00EB75A3">
        <w:rPr>
          <w:rFonts w:ascii="Arial" w:hAnsi="Arial" w:cs="Arial"/>
        </w:rPr>
        <w:t xml:space="preserve">nd </w:t>
      </w:r>
      <w:r w:rsidRPr="00EB75A3">
        <w:rPr>
          <w:rFonts w:ascii="Arial" w:hAnsi="Arial" w:cs="Arial"/>
          <w:spacing w:val="2"/>
        </w:rPr>
        <w:t>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1"/>
        </w:rPr>
        <w:t>r</w:t>
      </w:r>
      <w:r w:rsidRPr="00EB75A3">
        <w:rPr>
          <w:rFonts w:ascii="Arial" w:hAnsi="Arial" w:cs="Arial"/>
          <w:spacing w:val="1"/>
        </w:rPr>
        <w:t>a</w:t>
      </w:r>
      <w:r w:rsidRPr="00EB75A3">
        <w:rPr>
          <w:rFonts w:ascii="Arial" w:hAnsi="Arial" w:cs="Arial"/>
        </w:rPr>
        <w:t xml:space="preserve">m </w:t>
      </w:r>
      <w:r w:rsidRPr="00EB75A3">
        <w:rPr>
          <w:rFonts w:ascii="Arial" w:hAnsi="Arial" w:cs="Arial"/>
          <w:spacing w:val="-1"/>
        </w:rPr>
        <w:t>c</w:t>
      </w:r>
      <w:r w:rsidRPr="00EB75A3">
        <w:rPr>
          <w:rFonts w:ascii="Arial" w:hAnsi="Arial" w:cs="Arial"/>
        </w:rPr>
        <w:t>ost in</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a</w:t>
      </w:r>
      <w:r w:rsidRPr="00EB75A3">
        <w:rPr>
          <w:rFonts w:ascii="Arial" w:hAnsi="Arial" w:cs="Arial"/>
        </w:rPr>
        <w:t>bout th</w:t>
      </w:r>
      <w:r w:rsidRPr="00EB75A3">
        <w:rPr>
          <w:rFonts w:ascii="Arial" w:hAnsi="Arial" w:cs="Arial"/>
          <w:spacing w:val="-1"/>
        </w:rPr>
        <w:t>e</w:t>
      </w:r>
      <w:r w:rsidRPr="00EB75A3">
        <w:rPr>
          <w:rFonts w:ascii="Arial" w:hAnsi="Arial" w:cs="Arial"/>
        </w:rPr>
        <w:t>se</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ovid</w:t>
      </w:r>
      <w:r w:rsidRPr="00EB75A3">
        <w:rPr>
          <w:rFonts w:ascii="Arial" w:hAnsi="Arial" w:cs="Arial"/>
          <w:spacing w:val="-1"/>
        </w:rPr>
        <w:t>er</w:t>
      </w:r>
      <w:r w:rsidRPr="00EB75A3">
        <w:rPr>
          <w:rFonts w:ascii="Arial" w:hAnsi="Arial" w:cs="Arial"/>
        </w:rPr>
        <w:t xml:space="preserve">s. </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19" w:hanging="720"/>
        <w:jc w:val="both"/>
        <w:rPr>
          <w:rFonts w:ascii="Arial" w:hAnsi="Arial" w:cs="Arial"/>
        </w:rPr>
      </w:pPr>
      <w:r w:rsidRPr="00EB75A3">
        <w:rPr>
          <w:rFonts w:ascii="Arial" w:hAnsi="Arial" w:cs="Arial"/>
        </w:rPr>
        <w:t>A list of</w:t>
      </w:r>
      <w:r w:rsidRPr="00EB75A3">
        <w:rPr>
          <w:rFonts w:ascii="Arial" w:hAnsi="Arial" w:cs="Arial"/>
          <w:spacing w:val="-1"/>
        </w:rPr>
        <w:t xml:space="preserve"> e</w:t>
      </w:r>
      <w:r w:rsidRPr="00EB75A3">
        <w:rPr>
          <w:rFonts w:ascii="Arial" w:hAnsi="Arial" w:cs="Arial"/>
        </w:rPr>
        <w:t>li</w:t>
      </w:r>
      <w:r w:rsidRPr="00EB75A3">
        <w:rPr>
          <w:rFonts w:ascii="Arial" w:hAnsi="Arial" w:cs="Arial"/>
          <w:spacing w:val="-2"/>
        </w:rPr>
        <w:t>g</w:t>
      </w:r>
      <w:r w:rsidRPr="00EB75A3">
        <w:rPr>
          <w:rFonts w:ascii="Arial" w:hAnsi="Arial" w:cs="Arial"/>
        </w:rPr>
        <w:t>ible</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ovid</w:t>
      </w:r>
      <w:r w:rsidRPr="00EB75A3">
        <w:rPr>
          <w:rFonts w:ascii="Arial" w:hAnsi="Arial" w:cs="Arial"/>
          <w:spacing w:val="1"/>
        </w:rPr>
        <w:t>e</w:t>
      </w:r>
      <w:r w:rsidRPr="00EB75A3">
        <w:rPr>
          <w:rFonts w:ascii="Arial" w:hAnsi="Arial" w:cs="Arial"/>
          <w:spacing w:val="2"/>
        </w:rPr>
        <w:t>r</w:t>
      </w:r>
      <w:r w:rsidRPr="00EB75A3">
        <w:rPr>
          <w:rFonts w:ascii="Arial" w:hAnsi="Arial" w:cs="Arial"/>
        </w:rPr>
        <w:t>s of</w:t>
      </w:r>
      <w:r w:rsidRPr="00EB75A3">
        <w:rPr>
          <w:rFonts w:ascii="Arial" w:hAnsi="Arial" w:cs="Arial"/>
          <w:spacing w:val="2"/>
        </w:rPr>
        <w:t xml:space="preserve"> </w:t>
      </w:r>
      <w:r w:rsidRPr="00EB75A3">
        <w:rPr>
          <w:rFonts w:ascii="Arial" w:hAnsi="Arial" w:cs="Arial"/>
          <w:spacing w:val="-5"/>
        </w:rPr>
        <w:t>y</w:t>
      </w:r>
      <w:r w:rsidRPr="00EB75A3">
        <w:rPr>
          <w:rFonts w:ascii="Arial" w:hAnsi="Arial" w:cs="Arial"/>
        </w:rPr>
        <w:t xml:space="preserve">outh </w:t>
      </w:r>
      <w:r w:rsidRPr="00EB75A3">
        <w:rPr>
          <w:rFonts w:ascii="Arial" w:hAnsi="Arial" w:cs="Arial"/>
          <w:spacing w:val="1"/>
        </w:rPr>
        <w:t>a</w:t>
      </w:r>
      <w:r w:rsidRPr="00EB75A3">
        <w:rPr>
          <w:rFonts w:ascii="Arial" w:hAnsi="Arial" w:cs="Arial"/>
          <w:spacing w:val="-1"/>
        </w:rPr>
        <w:t>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spacing w:val="3"/>
        </w:rPr>
        <w:t>t</w:t>
      </w:r>
      <w:r w:rsidRPr="00EB75A3">
        <w:rPr>
          <w:rFonts w:ascii="Arial" w:hAnsi="Arial" w:cs="Arial"/>
        </w:rPr>
        <w:t xml:space="preserve">ion 122,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 xml:space="preserve">t. 1492 </w:t>
      </w:r>
      <w:r w:rsidRPr="00EB75A3">
        <w:rPr>
          <w:rFonts w:ascii="Arial" w:hAnsi="Arial" w:cs="Arial"/>
          <w:i/>
          <w:spacing w:val="-1"/>
        </w:rPr>
        <w:t>e</w:t>
      </w:r>
      <w:r w:rsidRPr="00EB75A3">
        <w:rPr>
          <w:rFonts w:ascii="Arial" w:hAnsi="Arial" w:cs="Arial"/>
          <w:i/>
        </w:rPr>
        <w:t>t s</w:t>
      </w:r>
      <w:r w:rsidRPr="00EB75A3">
        <w:rPr>
          <w:rFonts w:ascii="Arial" w:hAnsi="Arial" w:cs="Arial"/>
          <w:i/>
          <w:spacing w:val="-1"/>
        </w:rPr>
        <w:t>e</w:t>
      </w:r>
      <w:r w:rsidRPr="00EB75A3">
        <w:rPr>
          <w:rFonts w:ascii="Arial" w:hAnsi="Arial" w:cs="Arial"/>
          <w:i/>
        </w:rPr>
        <w:t>q.</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277" w:hanging="720"/>
        <w:jc w:val="both"/>
        <w:rPr>
          <w:rFonts w:ascii="Arial" w:hAnsi="Arial" w:cs="Arial"/>
        </w:rPr>
      </w:pPr>
      <w:r w:rsidRPr="00EB75A3">
        <w:rPr>
          <w:rFonts w:ascii="Arial" w:hAnsi="Arial" w:cs="Arial"/>
          <w:spacing w:val="1"/>
        </w:rPr>
        <w:t>C</w:t>
      </w:r>
      <w:r w:rsidRPr="00EB75A3">
        <w:rPr>
          <w:rFonts w:ascii="Arial" w:hAnsi="Arial" w:cs="Arial"/>
        </w:rPr>
        <w:t>ondu</w:t>
      </w:r>
      <w:r w:rsidRPr="00EB75A3">
        <w:rPr>
          <w:rFonts w:ascii="Arial" w:hAnsi="Arial" w:cs="Arial"/>
          <w:spacing w:val="-1"/>
        </w:rPr>
        <w:t>c</w:t>
      </w:r>
      <w:r w:rsidRPr="00EB75A3">
        <w:rPr>
          <w:rFonts w:ascii="Arial" w:hAnsi="Arial" w:cs="Arial"/>
        </w:rPr>
        <w:t>ting</w:t>
      </w:r>
      <w:r w:rsidRPr="00EB75A3">
        <w:rPr>
          <w:rFonts w:ascii="Arial" w:hAnsi="Arial" w:cs="Arial"/>
          <w:spacing w:val="-2"/>
        </w:rPr>
        <w:t xml:space="preserve"> </w:t>
      </w:r>
      <w:r w:rsidRPr="00EB75A3">
        <w:rPr>
          <w:rFonts w:ascii="Arial" w:hAnsi="Arial" w:cs="Arial"/>
          <w:spacing w:val="-1"/>
        </w:rPr>
        <w:t>e</w:t>
      </w:r>
      <w:r w:rsidRPr="00EB75A3">
        <w:rPr>
          <w:rFonts w:ascii="Arial" w:hAnsi="Arial" w:cs="Arial"/>
        </w:rPr>
        <w:t>v</w:t>
      </w:r>
      <w:r w:rsidRPr="00EB75A3">
        <w:rPr>
          <w:rFonts w:ascii="Arial" w:hAnsi="Arial" w:cs="Arial"/>
          <w:spacing w:val="-1"/>
        </w:rPr>
        <w:t>a</w:t>
      </w:r>
      <w:r w:rsidRPr="00EB75A3">
        <w:rPr>
          <w:rFonts w:ascii="Arial" w:hAnsi="Arial" w:cs="Arial"/>
        </w:rPr>
        <w:t>l</w:t>
      </w:r>
      <w:r w:rsidRPr="00EB75A3">
        <w:rPr>
          <w:rFonts w:ascii="Arial" w:hAnsi="Arial" w:cs="Arial"/>
          <w:spacing w:val="2"/>
        </w:rPr>
        <w:t>u</w:t>
      </w:r>
      <w:r w:rsidRPr="00EB75A3">
        <w:rPr>
          <w:rFonts w:ascii="Arial" w:hAnsi="Arial" w:cs="Arial"/>
          <w:spacing w:val="-1"/>
        </w:rPr>
        <w:t>a</w:t>
      </w:r>
      <w:r w:rsidRPr="00EB75A3">
        <w:rPr>
          <w:rFonts w:ascii="Arial" w:hAnsi="Arial" w:cs="Arial"/>
        </w:rPr>
        <w:t>tions of</w:t>
      </w:r>
      <w:r w:rsidRPr="00EB75A3">
        <w:rPr>
          <w:rFonts w:ascii="Arial" w:hAnsi="Arial" w:cs="Arial"/>
          <w:spacing w:val="-1"/>
        </w:rPr>
        <w:t xml:space="preserve"> </w:t>
      </w:r>
      <w:r w:rsidRPr="00EB75A3">
        <w:rPr>
          <w:rFonts w:ascii="Arial" w:hAnsi="Arial" w:cs="Arial"/>
        </w:rPr>
        <w:t>wo</w:t>
      </w:r>
      <w:r w:rsidRPr="00EB75A3">
        <w:rPr>
          <w:rFonts w:ascii="Arial" w:hAnsi="Arial" w:cs="Arial"/>
          <w:spacing w:val="-1"/>
        </w:rPr>
        <w:t>r</w:t>
      </w:r>
      <w:r w:rsidRPr="00EB75A3">
        <w:rPr>
          <w:rFonts w:ascii="Arial" w:hAnsi="Arial" w:cs="Arial"/>
        </w:rPr>
        <w:t>k</w:t>
      </w:r>
      <w:r w:rsidRPr="00EB75A3">
        <w:rPr>
          <w:rFonts w:ascii="Arial" w:hAnsi="Arial" w:cs="Arial"/>
          <w:spacing w:val="-1"/>
        </w:rPr>
        <w:t>f</w:t>
      </w:r>
      <w:r w:rsidRPr="00EB75A3">
        <w:rPr>
          <w:rFonts w:ascii="Arial" w:hAnsi="Arial" w:cs="Arial"/>
        </w:rPr>
        <w:t>o</w:t>
      </w:r>
      <w:r w:rsidRPr="00EB75A3">
        <w:rPr>
          <w:rFonts w:ascii="Arial" w:hAnsi="Arial" w:cs="Arial"/>
          <w:spacing w:val="2"/>
        </w:rPr>
        <w:t>r</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f</w:t>
      </w:r>
      <w:r w:rsidRPr="00EB75A3">
        <w:rPr>
          <w:rFonts w:ascii="Arial" w:hAnsi="Arial" w:cs="Arial"/>
        </w:rPr>
        <w:t>or</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dults, dislo</w:t>
      </w:r>
      <w:r w:rsidRPr="00EB75A3">
        <w:rPr>
          <w:rFonts w:ascii="Arial" w:hAnsi="Arial" w:cs="Arial"/>
          <w:spacing w:val="-1"/>
        </w:rPr>
        <w:t>ca</w:t>
      </w:r>
      <w:r w:rsidRPr="00EB75A3">
        <w:rPr>
          <w:rFonts w:ascii="Arial" w:hAnsi="Arial" w:cs="Arial"/>
        </w:rPr>
        <w:t>t</w:t>
      </w:r>
      <w:r w:rsidRPr="00EB75A3">
        <w:rPr>
          <w:rFonts w:ascii="Arial" w:hAnsi="Arial" w:cs="Arial"/>
          <w:spacing w:val="-1"/>
        </w:rPr>
        <w:t>e</w:t>
      </w:r>
      <w:r w:rsidRPr="00EB75A3">
        <w:rPr>
          <w:rFonts w:ascii="Arial" w:hAnsi="Arial" w:cs="Arial"/>
        </w:rPr>
        <w:t>d wo</w:t>
      </w:r>
      <w:r w:rsidRPr="00EB75A3">
        <w:rPr>
          <w:rFonts w:ascii="Arial" w:hAnsi="Arial" w:cs="Arial"/>
          <w:spacing w:val="-1"/>
        </w:rPr>
        <w:t>r</w:t>
      </w:r>
      <w:r w:rsidRPr="00EB75A3">
        <w:rPr>
          <w:rFonts w:ascii="Arial" w:hAnsi="Arial" w:cs="Arial"/>
        </w:rPr>
        <w:t>k</w:t>
      </w:r>
      <w:r w:rsidRPr="00EB75A3">
        <w:rPr>
          <w:rFonts w:ascii="Arial" w:hAnsi="Arial" w:cs="Arial"/>
          <w:spacing w:val="-1"/>
        </w:rPr>
        <w:t>er</w:t>
      </w:r>
      <w:r w:rsidRPr="00EB75A3">
        <w:rPr>
          <w:rFonts w:ascii="Arial" w:hAnsi="Arial" w:cs="Arial"/>
        </w:rPr>
        <w:t>s</w:t>
      </w:r>
      <w:r w:rsidRPr="00EB75A3">
        <w:rPr>
          <w:rFonts w:ascii="Arial" w:hAnsi="Arial" w:cs="Arial"/>
          <w:spacing w:val="3"/>
        </w:rPr>
        <w:t xml:space="preserve"> </w:t>
      </w:r>
      <w:r w:rsidRPr="00EB75A3">
        <w:rPr>
          <w:rFonts w:ascii="Arial" w:hAnsi="Arial" w:cs="Arial"/>
          <w:spacing w:val="-1"/>
        </w:rPr>
        <w:t>a</w:t>
      </w:r>
      <w:r w:rsidRPr="00EB75A3">
        <w:rPr>
          <w:rFonts w:ascii="Arial" w:hAnsi="Arial" w:cs="Arial"/>
        </w:rPr>
        <w:t>nd</w:t>
      </w:r>
      <w:r w:rsidRPr="00EB75A3">
        <w:rPr>
          <w:rFonts w:ascii="Arial" w:hAnsi="Arial" w:cs="Arial"/>
          <w:spacing w:val="5"/>
        </w:rPr>
        <w:t xml:space="preserve"> </w:t>
      </w:r>
      <w:r w:rsidRPr="00EB75A3">
        <w:rPr>
          <w:rFonts w:ascii="Arial" w:hAnsi="Arial" w:cs="Arial"/>
          <w:spacing w:val="-5"/>
        </w:rPr>
        <w:t>y</w:t>
      </w:r>
      <w:r w:rsidRPr="00EB75A3">
        <w:rPr>
          <w:rFonts w:ascii="Arial" w:hAnsi="Arial" w:cs="Arial"/>
        </w:rPr>
        <w:t>outh, in o</w:t>
      </w:r>
      <w:r w:rsidRPr="00EB75A3">
        <w:rPr>
          <w:rFonts w:ascii="Arial" w:hAnsi="Arial" w:cs="Arial"/>
          <w:spacing w:val="-1"/>
        </w:rPr>
        <w:t>r</w:t>
      </w:r>
      <w:r w:rsidRPr="00EB75A3">
        <w:rPr>
          <w:rFonts w:ascii="Arial" w:hAnsi="Arial" w:cs="Arial"/>
        </w:rPr>
        <w:t>d</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to p</w:t>
      </w:r>
      <w:r w:rsidRPr="00EB75A3">
        <w:rPr>
          <w:rFonts w:ascii="Arial" w:hAnsi="Arial" w:cs="Arial"/>
          <w:spacing w:val="-1"/>
        </w:rPr>
        <w:t>r</w:t>
      </w:r>
      <w:r w:rsidRPr="00EB75A3">
        <w:rPr>
          <w:rFonts w:ascii="Arial" w:hAnsi="Arial" w:cs="Arial"/>
        </w:rPr>
        <w:t>omot</w:t>
      </w:r>
      <w:r w:rsidRPr="00EB75A3">
        <w:rPr>
          <w:rFonts w:ascii="Arial" w:hAnsi="Arial" w:cs="Arial"/>
          <w:spacing w:val="-1"/>
        </w:rPr>
        <w:t>e</w:t>
      </w:r>
      <w:r w:rsidRPr="00EB75A3">
        <w:rPr>
          <w:rFonts w:ascii="Arial" w:hAnsi="Arial" w:cs="Arial"/>
        </w:rPr>
        <w:t xml:space="preserve">, </w:t>
      </w:r>
      <w:r w:rsidRPr="00EB75A3">
        <w:rPr>
          <w:rFonts w:ascii="Arial" w:hAnsi="Arial" w:cs="Arial"/>
          <w:spacing w:val="-1"/>
        </w:rPr>
        <w:t>e</w:t>
      </w:r>
      <w:r w:rsidRPr="00EB75A3">
        <w:rPr>
          <w:rFonts w:ascii="Arial" w:hAnsi="Arial" w:cs="Arial"/>
        </w:rPr>
        <w:t>st</w:t>
      </w:r>
      <w:r w:rsidRPr="00EB75A3">
        <w:rPr>
          <w:rFonts w:ascii="Arial" w:hAnsi="Arial" w:cs="Arial"/>
          <w:spacing w:val="-1"/>
        </w:rPr>
        <w:t>a</w:t>
      </w:r>
      <w:r w:rsidRPr="00EB75A3">
        <w:rPr>
          <w:rFonts w:ascii="Arial" w:hAnsi="Arial" w:cs="Arial"/>
        </w:rPr>
        <w:t>blish,</w:t>
      </w:r>
      <w:r w:rsidRPr="00EB75A3">
        <w:rPr>
          <w:rFonts w:ascii="Arial" w:hAnsi="Arial" w:cs="Arial"/>
          <w:spacing w:val="2"/>
        </w:rPr>
        <w:t xml:space="preserve"> </w:t>
      </w:r>
      <w:r w:rsidRPr="00EB75A3">
        <w:rPr>
          <w:rFonts w:ascii="Arial" w:hAnsi="Arial" w:cs="Arial"/>
        </w:rPr>
        <w:t>impl</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rPr>
        <w:t>nd utili</w:t>
      </w:r>
      <w:r w:rsidRPr="00EB75A3">
        <w:rPr>
          <w:rFonts w:ascii="Arial" w:hAnsi="Arial" w:cs="Arial"/>
          <w:spacing w:val="1"/>
        </w:rPr>
        <w:t>z</w:t>
      </w:r>
      <w:r w:rsidRPr="00EB75A3">
        <w:rPr>
          <w:rFonts w:ascii="Arial" w:hAnsi="Arial" w:cs="Arial"/>
        </w:rPr>
        <w:t>e m</w:t>
      </w:r>
      <w:r w:rsidRPr="00EB75A3">
        <w:rPr>
          <w:rFonts w:ascii="Arial" w:hAnsi="Arial" w:cs="Arial"/>
          <w:spacing w:val="-1"/>
        </w:rPr>
        <w:t>e</w:t>
      </w:r>
      <w:r w:rsidRPr="00EB75A3">
        <w:rPr>
          <w:rFonts w:ascii="Arial" w:hAnsi="Arial" w:cs="Arial"/>
        </w:rPr>
        <w:t xml:space="preserve">thods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c</w:t>
      </w:r>
      <w:r w:rsidRPr="00EB75A3">
        <w:rPr>
          <w:rFonts w:ascii="Arial" w:hAnsi="Arial" w:cs="Arial"/>
        </w:rPr>
        <w:t>ontinuous</w:t>
      </w:r>
      <w:r w:rsidRPr="00EB75A3">
        <w:rPr>
          <w:rFonts w:ascii="Arial" w:hAnsi="Arial" w:cs="Arial"/>
          <w:spacing w:val="3"/>
        </w:rPr>
        <w:t>l</w:t>
      </w:r>
      <w:r w:rsidRPr="00EB75A3">
        <w:rPr>
          <w:rFonts w:ascii="Arial" w:hAnsi="Arial" w:cs="Arial"/>
        </w:rPr>
        <w:t>y</w:t>
      </w:r>
      <w:r w:rsidRPr="00EB75A3">
        <w:rPr>
          <w:rFonts w:ascii="Arial" w:hAnsi="Arial" w:cs="Arial"/>
          <w:spacing w:val="-2"/>
        </w:rPr>
        <w:t xml:space="preserve"> </w:t>
      </w:r>
      <w:r w:rsidRPr="00EB75A3">
        <w:rPr>
          <w:rFonts w:ascii="Arial" w:hAnsi="Arial" w:cs="Arial"/>
        </w:rPr>
        <w:t>imp</w:t>
      </w:r>
      <w:r w:rsidRPr="00EB75A3">
        <w:rPr>
          <w:rFonts w:ascii="Arial" w:hAnsi="Arial" w:cs="Arial"/>
          <w:spacing w:val="-1"/>
        </w:rPr>
        <w:t>r</w:t>
      </w:r>
      <w:r w:rsidRPr="00EB75A3">
        <w:rPr>
          <w:rFonts w:ascii="Arial" w:hAnsi="Arial" w:cs="Arial"/>
        </w:rPr>
        <w:t>oving</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o</w:t>
      </w:r>
      <w:r w:rsidRPr="00EB75A3">
        <w:rPr>
          <w:rFonts w:ascii="Arial" w:hAnsi="Arial" w:cs="Arial"/>
          <w:spacing w:val="2"/>
        </w:rPr>
        <w:t>r</w:t>
      </w:r>
      <w:r w:rsidRPr="00EB75A3">
        <w:rPr>
          <w:rFonts w:ascii="Arial" w:hAnsi="Arial" w:cs="Arial"/>
        </w:rPr>
        <w:t>e</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m</w:t>
      </w:r>
      <w:r w:rsidRPr="00EB75A3">
        <w:rPr>
          <w:rFonts w:ascii="Arial" w:hAnsi="Arial" w:cs="Arial"/>
          <w:spacing w:val="3"/>
        </w:rPr>
        <w:t xml:space="preserve">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to </w:t>
      </w:r>
      <w:r w:rsidRPr="00EB75A3">
        <w:rPr>
          <w:rFonts w:ascii="Arial" w:hAnsi="Arial" w:cs="Arial"/>
          <w:spacing w:val="-1"/>
        </w:rPr>
        <w:t>ac</w:t>
      </w:r>
      <w:r w:rsidRPr="00EB75A3">
        <w:rPr>
          <w:rFonts w:ascii="Arial" w:hAnsi="Arial" w:cs="Arial"/>
        </w:rPr>
        <w:t>hi</w:t>
      </w:r>
      <w:r w:rsidRPr="00EB75A3">
        <w:rPr>
          <w:rFonts w:ascii="Arial" w:hAnsi="Arial" w:cs="Arial"/>
          <w:spacing w:val="-1"/>
        </w:rPr>
        <w:t>e</w:t>
      </w:r>
      <w:r w:rsidRPr="00EB75A3">
        <w:rPr>
          <w:rFonts w:ascii="Arial" w:hAnsi="Arial" w:cs="Arial"/>
        </w:rPr>
        <w:t>ve hi</w:t>
      </w:r>
      <w:r w:rsidRPr="00EB75A3">
        <w:rPr>
          <w:rFonts w:ascii="Arial" w:hAnsi="Arial" w:cs="Arial"/>
          <w:spacing w:val="-2"/>
        </w:rPr>
        <w:t>g</w:t>
      </w:r>
      <w:r w:rsidRPr="00EB75A3">
        <w:rPr>
          <w:rFonts w:ascii="Arial" w:hAnsi="Arial" w:cs="Arial"/>
        </w:rPr>
        <w:t>h</w:t>
      </w:r>
      <w:r w:rsidRPr="00EB75A3">
        <w:rPr>
          <w:rFonts w:ascii="Arial" w:hAnsi="Arial" w:cs="Arial"/>
          <w:spacing w:val="-1"/>
        </w:rPr>
        <w:t>-</w:t>
      </w:r>
      <w:r w:rsidRPr="00EB75A3">
        <w:rPr>
          <w:rFonts w:ascii="Arial" w:hAnsi="Arial" w:cs="Arial"/>
        </w:rPr>
        <w:t>l</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rPr>
        <w:t>l p</w:t>
      </w:r>
      <w:r w:rsidRPr="00EB75A3">
        <w:rPr>
          <w:rFonts w:ascii="Arial" w:hAnsi="Arial" w:cs="Arial"/>
          <w:spacing w:val="-1"/>
        </w:rPr>
        <w:t>erf</w:t>
      </w:r>
      <w:r w:rsidRPr="00EB75A3">
        <w:rPr>
          <w:rFonts w:ascii="Arial" w:hAnsi="Arial" w:cs="Arial"/>
          <w:spacing w:val="2"/>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 xml:space="preserve">within, </w:t>
      </w:r>
      <w:r w:rsidRPr="00EB75A3">
        <w:rPr>
          <w:rFonts w:ascii="Arial" w:hAnsi="Arial" w:cs="Arial"/>
          <w:spacing w:val="-1"/>
        </w:rPr>
        <w:t>a</w:t>
      </w:r>
      <w:r w:rsidRPr="00EB75A3">
        <w:rPr>
          <w:rFonts w:ascii="Arial" w:hAnsi="Arial" w:cs="Arial"/>
        </w:rPr>
        <w:t>nd hi</w:t>
      </w:r>
      <w:r w:rsidRPr="00EB75A3">
        <w:rPr>
          <w:rFonts w:ascii="Arial" w:hAnsi="Arial" w:cs="Arial"/>
          <w:spacing w:val="-2"/>
        </w:rPr>
        <w:t>g</w:t>
      </w:r>
      <w:r w:rsidRPr="00EB75A3">
        <w:rPr>
          <w:rFonts w:ascii="Arial" w:hAnsi="Arial" w:cs="Arial"/>
        </w:rPr>
        <w:t>h</w:t>
      </w:r>
      <w:r w:rsidRPr="00EB75A3">
        <w:rPr>
          <w:rFonts w:ascii="Arial" w:hAnsi="Arial" w:cs="Arial"/>
          <w:spacing w:val="-1"/>
        </w:rPr>
        <w:t>-</w:t>
      </w:r>
      <w:r w:rsidRPr="00EB75A3">
        <w:rPr>
          <w:rFonts w:ascii="Arial" w:hAnsi="Arial" w:cs="Arial"/>
        </w:rPr>
        <w:t>l</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rPr>
        <w:t>l out</w:t>
      </w:r>
      <w:r w:rsidRPr="00EB75A3">
        <w:rPr>
          <w:rFonts w:ascii="Arial" w:hAnsi="Arial" w:cs="Arial"/>
          <w:spacing w:val="-1"/>
        </w:rPr>
        <w:t>c</w:t>
      </w:r>
      <w:r w:rsidRPr="00EB75A3">
        <w:rPr>
          <w:rFonts w:ascii="Arial" w:hAnsi="Arial" w:cs="Arial"/>
        </w:rPr>
        <w:t>om</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fr</w:t>
      </w:r>
      <w:r w:rsidRPr="00EB75A3">
        <w:rPr>
          <w:rFonts w:ascii="Arial" w:hAnsi="Arial" w:cs="Arial"/>
        </w:rPr>
        <w:t>om, the wo</w:t>
      </w:r>
      <w:r w:rsidRPr="00EB75A3">
        <w:rPr>
          <w:rFonts w:ascii="Arial" w:hAnsi="Arial" w:cs="Arial"/>
          <w:spacing w:val="-1"/>
        </w:rPr>
        <w:t>r</w:t>
      </w:r>
      <w:r w:rsidRPr="00EB75A3">
        <w:rPr>
          <w:rFonts w:ascii="Arial" w:hAnsi="Arial" w:cs="Arial"/>
        </w:rPr>
        <w:t>k</w:t>
      </w:r>
      <w:r w:rsidRPr="00EB75A3">
        <w:rPr>
          <w:rFonts w:ascii="Arial" w:hAnsi="Arial" w:cs="Arial"/>
          <w:spacing w:val="-1"/>
        </w:rPr>
        <w:t>f</w:t>
      </w:r>
      <w:r w:rsidRPr="00EB75A3">
        <w:rPr>
          <w:rFonts w:ascii="Arial" w:hAnsi="Arial" w:cs="Arial"/>
        </w:rPr>
        <w:t>o</w:t>
      </w:r>
      <w:r w:rsidRPr="00EB75A3">
        <w:rPr>
          <w:rFonts w:ascii="Arial" w:hAnsi="Arial" w:cs="Arial"/>
          <w:spacing w:val="2"/>
        </w:rPr>
        <w:t>r</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d</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rPr>
        <w:t>lopm</w:t>
      </w:r>
      <w:r w:rsidRPr="00EB75A3">
        <w:rPr>
          <w:rFonts w:ascii="Arial" w:hAnsi="Arial" w:cs="Arial"/>
          <w:spacing w:val="-1"/>
        </w:rPr>
        <w:t>e</w:t>
      </w:r>
      <w:r w:rsidRPr="00EB75A3">
        <w:rPr>
          <w:rFonts w:ascii="Arial" w:hAnsi="Arial" w:cs="Arial"/>
        </w:rPr>
        <w:t>nt s</w:t>
      </w:r>
      <w:r w:rsidRPr="00EB75A3">
        <w:rPr>
          <w:rFonts w:ascii="Arial" w:hAnsi="Arial" w:cs="Arial"/>
          <w:spacing w:val="-5"/>
        </w:rPr>
        <w:t>y</w:t>
      </w:r>
      <w:r w:rsidRPr="00EB75A3">
        <w:rPr>
          <w:rFonts w:ascii="Arial" w:hAnsi="Arial" w:cs="Arial"/>
          <w:spacing w:val="3"/>
        </w:rPr>
        <w:t>s</w:t>
      </w:r>
      <w:r w:rsidRPr="00EB75A3">
        <w:rPr>
          <w:rFonts w:ascii="Arial" w:hAnsi="Arial" w:cs="Arial"/>
        </w:rPr>
        <w:t>t</w:t>
      </w:r>
      <w:r w:rsidRPr="00EB75A3">
        <w:rPr>
          <w:rFonts w:ascii="Arial" w:hAnsi="Arial" w:cs="Arial"/>
          <w:spacing w:val="-1"/>
        </w:rPr>
        <w:t>e</w:t>
      </w:r>
      <w:r w:rsidRPr="00EB75A3">
        <w:rPr>
          <w:rFonts w:ascii="Arial" w:hAnsi="Arial" w:cs="Arial"/>
        </w:rPr>
        <w:t xml:space="preserve">m </w:t>
      </w:r>
      <w:r w:rsidRPr="00EB75A3">
        <w:rPr>
          <w:rFonts w:ascii="Arial" w:hAnsi="Arial" w:cs="Arial"/>
          <w:spacing w:val="-1"/>
        </w:rPr>
        <w:t>(</w:t>
      </w:r>
      <w:r w:rsidRPr="00EB75A3">
        <w:rPr>
          <w:rFonts w:ascii="Arial" w:hAnsi="Arial" w:cs="Arial"/>
          <w:spacing w:val="1"/>
        </w:rPr>
        <w:t>Se</w:t>
      </w:r>
      <w:r w:rsidRPr="00EB75A3">
        <w:rPr>
          <w:rFonts w:ascii="Arial" w:hAnsi="Arial" w:cs="Arial"/>
          <w:spacing w:val="-1"/>
        </w:rPr>
        <w:t>c</w:t>
      </w:r>
      <w:r w:rsidRPr="00EB75A3">
        <w:rPr>
          <w:rFonts w:ascii="Arial" w:hAnsi="Arial" w:cs="Arial"/>
        </w:rPr>
        <w:t>tion 116</w:t>
      </w:r>
      <w:r w:rsidRPr="00EB75A3">
        <w:rPr>
          <w:rFonts w:ascii="Arial" w:hAnsi="Arial" w:cs="Arial"/>
          <w:spacing w:val="-1"/>
        </w:rPr>
        <w:t>(e)</w:t>
      </w:r>
      <w:r w:rsidRPr="00EB75A3">
        <w:rPr>
          <w:rFonts w:ascii="Arial" w:hAnsi="Arial" w:cs="Arial"/>
        </w:rPr>
        <w:t>,</w:t>
      </w:r>
      <w:r w:rsidRPr="00EB75A3">
        <w:rPr>
          <w:rFonts w:ascii="Arial" w:hAnsi="Arial" w:cs="Arial"/>
          <w:spacing w:val="2"/>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w:t>
      </w:r>
      <w:proofErr w:type="gramStart"/>
      <w:r w:rsidRPr="00EB75A3">
        <w:rPr>
          <w:rFonts w:ascii="Arial" w:hAnsi="Arial" w:cs="Arial"/>
        </w:rPr>
        <w:t>128</w:t>
      </w:r>
      <w:proofErr w:type="gramEnd"/>
      <w:r w:rsidRPr="00EB75A3">
        <w:rPr>
          <w:rFonts w:ascii="Arial" w:hAnsi="Arial" w:cs="Arial"/>
        </w:rPr>
        <w:t xml:space="preserve">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1479</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20"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oviding</w:t>
      </w:r>
      <w:r w:rsidRPr="00EB75A3">
        <w:rPr>
          <w:rFonts w:ascii="Arial" w:hAnsi="Arial" w:cs="Arial"/>
          <w:spacing w:val="-2"/>
        </w:rPr>
        <w:t xml:space="preserve"> </w:t>
      </w:r>
      <w:r w:rsidRPr="00EB75A3">
        <w:rPr>
          <w:rFonts w:ascii="Arial" w:hAnsi="Arial" w:cs="Arial"/>
        </w:rPr>
        <w:t>in</w:t>
      </w:r>
      <w:r w:rsidRPr="00EB75A3">
        <w:rPr>
          <w:rFonts w:ascii="Arial" w:hAnsi="Arial" w:cs="Arial"/>
          <w:spacing w:val="-1"/>
        </w:rPr>
        <w:t>ce</w:t>
      </w:r>
      <w:r w:rsidRPr="00EB75A3">
        <w:rPr>
          <w:rFonts w:ascii="Arial" w:hAnsi="Arial" w:cs="Arial"/>
        </w:rPr>
        <w:t>ntive</w:t>
      </w:r>
      <w:r w:rsidRPr="00EB75A3">
        <w:rPr>
          <w:rFonts w:ascii="Arial" w:hAnsi="Arial" w:cs="Arial"/>
          <w:spacing w:val="1"/>
        </w:rPr>
        <w:t xml:space="preserve"> </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n</w:t>
      </w:r>
      <w:r w:rsidRPr="00EB75A3">
        <w:rPr>
          <w:rFonts w:ascii="Arial" w:hAnsi="Arial" w:cs="Arial"/>
          <w:spacing w:val="3"/>
        </w:rPr>
        <w:t>t</w:t>
      </w:r>
      <w:r w:rsidRPr="00EB75A3">
        <w:rPr>
          <w:rFonts w:ascii="Arial" w:hAnsi="Arial" w:cs="Arial"/>
        </w:rPr>
        <w:t xml:space="preserve">s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134</w:t>
      </w:r>
      <w:r w:rsidRPr="00EB75A3">
        <w:rPr>
          <w:rFonts w:ascii="Arial" w:hAnsi="Arial" w:cs="Arial"/>
          <w:spacing w:val="-1"/>
        </w:rPr>
        <w:t>(a</w:t>
      </w:r>
      <w:proofErr w:type="gramStart"/>
      <w:r w:rsidRPr="00EB75A3">
        <w:rPr>
          <w:rFonts w:ascii="Arial" w:hAnsi="Arial" w:cs="Arial"/>
          <w:spacing w:val="2"/>
        </w:rPr>
        <w:t>)</w:t>
      </w:r>
      <w:r w:rsidRPr="00EB75A3">
        <w:rPr>
          <w:rFonts w:ascii="Arial" w:hAnsi="Arial" w:cs="Arial"/>
          <w:spacing w:val="-1"/>
        </w:rPr>
        <w:t>(</w:t>
      </w:r>
      <w:proofErr w:type="gramEnd"/>
      <w:r w:rsidRPr="00EB75A3">
        <w:rPr>
          <w:rFonts w:ascii="Arial" w:hAnsi="Arial" w:cs="Arial"/>
        </w:rPr>
        <w:t>3</w:t>
      </w:r>
      <w:r w:rsidRPr="00EB75A3">
        <w:rPr>
          <w:rFonts w:ascii="Arial" w:hAnsi="Arial" w:cs="Arial"/>
          <w:spacing w:val="-1"/>
        </w:rPr>
        <w:t>)(</w:t>
      </w:r>
      <w:r w:rsidRPr="00EB75A3">
        <w:rPr>
          <w:rFonts w:ascii="Arial" w:hAnsi="Arial" w:cs="Arial"/>
          <w:spacing w:val="2"/>
        </w:rPr>
        <w:t>A</w:t>
      </w:r>
      <w:r w:rsidRPr="00EB75A3">
        <w:rPr>
          <w:rFonts w:ascii="Arial" w:hAnsi="Arial" w:cs="Arial"/>
          <w:spacing w:val="-1"/>
        </w:rPr>
        <w:t>)(</w:t>
      </w:r>
      <w:r w:rsidRPr="00EB75A3">
        <w:rPr>
          <w:rFonts w:ascii="Arial" w:hAnsi="Arial" w:cs="Arial"/>
          <w:spacing w:val="2"/>
        </w:rPr>
        <w:t>x</w:t>
      </w:r>
      <w:r w:rsidRPr="00EB75A3">
        <w:rPr>
          <w:rFonts w:ascii="Arial" w:hAnsi="Arial" w:cs="Arial"/>
        </w:rPr>
        <w:t>i</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1524</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542"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oviding</w:t>
      </w:r>
      <w:r w:rsidRPr="00EB75A3">
        <w:rPr>
          <w:rFonts w:ascii="Arial" w:hAnsi="Arial" w:cs="Arial"/>
          <w:spacing w:val="-2"/>
        </w:rPr>
        <w:t xml:space="preserve"> </w:t>
      </w:r>
      <w:r w:rsidRPr="00EB75A3">
        <w:rPr>
          <w:rFonts w:ascii="Arial" w:hAnsi="Arial" w:cs="Arial"/>
        </w:rPr>
        <w:t>t</w:t>
      </w:r>
      <w:r w:rsidRPr="00EB75A3">
        <w:rPr>
          <w:rFonts w:ascii="Arial" w:hAnsi="Arial" w:cs="Arial"/>
          <w:spacing w:val="-1"/>
        </w:rPr>
        <w:t>ec</w:t>
      </w:r>
      <w:r w:rsidRPr="00EB75A3">
        <w:rPr>
          <w:rFonts w:ascii="Arial" w:hAnsi="Arial" w:cs="Arial"/>
        </w:rPr>
        <w:t>hni</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a</w:t>
      </w:r>
      <w:r w:rsidRPr="00EB75A3">
        <w:rPr>
          <w:rFonts w:ascii="Arial" w:hAnsi="Arial" w:cs="Arial"/>
        </w:rPr>
        <w:t>ssist</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to lo</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ar</w:t>
      </w:r>
      <w:r w:rsidRPr="00EB75A3">
        <w:rPr>
          <w:rFonts w:ascii="Arial" w:hAnsi="Arial" w:cs="Arial"/>
          <w:spacing w:val="1"/>
        </w:rPr>
        <w:t>e</w:t>
      </w:r>
      <w:r w:rsidRPr="00EB75A3">
        <w:rPr>
          <w:rFonts w:ascii="Arial" w:hAnsi="Arial" w:cs="Arial"/>
          <w:spacing w:val="-1"/>
        </w:rPr>
        <w:t>a</w:t>
      </w:r>
      <w:r w:rsidRPr="00EB75A3">
        <w:rPr>
          <w:rFonts w:ascii="Arial" w:hAnsi="Arial" w:cs="Arial"/>
        </w:rPr>
        <w:t>s th</w:t>
      </w:r>
      <w:r w:rsidRPr="00EB75A3">
        <w:rPr>
          <w:rFonts w:ascii="Arial" w:hAnsi="Arial" w:cs="Arial"/>
          <w:spacing w:val="-1"/>
        </w:rPr>
        <w:t>a</w:t>
      </w:r>
      <w:r w:rsidRPr="00EB75A3">
        <w:rPr>
          <w:rFonts w:ascii="Arial" w:hAnsi="Arial" w:cs="Arial"/>
        </w:rPr>
        <w:t xml:space="preserve">t </w:t>
      </w:r>
      <w:r w:rsidRPr="00EB75A3">
        <w:rPr>
          <w:rFonts w:ascii="Arial" w:hAnsi="Arial" w:cs="Arial"/>
          <w:spacing w:val="-1"/>
        </w:rPr>
        <w:t>f</w:t>
      </w:r>
      <w:r w:rsidRPr="00EB75A3">
        <w:rPr>
          <w:rFonts w:ascii="Arial" w:hAnsi="Arial" w:cs="Arial"/>
          <w:spacing w:val="1"/>
        </w:rPr>
        <w:t>a</w:t>
      </w:r>
      <w:r w:rsidRPr="00EB75A3">
        <w:rPr>
          <w:rFonts w:ascii="Arial" w:hAnsi="Arial" w:cs="Arial"/>
        </w:rPr>
        <w:t>il to m</w:t>
      </w:r>
      <w:r w:rsidRPr="00EB75A3">
        <w:rPr>
          <w:rFonts w:ascii="Arial" w:hAnsi="Arial" w:cs="Arial"/>
          <w:spacing w:val="-1"/>
        </w:rPr>
        <w:t>ee</w:t>
      </w:r>
      <w:r w:rsidRPr="00EB75A3">
        <w:rPr>
          <w:rFonts w:ascii="Arial" w:hAnsi="Arial" w:cs="Arial"/>
        </w:rPr>
        <w:t>t lo</w:t>
      </w:r>
      <w:r w:rsidRPr="00EB75A3">
        <w:rPr>
          <w:rFonts w:ascii="Arial" w:hAnsi="Arial" w:cs="Arial"/>
          <w:spacing w:val="-1"/>
        </w:rPr>
        <w:t>ca</w:t>
      </w:r>
      <w:r w:rsidRPr="00EB75A3">
        <w:rPr>
          <w:rFonts w:ascii="Arial" w:hAnsi="Arial" w:cs="Arial"/>
        </w:rPr>
        <w:t>l p</w:t>
      </w:r>
      <w:r w:rsidRPr="00EB75A3">
        <w:rPr>
          <w:rFonts w:ascii="Arial" w:hAnsi="Arial" w:cs="Arial"/>
          <w:spacing w:val="-1"/>
        </w:rPr>
        <w:t>erf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spacing w:val="2"/>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m</w:t>
      </w:r>
      <w:r w:rsidRPr="00EB75A3">
        <w:rPr>
          <w:rFonts w:ascii="Arial" w:hAnsi="Arial" w:cs="Arial"/>
          <w:spacing w:val="1"/>
        </w:rPr>
        <w:t>e</w:t>
      </w:r>
      <w:r w:rsidRPr="00EB75A3">
        <w:rPr>
          <w:rFonts w:ascii="Arial" w:hAnsi="Arial" w:cs="Arial"/>
          <w:spacing w:val="-1"/>
        </w:rPr>
        <w:t>a</w:t>
      </w:r>
      <w:r w:rsidRPr="00EB75A3">
        <w:rPr>
          <w:rFonts w:ascii="Arial" w:hAnsi="Arial" w:cs="Arial"/>
        </w:rPr>
        <w:t>su</w:t>
      </w:r>
      <w:r w:rsidRPr="00EB75A3">
        <w:rPr>
          <w:rFonts w:ascii="Arial" w:hAnsi="Arial" w:cs="Arial"/>
          <w:spacing w:val="-1"/>
        </w:rPr>
        <w:t>re</w:t>
      </w:r>
      <w:r w:rsidRPr="00EB75A3">
        <w:rPr>
          <w:rFonts w:ascii="Arial" w:hAnsi="Arial" w:cs="Arial"/>
        </w:rPr>
        <w:t>s</w:t>
      </w:r>
      <w:r w:rsidRPr="00EB75A3">
        <w:rPr>
          <w:rFonts w:ascii="Arial" w:hAnsi="Arial" w:cs="Arial"/>
          <w:spacing w:val="3"/>
        </w:rPr>
        <w:t xml:space="preserve">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129</w:t>
      </w:r>
      <w:r w:rsidRPr="00EB75A3">
        <w:rPr>
          <w:rFonts w:ascii="Arial" w:hAnsi="Arial" w:cs="Arial"/>
          <w:spacing w:val="-1"/>
        </w:rPr>
        <w:t>(</w:t>
      </w:r>
      <w:r w:rsidRPr="00EB75A3">
        <w:rPr>
          <w:rFonts w:ascii="Arial" w:hAnsi="Arial" w:cs="Arial"/>
        </w:rPr>
        <w:t>b</w:t>
      </w:r>
      <w:proofErr w:type="gramStart"/>
      <w:r w:rsidRPr="00EB75A3">
        <w:rPr>
          <w:rFonts w:ascii="Arial" w:hAnsi="Arial" w:cs="Arial"/>
          <w:spacing w:val="-1"/>
        </w:rPr>
        <w:t>)(</w:t>
      </w:r>
      <w:proofErr w:type="gramEnd"/>
      <w:r w:rsidRPr="00EB75A3">
        <w:rPr>
          <w:rFonts w:ascii="Arial" w:hAnsi="Arial" w:cs="Arial"/>
          <w:spacing w:val="2"/>
        </w:rPr>
        <w:t>2</w:t>
      </w:r>
      <w:r w:rsidRPr="00EB75A3">
        <w:rPr>
          <w:rFonts w:ascii="Arial" w:hAnsi="Arial" w:cs="Arial"/>
          <w:spacing w:val="-1"/>
        </w:rPr>
        <w:t>)(</w:t>
      </w:r>
      <w:r w:rsidRPr="00EB75A3">
        <w:rPr>
          <w:rFonts w:ascii="Arial" w:hAnsi="Arial" w:cs="Arial"/>
        </w:rPr>
        <w:t>E</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1"/>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1508</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316" w:hanging="720"/>
        <w:jc w:val="both"/>
        <w:rPr>
          <w:rFonts w:ascii="Arial" w:hAnsi="Arial" w:cs="Arial"/>
        </w:rPr>
      </w:pPr>
      <w:r w:rsidRPr="00EB75A3">
        <w:rPr>
          <w:rFonts w:ascii="Arial" w:hAnsi="Arial" w:cs="Arial"/>
        </w:rPr>
        <w:t>Assisting</w:t>
      </w:r>
      <w:r w:rsidRPr="00EB75A3">
        <w:rPr>
          <w:rFonts w:ascii="Arial" w:hAnsi="Arial" w:cs="Arial"/>
          <w:spacing w:val="-2"/>
        </w:rPr>
        <w:t xml:space="preserve"> </w:t>
      </w:r>
      <w:r w:rsidRPr="00EB75A3">
        <w:rPr>
          <w:rFonts w:ascii="Arial" w:hAnsi="Arial" w:cs="Arial"/>
        </w:rPr>
        <w:t>in the</w:t>
      </w:r>
      <w:r w:rsidRPr="00EB75A3">
        <w:rPr>
          <w:rFonts w:ascii="Arial" w:hAnsi="Arial" w:cs="Arial"/>
          <w:spacing w:val="-1"/>
        </w:rPr>
        <w:t xml:space="preserve"> e</w:t>
      </w:r>
      <w:r w:rsidRPr="00EB75A3">
        <w:rPr>
          <w:rFonts w:ascii="Arial" w:hAnsi="Arial" w:cs="Arial"/>
        </w:rPr>
        <w:t>st</w:t>
      </w:r>
      <w:r w:rsidRPr="00EB75A3">
        <w:rPr>
          <w:rFonts w:ascii="Arial" w:hAnsi="Arial" w:cs="Arial"/>
          <w:spacing w:val="-1"/>
        </w:rPr>
        <w:t>a</w:t>
      </w:r>
      <w:r w:rsidRPr="00EB75A3">
        <w:rPr>
          <w:rFonts w:ascii="Arial" w:hAnsi="Arial" w:cs="Arial"/>
        </w:rPr>
        <w:t>blishm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rPr>
        <w:t>nd op</w:t>
      </w:r>
      <w:r w:rsidRPr="00EB75A3">
        <w:rPr>
          <w:rFonts w:ascii="Arial" w:hAnsi="Arial" w:cs="Arial"/>
          <w:spacing w:val="-1"/>
        </w:rPr>
        <w:t>era</w:t>
      </w:r>
      <w:r w:rsidRPr="00EB75A3">
        <w:rPr>
          <w:rFonts w:ascii="Arial" w:hAnsi="Arial" w:cs="Arial"/>
        </w:rPr>
        <w:t>tion of</w:t>
      </w:r>
      <w:r w:rsidRPr="00EB75A3">
        <w:rPr>
          <w:rFonts w:ascii="Arial" w:hAnsi="Arial" w:cs="Arial"/>
          <w:spacing w:val="2"/>
        </w:rPr>
        <w:t xml:space="preserve"> </w:t>
      </w:r>
      <w:r w:rsidRPr="00EB75A3">
        <w:rPr>
          <w:rFonts w:ascii="Arial" w:hAnsi="Arial" w:cs="Arial"/>
        </w:rPr>
        <w:t>AJC</w:t>
      </w:r>
      <w:r w:rsidRPr="00EB75A3">
        <w:rPr>
          <w:rFonts w:ascii="Arial" w:hAnsi="Arial" w:cs="Arial"/>
          <w:spacing w:val="1"/>
        </w:rPr>
        <w:t xml:space="preserve"> </w:t>
      </w:r>
      <w:r w:rsidRPr="00EB75A3">
        <w:rPr>
          <w:rFonts w:ascii="Arial" w:hAnsi="Arial" w:cs="Arial"/>
        </w:rPr>
        <w:t>d</w:t>
      </w:r>
      <w:r w:rsidRPr="00EB75A3">
        <w:rPr>
          <w:rFonts w:ascii="Arial" w:hAnsi="Arial" w:cs="Arial"/>
          <w:spacing w:val="-1"/>
        </w:rPr>
        <w:t>e</w:t>
      </w:r>
      <w:r w:rsidRPr="00EB75A3">
        <w:rPr>
          <w:rFonts w:ascii="Arial" w:hAnsi="Arial" w:cs="Arial"/>
        </w:rPr>
        <w:t>liv</w:t>
      </w:r>
      <w:r w:rsidRPr="00EB75A3">
        <w:rPr>
          <w:rFonts w:ascii="Arial" w:hAnsi="Arial" w:cs="Arial"/>
          <w:spacing w:val="-1"/>
        </w:rPr>
        <w:t>e</w:t>
      </w:r>
      <w:r w:rsidRPr="00EB75A3">
        <w:rPr>
          <w:rFonts w:ascii="Arial" w:hAnsi="Arial" w:cs="Arial"/>
          <w:spacing w:val="2"/>
        </w:rPr>
        <w:t>r</w:t>
      </w:r>
      <w:r w:rsidRPr="00EB75A3">
        <w:rPr>
          <w:rFonts w:ascii="Arial" w:hAnsi="Arial" w:cs="Arial"/>
        </w:rPr>
        <w:t>y</w:t>
      </w:r>
      <w:r w:rsidRPr="00EB75A3">
        <w:rPr>
          <w:rFonts w:ascii="Arial" w:hAnsi="Arial" w:cs="Arial"/>
          <w:spacing w:val="-5"/>
        </w:rPr>
        <w:t xml:space="preserve"> </w:t>
      </w:r>
      <w:r w:rsidRPr="00EB75A3">
        <w:rPr>
          <w:rFonts w:ascii="Arial" w:hAnsi="Arial" w:cs="Arial"/>
          <w:spacing w:val="5"/>
        </w:rPr>
        <w:t>s</w:t>
      </w:r>
      <w:r w:rsidRPr="00EB75A3">
        <w:rPr>
          <w:rFonts w:ascii="Arial" w:hAnsi="Arial" w:cs="Arial"/>
          <w:spacing w:val="-5"/>
        </w:rPr>
        <w:t>y</w:t>
      </w:r>
      <w:r w:rsidRPr="00EB75A3">
        <w:rPr>
          <w:rFonts w:ascii="Arial" w:hAnsi="Arial" w:cs="Arial"/>
        </w:rPr>
        <w:t>st</w:t>
      </w:r>
      <w:r w:rsidRPr="00EB75A3">
        <w:rPr>
          <w:rFonts w:ascii="Arial" w:hAnsi="Arial" w:cs="Arial"/>
          <w:spacing w:val="-1"/>
        </w:rPr>
        <w:t>e</w:t>
      </w:r>
      <w:r w:rsidRPr="00EB75A3">
        <w:rPr>
          <w:rFonts w:ascii="Arial" w:hAnsi="Arial" w:cs="Arial"/>
        </w:rPr>
        <w:t xml:space="preserve">ms, in </w:t>
      </w:r>
      <w:r w:rsidRPr="00EB75A3">
        <w:rPr>
          <w:rFonts w:ascii="Arial" w:hAnsi="Arial" w:cs="Arial"/>
          <w:spacing w:val="-1"/>
        </w:rPr>
        <w:t>acc</w:t>
      </w:r>
      <w:r w:rsidRPr="00EB75A3">
        <w:rPr>
          <w:rFonts w:ascii="Arial" w:hAnsi="Arial" w:cs="Arial"/>
        </w:rPr>
        <w:t>o</w:t>
      </w:r>
      <w:r w:rsidRPr="00EB75A3">
        <w:rPr>
          <w:rFonts w:ascii="Arial" w:hAnsi="Arial" w:cs="Arial"/>
          <w:spacing w:val="-1"/>
        </w:rPr>
        <w:t>r</w:t>
      </w:r>
      <w:r w:rsidRPr="00EB75A3">
        <w:rPr>
          <w:rFonts w:ascii="Arial" w:hAnsi="Arial" w:cs="Arial"/>
          <w:spacing w:val="2"/>
        </w:rPr>
        <w:t>d</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with the</w:t>
      </w:r>
      <w:r w:rsidRPr="00EB75A3">
        <w:rPr>
          <w:rFonts w:ascii="Arial" w:hAnsi="Arial" w:cs="Arial"/>
          <w:spacing w:val="-1"/>
        </w:rPr>
        <w:t xml:space="preserve"> </w:t>
      </w:r>
      <w:r w:rsidRPr="00EB75A3">
        <w:rPr>
          <w:rFonts w:ascii="Arial" w:hAnsi="Arial" w:cs="Arial"/>
        </w:rPr>
        <w:t>st</w:t>
      </w:r>
      <w:r w:rsidRPr="00EB75A3">
        <w:rPr>
          <w:rFonts w:ascii="Arial" w:hAnsi="Arial" w:cs="Arial"/>
          <w:spacing w:val="-1"/>
        </w:rPr>
        <w:t>ra</w:t>
      </w:r>
      <w:r w:rsidRPr="00EB75A3">
        <w:rPr>
          <w:rFonts w:ascii="Arial" w:hAnsi="Arial" w:cs="Arial"/>
          <w:spacing w:val="3"/>
        </w:rPr>
        <w:t>t</w:t>
      </w:r>
      <w:r w:rsidRPr="00EB75A3">
        <w:rPr>
          <w:rFonts w:ascii="Arial" w:hAnsi="Arial" w:cs="Arial"/>
          <w:spacing w:val="-1"/>
        </w:rPr>
        <w:t>e</w:t>
      </w:r>
      <w:r w:rsidRPr="00EB75A3">
        <w:rPr>
          <w:rFonts w:ascii="Arial" w:hAnsi="Arial" w:cs="Arial"/>
          <w:spacing w:val="2"/>
        </w:rPr>
        <w:t>g</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d</w:t>
      </w:r>
      <w:r w:rsidRPr="00EB75A3">
        <w:rPr>
          <w:rFonts w:ascii="Arial" w:hAnsi="Arial" w:cs="Arial"/>
          <w:spacing w:val="-1"/>
        </w:rPr>
        <w:t>e</w:t>
      </w:r>
      <w:r w:rsidRPr="00EB75A3">
        <w:rPr>
          <w:rFonts w:ascii="Arial" w:hAnsi="Arial" w:cs="Arial"/>
        </w:rPr>
        <w:t>s</w:t>
      </w:r>
      <w:r w:rsidRPr="00EB75A3">
        <w:rPr>
          <w:rFonts w:ascii="Arial" w:hAnsi="Arial" w:cs="Arial"/>
          <w:spacing w:val="-1"/>
        </w:rPr>
        <w:t>cr</w:t>
      </w:r>
      <w:r w:rsidRPr="00EB75A3">
        <w:rPr>
          <w:rFonts w:ascii="Arial" w:hAnsi="Arial" w:cs="Arial"/>
        </w:rPr>
        <w:t>i</w:t>
      </w:r>
      <w:r w:rsidRPr="00EB75A3">
        <w:rPr>
          <w:rFonts w:ascii="Arial" w:hAnsi="Arial" w:cs="Arial"/>
          <w:spacing w:val="2"/>
        </w:rPr>
        <w:t>b</w:t>
      </w:r>
      <w:r w:rsidRPr="00EB75A3">
        <w:rPr>
          <w:rFonts w:ascii="Arial" w:hAnsi="Arial" w:cs="Arial"/>
          <w:spacing w:val="-1"/>
        </w:rPr>
        <w:t>e</w:t>
      </w:r>
      <w:r w:rsidRPr="00EB75A3">
        <w:rPr>
          <w:rFonts w:ascii="Arial" w:hAnsi="Arial" w:cs="Arial"/>
        </w:rPr>
        <w:t>d in the</w:t>
      </w:r>
      <w:r w:rsidRPr="00EB75A3">
        <w:rPr>
          <w:rFonts w:ascii="Arial" w:hAnsi="Arial" w:cs="Arial"/>
          <w:spacing w:val="-1"/>
        </w:rPr>
        <w:t xml:space="preserve"> </w:t>
      </w:r>
      <w:r w:rsidRPr="00EB75A3">
        <w:rPr>
          <w:rFonts w:ascii="Arial" w:hAnsi="Arial" w:cs="Arial"/>
        </w:rPr>
        <w:t>Uni</w:t>
      </w:r>
      <w:r w:rsidRPr="00EB75A3">
        <w:rPr>
          <w:rFonts w:ascii="Arial" w:hAnsi="Arial" w:cs="Arial"/>
          <w:spacing w:val="2"/>
        </w:rPr>
        <w:t>f</w:t>
      </w:r>
      <w:r w:rsidRPr="00EB75A3">
        <w:rPr>
          <w:rFonts w:ascii="Arial" w:hAnsi="Arial" w:cs="Arial"/>
        </w:rPr>
        <w:t>i</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te</w:t>
      </w:r>
      <w:r w:rsidRPr="00EB75A3">
        <w:rPr>
          <w:rFonts w:ascii="Arial" w:hAnsi="Arial" w:cs="Arial"/>
          <w:spacing w:val="-1"/>
        </w:rPr>
        <w:t xml:space="preserve"> </w:t>
      </w:r>
      <w:r w:rsidRPr="00EB75A3">
        <w:rPr>
          <w:rFonts w:ascii="Arial" w:hAnsi="Arial" w:cs="Arial"/>
          <w:spacing w:val="1"/>
        </w:rPr>
        <w:t>P</w:t>
      </w:r>
      <w:r w:rsidRPr="00EB75A3">
        <w:rPr>
          <w:rFonts w:ascii="Arial" w:hAnsi="Arial" w:cs="Arial"/>
        </w:rPr>
        <w:t>l</w:t>
      </w:r>
      <w:r w:rsidRPr="00EB75A3">
        <w:rPr>
          <w:rFonts w:ascii="Arial" w:hAnsi="Arial" w:cs="Arial"/>
          <w:spacing w:val="-1"/>
        </w:rPr>
        <w:t>a</w:t>
      </w:r>
      <w:r w:rsidRPr="00EB75A3">
        <w:rPr>
          <w:rFonts w:ascii="Arial" w:hAnsi="Arial" w:cs="Arial"/>
        </w:rPr>
        <w:t>n.</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91"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oviding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ddition</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a</w:t>
      </w:r>
      <w:r w:rsidRPr="00EB75A3">
        <w:rPr>
          <w:rFonts w:ascii="Arial" w:hAnsi="Arial" w:cs="Arial"/>
        </w:rPr>
        <w:t>ssist</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to lo</w:t>
      </w:r>
      <w:r w:rsidRPr="00EB75A3">
        <w:rPr>
          <w:rFonts w:ascii="Arial" w:hAnsi="Arial" w:cs="Arial"/>
          <w:spacing w:val="-1"/>
        </w:rPr>
        <w:t>ca</w:t>
      </w:r>
      <w:r w:rsidRPr="00EB75A3">
        <w:rPr>
          <w:rFonts w:ascii="Arial" w:hAnsi="Arial" w:cs="Arial"/>
        </w:rPr>
        <w:t xml:space="preserve">l </w:t>
      </w:r>
      <w:r w:rsidRPr="00EB75A3">
        <w:rPr>
          <w:rFonts w:ascii="Arial" w:hAnsi="Arial" w:cs="Arial"/>
          <w:spacing w:val="1"/>
        </w:rPr>
        <w:t>a</w:t>
      </w:r>
      <w:r w:rsidRPr="00EB75A3">
        <w:rPr>
          <w:rFonts w:ascii="Arial" w:hAnsi="Arial" w:cs="Arial"/>
          <w:spacing w:val="-1"/>
        </w:rPr>
        <w:t>rea</w:t>
      </w:r>
      <w:r w:rsidRPr="00EB75A3">
        <w:rPr>
          <w:rFonts w:ascii="Arial" w:hAnsi="Arial" w:cs="Arial"/>
        </w:rPr>
        <w:t>s t</w:t>
      </w:r>
      <w:r w:rsidRPr="00EB75A3">
        <w:rPr>
          <w:rFonts w:ascii="Arial" w:hAnsi="Arial" w:cs="Arial"/>
          <w:spacing w:val="2"/>
        </w:rPr>
        <w:t>h</w:t>
      </w:r>
      <w:r w:rsidRPr="00EB75A3">
        <w:rPr>
          <w:rFonts w:ascii="Arial" w:hAnsi="Arial" w:cs="Arial"/>
          <w:spacing w:val="-1"/>
        </w:rPr>
        <w:t>a</w:t>
      </w:r>
      <w:r w:rsidRPr="00EB75A3">
        <w:rPr>
          <w:rFonts w:ascii="Arial" w:hAnsi="Arial" w:cs="Arial"/>
        </w:rPr>
        <w:t>t h</w:t>
      </w:r>
      <w:r w:rsidRPr="00EB75A3">
        <w:rPr>
          <w:rFonts w:ascii="Arial" w:hAnsi="Arial" w:cs="Arial"/>
          <w:spacing w:val="-1"/>
        </w:rPr>
        <w:t>a</w:t>
      </w:r>
      <w:r w:rsidRPr="00EB75A3">
        <w:rPr>
          <w:rFonts w:ascii="Arial" w:hAnsi="Arial" w:cs="Arial"/>
        </w:rPr>
        <w:t>ve</w:t>
      </w:r>
      <w:r w:rsidRPr="00EB75A3">
        <w:rPr>
          <w:rFonts w:ascii="Arial" w:hAnsi="Arial" w:cs="Arial"/>
          <w:spacing w:val="-1"/>
        </w:rPr>
        <w:t xml:space="preserve"> </w:t>
      </w:r>
      <w:r w:rsidRPr="00EB75A3">
        <w:rPr>
          <w:rFonts w:ascii="Arial" w:hAnsi="Arial" w:cs="Arial"/>
        </w:rPr>
        <w:t>h</w:t>
      </w:r>
      <w:r w:rsidRPr="00EB75A3">
        <w:rPr>
          <w:rFonts w:ascii="Arial" w:hAnsi="Arial" w:cs="Arial"/>
          <w:spacing w:val="3"/>
        </w:rPr>
        <w:t>i</w:t>
      </w:r>
      <w:r w:rsidRPr="00EB75A3">
        <w:rPr>
          <w:rFonts w:ascii="Arial" w:hAnsi="Arial" w:cs="Arial"/>
          <w:spacing w:val="-2"/>
        </w:rPr>
        <w:t>g</w:t>
      </w:r>
      <w:r w:rsidRPr="00EB75A3">
        <w:rPr>
          <w:rFonts w:ascii="Arial" w:hAnsi="Arial" w:cs="Arial"/>
        </w:rPr>
        <w:t xml:space="preserve">h </w:t>
      </w:r>
      <w:r w:rsidRPr="00EB75A3">
        <w:rPr>
          <w:rFonts w:ascii="Arial" w:hAnsi="Arial" w:cs="Arial"/>
          <w:spacing w:val="-1"/>
        </w:rPr>
        <w:t>c</w:t>
      </w:r>
      <w:r w:rsidRPr="00EB75A3">
        <w:rPr>
          <w:rFonts w:ascii="Arial" w:hAnsi="Arial" w:cs="Arial"/>
        </w:rPr>
        <w:t>on</w:t>
      </w:r>
      <w:r w:rsidRPr="00EB75A3">
        <w:rPr>
          <w:rFonts w:ascii="Arial" w:hAnsi="Arial" w:cs="Arial"/>
          <w:spacing w:val="1"/>
        </w:rPr>
        <w:t>c</w:t>
      </w:r>
      <w:r w:rsidRPr="00EB75A3">
        <w:rPr>
          <w:rFonts w:ascii="Arial" w:hAnsi="Arial" w:cs="Arial"/>
          <w:spacing w:val="-1"/>
        </w:rPr>
        <w:t>e</w:t>
      </w:r>
      <w:r w:rsidRPr="00EB75A3">
        <w:rPr>
          <w:rFonts w:ascii="Arial" w:hAnsi="Arial" w:cs="Arial"/>
        </w:rPr>
        <w:t>nt</w:t>
      </w:r>
      <w:r w:rsidRPr="00EB75A3">
        <w:rPr>
          <w:rFonts w:ascii="Arial" w:hAnsi="Arial" w:cs="Arial"/>
          <w:spacing w:val="-1"/>
        </w:rPr>
        <w:t>ra</w:t>
      </w:r>
      <w:r w:rsidRPr="00EB75A3">
        <w:rPr>
          <w:rFonts w:ascii="Arial" w:hAnsi="Arial" w:cs="Arial"/>
        </w:rPr>
        <w:t>tions of</w:t>
      </w:r>
      <w:r w:rsidRPr="00EB75A3">
        <w:rPr>
          <w:rFonts w:ascii="Arial" w:hAnsi="Arial" w:cs="Arial"/>
          <w:spacing w:val="-1"/>
        </w:rPr>
        <w:t xml:space="preserve"> e</w:t>
      </w:r>
      <w:r w:rsidRPr="00EB75A3">
        <w:rPr>
          <w:rFonts w:ascii="Arial" w:hAnsi="Arial" w:cs="Arial"/>
        </w:rPr>
        <w:t>li</w:t>
      </w:r>
      <w:r w:rsidRPr="00EB75A3">
        <w:rPr>
          <w:rFonts w:ascii="Arial" w:hAnsi="Arial" w:cs="Arial"/>
          <w:spacing w:val="-2"/>
        </w:rPr>
        <w:t>g</w:t>
      </w:r>
      <w:r w:rsidRPr="00EB75A3">
        <w:rPr>
          <w:rFonts w:ascii="Arial" w:hAnsi="Arial" w:cs="Arial"/>
        </w:rPr>
        <w:t>ible</w:t>
      </w:r>
      <w:r w:rsidRPr="00EB75A3">
        <w:rPr>
          <w:rFonts w:ascii="Arial" w:hAnsi="Arial" w:cs="Arial"/>
          <w:spacing w:val="4"/>
        </w:rPr>
        <w:t xml:space="preserve"> </w:t>
      </w:r>
      <w:r w:rsidRPr="00EB75A3">
        <w:rPr>
          <w:rFonts w:ascii="Arial" w:hAnsi="Arial" w:cs="Arial"/>
          <w:spacing w:val="-5"/>
        </w:rPr>
        <w:t>y</w:t>
      </w:r>
      <w:r w:rsidRPr="00EB75A3">
        <w:rPr>
          <w:rFonts w:ascii="Arial" w:hAnsi="Arial" w:cs="Arial"/>
        </w:rPr>
        <w:t xml:space="preserve">outh </w:t>
      </w:r>
      <w:r w:rsidRPr="00EB75A3">
        <w:rPr>
          <w:rFonts w:ascii="Arial" w:hAnsi="Arial" w:cs="Arial"/>
          <w:spacing w:val="-1"/>
        </w:rPr>
        <w:t>(</w:t>
      </w:r>
      <w:r w:rsidRPr="00EB75A3">
        <w:rPr>
          <w:rFonts w:ascii="Arial" w:hAnsi="Arial" w:cs="Arial"/>
          <w:spacing w:val="1"/>
        </w:rPr>
        <w:t>Se</w:t>
      </w:r>
      <w:r w:rsidRPr="00EB75A3">
        <w:rPr>
          <w:rFonts w:ascii="Arial" w:hAnsi="Arial" w:cs="Arial"/>
          <w:spacing w:val="-1"/>
        </w:rPr>
        <w:t>c</w:t>
      </w:r>
      <w:r w:rsidRPr="00EB75A3">
        <w:rPr>
          <w:rFonts w:ascii="Arial" w:hAnsi="Arial" w:cs="Arial"/>
        </w:rPr>
        <w:t>tion 129</w:t>
      </w:r>
      <w:r w:rsidRPr="00EB75A3">
        <w:rPr>
          <w:rFonts w:ascii="Arial" w:hAnsi="Arial" w:cs="Arial"/>
          <w:spacing w:val="-1"/>
        </w:rPr>
        <w:t>(</w:t>
      </w:r>
      <w:r w:rsidRPr="00EB75A3">
        <w:rPr>
          <w:rFonts w:ascii="Arial" w:hAnsi="Arial" w:cs="Arial"/>
        </w:rPr>
        <w:t>b</w:t>
      </w:r>
      <w:proofErr w:type="gramStart"/>
      <w:r w:rsidRPr="00EB75A3">
        <w:rPr>
          <w:rFonts w:ascii="Arial" w:hAnsi="Arial" w:cs="Arial"/>
          <w:spacing w:val="-1"/>
        </w:rPr>
        <w:t>)(</w:t>
      </w:r>
      <w:proofErr w:type="gramEnd"/>
      <w:r w:rsidRPr="00EB75A3">
        <w:rPr>
          <w:rFonts w:ascii="Arial" w:hAnsi="Arial" w:cs="Arial"/>
        </w:rPr>
        <w:t>1</w:t>
      </w:r>
      <w:r w:rsidRPr="00EB75A3">
        <w:rPr>
          <w:rFonts w:ascii="Arial" w:hAnsi="Arial" w:cs="Arial"/>
          <w:spacing w:val="2"/>
        </w:rPr>
        <w:t>)</w:t>
      </w:r>
      <w:r w:rsidRPr="00EB75A3">
        <w:rPr>
          <w:rFonts w:ascii="Arial" w:hAnsi="Arial" w:cs="Arial"/>
          <w:spacing w:val="-1"/>
        </w:rPr>
        <w:t>(F)</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spacing w:val="2"/>
        </w:rPr>
        <w:t>O</w:t>
      </w:r>
      <w:r w:rsidRPr="00EB75A3">
        <w:rPr>
          <w:rFonts w:ascii="Arial" w:hAnsi="Arial" w:cs="Arial"/>
        </w:rPr>
        <w:t>A, 1</w:t>
      </w:r>
      <w:r w:rsidRPr="00EB75A3">
        <w:rPr>
          <w:rFonts w:ascii="Arial" w:hAnsi="Arial" w:cs="Arial"/>
          <w:spacing w:val="2"/>
        </w:rPr>
        <w:t>2</w:t>
      </w:r>
      <w:r w:rsidRPr="00EB75A3">
        <w:rPr>
          <w:rFonts w:ascii="Arial" w:hAnsi="Arial" w:cs="Arial"/>
        </w:rPr>
        <w:t xml:space="preserve">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1507</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0"/>
          <w:numId w:val="54"/>
        </w:numPr>
        <w:tabs>
          <w:tab w:val="left" w:pos="1580"/>
        </w:tabs>
        <w:suppressAutoHyphens w:val="0"/>
        <w:autoSpaceDE/>
        <w:autoSpaceDN/>
        <w:adjustRightInd/>
        <w:spacing w:after="240"/>
        <w:ind w:left="720" w:right="-20"/>
        <w:jc w:val="both"/>
        <w:rPr>
          <w:rFonts w:ascii="Arial" w:hAnsi="Arial" w:cs="Arial"/>
        </w:rPr>
      </w:pPr>
      <w:r w:rsidRPr="00EB75A3">
        <w:rPr>
          <w:rFonts w:ascii="Arial" w:hAnsi="Arial" w:cs="Arial"/>
          <w:b/>
          <w:bCs/>
          <w:i/>
        </w:rPr>
        <w:t>Lo</w:t>
      </w:r>
      <w:r w:rsidRPr="00EB75A3">
        <w:rPr>
          <w:rFonts w:ascii="Arial" w:hAnsi="Arial" w:cs="Arial"/>
          <w:b/>
          <w:bCs/>
          <w:i/>
          <w:spacing w:val="-1"/>
        </w:rPr>
        <w:t>c</w:t>
      </w:r>
      <w:r w:rsidRPr="00EB75A3">
        <w:rPr>
          <w:rFonts w:ascii="Arial" w:hAnsi="Arial" w:cs="Arial"/>
          <w:b/>
          <w:bCs/>
          <w:i/>
        </w:rPr>
        <w:t xml:space="preserve">al </w:t>
      </w:r>
      <w:r w:rsidRPr="00EB75A3">
        <w:rPr>
          <w:rFonts w:ascii="Arial" w:hAnsi="Arial" w:cs="Arial"/>
          <w:b/>
          <w:bCs/>
          <w:i/>
          <w:spacing w:val="1"/>
        </w:rPr>
        <w:t>A</w:t>
      </w:r>
      <w:r w:rsidRPr="00EB75A3">
        <w:rPr>
          <w:rFonts w:ascii="Arial" w:hAnsi="Arial" w:cs="Arial"/>
          <w:b/>
          <w:bCs/>
          <w:i/>
          <w:spacing w:val="-1"/>
        </w:rPr>
        <w:t>c</w:t>
      </w:r>
      <w:r w:rsidRPr="00EB75A3">
        <w:rPr>
          <w:rFonts w:ascii="Arial" w:hAnsi="Arial" w:cs="Arial"/>
          <w:b/>
          <w:bCs/>
          <w:i/>
        </w:rPr>
        <w:t>ti</w:t>
      </w:r>
      <w:r w:rsidRPr="00EB75A3">
        <w:rPr>
          <w:rFonts w:ascii="Arial" w:hAnsi="Arial" w:cs="Arial"/>
          <w:b/>
          <w:bCs/>
          <w:i/>
          <w:spacing w:val="-1"/>
        </w:rPr>
        <w:t>v</w:t>
      </w:r>
      <w:r w:rsidRPr="00EB75A3">
        <w:rPr>
          <w:rFonts w:ascii="Arial" w:hAnsi="Arial" w:cs="Arial"/>
          <w:b/>
          <w:bCs/>
          <w:i/>
        </w:rPr>
        <w:t>iti</w:t>
      </w:r>
      <w:r w:rsidRPr="00EB75A3">
        <w:rPr>
          <w:rFonts w:ascii="Arial" w:hAnsi="Arial" w:cs="Arial"/>
          <w:b/>
          <w:bCs/>
          <w:i/>
          <w:spacing w:val="-1"/>
        </w:rPr>
        <w:t>e</w:t>
      </w:r>
      <w:r w:rsidRPr="00EB75A3">
        <w:rPr>
          <w:rFonts w:ascii="Arial" w:hAnsi="Arial" w:cs="Arial"/>
          <w:b/>
          <w:bCs/>
          <w:i/>
        </w:rPr>
        <w:t xml:space="preserve">s – </w:t>
      </w:r>
      <w:r w:rsidRPr="00EB75A3">
        <w:rPr>
          <w:rFonts w:ascii="Arial" w:hAnsi="Arial" w:cs="Arial"/>
          <w:b/>
          <w:bCs/>
          <w:i/>
          <w:spacing w:val="1"/>
        </w:rPr>
        <w:t>A</w:t>
      </w:r>
      <w:r w:rsidRPr="00EB75A3">
        <w:rPr>
          <w:rFonts w:ascii="Arial" w:hAnsi="Arial" w:cs="Arial"/>
          <w:b/>
          <w:bCs/>
          <w:i/>
        </w:rPr>
        <w:t>llo</w:t>
      </w:r>
      <w:r w:rsidRPr="00EB75A3">
        <w:rPr>
          <w:rFonts w:ascii="Arial" w:hAnsi="Arial" w:cs="Arial"/>
          <w:b/>
          <w:bCs/>
          <w:i/>
          <w:spacing w:val="1"/>
        </w:rPr>
        <w:t>w</w:t>
      </w:r>
      <w:r w:rsidRPr="00EB75A3">
        <w:rPr>
          <w:rFonts w:ascii="Arial" w:hAnsi="Arial" w:cs="Arial"/>
          <w:b/>
          <w:bCs/>
          <w:i/>
          <w:spacing w:val="-3"/>
        </w:rPr>
        <w:t>e</w:t>
      </w:r>
      <w:r w:rsidRPr="00EB75A3">
        <w:rPr>
          <w:rFonts w:ascii="Arial" w:hAnsi="Arial" w:cs="Arial"/>
          <w:b/>
          <w:bCs/>
          <w:i/>
        </w:rPr>
        <w:t>d</w:t>
      </w:r>
    </w:p>
    <w:p w:rsidR="00E77AC6" w:rsidRPr="00EB75A3" w:rsidRDefault="00E77AC6" w:rsidP="00EB75A3">
      <w:pPr>
        <w:spacing w:after="240"/>
        <w:ind w:left="720" w:right="-20"/>
        <w:jc w:val="both"/>
        <w:rPr>
          <w:rFonts w:ascii="Arial" w:hAnsi="Arial" w:cs="Arial"/>
          <w:sz w:val="20"/>
        </w:rPr>
      </w:pPr>
      <w:r w:rsidRPr="00EB75A3">
        <w:rPr>
          <w:rFonts w:ascii="Arial" w:hAnsi="Arial" w:cs="Arial"/>
          <w:i/>
          <w:sz w:val="20"/>
        </w:rPr>
        <w:t>Subtitle</w:t>
      </w:r>
      <w:r w:rsidRPr="00EB75A3">
        <w:rPr>
          <w:rFonts w:ascii="Arial" w:hAnsi="Arial" w:cs="Arial"/>
          <w:i/>
          <w:spacing w:val="-1"/>
          <w:sz w:val="20"/>
        </w:rPr>
        <w:t xml:space="preserve"> </w:t>
      </w:r>
      <w:r w:rsidRPr="00EB75A3">
        <w:rPr>
          <w:rFonts w:ascii="Arial" w:hAnsi="Arial" w:cs="Arial"/>
          <w:i/>
          <w:sz w:val="20"/>
        </w:rPr>
        <w:t xml:space="preserve">B, </w:t>
      </w:r>
      <w:r w:rsidRPr="00EB75A3">
        <w:rPr>
          <w:rFonts w:ascii="Arial" w:hAnsi="Arial" w:cs="Arial"/>
          <w:i/>
          <w:spacing w:val="1"/>
          <w:sz w:val="20"/>
        </w:rPr>
        <w:t>C</w:t>
      </w:r>
      <w:r w:rsidRPr="00EB75A3">
        <w:rPr>
          <w:rFonts w:ascii="Arial" w:hAnsi="Arial" w:cs="Arial"/>
          <w:i/>
          <w:sz w:val="20"/>
        </w:rPr>
        <w:t>hapt</w:t>
      </w:r>
      <w:r w:rsidRPr="00EB75A3">
        <w:rPr>
          <w:rFonts w:ascii="Arial" w:hAnsi="Arial" w:cs="Arial"/>
          <w:i/>
          <w:spacing w:val="-1"/>
          <w:sz w:val="20"/>
        </w:rPr>
        <w:t>e</w:t>
      </w:r>
      <w:r w:rsidRPr="00EB75A3">
        <w:rPr>
          <w:rFonts w:ascii="Arial" w:hAnsi="Arial" w:cs="Arial"/>
          <w:i/>
          <w:sz w:val="20"/>
        </w:rPr>
        <w:t>r 3 Adult and Dislo</w:t>
      </w:r>
      <w:r w:rsidRPr="00EB75A3">
        <w:rPr>
          <w:rFonts w:ascii="Arial" w:hAnsi="Arial" w:cs="Arial"/>
          <w:i/>
          <w:spacing w:val="-1"/>
          <w:sz w:val="20"/>
        </w:rPr>
        <w:t>c</w:t>
      </w:r>
      <w:r w:rsidRPr="00EB75A3">
        <w:rPr>
          <w:rFonts w:ascii="Arial" w:hAnsi="Arial" w:cs="Arial"/>
          <w:i/>
          <w:sz w:val="20"/>
        </w:rPr>
        <w:t>at</w:t>
      </w:r>
      <w:r w:rsidRPr="00EB75A3">
        <w:rPr>
          <w:rFonts w:ascii="Arial" w:hAnsi="Arial" w:cs="Arial"/>
          <w:i/>
          <w:spacing w:val="-1"/>
          <w:sz w:val="20"/>
        </w:rPr>
        <w:t>e</w:t>
      </w:r>
      <w:r w:rsidRPr="00EB75A3">
        <w:rPr>
          <w:rFonts w:ascii="Arial" w:hAnsi="Arial" w:cs="Arial"/>
          <w:i/>
          <w:sz w:val="20"/>
        </w:rPr>
        <w:t>d</w:t>
      </w:r>
      <w:r w:rsidRPr="00EB75A3">
        <w:rPr>
          <w:rFonts w:ascii="Arial" w:hAnsi="Arial" w:cs="Arial"/>
          <w:i/>
          <w:spacing w:val="2"/>
          <w:sz w:val="20"/>
        </w:rPr>
        <w:t xml:space="preserve"> </w:t>
      </w:r>
      <w:r w:rsidRPr="00EB75A3">
        <w:rPr>
          <w:rFonts w:ascii="Arial" w:hAnsi="Arial" w:cs="Arial"/>
          <w:i/>
          <w:spacing w:val="-6"/>
          <w:sz w:val="20"/>
        </w:rPr>
        <w:t>W</w:t>
      </w:r>
      <w:r w:rsidRPr="00EB75A3">
        <w:rPr>
          <w:rFonts w:ascii="Arial" w:hAnsi="Arial" w:cs="Arial"/>
          <w:i/>
          <w:sz w:val="20"/>
        </w:rPr>
        <w:t>or</w:t>
      </w:r>
      <w:r w:rsidRPr="00EB75A3">
        <w:rPr>
          <w:rFonts w:ascii="Arial" w:hAnsi="Arial" w:cs="Arial"/>
          <w:i/>
          <w:spacing w:val="1"/>
          <w:sz w:val="20"/>
        </w:rPr>
        <w:t>k</w:t>
      </w:r>
      <w:r w:rsidRPr="00EB75A3">
        <w:rPr>
          <w:rFonts w:ascii="Arial" w:hAnsi="Arial" w:cs="Arial"/>
          <w:i/>
          <w:spacing w:val="-1"/>
          <w:sz w:val="20"/>
        </w:rPr>
        <w:t>e</w:t>
      </w:r>
      <w:r w:rsidRPr="00EB75A3">
        <w:rPr>
          <w:rFonts w:ascii="Arial" w:hAnsi="Arial" w:cs="Arial"/>
          <w:i/>
          <w:sz w:val="20"/>
        </w:rPr>
        <w:t>r Emplo</w:t>
      </w:r>
      <w:r w:rsidRPr="00EB75A3">
        <w:rPr>
          <w:rFonts w:ascii="Arial" w:hAnsi="Arial" w:cs="Arial"/>
          <w:i/>
          <w:spacing w:val="-1"/>
          <w:sz w:val="20"/>
        </w:rPr>
        <w:t>y</w:t>
      </w:r>
      <w:r w:rsidRPr="00EB75A3">
        <w:rPr>
          <w:rFonts w:ascii="Arial" w:hAnsi="Arial" w:cs="Arial"/>
          <w:i/>
          <w:sz w:val="20"/>
        </w:rPr>
        <w:t>m</w:t>
      </w:r>
      <w:r w:rsidRPr="00EB75A3">
        <w:rPr>
          <w:rFonts w:ascii="Arial" w:hAnsi="Arial" w:cs="Arial"/>
          <w:i/>
          <w:spacing w:val="-1"/>
          <w:sz w:val="20"/>
        </w:rPr>
        <w:t>e</w:t>
      </w:r>
      <w:r w:rsidRPr="00EB75A3">
        <w:rPr>
          <w:rFonts w:ascii="Arial" w:hAnsi="Arial" w:cs="Arial"/>
          <w:i/>
          <w:sz w:val="20"/>
        </w:rPr>
        <w:t xml:space="preserve">nt and </w:t>
      </w:r>
      <w:r w:rsidRPr="00EB75A3">
        <w:rPr>
          <w:rFonts w:ascii="Arial" w:hAnsi="Arial" w:cs="Arial"/>
          <w:i/>
          <w:spacing w:val="1"/>
          <w:sz w:val="20"/>
        </w:rPr>
        <w:t>T</w:t>
      </w:r>
      <w:r w:rsidRPr="00EB75A3">
        <w:rPr>
          <w:rFonts w:ascii="Arial" w:hAnsi="Arial" w:cs="Arial"/>
          <w:i/>
          <w:sz w:val="20"/>
        </w:rPr>
        <w:t>ra</w:t>
      </w:r>
      <w:r w:rsidRPr="00EB75A3">
        <w:rPr>
          <w:rFonts w:ascii="Arial" w:hAnsi="Arial" w:cs="Arial"/>
          <w:i/>
          <w:spacing w:val="3"/>
          <w:sz w:val="20"/>
        </w:rPr>
        <w:t>i</w:t>
      </w:r>
      <w:r w:rsidRPr="00EB75A3">
        <w:rPr>
          <w:rFonts w:ascii="Arial" w:hAnsi="Arial" w:cs="Arial"/>
          <w:i/>
          <w:sz w:val="20"/>
        </w:rPr>
        <w:t>ning A</w:t>
      </w:r>
      <w:r w:rsidRPr="00EB75A3">
        <w:rPr>
          <w:rFonts w:ascii="Arial" w:hAnsi="Arial" w:cs="Arial"/>
          <w:i/>
          <w:spacing w:val="-1"/>
          <w:sz w:val="20"/>
        </w:rPr>
        <w:t>c</w:t>
      </w:r>
      <w:r w:rsidRPr="00EB75A3">
        <w:rPr>
          <w:rFonts w:ascii="Arial" w:hAnsi="Arial" w:cs="Arial"/>
          <w:i/>
          <w:sz w:val="20"/>
        </w:rPr>
        <w:t>ti</w:t>
      </w:r>
      <w:r w:rsidRPr="00EB75A3">
        <w:rPr>
          <w:rFonts w:ascii="Arial" w:hAnsi="Arial" w:cs="Arial"/>
          <w:i/>
          <w:spacing w:val="-1"/>
          <w:sz w:val="20"/>
        </w:rPr>
        <w:t>v</w:t>
      </w:r>
      <w:r w:rsidRPr="00EB75A3">
        <w:rPr>
          <w:rFonts w:ascii="Arial" w:hAnsi="Arial" w:cs="Arial"/>
          <w:i/>
          <w:sz w:val="20"/>
        </w:rPr>
        <w:t>iti</w:t>
      </w:r>
      <w:r w:rsidRPr="00EB75A3">
        <w:rPr>
          <w:rFonts w:ascii="Arial" w:hAnsi="Arial" w:cs="Arial"/>
          <w:i/>
          <w:spacing w:val="-1"/>
          <w:sz w:val="20"/>
        </w:rPr>
        <w:t>e</w:t>
      </w:r>
      <w:r w:rsidRPr="00EB75A3">
        <w:rPr>
          <w:rFonts w:ascii="Arial" w:hAnsi="Arial" w:cs="Arial"/>
          <w:i/>
          <w:sz w:val="20"/>
        </w:rPr>
        <w:t>s – R</w:t>
      </w:r>
      <w:r w:rsidRPr="00EB75A3">
        <w:rPr>
          <w:rFonts w:ascii="Arial" w:hAnsi="Arial" w:cs="Arial"/>
          <w:i/>
          <w:spacing w:val="-1"/>
          <w:sz w:val="20"/>
        </w:rPr>
        <w:t>e</w:t>
      </w:r>
      <w:r w:rsidRPr="00EB75A3">
        <w:rPr>
          <w:rFonts w:ascii="Arial" w:hAnsi="Arial" w:cs="Arial"/>
          <w:i/>
          <w:sz w:val="20"/>
        </w:rPr>
        <w:t>quir</w:t>
      </w:r>
      <w:r w:rsidRPr="00EB75A3">
        <w:rPr>
          <w:rFonts w:ascii="Arial" w:hAnsi="Arial" w:cs="Arial"/>
          <w:i/>
          <w:spacing w:val="-1"/>
          <w:sz w:val="20"/>
        </w:rPr>
        <w:t>e</w:t>
      </w:r>
      <w:r w:rsidRPr="00EB75A3">
        <w:rPr>
          <w:rFonts w:ascii="Arial" w:hAnsi="Arial" w:cs="Arial"/>
          <w:i/>
          <w:sz w:val="20"/>
        </w:rPr>
        <w:t>d A</w:t>
      </w:r>
      <w:r w:rsidRPr="00EB75A3">
        <w:rPr>
          <w:rFonts w:ascii="Arial" w:hAnsi="Arial" w:cs="Arial"/>
          <w:i/>
          <w:spacing w:val="-1"/>
          <w:sz w:val="20"/>
        </w:rPr>
        <w:t>c</w:t>
      </w:r>
      <w:r w:rsidRPr="00EB75A3">
        <w:rPr>
          <w:rFonts w:ascii="Arial" w:hAnsi="Arial" w:cs="Arial"/>
          <w:i/>
          <w:spacing w:val="3"/>
          <w:sz w:val="20"/>
        </w:rPr>
        <w:t>t</w:t>
      </w:r>
      <w:r w:rsidRPr="00EB75A3">
        <w:rPr>
          <w:rFonts w:ascii="Arial" w:hAnsi="Arial" w:cs="Arial"/>
          <w:i/>
          <w:sz w:val="20"/>
        </w:rPr>
        <w:t>i</w:t>
      </w:r>
      <w:r w:rsidRPr="00EB75A3">
        <w:rPr>
          <w:rFonts w:ascii="Arial" w:hAnsi="Arial" w:cs="Arial"/>
          <w:i/>
          <w:spacing w:val="-1"/>
          <w:sz w:val="20"/>
        </w:rPr>
        <w:t>v</w:t>
      </w:r>
      <w:r w:rsidRPr="00EB75A3">
        <w:rPr>
          <w:rFonts w:ascii="Arial" w:hAnsi="Arial" w:cs="Arial"/>
          <w:i/>
          <w:sz w:val="20"/>
        </w:rPr>
        <w:t>iti</w:t>
      </w:r>
      <w:r w:rsidRPr="00EB75A3">
        <w:rPr>
          <w:rFonts w:ascii="Arial" w:hAnsi="Arial" w:cs="Arial"/>
          <w:i/>
          <w:spacing w:val="-1"/>
          <w:sz w:val="20"/>
        </w:rPr>
        <w:t>e</w:t>
      </w:r>
      <w:r w:rsidRPr="00EB75A3">
        <w:rPr>
          <w:rFonts w:ascii="Arial" w:hAnsi="Arial" w:cs="Arial"/>
          <w:i/>
          <w:sz w:val="20"/>
        </w:rPr>
        <w:t>s</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108" w:hanging="720"/>
        <w:jc w:val="both"/>
        <w:rPr>
          <w:rFonts w:ascii="Arial" w:hAnsi="Arial" w:cs="Arial"/>
        </w:rPr>
      </w:pPr>
      <w:r w:rsidRPr="00EB75A3">
        <w:rPr>
          <w:rFonts w:ascii="Arial" w:hAnsi="Arial" w:cs="Arial"/>
          <w:spacing w:val="-1"/>
        </w:rPr>
        <w:t>F</w:t>
      </w:r>
      <w:r w:rsidRPr="00EB75A3">
        <w:rPr>
          <w:rFonts w:ascii="Arial" w:hAnsi="Arial" w:cs="Arial"/>
        </w:rPr>
        <w:t>unds m</w:t>
      </w:r>
      <w:r w:rsidRPr="00EB75A3">
        <w:rPr>
          <w:rFonts w:ascii="Arial" w:hAnsi="Arial" w:cs="Arial"/>
          <w:spacing w:val="4"/>
        </w:rPr>
        <w:t>a</w:t>
      </w:r>
      <w:r w:rsidRPr="00EB75A3">
        <w:rPr>
          <w:rFonts w:ascii="Arial" w:hAnsi="Arial" w:cs="Arial"/>
        </w:rPr>
        <w:t>y</w:t>
      </w:r>
      <w:r w:rsidRPr="00EB75A3">
        <w:rPr>
          <w:rFonts w:ascii="Arial" w:hAnsi="Arial" w:cs="Arial"/>
          <w:spacing w:val="-5"/>
        </w:rPr>
        <w:t xml:space="preserve"> </w:t>
      </w:r>
      <w:r w:rsidRPr="00EB75A3">
        <w:rPr>
          <w:rFonts w:ascii="Arial" w:hAnsi="Arial" w:cs="Arial"/>
        </w:rPr>
        <w:t>be</w:t>
      </w:r>
      <w:r w:rsidRPr="00EB75A3">
        <w:rPr>
          <w:rFonts w:ascii="Arial" w:hAnsi="Arial" w:cs="Arial"/>
          <w:spacing w:val="-1"/>
        </w:rPr>
        <w:t xml:space="preserve"> </w:t>
      </w:r>
      <w:r w:rsidRPr="00EB75A3">
        <w:rPr>
          <w:rFonts w:ascii="Arial" w:hAnsi="Arial" w:cs="Arial"/>
        </w:rPr>
        <w:t>us</w:t>
      </w:r>
      <w:r w:rsidRPr="00EB75A3">
        <w:rPr>
          <w:rFonts w:ascii="Arial" w:hAnsi="Arial" w:cs="Arial"/>
          <w:spacing w:val="-1"/>
        </w:rPr>
        <w:t>e</w:t>
      </w:r>
      <w:r w:rsidRPr="00EB75A3">
        <w:rPr>
          <w:rFonts w:ascii="Arial" w:hAnsi="Arial" w:cs="Arial"/>
        </w:rPr>
        <w:t>d</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t the</w:t>
      </w:r>
      <w:r w:rsidRPr="00EB75A3">
        <w:rPr>
          <w:rFonts w:ascii="Arial" w:hAnsi="Arial" w:cs="Arial"/>
          <w:spacing w:val="1"/>
        </w:rPr>
        <w:t xml:space="preserve"> </w:t>
      </w:r>
      <w:r w:rsidRPr="00EB75A3">
        <w:rPr>
          <w:rFonts w:ascii="Arial" w:hAnsi="Arial" w:cs="Arial"/>
        </w:rPr>
        <w:t>lo</w:t>
      </w:r>
      <w:r w:rsidRPr="00EB75A3">
        <w:rPr>
          <w:rFonts w:ascii="Arial" w:hAnsi="Arial" w:cs="Arial"/>
          <w:spacing w:val="-1"/>
        </w:rPr>
        <w:t>ca</w:t>
      </w:r>
      <w:r w:rsidRPr="00EB75A3">
        <w:rPr>
          <w:rFonts w:ascii="Arial" w:hAnsi="Arial" w:cs="Arial"/>
        </w:rPr>
        <w:t>l l</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 to p</w:t>
      </w:r>
      <w:r w:rsidRPr="00EB75A3">
        <w:rPr>
          <w:rFonts w:ascii="Arial" w:hAnsi="Arial" w:cs="Arial"/>
          <w:spacing w:val="4"/>
        </w:rPr>
        <w:t>a</w:t>
      </w:r>
      <w:r w:rsidRPr="00EB75A3">
        <w:rPr>
          <w:rFonts w:ascii="Arial" w:hAnsi="Arial" w:cs="Arial"/>
        </w:rPr>
        <w:t>y</w:t>
      </w:r>
      <w:r w:rsidRPr="00EB75A3">
        <w:rPr>
          <w:rFonts w:ascii="Arial" w:hAnsi="Arial" w:cs="Arial"/>
          <w:spacing w:val="-5"/>
        </w:rPr>
        <w:t xml:space="preserve">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c</w:t>
      </w:r>
      <w:r w:rsidRPr="00EB75A3">
        <w:rPr>
          <w:rFonts w:ascii="Arial" w:hAnsi="Arial" w:cs="Arial"/>
          <w:spacing w:val="1"/>
        </w:rPr>
        <w:t>a</w:t>
      </w:r>
      <w:r w:rsidRPr="00EB75A3">
        <w:rPr>
          <w:rFonts w:ascii="Arial" w:hAnsi="Arial" w:cs="Arial"/>
          <w:spacing w:val="2"/>
        </w:rPr>
        <w:t>r</w:t>
      </w:r>
      <w:r w:rsidRPr="00EB75A3">
        <w:rPr>
          <w:rFonts w:ascii="Arial" w:hAnsi="Arial" w:cs="Arial"/>
          <w:spacing w:val="-1"/>
        </w:rPr>
        <w:t>ee</w:t>
      </w:r>
      <w:r w:rsidRPr="00EB75A3">
        <w:rPr>
          <w:rFonts w:ascii="Arial" w:hAnsi="Arial" w:cs="Arial"/>
        </w:rPr>
        <w:t>r</w:t>
      </w:r>
      <w:r w:rsidRPr="00EB75A3">
        <w:rPr>
          <w:rFonts w:ascii="Arial" w:hAnsi="Arial" w:cs="Arial"/>
          <w:spacing w:val="-1"/>
        </w:rPr>
        <w:t xml:space="preserve"> a</w:t>
      </w:r>
      <w:r w:rsidRPr="00EB75A3">
        <w:rPr>
          <w:rFonts w:ascii="Arial" w:hAnsi="Arial" w:cs="Arial"/>
        </w:rPr>
        <w:t xml:space="preserve">nd </w:t>
      </w:r>
      <w:r w:rsidRPr="00EB75A3">
        <w:rPr>
          <w:rFonts w:ascii="Arial" w:hAnsi="Arial" w:cs="Arial"/>
          <w:spacing w:val="3"/>
        </w:rPr>
        <w:t>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spacing w:val="-1"/>
        </w:rPr>
        <w:t>e</w:t>
      </w:r>
      <w:r w:rsidRPr="00EB75A3">
        <w:rPr>
          <w:rFonts w:ascii="Arial" w:hAnsi="Arial" w:cs="Arial"/>
        </w:rPr>
        <w:t>s th</w:t>
      </w:r>
      <w:r w:rsidRPr="00EB75A3">
        <w:rPr>
          <w:rFonts w:ascii="Arial" w:hAnsi="Arial" w:cs="Arial"/>
          <w:spacing w:val="-1"/>
        </w:rPr>
        <w:t>r</w:t>
      </w:r>
      <w:r w:rsidRPr="00EB75A3">
        <w:rPr>
          <w:rFonts w:ascii="Arial" w:hAnsi="Arial" w:cs="Arial"/>
        </w:rPr>
        <w:t>ou</w:t>
      </w:r>
      <w:r w:rsidRPr="00EB75A3">
        <w:rPr>
          <w:rFonts w:ascii="Arial" w:hAnsi="Arial" w:cs="Arial"/>
          <w:spacing w:val="-2"/>
        </w:rPr>
        <w:t>g</w:t>
      </w:r>
      <w:r w:rsidRPr="00EB75A3">
        <w:rPr>
          <w:rFonts w:ascii="Arial" w:hAnsi="Arial" w:cs="Arial"/>
        </w:rPr>
        <w:t>h the</w:t>
      </w:r>
      <w:r w:rsidRPr="00EB75A3">
        <w:rPr>
          <w:rFonts w:ascii="Arial" w:hAnsi="Arial" w:cs="Arial"/>
          <w:spacing w:val="1"/>
        </w:rPr>
        <w:t xml:space="preserve"> </w:t>
      </w:r>
      <w:r w:rsidRPr="00EB75A3">
        <w:rPr>
          <w:rFonts w:ascii="Arial" w:hAnsi="Arial" w:cs="Arial"/>
        </w:rPr>
        <w:t>A</w:t>
      </w:r>
      <w:r w:rsidRPr="00EB75A3">
        <w:rPr>
          <w:rFonts w:ascii="Arial" w:hAnsi="Arial" w:cs="Arial"/>
          <w:spacing w:val="3"/>
        </w:rPr>
        <w:t>J</w:t>
      </w:r>
      <w:r w:rsidRPr="00EB75A3">
        <w:rPr>
          <w:rFonts w:ascii="Arial" w:hAnsi="Arial" w:cs="Arial"/>
        </w:rPr>
        <w:t>C</w:t>
      </w:r>
      <w:r w:rsidRPr="00EB75A3">
        <w:rPr>
          <w:rFonts w:ascii="Arial" w:hAnsi="Arial" w:cs="Arial"/>
          <w:spacing w:val="1"/>
        </w:rPr>
        <w:t xml:space="preserve"> </w:t>
      </w:r>
      <w:r w:rsidRPr="00EB75A3">
        <w:rPr>
          <w:rFonts w:ascii="Arial" w:hAnsi="Arial" w:cs="Arial"/>
          <w:spacing w:val="3"/>
        </w:rPr>
        <w:t>s</w:t>
      </w:r>
      <w:r w:rsidRPr="00EB75A3">
        <w:rPr>
          <w:rFonts w:ascii="Arial" w:hAnsi="Arial" w:cs="Arial"/>
          <w:spacing w:val="-7"/>
        </w:rPr>
        <w:t>y</w:t>
      </w:r>
      <w:r w:rsidRPr="00EB75A3">
        <w:rPr>
          <w:rFonts w:ascii="Arial" w:hAnsi="Arial" w:cs="Arial"/>
        </w:rPr>
        <w:t>st</w:t>
      </w:r>
      <w:r w:rsidRPr="00EB75A3">
        <w:rPr>
          <w:rFonts w:ascii="Arial" w:hAnsi="Arial" w:cs="Arial"/>
          <w:spacing w:val="-1"/>
        </w:rPr>
        <w:t>e</w:t>
      </w:r>
      <w:r w:rsidRPr="00EB75A3">
        <w:rPr>
          <w:rFonts w:ascii="Arial" w:hAnsi="Arial" w:cs="Arial"/>
        </w:rPr>
        <w:t xml:space="preserve">m </w:t>
      </w:r>
      <w:r w:rsidRPr="00EB75A3">
        <w:rPr>
          <w:rFonts w:ascii="Arial" w:hAnsi="Arial" w:cs="Arial"/>
          <w:spacing w:val="2"/>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1"/>
        </w:rPr>
        <w:t>ra</w:t>
      </w:r>
      <w:r w:rsidRPr="00EB75A3">
        <w:rPr>
          <w:rFonts w:ascii="Arial" w:hAnsi="Arial" w:cs="Arial"/>
        </w:rPr>
        <w:t>m p</w:t>
      </w:r>
      <w:r w:rsidRPr="00EB75A3">
        <w:rPr>
          <w:rFonts w:ascii="Arial" w:hAnsi="Arial" w:cs="Arial"/>
          <w:spacing w:val="1"/>
        </w:rPr>
        <w:t>a</w:t>
      </w:r>
      <w:r w:rsidRPr="00EB75A3">
        <w:rPr>
          <w:rFonts w:ascii="Arial" w:hAnsi="Arial" w:cs="Arial"/>
          <w:spacing w:val="-1"/>
        </w:rPr>
        <w:t>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nts.</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20" w:hanging="720"/>
        <w:jc w:val="both"/>
        <w:rPr>
          <w:rFonts w:ascii="Arial" w:hAnsi="Arial" w:cs="Arial"/>
        </w:rPr>
      </w:pPr>
      <w:r w:rsidRPr="00EB75A3">
        <w:rPr>
          <w:rFonts w:ascii="Arial" w:hAnsi="Arial" w:cs="Arial"/>
          <w:i/>
        </w:rPr>
        <w:t>Basic</w:t>
      </w:r>
      <w:r w:rsidRPr="00EB75A3">
        <w:rPr>
          <w:rFonts w:ascii="Arial" w:hAnsi="Arial" w:cs="Arial"/>
          <w:i/>
          <w:spacing w:val="-1"/>
        </w:rPr>
        <w:t xml:space="preserve"> </w:t>
      </w:r>
      <w:r w:rsidRPr="00EB75A3">
        <w:rPr>
          <w:rFonts w:ascii="Arial" w:hAnsi="Arial" w:cs="Arial"/>
          <w:i/>
          <w:spacing w:val="1"/>
        </w:rPr>
        <w:t>C</w:t>
      </w:r>
      <w:r w:rsidRPr="00EB75A3">
        <w:rPr>
          <w:rFonts w:ascii="Arial" w:hAnsi="Arial" w:cs="Arial"/>
          <w:i/>
        </w:rPr>
        <w:t>ar</w:t>
      </w:r>
      <w:r w:rsidRPr="00EB75A3">
        <w:rPr>
          <w:rFonts w:ascii="Arial" w:hAnsi="Arial" w:cs="Arial"/>
          <w:i/>
          <w:spacing w:val="-1"/>
        </w:rPr>
        <w:t>ee</w:t>
      </w:r>
      <w:r w:rsidRPr="00EB75A3">
        <w:rPr>
          <w:rFonts w:ascii="Arial" w:hAnsi="Arial" w:cs="Arial"/>
          <w:i/>
        </w:rPr>
        <w:t>r S</w:t>
      </w:r>
      <w:r w:rsidRPr="00EB75A3">
        <w:rPr>
          <w:rFonts w:ascii="Arial" w:hAnsi="Arial" w:cs="Arial"/>
          <w:i/>
          <w:spacing w:val="-1"/>
        </w:rPr>
        <w:t>e</w:t>
      </w:r>
      <w:r w:rsidRPr="00EB75A3">
        <w:rPr>
          <w:rFonts w:ascii="Arial" w:hAnsi="Arial" w:cs="Arial"/>
          <w:i/>
        </w:rPr>
        <w:t>r</w:t>
      </w:r>
      <w:r w:rsidRPr="00EB75A3">
        <w:rPr>
          <w:rFonts w:ascii="Arial" w:hAnsi="Arial" w:cs="Arial"/>
          <w:i/>
          <w:spacing w:val="-1"/>
        </w:rPr>
        <w:t>v</w:t>
      </w:r>
      <w:r w:rsidRPr="00EB75A3">
        <w:rPr>
          <w:rFonts w:ascii="Arial" w:hAnsi="Arial" w:cs="Arial"/>
          <w:i/>
        </w:rPr>
        <w:t>i</w:t>
      </w:r>
      <w:r w:rsidRPr="00EB75A3">
        <w:rPr>
          <w:rFonts w:ascii="Arial" w:hAnsi="Arial" w:cs="Arial"/>
          <w:i/>
          <w:spacing w:val="1"/>
        </w:rPr>
        <w:t>c</w:t>
      </w:r>
      <w:r w:rsidRPr="00EB75A3">
        <w:rPr>
          <w:rFonts w:ascii="Arial" w:hAnsi="Arial" w:cs="Arial"/>
          <w:i/>
          <w:spacing w:val="-1"/>
        </w:rPr>
        <w:t>e</w:t>
      </w:r>
      <w:r w:rsidRPr="00EB75A3">
        <w:rPr>
          <w:rFonts w:ascii="Arial" w:hAnsi="Arial" w:cs="Arial"/>
          <w:i/>
        </w:rPr>
        <w:t xml:space="preserve">s </w:t>
      </w:r>
      <w:r w:rsidRPr="00EB75A3">
        <w:rPr>
          <w:rFonts w:ascii="Arial" w:hAnsi="Arial" w:cs="Arial"/>
        </w:rPr>
        <w:t>–</w:t>
      </w:r>
      <w:r w:rsidRPr="00EB75A3">
        <w:rPr>
          <w:rFonts w:ascii="Arial" w:hAnsi="Arial" w:cs="Arial"/>
          <w:spacing w:val="2"/>
        </w:rPr>
        <w:t xml:space="preserve"> </w:t>
      </w:r>
      <w:r w:rsidRPr="00EB75A3">
        <w:rPr>
          <w:rFonts w:ascii="Arial" w:hAnsi="Arial" w:cs="Arial"/>
        </w:rPr>
        <w:t>The</w:t>
      </w:r>
      <w:r w:rsidRPr="00EB75A3">
        <w:rPr>
          <w:rFonts w:ascii="Arial" w:hAnsi="Arial" w:cs="Arial"/>
          <w:spacing w:val="-1"/>
        </w:rPr>
        <w:t xml:space="preserve"> f</w:t>
      </w:r>
      <w:r w:rsidRPr="00EB75A3">
        <w:rPr>
          <w:rFonts w:ascii="Arial" w:hAnsi="Arial" w:cs="Arial"/>
        </w:rPr>
        <w:t xml:space="preserve">ollowing </w:t>
      </w:r>
      <w:r w:rsidRPr="00EB75A3">
        <w:rPr>
          <w:rFonts w:ascii="Arial" w:hAnsi="Arial" w:cs="Arial"/>
          <w:spacing w:val="-1"/>
        </w:rPr>
        <w:t>ar</w:t>
      </w:r>
      <w:r w:rsidRPr="00EB75A3">
        <w:rPr>
          <w:rFonts w:ascii="Arial" w:hAnsi="Arial" w:cs="Arial"/>
        </w:rPr>
        <w:t>e</w:t>
      </w:r>
      <w:r w:rsidRPr="00EB75A3">
        <w:rPr>
          <w:rFonts w:ascii="Arial" w:hAnsi="Arial" w:cs="Arial"/>
          <w:spacing w:val="-1"/>
        </w:rPr>
        <w:t xml:space="preserve"> </w:t>
      </w:r>
      <w:r w:rsidRPr="00EB75A3">
        <w:rPr>
          <w:rFonts w:ascii="Arial" w:hAnsi="Arial" w:cs="Arial"/>
          <w:spacing w:val="2"/>
        </w:rPr>
        <w:t>b</w:t>
      </w:r>
      <w:r w:rsidRPr="00EB75A3">
        <w:rPr>
          <w:rFonts w:ascii="Arial" w:hAnsi="Arial" w:cs="Arial"/>
          <w:spacing w:val="-1"/>
        </w:rPr>
        <w:t>a</w:t>
      </w:r>
      <w:r w:rsidRPr="00EB75A3">
        <w:rPr>
          <w:rFonts w:ascii="Arial" w:hAnsi="Arial" w:cs="Arial"/>
        </w:rPr>
        <w:t>sic</w:t>
      </w:r>
      <w:r w:rsidRPr="00EB75A3">
        <w:rPr>
          <w:rFonts w:ascii="Arial" w:hAnsi="Arial" w:cs="Arial"/>
          <w:spacing w:val="-1"/>
        </w:rPr>
        <w:t xml:space="preserve"> </w:t>
      </w:r>
      <w:r w:rsidRPr="00EB75A3">
        <w:rPr>
          <w:rFonts w:ascii="Arial" w:hAnsi="Arial" w:cs="Arial"/>
          <w:spacing w:val="1"/>
        </w:rPr>
        <w:t>c</w:t>
      </w:r>
      <w:r w:rsidRPr="00EB75A3">
        <w:rPr>
          <w:rFonts w:ascii="Arial" w:hAnsi="Arial" w:cs="Arial"/>
          <w:spacing w:val="-1"/>
        </w:rPr>
        <w:t>are</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w:t>
      </w:r>
      <w:r w:rsidRPr="00EB75A3">
        <w:rPr>
          <w:rFonts w:ascii="Arial" w:hAnsi="Arial" w:cs="Arial"/>
          <w:spacing w:val="3"/>
        </w:rPr>
        <w:t>i</w:t>
      </w:r>
      <w:r w:rsidRPr="00EB75A3">
        <w:rPr>
          <w:rFonts w:ascii="Arial" w:hAnsi="Arial" w:cs="Arial"/>
          <w:spacing w:val="-1"/>
        </w:rPr>
        <w:t>ce</w:t>
      </w:r>
      <w:r w:rsidRPr="00EB75A3">
        <w:rPr>
          <w:rFonts w:ascii="Arial" w:hAnsi="Arial" w:cs="Arial"/>
        </w:rPr>
        <w:t xml:space="preserve">s </w:t>
      </w:r>
      <w:r w:rsidRPr="00EB75A3">
        <w:rPr>
          <w:rFonts w:ascii="Arial" w:hAnsi="Arial" w:cs="Arial"/>
          <w:spacing w:val="-1"/>
        </w:rPr>
        <w:t>(</w:t>
      </w:r>
      <w:r w:rsidRPr="00EB75A3">
        <w:rPr>
          <w:rFonts w:ascii="Arial" w:hAnsi="Arial" w:cs="Arial"/>
          <w:spacing w:val="1"/>
        </w:rPr>
        <w:t>Se</w:t>
      </w:r>
      <w:r w:rsidRPr="00EB75A3">
        <w:rPr>
          <w:rFonts w:ascii="Arial" w:hAnsi="Arial" w:cs="Arial"/>
          <w:spacing w:val="-1"/>
        </w:rPr>
        <w:t>c</w:t>
      </w:r>
      <w:r w:rsidRPr="00EB75A3">
        <w:rPr>
          <w:rFonts w:ascii="Arial" w:hAnsi="Arial" w:cs="Arial"/>
        </w:rPr>
        <w:t>tions 134</w:t>
      </w:r>
      <w:r w:rsidRPr="00EB75A3">
        <w:rPr>
          <w:rFonts w:ascii="Arial" w:hAnsi="Arial" w:cs="Arial"/>
          <w:spacing w:val="-1"/>
        </w:rPr>
        <w:t>(c)(</w:t>
      </w:r>
      <w:r w:rsidRPr="00EB75A3">
        <w:rPr>
          <w:rFonts w:ascii="Arial" w:hAnsi="Arial" w:cs="Arial"/>
          <w:spacing w:val="2"/>
        </w:rPr>
        <w:t>2</w:t>
      </w:r>
      <w:r w:rsidRPr="00EB75A3">
        <w:rPr>
          <w:rFonts w:ascii="Arial" w:hAnsi="Arial" w:cs="Arial"/>
          <w:spacing w:val="-1"/>
        </w:rPr>
        <w:t>)(</w:t>
      </w:r>
      <w:r w:rsidRPr="00EB75A3">
        <w:rPr>
          <w:rFonts w:ascii="Arial" w:hAnsi="Arial" w:cs="Arial"/>
        </w:rPr>
        <w:t>A</w:t>
      </w:r>
      <w:r w:rsidRPr="00EB75A3">
        <w:rPr>
          <w:rFonts w:ascii="Arial" w:hAnsi="Arial" w:cs="Arial"/>
          <w:spacing w:val="2"/>
        </w:rPr>
        <w:t>)</w:t>
      </w:r>
      <w:r w:rsidRPr="00EB75A3">
        <w:rPr>
          <w:rFonts w:ascii="Arial" w:hAnsi="Arial" w:cs="Arial"/>
          <w:spacing w:val="-1"/>
        </w:rPr>
        <w:t>(</w:t>
      </w:r>
      <w:r w:rsidRPr="00EB75A3">
        <w:rPr>
          <w:rFonts w:ascii="Arial" w:hAnsi="Arial" w:cs="Arial"/>
        </w:rPr>
        <w:t>i)</w:t>
      </w:r>
      <w:r w:rsidRPr="00EB75A3">
        <w:rPr>
          <w:rFonts w:ascii="Arial" w:hAnsi="Arial" w:cs="Arial"/>
          <w:spacing w:val="-1"/>
        </w:rPr>
        <w:t xml:space="preserve"> </w:t>
      </w:r>
      <w:r w:rsidRPr="00EB75A3">
        <w:rPr>
          <w:rFonts w:ascii="Arial" w:hAnsi="Arial" w:cs="Arial"/>
        </w:rPr>
        <w:t>th</w:t>
      </w:r>
      <w:r w:rsidRPr="00EB75A3">
        <w:rPr>
          <w:rFonts w:ascii="Arial" w:hAnsi="Arial" w:cs="Arial"/>
          <w:spacing w:val="-1"/>
        </w:rPr>
        <w:t>r</w:t>
      </w:r>
      <w:r w:rsidRPr="00EB75A3">
        <w:rPr>
          <w:rFonts w:ascii="Arial" w:hAnsi="Arial" w:cs="Arial"/>
        </w:rPr>
        <w:t>o</w:t>
      </w:r>
      <w:r w:rsidRPr="00EB75A3">
        <w:rPr>
          <w:rFonts w:ascii="Arial" w:hAnsi="Arial" w:cs="Arial"/>
          <w:spacing w:val="2"/>
        </w:rPr>
        <w:t>u</w:t>
      </w:r>
      <w:r w:rsidRPr="00EB75A3">
        <w:rPr>
          <w:rFonts w:ascii="Arial" w:hAnsi="Arial" w:cs="Arial"/>
          <w:spacing w:val="-2"/>
        </w:rPr>
        <w:t>g</w:t>
      </w:r>
      <w:r w:rsidRPr="00EB75A3">
        <w:rPr>
          <w:rFonts w:ascii="Arial" w:hAnsi="Arial" w:cs="Arial"/>
        </w:rPr>
        <w:t xml:space="preserve">h </w:t>
      </w:r>
      <w:r w:rsidRPr="00EB75A3">
        <w:rPr>
          <w:rFonts w:ascii="Arial" w:hAnsi="Arial" w:cs="Arial"/>
          <w:spacing w:val="2"/>
        </w:rPr>
        <w:t>(x</w:t>
      </w:r>
      <w:r w:rsidRPr="00EB75A3">
        <w:rPr>
          <w:rFonts w:ascii="Arial" w:hAnsi="Arial" w:cs="Arial"/>
        </w:rPr>
        <w:t>i</w:t>
      </w:r>
      <w:r w:rsidRPr="00EB75A3">
        <w:rPr>
          <w:rFonts w:ascii="Arial" w:hAnsi="Arial" w:cs="Arial"/>
          <w:spacing w:val="-1"/>
        </w:rPr>
        <w:t>)</w:t>
      </w:r>
      <w:r w:rsidRPr="00EB75A3">
        <w:rPr>
          <w:rFonts w:ascii="Arial" w:hAnsi="Arial" w:cs="Arial"/>
        </w:rPr>
        <w:t>,</w:t>
      </w:r>
      <w:r w:rsidRPr="00EB75A3">
        <w:rPr>
          <w:rFonts w:ascii="Arial" w:hAnsi="Arial" w:cs="Arial"/>
          <w:spacing w:val="-2"/>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w:t>
      </w:r>
      <w:r w:rsidRPr="00EB75A3">
        <w:rPr>
          <w:rFonts w:ascii="Arial" w:hAnsi="Arial" w:cs="Arial"/>
          <w:spacing w:val="2"/>
        </w:rPr>
        <w:t>2</w:t>
      </w:r>
      <w:r w:rsidRPr="00EB75A3">
        <w:rPr>
          <w:rFonts w:ascii="Arial" w:hAnsi="Arial" w:cs="Arial"/>
        </w:rPr>
        <w:t xml:space="preserve">5 </w:t>
      </w:r>
      <w:r w:rsidRPr="00EB75A3">
        <w:rPr>
          <w:rFonts w:ascii="Arial" w:hAnsi="Arial" w:cs="Arial"/>
          <w:i/>
          <w:spacing w:val="-1"/>
        </w:rPr>
        <w:t>e</w:t>
      </w:r>
      <w:r w:rsidRPr="00EB75A3">
        <w:rPr>
          <w:rFonts w:ascii="Arial" w:hAnsi="Arial" w:cs="Arial"/>
          <w:i/>
        </w:rPr>
        <w:t>t s</w:t>
      </w:r>
      <w:r w:rsidRPr="00EB75A3">
        <w:rPr>
          <w:rFonts w:ascii="Arial" w:hAnsi="Arial" w:cs="Arial"/>
          <w:i/>
          <w:spacing w:val="-1"/>
        </w:rPr>
        <w:t>e</w:t>
      </w:r>
      <w:r w:rsidRPr="00EB75A3">
        <w:rPr>
          <w:rFonts w:ascii="Arial" w:hAnsi="Arial" w:cs="Arial"/>
          <w:i/>
        </w:rPr>
        <w:t>q</w:t>
      </w:r>
      <w:r w:rsidRPr="00EB75A3">
        <w:rPr>
          <w:rFonts w:ascii="Arial" w:hAnsi="Arial" w:cs="Arial"/>
        </w:rPr>
        <w:t xml:space="preserve">., </w:t>
      </w:r>
      <w:r w:rsidRPr="00EB75A3">
        <w:rPr>
          <w:rFonts w:ascii="Arial" w:hAnsi="Arial" w:cs="Arial"/>
          <w:spacing w:val="-1"/>
        </w:rPr>
        <w:t>a</w:t>
      </w:r>
      <w:r w:rsidRPr="00EB75A3">
        <w:rPr>
          <w:rFonts w:ascii="Arial" w:hAnsi="Arial" w:cs="Arial"/>
        </w:rPr>
        <w:t>nd TE</w:t>
      </w:r>
      <w:r w:rsidRPr="00EB75A3">
        <w:rPr>
          <w:rFonts w:ascii="Arial" w:hAnsi="Arial" w:cs="Arial"/>
          <w:spacing w:val="2"/>
        </w:rPr>
        <w:t>G</w:t>
      </w:r>
      <w:r w:rsidRPr="00EB75A3">
        <w:rPr>
          <w:rFonts w:ascii="Arial" w:hAnsi="Arial" w:cs="Arial"/>
        </w:rPr>
        <w:t>L</w:t>
      </w:r>
      <w:r w:rsidRPr="00EB75A3">
        <w:rPr>
          <w:rFonts w:ascii="Arial" w:hAnsi="Arial" w:cs="Arial"/>
          <w:spacing w:val="-5"/>
        </w:rPr>
        <w:t xml:space="preserve"> </w:t>
      </w:r>
      <w:r w:rsidRPr="00EB75A3">
        <w:rPr>
          <w:rFonts w:ascii="Arial" w:hAnsi="Arial" w:cs="Arial"/>
        </w:rPr>
        <w:t>0</w:t>
      </w:r>
      <w:r w:rsidRPr="00EB75A3">
        <w:rPr>
          <w:rFonts w:ascii="Arial" w:hAnsi="Arial" w:cs="Arial"/>
          <w:spacing w:val="2"/>
        </w:rPr>
        <w:t>9</w:t>
      </w:r>
      <w:r w:rsidRPr="00EB75A3">
        <w:rPr>
          <w:rFonts w:ascii="Arial" w:hAnsi="Arial" w:cs="Arial"/>
          <w:spacing w:val="-1"/>
        </w:rPr>
        <w:t>-</w:t>
      </w:r>
      <w:r w:rsidRPr="00EB75A3">
        <w:rPr>
          <w:rFonts w:ascii="Arial" w:hAnsi="Arial" w:cs="Arial"/>
        </w:rPr>
        <w:t>16</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0" w:hanging="720"/>
        <w:jc w:val="both"/>
        <w:rPr>
          <w:rFonts w:ascii="Arial" w:hAnsi="Arial" w:cs="Arial"/>
        </w:rPr>
      </w:pPr>
      <w:r w:rsidRPr="00EB75A3">
        <w:rPr>
          <w:rFonts w:ascii="Arial" w:hAnsi="Arial" w:cs="Arial"/>
        </w:rPr>
        <w:t>Eli</w:t>
      </w:r>
      <w:r w:rsidRPr="00EB75A3">
        <w:rPr>
          <w:rFonts w:ascii="Arial" w:hAnsi="Arial" w:cs="Arial"/>
          <w:spacing w:val="-2"/>
        </w:rPr>
        <w:t>g</w:t>
      </w:r>
      <w:r w:rsidRPr="00EB75A3">
        <w:rPr>
          <w:rFonts w:ascii="Arial" w:hAnsi="Arial" w:cs="Arial"/>
        </w:rPr>
        <w:t>ibili</w:t>
      </w:r>
      <w:r w:rsidRPr="00EB75A3">
        <w:rPr>
          <w:rFonts w:ascii="Arial" w:hAnsi="Arial" w:cs="Arial"/>
          <w:spacing w:val="3"/>
        </w:rPr>
        <w:t>t</w:t>
      </w:r>
      <w:r w:rsidRPr="00EB75A3">
        <w:rPr>
          <w:rFonts w:ascii="Arial" w:hAnsi="Arial" w:cs="Arial"/>
        </w:rPr>
        <w:t>y</w:t>
      </w:r>
      <w:r w:rsidRPr="00EB75A3">
        <w:rPr>
          <w:rFonts w:ascii="Arial" w:hAnsi="Arial" w:cs="Arial"/>
          <w:spacing w:val="-5"/>
        </w:rPr>
        <w:t xml:space="preserve"> </w:t>
      </w:r>
      <w:r w:rsidRPr="00EB75A3">
        <w:rPr>
          <w:rFonts w:ascii="Arial" w:hAnsi="Arial" w:cs="Arial"/>
        </w:rPr>
        <w:t>d</w:t>
      </w:r>
      <w:r w:rsidRPr="00EB75A3">
        <w:rPr>
          <w:rFonts w:ascii="Arial" w:hAnsi="Arial" w:cs="Arial"/>
          <w:spacing w:val="-1"/>
        </w:rPr>
        <w:t>e</w:t>
      </w:r>
      <w:r w:rsidRPr="00EB75A3">
        <w:rPr>
          <w:rFonts w:ascii="Arial" w:hAnsi="Arial" w:cs="Arial"/>
        </w:rPr>
        <w:t>t</w:t>
      </w:r>
      <w:r w:rsidRPr="00EB75A3">
        <w:rPr>
          <w:rFonts w:ascii="Arial" w:hAnsi="Arial" w:cs="Arial"/>
          <w:spacing w:val="-1"/>
        </w:rPr>
        <w:t>er</w:t>
      </w:r>
      <w:r w:rsidRPr="00EB75A3">
        <w:rPr>
          <w:rFonts w:ascii="Arial" w:hAnsi="Arial" w:cs="Arial"/>
        </w:rPr>
        <w:t>min</w:t>
      </w:r>
      <w:r w:rsidRPr="00EB75A3">
        <w:rPr>
          <w:rFonts w:ascii="Arial" w:hAnsi="Arial" w:cs="Arial"/>
          <w:spacing w:val="-1"/>
        </w:rPr>
        <w:t>a</w:t>
      </w:r>
      <w:r w:rsidRPr="00EB75A3">
        <w:rPr>
          <w:rFonts w:ascii="Arial" w:hAnsi="Arial" w:cs="Arial"/>
        </w:rPr>
        <w:t>tion</w:t>
      </w:r>
      <w:r w:rsidRPr="00EB75A3">
        <w:rPr>
          <w:rFonts w:ascii="Arial" w:hAnsi="Arial" w:cs="Arial"/>
          <w:spacing w:val="2"/>
        </w:rPr>
        <w:t xml:space="preserve">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OA s</w:t>
      </w:r>
      <w:r w:rsidRPr="00EB75A3">
        <w:rPr>
          <w:rFonts w:ascii="Arial" w:hAnsi="Arial" w:cs="Arial"/>
          <w:spacing w:val="-1"/>
        </w:rPr>
        <w:t>er</w:t>
      </w:r>
      <w:r w:rsidRPr="00EB75A3">
        <w:rPr>
          <w:rFonts w:ascii="Arial" w:hAnsi="Arial" w:cs="Arial"/>
        </w:rPr>
        <w:t>v</w:t>
      </w:r>
      <w:r w:rsidRPr="00EB75A3">
        <w:rPr>
          <w:rFonts w:ascii="Arial" w:hAnsi="Arial" w:cs="Arial"/>
          <w:spacing w:val="3"/>
        </w:rPr>
        <w:t>i</w:t>
      </w:r>
      <w:r w:rsidRPr="00EB75A3">
        <w:rPr>
          <w:rFonts w:ascii="Arial" w:hAnsi="Arial" w:cs="Arial"/>
          <w:spacing w:val="-1"/>
        </w:rPr>
        <w:t>ce</w:t>
      </w:r>
      <w:r w:rsidRPr="00EB75A3">
        <w:rPr>
          <w:rFonts w:ascii="Arial" w:hAnsi="Arial" w:cs="Arial"/>
        </w:rPr>
        <w:t>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635" w:hanging="720"/>
        <w:jc w:val="both"/>
        <w:rPr>
          <w:rFonts w:ascii="Arial" w:hAnsi="Arial" w:cs="Arial"/>
        </w:rPr>
      </w:pPr>
      <w:r w:rsidRPr="00EB75A3">
        <w:rPr>
          <w:rFonts w:ascii="Arial" w:hAnsi="Arial" w:cs="Arial"/>
        </w:rPr>
        <w:t>Out</w:t>
      </w:r>
      <w:r w:rsidRPr="00EB75A3">
        <w:rPr>
          <w:rFonts w:ascii="Arial" w:hAnsi="Arial" w:cs="Arial"/>
          <w:spacing w:val="-1"/>
        </w:rPr>
        <w:t>reac</w:t>
      </w:r>
      <w:r w:rsidRPr="00EB75A3">
        <w:rPr>
          <w:rFonts w:ascii="Arial" w:hAnsi="Arial" w:cs="Arial"/>
        </w:rPr>
        <w:t>h, int</w:t>
      </w:r>
      <w:r w:rsidRPr="00EB75A3">
        <w:rPr>
          <w:rFonts w:ascii="Arial" w:hAnsi="Arial" w:cs="Arial"/>
          <w:spacing w:val="-1"/>
        </w:rPr>
        <w:t>a</w:t>
      </w:r>
      <w:r w:rsidRPr="00EB75A3">
        <w:rPr>
          <w:rFonts w:ascii="Arial" w:hAnsi="Arial" w:cs="Arial"/>
          <w:spacing w:val="2"/>
        </w:rPr>
        <w:t>k</w:t>
      </w:r>
      <w:r w:rsidRPr="00EB75A3">
        <w:rPr>
          <w:rFonts w:ascii="Arial" w:hAnsi="Arial" w:cs="Arial"/>
          <w:spacing w:val="-1"/>
        </w:rPr>
        <w:t>e</w:t>
      </w:r>
      <w:r w:rsidRPr="00EB75A3">
        <w:rPr>
          <w:rFonts w:ascii="Arial" w:hAnsi="Arial" w:cs="Arial"/>
        </w:rPr>
        <w:t xml:space="preserve">,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2"/>
        </w:rPr>
        <w:t>o</w:t>
      </w:r>
      <w:r w:rsidRPr="00EB75A3">
        <w:rPr>
          <w:rFonts w:ascii="Arial" w:hAnsi="Arial" w:cs="Arial"/>
          <w:spacing w:val="-1"/>
        </w:rPr>
        <w:t>r</w:t>
      </w:r>
      <w:r w:rsidRPr="00EB75A3">
        <w:rPr>
          <w:rFonts w:ascii="Arial" w:hAnsi="Arial" w:cs="Arial"/>
        </w:rPr>
        <w:t>i</w:t>
      </w:r>
      <w:r w:rsidRPr="00EB75A3">
        <w:rPr>
          <w:rFonts w:ascii="Arial" w:hAnsi="Arial" w:cs="Arial"/>
          <w:spacing w:val="-1"/>
        </w:rPr>
        <w:t>e</w:t>
      </w:r>
      <w:r w:rsidRPr="00EB75A3">
        <w:rPr>
          <w:rFonts w:ascii="Arial" w:hAnsi="Arial" w:cs="Arial"/>
        </w:rPr>
        <w:t>nt</w:t>
      </w:r>
      <w:r w:rsidRPr="00EB75A3">
        <w:rPr>
          <w:rFonts w:ascii="Arial" w:hAnsi="Arial" w:cs="Arial"/>
          <w:spacing w:val="-1"/>
        </w:rPr>
        <w:t>a</w:t>
      </w:r>
      <w:r w:rsidRPr="00EB75A3">
        <w:rPr>
          <w:rFonts w:ascii="Arial" w:hAnsi="Arial" w:cs="Arial"/>
        </w:rPr>
        <w:t xml:space="preserve">tion to </w:t>
      </w:r>
      <w:r w:rsidRPr="00EB75A3">
        <w:rPr>
          <w:rFonts w:ascii="Arial" w:hAnsi="Arial" w:cs="Arial"/>
          <w:spacing w:val="-1"/>
        </w:rPr>
        <w:t>a</w:t>
      </w:r>
      <w:r w:rsidRPr="00EB75A3">
        <w:rPr>
          <w:rFonts w:ascii="Arial" w:hAnsi="Arial" w:cs="Arial"/>
        </w:rPr>
        <w:t>v</w:t>
      </w:r>
      <w:r w:rsidRPr="00EB75A3">
        <w:rPr>
          <w:rFonts w:ascii="Arial" w:hAnsi="Arial" w:cs="Arial"/>
          <w:spacing w:val="-1"/>
        </w:rPr>
        <w:t>a</w:t>
      </w:r>
      <w:r w:rsidRPr="00EB75A3">
        <w:rPr>
          <w:rFonts w:ascii="Arial" w:hAnsi="Arial" w:cs="Arial"/>
        </w:rPr>
        <w:t>il</w:t>
      </w:r>
      <w:r w:rsidRPr="00EB75A3">
        <w:rPr>
          <w:rFonts w:ascii="Arial" w:hAnsi="Arial" w:cs="Arial"/>
          <w:spacing w:val="-1"/>
        </w:rPr>
        <w:t>a</w:t>
      </w:r>
      <w:r w:rsidRPr="00EB75A3">
        <w:rPr>
          <w:rFonts w:ascii="Arial" w:hAnsi="Arial" w:cs="Arial"/>
        </w:rPr>
        <w:t>ble</w:t>
      </w:r>
      <w:r w:rsidRPr="00EB75A3">
        <w:rPr>
          <w:rFonts w:ascii="Arial" w:hAnsi="Arial" w:cs="Arial"/>
          <w:spacing w:val="-1"/>
        </w:rPr>
        <w:t xml:space="preserve"> </w:t>
      </w:r>
      <w:r w:rsidRPr="00EB75A3">
        <w:rPr>
          <w:rFonts w:ascii="Arial" w:hAnsi="Arial" w:cs="Arial"/>
        </w:rPr>
        <w:t>in</w:t>
      </w:r>
      <w:r w:rsidRPr="00EB75A3">
        <w:rPr>
          <w:rFonts w:ascii="Arial" w:hAnsi="Arial" w:cs="Arial"/>
          <w:spacing w:val="-1"/>
        </w:rPr>
        <w:t>f</w:t>
      </w:r>
      <w:r w:rsidRPr="00EB75A3">
        <w:rPr>
          <w:rFonts w:ascii="Arial" w:hAnsi="Arial" w:cs="Arial"/>
          <w:spacing w:val="2"/>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a</w:t>
      </w:r>
      <w:r w:rsidRPr="00EB75A3">
        <w:rPr>
          <w:rFonts w:ascii="Arial" w:hAnsi="Arial" w:cs="Arial"/>
        </w:rPr>
        <w:t>nd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67" w:hanging="720"/>
        <w:jc w:val="both"/>
        <w:rPr>
          <w:rFonts w:ascii="Arial" w:hAnsi="Arial" w:cs="Arial"/>
        </w:rPr>
      </w:pPr>
      <w:r w:rsidRPr="00EB75A3">
        <w:rPr>
          <w:rFonts w:ascii="Arial" w:hAnsi="Arial" w:cs="Arial"/>
          <w:spacing w:val="-3"/>
        </w:rPr>
        <w:t>I</w:t>
      </w:r>
      <w:r w:rsidRPr="00EB75A3">
        <w:rPr>
          <w:rFonts w:ascii="Arial" w:hAnsi="Arial" w:cs="Arial"/>
        </w:rPr>
        <w:t>niti</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a</w:t>
      </w:r>
      <w:r w:rsidRPr="00EB75A3">
        <w:rPr>
          <w:rFonts w:ascii="Arial" w:hAnsi="Arial" w:cs="Arial"/>
        </w:rPr>
        <w:t>ss</w:t>
      </w:r>
      <w:r w:rsidRPr="00EB75A3">
        <w:rPr>
          <w:rFonts w:ascii="Arial" w:hAnsi="Arial" w:cs="Arial"/>
          <w:spacing w:val="-1"/>
        </w:rPr>
        <w:t>e</w:t>
      </w:r>
      <w:r w:rsidRPr="00EB75A3">
        <w:rPr>
          <w:rFonts w:ascii="Arial" w:hAnsi="Arial" w:cs="Arial"/>
        </w:rPr>
        <w:t>ssm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2"/>
        </w:rPr>
        <w:t>o</w:t>
      </w:r>
      <w:r w:rsidRPr="00EB75A3">
        <w:rPr>
          <w:rFonts w:ascii="Arial" w:hAnsi="Arial" w:cs="Arial"/>
        </w:rPr>
        <w:t>f</w:t>
      </w:r>
      <w:r w:rsidRPr="00EB75A3">
        <w:rPr>
          <w:rFonts w:ascii="Arial" w:hAnsi="Arial" w:cs="Arial"/>
          <w:spacing w:val="-1"/>
        </w:rPr>
        <w:t xml:space="preserve"> </w:t>
      </w:r>
      <w:r w:rsidRPr="00EB75A3">
        <w:rPr>
          <w:rFonts w:ascii="Arial" w:hAnsi="Arial" w:cs="Arial"/>
        </w:rPr>
        <w:t>skill l</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ls, in</w:t>
      </w:r>
      <w:r w:rsidRPr="00EB75A3">
        <w:rPr>
          <w:rFonts w:ascii="Arial" w:hAnsi="Arial" w:cs="Arial"/>
          <w:spacing w:val="-1"/>
        </w:rPr>
        <w:t>c</w:t>
      </w:r>
      <w:r w:rsidRPr="00EB75A3">
        <w:rPr>
          <w:rFonts w:ascii="Arial" w:hAnsi="Arial" w:cs="Arial"/>
        </w:rPr>
        <w:t>luding</w:t>
      </w:r>
      <w:r w:rsidRPr="00EB75A3">
        <w:rPr>
          <w:rFonts w:ascii="Arial" w:hAnsi="Arial" w:cs="Arial"/>
          <w:spacing w:val="-2"/>
        </w:rPr>
        <w:t xml:space="preserve"> </w:t>
      </w:r>
      <w:r w:rsidRPr="00EB75A3">
        <w:rPr>
          <w:rFonts w:ascii="Arial" w:hAnsi="Arial" w:cs="Arial"/>
        </w:rPr>
        <w:t>lit</w:t>
      </w:r>
      <w:r w:rsidRPr="00EB75A3">
        <w:rPr>
          <w:rFonts w:ascii="Arial" w:hAnsi="Arial" w:cs="Arial"/>
          <w:spacing w:val="-1"/>
        </w:rPr>
        <w:t>er</w:t>
      </w:r>
      <w:r w:rsidRPr="00EB75A3">
        <w:rPr>
          <w:rFonts w:ascii="Arial" w:hAnsi="Arial" w:cs="Arial"/>
          <w:spacing w:val="1"/>
        </w:rPr>
        <w:t>a</w:t>
      </w:r>
      <w:r w:rsidRPr="00EB75A3">
        <w:rPr>
          <w:rFonts w:ascii="Arial" w:hAnsi="Arial" w:cs="Arial"/>
          <w:spacing w:val="4"/>
        </w:rPr>
        <w:t>c</w:t>
      </w:r>
      <w:r w:rsidRPr="00EB75A3">
        <w:rPr>
          <w:rFonts w:ascii="Arial" w:hAnsi="Arial" w:cs="Arial"/>
          <w:spacing w:val="-2"/>
        </w:rPr>
        <w:t>y</w:t>
      </w:r>
      <w:r w:rsidRPr="00EB75A3">
        <w:rPr>
          <w:rFonts w:ascii="Arial" w:hAnsi="Arial" w:cs="Arial"/>
        </w:rPr>
        <w:t>, num</w:t>
      </w:r>
      <w:r w:rsidRPr="00EB75A3">
        <w:rPr>
          <w:rFonts w:ascii="Arial" w:hAnsi="Arial" w:cs="Arial"/>
          <w:spacing w:val="-1"/>
        </w:rPr>
        <w:t>era</w:t>
      </w:r>
      <w:r w:rsidRPr="00EB75A3">
        <w:rPr>
          <w:rFonts w:ascii="Arial" w:hAnsi="Arial" w:cs="Arial"/>
          <w:spacing w:val="4"/>
        </w:rPr>
        <w:t>c</w:t>
      </w:r>
      <w:r w:rsidRPr="00EB75A3">
        <w:rPr>
          <w:rFonts w:ascii="Arial" w:hAnsi="Arial" w:cs="Arial"/>
          <w:spacing w:val="-5"/>
        </w:rPr>
        <w:t>y</w:t>
      </w:r>
      <w:r w:rsidRPr="00EB75A3">
        <w:rPr>
          <w:rFonts w:ascii="Arial" w:hAnsi="Arial" w:cs="Arial"/>
        </w:rPr>
        <w:t>,</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nd En</w:t>
      </w:r>
      <w:r w:rsidRPr="00EB75A3">
        <w:rPr>
          <w:rFonts w:ascii="Arial" w:hAnsi="Arial" w:cs="Arial"/>
          <w:spacing w:val="-2"/>
        </w:rPr>
        <w:t>g</w:t>
      </w:r>
      <w:r w:rsidRPr="00EB75A3">
        <w:rPr>
          <w:rFonts w:ascii="Arial" w:hAnsi="Arial" w:cs="Arial"/>
        </w:rPr>
        <w:t>lish l</w:t>
      </w:r>
      <w:r w:rsidRPr="00EB75A3">
        <w:rPr>
          <w:rFonts w:ascii="Arial" w:hAnsi="Arial" w:cs="Arial"/>
          <w:spacing w:val="-1"/>
        </w:rPr>
        <w:t>a</w:t>
      </w:r>
      <w:r w:rsidRPr="00EB75A3">
        <w:rPr>
          <w:rFonts w:ascii="Arial" w:hAnsi="Arial" w:cs="Arial"/>
          <w:spacing w:val="2"/>
        </w:rPr>
        <w:t>n</w:t>
      </w:r>
      <w:r w:rsidRPr="00EB75A3">
        <w:rPr>
          <w:rFonts w:ascii="Arial" w:hAnsi="Arial" w:cs="Arial"/>
          <w:spacing w:val="-2"/>
        </w:rPr>
        <w:t>g</w:t>
      </w:r>
      <w:r w:rsidRPr="00EB75A3">
        <w:rPr>
          <w:rFonts w:ascii="Arial" w:hAnsi="Arial" w:cs="Arial"/>
        </w:rPr>
        <w:t>u</w:t>
      </w:r>
      <w:r w:rsidRPr="00EB75A3">
        <w:rPr>
          <w:rFonts w:ascii="Arial" w:hAnsi="Arial" w:cs="Arial"/>
          <w:spacing w:val="1"/>
        </w:rPr>
        <w:t>a</w:t>
      </w:r>
      <w:r w:rsidRPr="00EB75A3">
        <w:rPr>
          <w:rFonts w:ascii="Arial" w:hAnsi="Arial" w:cs="Arial"/>
        </w:rPr>
        <w:t>ge</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w:t>
      </w:r>
      <w:r w:rsidRPr="00EB75A3">
        <w:rPr>
          <w:rFonts w:ascii="Arial" w:hAnsi="Arial" w:cs="Arial"/>
          <w:spacing w:val="-1"/>
        </w:rPr>
        <w:t>f</w:t>
      </w:r>
      <w:r w:rsidRPr="00EB75A3">
        <w:rPr>
          <w:rFonts w:ascii="Arial" w:hAnsi="Arial" w:cs="Arial"/>
        </w:rPr>
        <w:t>i</w:t>
      </w:r>
      <w:r w:rsidRPr="00EB75A3">
        <w:rPr>
          <w:rFonts w:ascii="Arial" w:hAnsi="Arial" w:cs="Arial"/>
          <w:spacing w:val="-1"/>
        </w:rPr>
        <w:t>c</w:t>
      </w:r>
      <w:r w:rsidRPr="00EB75A3">
        <w:rPr>
          <w:rFonts w:ascii="Arial" w:hAnsi="Arial" w:cs="Arial"/>
          <w:spacing w:val="3"/>
        </w:rPr>
        <w:t>i</w:t>
      </w:r>
      <w:r w:rsidRPr="00EB75A3">
        <w:rPr>
          <w:rFonts w:ascii="Arial" w:hAnsi="Arial" w:cs="Arial"/>
          <w:spacing w:val="-1"/>
        </w:rPr>
        <w:t>e</w:t>
      </w:r>
      <w:r w:rsidRPr="00EB75A3">
        <w:rPr>
          <w:rFonts w:ascii="Arial" w:hAnsi="Arial" w:cs="Arial"/>
        </w:rPr>
        <w:t>n</w:t>
      </w:r>
      <w:r w:rsidRPr="00EB75A3">
        <w:rPr>
          <w:rFonts w:ascii="Arial" w:hAnsi="Arial" w:cs="Arial"/>
          <w:spacing w:val="4"/>
        </w:rPr>
        <w:t>c</w:t>
      </w:r>
      <w:r w:rsidRPr="00EB75A3">
        <w:rPr>
          <w:rFonts w:ascii="Arial" w:hAnsi="Arial" w:cs="Arial"/>
          <w:spacing w:val="-5"/>
        </w:rPr>
        <w:t>y</w:t>
      </w:r>
      <w:r w:rsidRPr="00EB75A3">
        <w:rPr>
          <w:rFonts w:ascii="Arial" w:hAnsi="Arial" w:cs="Arial"/>
        </w:rPr>
        <w:t xml:space="preserve">, </w:t>
      </w:r>
      <w:r w:rsidRPr="00EB75A3">
        <w:rPr>
          <w:rFonts w:ascii="Arial" w:hAnsi="Arial" w:cs="Arial"/>
          <w:spacing w:val="-1"/>
        </w:rPr>
        <w:t>a</w:t>
      </w:r>
      <w:r w:rsidRPr="00EB75A3">
        <w:rPr>
          <w:rFonts w:ascii="Arial" w:hAnsi="Arial" w:cs="Arial"/>
        </w:rPr>
        <w:t xml:space="preserve">s </w:t>
      </w:r>
      <w:r w:rsidRPr="00EB75A3">
        <w:rPr>
          <w:rFonts w:ascii="Arial" w:hAnsi="Arial" w:cs="Arial"/>
          <w:spacing w:val="2"/>
        </w:rPr>
        <w:t>w</w:t>
      </w:r>
      <w:r w:rsidRPr="00EB75A3">
        <w:rPr>
          <w:rFonts w:ascii="Arial" w:hAnsi="Arial" w:cs="Arial"/>
          <w:spacing w:val="-1"/>
        </w:rPr>
        <w:t>e</w:t>
      </w:r>
      <w:r w:rsidRPr="00EB75A3">
        <w:rPr>
          <w:rFonts w:ascii="Arial" w:hAnsi="Arial" w:cs="Arial"/>
        </w:rPr>
        <w:t xml:space="preserve">ll </w:t>
      </w:r>
      <w:r w:rsidRPr="00EB75A3">
        <w:rPr>
          <w:rFonts w:ascii="Arial" w:hAnsi="Arial" w:cs="Arial"/>
          <w:spacing w:val="-1"/>
        </w:rPr>
        <w:t>a</w:t>
      </w:r>
      <w:r w:rsidRPr="00EB75A3">
        <w:rPr>
          <w:rFonts w:ascii="Arial" w:hAnsi="Arial" w:cs="Arial"/>
        </w:rPr>
        <w:t xml:space="preserve">s </w:t>
      </w:r>
      <w:r w:rsidRPr="00EB75A3">
        <w:rPr>
          <w:rFonts w:ascii="Arial" w:hAnsi="Arial" w:cs="Arial"/>
          <w:spacing w:val="-1"/>
        </w:rPr>
        <w:t>a</w:t>
      </w:r>
      <w:r w:rsidRPr="00EB75A3">
        <w:rPr>
          <w:rFonts w:ascii="Arial" w:hAnsi="Arial" w:cs="Arial"/>
        </w:rPr>
        <w:t>ptitud</w:t>
      </w:r>
      <w:r w:rsidRPr="00EB75A3">
        <w:rPr>
          <w:rFonts w:ascii="Arial" w:hAnsi="Arial" w:cs="Arial"/>
          <w:spacing w:val="-1"/>
        </w:rPr>
        <w:t>e</w:t>
      </w:r>
      <w:r w:rsidRPr="00EB75A3">
        <w:rPr>
          <w:rFonts w:ascii="Arial" w:hAnsi="Arial" w:cs="Arial"/>
          <w:spacing w:val="3"/>
        </w:rPr>
        <w:t>s</w:t>
      </w:r>
      <w:r w:rsidRPr="00EB75A3">
        <w:rPr>
          <w:rFonts w:ascii="Arial" w:hAnsi="Arial" w:cs="Arial"/>
        </w:rPr>
        <w:t xml:space="preserve">, </w:t>
      </w:r>
      <w:r w:rsidRPr="00EB75A3">
        <w:rPr>
          <w:rFonts w:ascii="Arial" w:hAnsi="Arial" w:cs="Arial"/>
          <w:spacing w:val="-1"/>
        </w:rPr>
        <w:t>a</w:t>
      </w:r>
      <w:r w:rsidRPr="00EB75A3">
        <w:rPr>
          <w:rFonts w:ascii="Arial" w:hAnsi="Arial" w:cs="Arial"/>
        </w:rPr>
        <w:t>biliti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w:t>
      </w:r>
      <w:r w:rsidRPr="00EB75A3">
        <w:rPr>
          <w:rFonts w:ascii="Arial" w:hAnsi="Arial" w:cs="Arial"/>
        </w:rPr>
        <w:t>in</w:t>
      </w:r>
      <w:r w:rsidRPr="00EB75A3">
        <w:rPr>
          <w:rFonts w:ascii="Arial" w:hAnsi="Arial" w:cs="Arial"/>
          <w:spacing w:val="-1"/>
        </w:rPr>
        <w:t>c</w:t>
      </w:r>
      <w:r w:rsidRPr="00EB75A3">
        <w:rPr>
          <w:rFonts w:ascii="Arial" w:hAnsi="Arial" w:cs="Arial"/>
        </w:rPr>
        <w:t>luding</w:t>
      </w:r>
      <w:r w:rsidRPr="00EB75A3">
        <w:rPr>
          <w:rFonts w:ascii="Arial" w:hAnsi="Arial" w:cs="Arial"/>
          <w:spacing w:val="-2"/>
        </w:rPr>
        <w:t xml:space="preserve"> </w:t>
      </w:r>
      <w:r w:rsidRPr="00EB75A3">
        <w:rPr>
          <w:rFonts w:ascii="Arial" w:hAnsi="Arial" w:cs="Arial"/>
        </w:rPr>
        <w:t>skills g</w:t>
      </w:r>
      <w:r w:rsidRPr="00EB75A3">
        <w:rPr>
          <w:rFonts w:ascii="Arial" w:hAnsi="Arial" w:cs="Arial"/>
          <w:spacing w:val="-1"/>
        </w:rPr>
        <w:t>a</w:t>
      </w:r>
      <w:r w:rsidRPr="00EB75A3">
        <w:rPr>
          <w:rFonts w:ascii="Arial" w:hAnsi="Arial" w:cs="Arial"/>
        </w:rPr>
        <w:t>ps</w:t>
      </w:r>
      <w:r w:rsidRPr="00EB75A3">
        <w:rPr>
          <w:rFonts w:ascii="Arial" w:hAnsi="Arial" w:cs="Arial"/>
          <w:spacing w:val="-1"/>
        </w:rPr>
        <w:t>)</w:t>
      </w:r>
      <w:r w:rsidRPr="00EB75A3">
        <w:rPr>
          <w:rFonts w:ascii="Arial" w:hAnsi="Arial" w:cs="Arial"/>
        </w:rPr>
        <w:t xml:space="preserve">, </w:t>
      </w:r>
      <w:r w:rsidRPr="00EB75A3">
        <w:rPr>
          <w:rFonts w:ascii="Arial" w:hAnsi="Arial" w:cs="Arial"/>
          <w:spacing w:val="1"/>
        </w:rPr>
        <w:t>a</w:t>
      </w:r>
      <w:r w:rsidRPr="00EB75A3">
        <w:rPr>
          <w:rFonts w:ascii="Arial" w:hAnsi="Arial" w:cs="Arial"/>
        </w:rPr>
        <w:t>nd suppo</w:t>
      </w:r>
      <w:r w:rsidRPr="00EB75A3">
        <w:rPr>
          <w:rFonts w:ascii="Arial" w:hAnsi="Arial" w:cs="Arial"/>
          <w:spacing w:val="-1"/>
        </w:rPr>
        <w:t>r</w:t>
      </w:r>
      <w:r w:rsidRPr="00EB75A3">
        <w:rPr>
          <w:rFonts w:ascii="Arial" w:hAnsi="Arial" w:cs="Arial"/>
        </w:rPr>
        <w:t>tive</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spacing w:val="2"/>
        </w:rPr>
        <w:t>n</w:t>
      </w:r>
      <w:r w:rsidRPr="00EB75A3">
        <w:rPr>
          <w:rFonts w:ascii="Arial" w:hAnsi="Arial" w:cs="Arial"/>
          <w:spacing w:val="-1"/>
        </w:rPr>
        <w:t>e</w:t>
      </w:r>
      <w:r w:rsidRPr="00EB75A3">
        <w:rPr>
          <w:rFonts w:ascii="Arial" w:hAnsi="Arial" w:cs="Arial"/>
          <w:spacing w:val="1"/>
        </w:rPr>
        <w:t>e</w:t>
      </w:r>
      <w:r w:rsidRPr="00EB75A3">
        <w:rPr>
          <w:rFonts w:ascii="Arial" w:hAnsi="Arial" w:cs="Arial"/>
        </w:rPr>
        <w:t>ds.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95" w:hanging="720"/>
        <w:jc w:val="both"/>
        <w:rPr>
          <w:rFonts w:ascii="Arial" w:hAnsi="Arial" w:cs="Arial"/>
        </w:rPr>
      </w:pPr>
      <w:r w:rsidRPr="00EB75A3">
        <w:rPr>
          <w:rFonts w:ascii="Arial" w:hAnsi="Arial" w:cs="Arial"/>
          <w:spacing w:val="1"/>
        </w:rPr>
        <w:lastRenderedPageBreak/>
        <w:t>P</w:t>
      </w:r>
      <w:r w:rsidRPr="00EB75A3">
        <w:rPr>
          <w:rFonts w:ascii="Arial" w:hAnsi="Arial" w:cs="Arial"/>
          <w:spacing w:val="-1"/>
        </w:rPr>
        <w:t>r</w:t>
      </w:r>
      <w:r w:rsidRPr="00EB75A3">
        <w:rPr>
          <w:rFonts w:ascii="Arial" w:hAnsi="Arial" w:cs="Arial"/>
        </w:rPr>
        <w:t>ovision of</w:t>
      </w:r>
      <w:r w:rsidRPr="00EB75A3">
        <w:rPr>
          <w:rFonts w:ascii="Arial" w:hAnsi="Arial" w:cs="Arial"/>
          <w:spacing w:val="-1"/>
        </w:rPr>
        <w:t xml:space="preserve"> </w:t>
      </w:r>
      <w:r w:rsidRPr="00EB75A3">
        <w:rPr>
          <w:rFonts w:ascii="Arial" w:hAnsi="Arial" w:cs="Arial"/>
        </w:rPr>
        <w:t>l</w:t>
      </w:r>
      <w:r w:rsidRPr="00EB75A3">
        <w:rPr>
          <w:rFonts w:ascii="Arial" w:hAnsi="Arial" w:cs="Arial"/>
          <w:spacing w:val="-1"/>
        </w:rPr>
        <w:t>a</w:t>
      </w:r>
      <w:r w:rsidRPr="00EB75A3">
        <w:rPr>
          <w:rFonts w:ascii="Arial" w:hAnsi="Arial" w:cs="Arial"/>
        </w:rPr>
        <w:t>bor</w:t>
      </w:r>
      <w:r w:rsidRPr="00EB75A3">
        <w:rPr>
          <w:rFonts w:ascii="Arial" w:hAnsi="Arial" w:cs="Arial"/>
          <w:spacing w:val="-1"/>
        </w:rPr>
        <w:t xml:space="preserve"> e</w:t>
      </w:r>
      <w:r w:rsidRPr="00EB75A3">
        <w:rPr>
          <w:rFonts w:ascii="Arial" w:hAnsi="Arial" w:cs="Arial"/>
          <w:spacing w:val="2"/>
        </w:rPr>
        <w:t>x</w:t>
      </w:r>
      <w:r w:rsidRPr="00EB75A3">
        <w:rPr>
          <w:rFonts w:ascii="Arial" w:hAnsi="Arial" w:cs="Arial"/>
          <w:spacing w:val="-1"/>
        </w:rPr>
        <w:t>c</w:t>
      </w:r>
      <w:r w:rsidRPr="00EB75A3">
        <w:rPr>
          <w:rFonts w:ascii="Arial" w:hAnsi="Arial" w:cs="Arial"/>
        </w:rPr>
        <w:t>h</w:t>
      </w:r>
      <w:r w:rsidRPr="00EB75A3">
        <w:rPr>
          <w:rFonts w:ascii="Arial" w:hAnsi="Arial" w:cs="Arial"/>
          <w:spacing w:val="-1"/>
        </w:rPr>
        <w:t>a</w:t>
      </w:r>
      <w:r w:rsidRPr="00EB75A3">
        <w:rPr>
          <w:rFonts w:ascii="Arial" w:hAnsi="Arial" w:cs="Arial"/>
        </w:rPr>
        <w:t>n</w:t>
      </w:r>
      <w:r w:rsidRPr="00EB75A3">
        <w:rPr>
          <w:rFonts w:ascii="Arial" w:hAnsi="Arial" w:cs="Arial"/>
          <w:spacing w:val="-2"/>
        </w:rPr>
        <w:t>g</w:t>
      </w:r>
      <w:r w:rsidRPr="00EB75A3">
        <w:rPr>
          <w:rFonts w:ascii="Arial" w:hAnsi="Arial" w:cs="Arial"/>
        </w:rPr>
        <w:t>e</w:t>
      </w:r>
      <w:r w:rsidRPr="00EB75A3">
        <w:rPr>
          <w:rFonts w:ascii="Arial" w:hAnsi="Arial" w:cs="Arial"/>
          <w:spacing w:val="-1"/>
        </w:rPr>
        <w:t xml:space="preserve"> </w:t>
      </w:r>
      <w:r w:rsidRPr="00EB75A3">
        <w:rPr>
          <w:rFonts w:ascii="Arial" w:hAnsi="Arial" w:cs="Arial"/>
          <w:spacing w:val="3"/>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spacing w:val="-1"/>
        </w:rPr>
        <w:t>e</w:t>
      </w:r>
      <w:r w:rsidRPr="00EB75A3">
        <w:rPr>
          <w:rFonts w:ascii="Arial" w:hAnsi="Arial" w:cs="Arial"/>
        </w:rPr>
        <w:t>s, in</w:t>
      </w:r>
      <w:r w:rsidRPr="00EB75A3">
        <w:rPr>
          <w:rFonts w:ascii="Arial" w:hAnsi="Arial" w:cs="Arial"/>
          <w:spacing w:val="-1"/>
        </w:rPr>
        <w:t>c</w:t>
      </w:r>
      <w:r w:rsidRPr="00EB75A3">
        <w:rPr>
          <w:rFonts w:ascii="Arial" w:hAnsi="Arial" w:cs="Arial"/>
        </w:rPr>
        <w:t>luding</w:t>
      </w:r>
      <w:r w:rsidRPr="00EB75A3">
        <w:rPr>
          <w:rFonts w:ascii="Arial" w:hAnsi="Arial" w:cs="Arial"/>
          <w:spacing w:val="-2"/>
        </w:rPr>
        <w:t xml:space="preserve"> </w:t>
      </w:r>
      <w:r w:rsidRPr="00EB75A3">
        <w:rPr>
          <w:rFonts w:ascii="Arial" w:hAnsi="Arial" w:cs="Arial"/>
        </w:rPr>
        <w:t>j</w:t>
      </w:r>
      <w:r w:rsidRPr="00EB75A3">
        <w:rPr>
          <w:rFonts w:ascii="Arial" w:hAnsi="Arial" w:cs="Arial"/>
          <w:spacing w:val="2"/>
        </w:rPr>
        <w:t>o</w:t>
      </w:r>
      <w:r w:rsidRPr="00EB75A3">
        <w:rPr>
          <w:rFonts w:ascii="Arial" w:hAnsi="Arial" w:cs="Arial"/>
        </w:rPr>
        <w:t>b s</w:t>
      </w:r>
      <w:r w:rsidRPr="00EB75A3">
        <w:rPr>
          <w:rFonts w:ascii="Arial" w:hAnsi="Arial" w:cs="Arial"/>
          <w:spacing w:val="-1"/>
        </w:rPr>
        <w:t>earc</w:t>
      </w:r>
      <w:r w:rsidRPr="00EB75A3">
        <w:rPr>
          <w:rFonts w:ascii="Arial" w:hAnsi="Arial" w:cs="Arial"/>
        </w:rPr>
        <w:t>h</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nd pl</w:t>
      </w:r>
      <w:r w:rsidRPr="00EB75A3">
        <w:rPr>
          <w:rFonts w:ascii="Arial" w:hAnsi="Arial" w:cs="Arial"/>
          <w:spacing w:val="-1"/>
        </w:rPr>
        <w:t>ace</w:t>
      </w:r>
      <w:r w:rsidRPr="00EB75A3">
        <w:rPr>
          <w:rFonts w:ascii="Arial" w:hAnsi="Arial" w:cs="Arial"/>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rPr>
        <w:t>ssist</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spacing w:val="-1"/>
        </w:rPr>
        <w:t>e</w:t>
      </w:r>
      <w:r w:rsidRPr="00EB75A3">
        <w:rPr>
          <w:rFonts w:ascii="Arial" w:hAnsi="Arial" w:cs="Arial"/>
        </w:rPr>
        <w:t xml:space="preserve">, </w:t>
      </w:r>
      <w:r w:rsidRPr="00EB75A3">
        <w:rPr>
          <w:rFonts w:ascii="Arial" w:hAnsi="Arial" w:cs="Arial"/>
          <w:spacing w:val="-1"/>
        </w:rPr>
        <w:t>a</w:t>
      </w:r>
      <w:r w:rsidRPr="00EB75A3">
        <w:rPr>
          <w:rFonts w:ascii="Arial" w:hAnsi="Arial" w:cs="Arial"/>
        </w:rPr>
        <w:t>s</w:t>
      </w:r>
      <w:r w:rsidRPr="00EB75A3">
        <w:rPr>
          <w:rFonts w:ascii="Arial" w:hAnsi="Arial" w:cs="Arial"/>
          <w:spacing w:val="3"/>
        </w:rPr>
        <w:t xml:space="preserve"> </w:t>
      </w:r>
      <w:r w:rsidRPr="00EB75A3">
        <w:rPr>
          <w:rFonts w:ascii="Arial" w:hAnsi="Arial" w:cs="Arial"/>
        </w:rPr>
        <w:t>w</w:t>
      </w:r>
      <w:r w:rsidRPr="00EB75A3">
        <w:rPr>
          <w:rFonts w:ascii="Arial" w:hAnsi="Arial" w:cs="Arial"/>
          <w:spacing w:val="-1"/>
        </w:rPr>
        <w:t>e</w:t>
      </w:r>
      <w:r w:rsidRPr="00EB75A3">
        <w:rPr>
          <w:rFonts w:ascii="Arial" w:hAnsi="Arial" w:cs="Arial"/>
        </w:rPr>
        <w:t xml:space="preserve">ll </w:t>
      </w:r>
      <w:r w:rsidRPr="00EB75A3">
        <w:rPr>
          <w:rFonts w:ascii="Arial" w:hAnsi="Arial" w:cs="Arial"/>
          <w:spacing w:val="-1"/>
        </w:rPr>
        <w:t>a</w:t>
      </w:r>
      <w:r w:rsidRPr="00EB75A3">
        <w:rPr>
          <w:rFonts w:ascii="Arial" w:hAnsi="Arial" w:cs="Arial"/>
        </w:rPr>
        <w:t xml:space="preserve">s </w:t>
      </w:r>
      <w:r w:rsidRPr="00EB75A3">
        <w:rPr>
          <w:rFonts w:ascii="Arial" w:hAnsi="Arial" w:cs="Arial"/>
          <w:spacing w:val="-1"/>
        </w:rPr>
        <w:t>c</w:t>
      </w:r>
      <w:r w:rsidRPr="00EB75A3">
        <w:rPr>
          <w:rFonts w:ascii="Arial" w:hAnsi="Arial" w:cs="Arial"/>
          <w:spacing w:val="1"/>
        </w:rPr>
        <w:t>a</w:t>
      </w:r>
      <w:r w:rsidRPr="00EB75A3">
        <w:rPr>
          <w:rFonts w:ascii="Arial" w:hAnsi="Arial" w:cs="Arial"/>
          <w:spacing w:val="-1"/>
        </w:rPr>
        <w:t>re</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c</w:t>
      </w:r>
      <w:r w:rsidRPr="00EB75A3">
        <w:rPr>
          <w:rFonts w:ascii="Arial" w:hAnsi="Arial" w:cs="Arial"/>
        </w:rPr>
        <w:t>ouns</w:t>
      </w:r>
      <w:r w:rsidRPr="00EB75A3">
        <w:rPr>
          <w:rFonts w:ascii="Arial" w:hAnsi="Arial" w:cs="Arial"/>
          <w:spacing w:val="-1"/>
        </w:rPr>
        <w:t>e</w:t>
      </w:r>
      <w:r w:rsidRPr="00EB75A3">
        <w:rPr>
          <w:rFonts w:ascii="Arial" w:hAnsi="Arial" w:cs="Arial"/>
        </w:rPr>
        <w:t>li</w:t>
      </w:r>
      <w:r w:rsidRPr="00EB75A3">
        <w:rPr>
          <w:rFonts w:ascii="Arial" w:hAnsi="Arial" w:cs="Arial"/>
          <w:spacing w:val="2"/>
        </w:rPr>
        <w:t>n</w:t>
      </w:r>
      <w:r w:rsidRPr="00EB75A3">
        <w:rPr>
          <w:rFonts w:ascii="Arial" w:hAnsi="Arial" w:cs="Arial"/>
        </w:rPr>
        <w:t xml:space="preserve">g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a</w:t>
      </w:r>
      <w:r w:rsidRPr="00EB75A3">
        <w:rPr>
          <w:rFonts w:ascii="Arial" w:hAnsi="Arial" w:cs="Arial"/>
        </w:rPr>
        <w:t>pp</w:t>
      </w:r>
      <w:r w:rsidRPr="00EB75A3">
        <w:rPr>
          <w:rFonts w:ascii="Arial" w:hAnsi="Arial" w:cs="Arial"/>
          <w:spacing w:val="-1"/>
        </w:rPr>
        <w:t>r</w:t>
      </w:r>
      <w:r w:rsidRPr="00EB75A3">
        <w:rPr>
          <w:rFonts w:ascii="Arial" w:hAnsi="Arial" w:cs="Arial"/>
        </w:rPr>
        <w:t>op</w:t>
      </w:r>
      <w:r w:rsidRPr="00EB75A3">
        <w:rPr>
          <w:rFonts w:ascii="Arial" w:hAnsi="Arial" w:cs="Arial"/>
          <w:spacing w:val="-1"/>
        </w:rPr>
        <w:t>r</w:t>
      </w:r>
      <w:r w:rsidRPr="00EB75A3">
        <w:rPr>
          <w:rFonts w:ascii="Arial" w:hAnsi="Arial" w:cs="Arial"/>
          <w:spacing w:val="3"/>
        </w:rPr>
        <w:t>i</w:t>
      </w:r>
      <w:r w:rsidRPr="00EB75A3">
        <w:rPr>
          <w:rFonts w:ascii="Arial" w:hAnsi="Arial" w:cs="Arial"/>
          <w:spacing w:val="-1"/>
        </w:rPr>
        <w:t>a</w:t>
      </w:r>
      <w:r w:rsidRPr="00EB75A3">
        <w:rPr>
          <w:rFonts w:ascii="Arial" w:hAnsi="Arial" w:cs="Arial"/>
        </w:rPr>
        <w:t xml:space="preserve">te </w:t>
      </w:r>
      <w:r w:rsidRPr="00EB75A3">
        <w:rPr>
          <w:rFonts w:ascii="Arial" w:hAnsi="Arial" w:cs="Arial"/>
          <w:spacing w:val="-1"/>
        </w:rPr>
        <w:t>recr</w:t>
      </w:r>
      <w:r w:rsidRPr="00EB75A3">
        <w:rPr>
          <w:rFonts w:ascii="Arial" w:hAnsi="Arial" w:cs="Arial"/>
        </w:rPr>
        <w:t>uitm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rPr>
        <w:t>nd ot</w:t>
      </w:r>
      <w:r w:rsidRPr="00EB75A3">
        <w:rPr>
          <w:rFonts w:ascii="Arial" w:hAnsi="Arial" w:cs="Arial"/>
          <w:spacing w:val="2"/>
        </w:rPr>
        <w:t>h</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b</w:t>
      </w:r>
      <w:r w:rsidRPr="00EB75A3">
        <w:rPr>
          <w:rFonts w:ascii="Arial" w:hAnsi="Arial" w:cs="Arial"/>
          <w:spacing w:val="2"/>
        </w:rPr>
        <w:t>u</w:t>
      </w:r>
      <w:r w:rsidRPr="00EB75A3">
        <w:rPr>
          <w:rFonts w:ascii="Arial" w:hAnsi="Arial" w:cs="Arial"/>
        </w:rPr>
        <w:t>sin</w:t>
      </w:r>
      <w:r w:rsidRPr="00EB75A3">
        <w:rPr>
          <w:rFonts w:ascii="Arial" w:hAnsi="Arial" w:cs="Arial"/>
          <w:spacing w:val="-1"/>
        </w:rPr>
        <w:t>e</w:t>
      </w:r>
      <w:r w:rsidRPr="00EB75A3">
        <w:rPr>
          <w:rFonts w:ascii="Arial" w:hAnsi="Arial" w:cs="Arial"/>
        </w:rPr>
        <w:t>ss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 on b</w:t>
      </w:r>
      <w:r w:rsidRPr="00EB75A3">
        <w:rPr>
          <w:rFonts w:ascii="Arial" w:hAnsi="Arial" w:cs="Arial"/>
          <w:spacing w:val="-1"/>
        </w:rPr>
        <w:t>e</w:t>
      </w:r>
      <w:r w:rsidRPr="00EB75A3">
        <w:rPr>
          <w:rFonts w:ascii="Arial" w:hAnsi="Arial" w:cs="Arial"/>
          <w:spacing w:val="2"/>
        </w:rPr>
        <w:t>h</w:t>
      </w:r>
      <w:r w:rsidRPr="00EB75A3">
        <w:rPr>
          <w:rFonts w:ascii="Arial" w:hAnsi="Arial" w:cs="Arial"/>
          <w:spacing w:val="-1"/>
        </w:rPr>
        <w:t>a</w:t>
      </w:r>
      <w:r w:rsidRPr="00EB75A3">
        <w:rPr>
          <w:rFonts w:ascii="Arial" w:hAnsi="Arial" w:cs="Arial"/>
        </w:rPr>
        <w:t>lf</w:t>
      </w:r>
      <w:r w:rsidRPr="00EB75A3">
        <w:rPr>
          <w:rFonts w:ascii="Arial" w:hAnsi="Arial" w:cs="Arial"/>
          <w:spacing w:val="2"/>
        </w:rPr>
        <w:t xml:space="preserve"> </w:t>
      </w:r>
      <w:r w:rsidRPr="00EB75A3">
        <w:rPr>
          <w:rFonts w:ascii="Arial" w:hAnsi="Arial" w:cs="Arial"/>
        </w:rPr>
        <w:t>of</w:t>
      </w:r>
      <w:r w:rsidRPr="00EB75A3">
        <w:rPr>
          <w:rFonts w:ascii="Arial" w:hAnsi="Arial" w:cs="Arial"/>
          <w:spacing w:val="-1"/>
        </w:rPr>
        <w:t xml:space="preserve"> 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r</w:t>
      </w:r>
      <w:r w:rsidRPr="00EB75A3">
        <w:rPr>
          <w:rFonts w:ascii="Arial" w:hAnsi="Arial" w:cs="Arial"/>
        </w:rPr>
        <w:t>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366"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ovision of</w:t>
      </w:r>
      <w:r w:rsidRPr="00EB75A3">
        <w:rPr>
          <w:rFonts w:ascii="Arial" w:hAnsi="Arial" w:cs="Arial"/>
          <w:spacing w:val="-1"/>
        </w:rPr>
        <w:t xml:space="preserve"> refe</w:t>
      </w:r>
      <w:r w:rsidRPr="00EB75A3">
        <w:rPr>
          <w:rFonts w:ascii="Arial" w:hAnsi="Arial" w:cs="Arial"/>
          <w:spacing w:val="2"/>
        </w:rPr>
        <w:t>r</w:t>
      </w:r>
      <w:r w:rsidRPr="00EB75A3">
        <w:rPr>
          <w:rFonts w:ascii="Arial" w:hAnsi="Arial" w:cs="Arial"/>
          <w:spacing w:val="-1"/>
        </w:rPr>
        <w:t>ra</w:t>
      </w:r>
      <w:r w:rsidRPr="00EB75A3">
        <w:rPr>
          <w:rFonts w:ascii="Arial" w:hAnsi="Arial" w:cs="Arial"/>
        </w:rPr>
        <w:t xml:space="preserve">ls to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c</w:t>
      </w:r>
      <w:r w:rsidRPr="00EB75A3">
        <w:rPr>
          <w:rFonts w:ascii="Arial" w:hAnsi="Arial" w:cs="Arial"/>
        </w:rPr>
        <w:t>oo</w:t>
      </w:r>
      <w:r w:rsidRPr="00EB75A3">
        <w:rPr>
          <w:rFonts w:ascii="Arial" w:hAnsi="Arial" w:cs="Arial"/>
          <w:spacing w:val="-1"/>
        </w:rPr>
        <w:t>r</w:t>
      </w:r>
      <w:r w:rsidRPr="00EB75A3">
        <w:rPr>
          <w:rFonts w:ascii="Arial" w:hAnsi="Arial" w:cs="Arial"/>
        </w:rPr>
        <w:t>din</w:t>
      </w:r>
      <w:r w:rsidRPr="00EB75A3">
        <w:rPr>
          <w:rFonts w:ascii="Arial" w:hAnsi="Arial" w:cs="Arial"/>
          <w:spacing w:val="-1"/>
        </w:rPr>
        <w:t>a</w:t>
      </w:r>
      <w:r w:rsidRPr="00EB75A3">
        <w:rPr>
          <w:rFonts w:ascii="Arial" w:hAnsi="Arial" w:cs="Arial"/>
        </w:rPr>
        <w:t>tion of</w:t>
      </w:r>
      <w:r w:rsidRPr="00EB75A3">
        <w:rPr>
          <w:rFonts w:ascii="Arial" w:hAnsi="Arial" w:cs="Arial"/>
          <w:spacing w:val="-1"/>
        </w:rPr>
        <w:t xml:space="preserve"> </w:t>
      </w:r>
      <w:r w:rsidRPr="00EB75A3">
        <w:rPr>
          <w:rFonts w:ascii="Arial" w:hAnsi="Arial" w:cs="Arial"/>
          <w:spacing w:val="1"/>
        </w:rPr>
        <w:t>a</w:t>
      </w:r>
      <w:r w:rsidRPr="00EB75A3">
        <w:rPr>
          <w:rFonts w:ascii="Arial" w:hAnsi="Arial" w:cs="Arial"/>
          <w:spacing w:val="-1"/>
        </w:rPr>
        <w:t>c</w:t>
      </w:r>
      <w:r w:rsidRPr="00EB75A3">
        <w:rPr>
          <w:rFonts w:ascii="Arial" w:hAnsi="Arial" w:cs="Arial"/>
        </w:rPr>
        <w:t>tiviti</w:t>
      </w:r>
      <w:r w:rsidRPr="00EB75A3">
        <w:rPr>
          <w:rFonts w:ascii="Arial" w:hAnsi="Arial" w:cs="Arial"/>
          <w:spacing w:val="-1"/>
        </w:rPr>
        <w:t>e</w:t>
      </w:r>
      <w:r w:rsidRPr="00EB75A3">
        <w:rPr>
          <w:rFonts w:ascii="Arial" w:hAnsi="Arial" w:cs="Arial"/>
        </w:rPr>
        <w:t>s with oth</w:t>
      </w:r>
      <w:r w:rsidRPr="00EB75A3">
        <w:rPr>
          <w:rFonts w:ascii="Arial" w:hAnsi="Arial" w:cs="Arial"/>
          <w:spacing w:val="-1"/>
        </w:rPr>
        <w:t>e</w:t>
      </w:r>
      <w:r w:rsidRPr="00EB75A3">
        <w:rPr>
          <w:rFonts w:ascii="Arial" w:hAnsi="Arial" w:cs="Arial"/>
        </w:rPr>
        <w:t>r p</w:t>
      </w:r>
      <w:r w:rsidRPr="00EB75A3">
        <w:rPr>
          <w:rFonts w:ascii="Arial" w:hAnsi="Arial" w:cs="Arial"/>
          <w:spacing w:val="-1"/>
        </w:rPr>
        <w:t>r</w:t>
      </w:r>
      <w:r w:rsidRPr="00EB75A3">
        <w:rPr>
          <w:rFonts w:ascii="Arial" w:hAnsi="Arial" w:cs="Arial"/>
        </w:rPr>
        <w:t>og</w:t>
      </w:r>
      <w:r w:rsidRPr="00EB75A3">
        <w:rPr>
          <w:rFonts w:ascii="Arial" w:hAnsi="Arial" w:cs="Arial"/>
          <w:spacing w:val="-1"/>
        </w:rPr>
        <w:t>ra</w:t>
      </w:r>
      <w:r w:rsidRPr="00EB75A3">
        <w:rPr>
          <w:rFonts w:ascii="Arial" w:hAnsi="Arial" w:cs="Arial"/>
        </w:rPr>
        <w:t xml:space="preserve">ms </w:t>
      </w:r>
      <w:r w:rsidRPr="00EB75A3">
        <w:rPr>
          <w:rFonts w:ascii="Arial" w:hAnsi="Arial" w:cs="Arial"/>
          <w:spacing w:val="-1"/>
        </w:rPr>
        <w:t>a</w:t>
      </w:r>
      <w:r w:rsidRPr="00EB75A3">
        <w:rPr>
          <w:rFonts w:ascii="Arial" w:hAnsi="Arial" w:cs="Arial"/>
        </w:rPr>
        <w:t>nd s</w:t>
      </w:r>
      <w:r w:rsidRPr="00EB75A3">
        <w:rPr>
          <w:rFonts w:ascii="Arial" w:hAnsi="Arial" w:cs="Arial"/>
          <w:spacing w:val="1"/>
        </w:rPr>
        <w:t>e</w:t>
      </w:r>
      <w:r w:rsidRPr="00EB75A3">
        <w:rPr>
          <w:rFonts w:ascii="Arial" w:hAnsi="Arial" w:cs="Arial"/>
          <w:spacing w:val="-1"/>
        </w:rPr>
        <w:t>r</w:t>
      </w:r>
      <w:r w:rsidRPr="00EB75A3">
        <w:rPr>
          <w:rFonts w:ascii="Arial" w:hAnsi="Arial" w:cs="Arial"/>
        </w:rPr>
        <w:t>vi</w:t>
      </w:r>
      <w:r w:rsidRPr="00EB75A3">
        <w:rPr>
          <w:rFonts w:ascii="Arial" w:hAnsi="Arial" w:cs="Arial"/>
          <w:spacing w:val="-1"/>
        </w:rPr>
        <w:t>ce</w:t>
      </w:r>
      <w:r w:rsidRPr="00EB75A3">
        <w:rPr>
          <w:rFonts w:ascii="Arial" w:hAnsi="Arial" w:cs="Arial"/>
        </w:rPr>
        <w:t>s w</w:t>
      </w:r>
      <w:r w:rsidRPr="00EB75A3">
        <w:rPr>
          <w:rFonts w:ascii="Arial" w:hAnsi="Arial" w:cs="Arial"/>
          <w:spacing w:val="3"/>
        </w:rPr>
        <w:t>i</w:t>
      </w:r>
      <w:r w:rsidRPr="00EB75A3">
        <w:rPr>
          <w:rFonts w:ascii="Arial" w:hAnsi="Arial" w:cs="Arial"/>
        </w:rPr>
        <w:t>thin the</w:t>
      </w:r>
      <w:r w:rsidRPr="00EB75A3">
        <w:rPr>
          <w:rFonts w:ascii="Arial" w:hAnsi="Arial" w:cs="Arial"/>
          <w:spacing w:val="-1"/>
        </w:rPr>
        <w:t xml:space="preserve"> </w:t>
      </w:r>
      <w:r w:rsidRPr="00EB75A3">
        <w:rPr>
          <w:rFonts w:ascii="Arial" w:hAnsi="Arial" w:cs="Arial"/>
        </w:rPr>
        <w:t>A</w:t>
      </w:r>
      <w:r w:rsidRPr="00EB75A3">
        <w:rPr>
          <w:rFonts w:ascii="Arial" w:hAnsi="Arial" w:cs="Arial"/>
          <w:spacing w:val="3"/>
        </w:rPr>
        <w:t>J</w:t>
      </w:r>
      <w:r w:rsidRPr="00EB75A3">
        <w:rPr>
          <w:rFonts w:ascii="Arial" w:hAnsi="Arial" w:cs="Arial"/>
        </w:rPr>
        <w:t>C</w:t>
      </w:r>
      <w:r w:rsidRPr="00EB75A3">
        <w:rPr>
          <w:rFonts w:ascii="Arial" w:hAnsi="Arial" w:cs="Arial"/>
          <w:spacing w:val="1"/>
        </w:rPr>
        <w:t xml:space="preserve"> </w:t>
      </w:r>
      <w:r w:rsidRPr="00EB75A3">
        <w:rPr>
          <w:rFonts w:ascii="Arial" w:hAnsi="Arial" w:cs="Arial"/>
          <w:spacing w:val="3"/>
        </w:rPr>
        <w:t>s</w:t>
      </w:r>
      <w:r w:rsidRPr="00EB75A3">
        <w:rPr>
          <w:rFonts w:ascii="Arial" w:hAnsi="Arial" w:cs="Arial"/>
          <w:spacing w:val="-7"/>
        </w:rPr>
        <w:t>y</w:t>
      </w:r>
      <w:r w:rsidRPr="00EB75A3">
        <w:rPr>
          <w:rFonts w:ascii="Arial" w:hAnsi="Arial" w:cs="Arial"/>
        </w:rPr>
        <w:t>st</w:t>
      </w:r>
      <w:r w:rsidRPr="00EB75A3">
        <w:rPr>
          <w:rFonts w:ascii="Arial" w:hAnsi="Arial" w:cs="Arial"/>
          <w:spacing w:val="-1"/>
        </w:rPr>
        <w:t>e</w:t>
      </w:r>
      <w:r w:rsidRPr="00EB75A3">
        <w:rPr>
          <w:rFonts w:ascii="Arial" w:hAnsi="Arial" w:cs="Arial"/>
        </w:rPr>
        <w:t>m.</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93"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ovision of</w:t>
      </w:r>
      <w:r w:rsidRPr="00EB75A3">
        <w:rPr>
          <w:rFonts w:ascii="Arial" w:hAnsi="Arial" w:cs="Arial"/>
          <w:spacing w:val="-1"/>
        </w:rPr>
        <w:t xml:space="preserve"> </w:t>
      </w:r>
      <w:r w:rsidRPr="00EB75A3">
        <w:rPr>
          <w:rFonts w:ascii="Arial" w:hAnsi="Arial" w:cs="Arial"/>
        </w:rPr>
        <w:t>wo</w:t>
      </w:r>
      <w:r w:rsidRPr="00EB75A3">
        <w:rPr>
          <w:rFonts w:ascii="Arial" w:hAnsi="Arial" w:cs="Arial"/>
          <w:spacing w:val="-1"/>
        </w:rPr>
        <w:t>r</w:t>
      </w:r>
      <w:r w:rsidRPr="00EB75A3">
        <w:rPr>
          <w:rFonts w:ascii="Arial" w:hAnsi="Arial" w:cs="Arial"/>
        </w:rPr>
        <w:t>k</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spacing w:val="1"/>
        </w:rPr>
        <w:t>a</w:t>
      </w:r>
      <w:r w:rsidRPr="00EB75A3">
        <w:rPr>
          <w:rFonts w:ascii="Arial" w:hAnsi="Arial" w:cs="Arial"/>
        </w:rPr>
        <w:t>nd l</w:t>
      </w:r>
      <w:r w:rsidRPr="00EB75A3">
        <w:rPr>
          <w:rFonts w:ascii="Arial" w:hAnsi="Arial" w:cs="Arial"/>
          <w:spacing w:val="-1"/>
        </w:rPr>
        <w:t>a</w:t>
      </w:r>
      <w:r w:rsidRPr="00EB75A3">
        <w:rPr>
          <w:rFonts w:ascii="Arial" w:hAnsi="Arial" w:cs="Arial"/>
        </w:rPr>
        <w:t>bor</w:t>
      </w:r>
      <w:r w:rsidRPr="00EB75A3">
        <w:rPr>
          <w:rFonts w:ascii="Arial" w:hAnsi="Arial" w:cs="Arial"/>
          <w:spacing w:val="-1"/>
        </w:rPr>
        <w:t xml:space="preserve"> </w:t>
      </w:r>
      <w:r w:rsidRPr="00EB75A3">
        <w:rPr>
          <w:rFonts w:ascii="Arial" w:hAnsi="Arial" w:cs="Arial"/>
        </w:rPr>
        <w:t>m</w:t>
      </w:r>
      <w:r w:rsidRPr="00EB75A3">
        <w:rPr>
          <w:rFonts w:ascii="Arial" w:hAnsi="Arial" w:cs="Arial"/>
          <w:spacing w:val="-1"/>
        </w:rPr>
        <w:t>ar</w:t>
      </w:r>
      <w:r w:rsidRPr="00EB75A3">
        <w:rPr>
          <w:rFonts w:ascii="Arial" w:hAnsi="Arial" w:cs="Arial"/>
        </w:rPr>
        <w:t>k</w:t>
      </w:r>
      <w:r w:rsidRPr="00EB75A3">
        <w:rPr>
          <w:rFonts w:ascii="Arial" w:hAnsi="Arial" w:cs="Arial"/>
          <w:spacing w:val="-1"/>
        </w:rPr>
        <w:t>e</w:t>
      </w:r>
      <w:r w:rsidRPr="00EB75A3">
        <w:rPr>
          <w:rFonts w:ascii="Arial" w:hAnsi="Arial" w:cs="Arial"/>
        </w:rPr>
        <w:t>t</w:t>
      </w:r>
      <w:r w:rsidRPr="00EB75A3">
        <w:rPr>
          <w:rFonts w:ascii="Arial" w:hAnsi="Arial" w:cs="Arial"/>
          <w:spacing w:val="3"/>
        </w:rPr>
        <w:t xml:space="preserve">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2"/>
        </w:rPr>
        <w:t>y</w:t>
      </w:r>
      <w:r w:rsidRPr="00EB75A3">
        <w:rPr>
          <w:rFonts w:ascii="Arial" w:hAnsi="Arial" w:cs="Arial"/>
        </w:rPr>
        <w:t>m</w:t>
      </w:r>
      <w:r w:rsidRPr="00EB75A3">
        <w:rPr>
          <w:rFonts w:ascii="Arial" w:hAnsi="Arial" w:cs="Arial"/>
          <w:spacing w:val="-1"/>
        </w:rPr>
        <w:t>e</w:t>
      </w:r>
      <w:r w:rsidRPr="00EB75A3">
        <w:rPr>
          <w:rFonts w:ascii="Arial" w:hAnsi="Arial" w:cs="Arial"/>
        </w:rPr>
        <w:t>nt st</w:t>
      </w:r>
      <w:r w:rsidRPr="00EB75A3">
        <w:rPr>
          <w:rFonts w:ascii="Arial" w:hAnsi="Arial" w:cs="Arial"/>
          <w:spacing w:val="-1"/>
        </w:rPr>
        <w:t>a</w:t>
      </w:r>
      <w:r w:rsidRPr="00EB75A3">
        <w:rPr>
          <w:rFonts w:ascii="Arial" w:hAnsi="Arial" w:cs="Arial"/>
        </w:rPr>
        <w:t>tisti</w:t>
      </w:r>
      <w:r w:rsidRPr="00EB75A3">
        <w:rPr>
          <w:rFonts w:ascii="Arial" w:hAnsi="Arial" w:cs="Arial"/>
          <w:spacing w:val="-1"/>
        </w:rPr>
        <w:t>c</w:t>
      </w:r>
      <w:r w:rsidRPr="00EB75A3">
        <w:rPr>
          <w:rFonts w:ascii="Arial" w:hAnsi="Arial" w:cs="Arial"/>
        </w:rPr>
        <w:t xml:space="preserve">s </w:t>
      </w:r>
      <w:r w:rsidRPr="00EB75A3">
        <w:rPr>
          <w:rFonts w:ascii="Arial" w:hAnsi="Arial" w:cs="Arial"/>
          <w:spacing w:val="-1"/>
        </w:rPr>
        <w:t>a</w:t>
      </w:r>
      <w:r w:rsidRPr="00EB75A3">
        <w:rPr>
          <w:rFonts w:ascii="Arial" w:hAnsi="Arial" w:cs="Arial"/>
        </w:rPr>
        <w:t>nd job in</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tion.</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63"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ovision of</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erf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spacing w:val="2"/>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in</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a</w:t>
      </w:r>
      <w:r w:rsidRPr="00EB75A3">
        <w:rPr>
          <w:rFonts w:ascii="Arial" w:hAnsi="Arial" w:cs="Arial"/>
        </w:rPr>
        <w:t>nd 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m </w:t>
      </w:r>
      <w:r w:rsidRPr="00EB75A3">
        <w:rPr>
          <w:rFonts w:ascii="Arial" w:hAnsi="Arial" w:cs="Arial"/>
          <w:spacing w:val="-1"/>
        </w:rPr>
        <w:t>c</w:t>
      </w:r>
      <w:r w:rsidRPr="00EB75A3">
        <w:rPr>
          <w:rFonts w:ascii="Arial" w:hAnsi="Arial" w:cs="Arial"/>
        </w:rPr>
        <w:t>ost in</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 xml:space="preserve">tion on </w:t>
      </w:r>
      <w:r w:rsidRPr="00EB75A3">
        <w:rPr>
          <w:rFonts w:ascii="Arial" w:hAnsi="Arial" w:cs="Arial"/>
          <w:spacing w:val="-1"/>
        </w:rPr>
        <w:t>e</w:t>
      </w:r>
      <w:r w:rsidRPr="00EB75A3">
        <w:rPr>
          <w:rFonts w:ascii="Arial" w:hAnsi="Arial" w:cs="Arial"/>
        </w:rPr>
        <w:t>li</w:t>
      </w:r>
      <w:r w:rsidRPr="00EB75A3">
        <w:rPr>
          <w:rFonts w:ascii="Arial" w:hAnsi="Arial" w:cs="Arial"/>
          <w:spacing w:val="-2"/>
        </w:rPr>
        <w:t>g</w:t>
      </w:r>
      <w:r w:rsidRPr="00EB75A3">
        <w:rPr>
          <w:rFonts w:ascii="Arial" w:hAnsi="Arial" w:cs="Arial"/>
        </w:rPr>
        <w:t>ible</w:t>
      </w:r>
      <w:r w:rsidRPr="00EB75A3">
        <w:rPr>
          <w:rFonts w:ascii="Arial" w:hAnsi="Arial" w:cs="Arial"/>
          <w:spacing w:val="-1"/>
        </w:rPr>
        <w:t xml:space="preserve"> </w:t>
      </w:r>
      <w:r w:rsidRPr="00EB75A3">
        <w:rPr>
          <w:rFonts w:ascii="Arial" w:hAnsi="Arial" w:cs="Arial"/>
        </w:rPr>
        <w:t>t</w:t>
      </w:r>
      <w:r w:rsidRPr="00EB75A3">
        <w:rPr>
          <w:rFonts w:ascii="Arial" w:hAnsi="Arial" w:cs="Arial"/>
          <w:spacing w:val="2"/>
        </w:rPr>
        <w:t>r</w:t>
      </w:r>
      <w:r w:rsidRPr="00EB75A3">
        <w:rPr>
          <w:rFonts w:ascii="Arial" w:hAnsi="Arial" w:cs="Arial"/>
          <w:spacing w:val="-1"/>
        </w:rPr>
        <w:t>a</w:t>
      </w:r>
      <w:r w:rsidRPr="00EB75A3">
        <w:rPr>
          <w:rFonts w:ascii="Arial" w:hAnsi="Arial" w:cs="Arial"/>
        </w:rPr>
        <w:t>ining</w:t>
      </w:r>
      <w:r w:rsidRPr="00EB75A3">
        <w:rPr>
          <w:rFonts w:ascii="Arial" w:hAnsi="Arial" w:cs="Arial"/>
          <w:spacing w:val="-2"/>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ovid</w:t>
      </w:r>
      <w:r w:rsidRPr="00EB75A3">
        <w:rPr>
          <w:rFonts w:ascii="Arial" w:hAnsi="Arial" w:cs="Arial"/>
          <w:spacing w:val="1"/>
        </w:rPr>
        <w:t>e</w:t>
      </w:r>
      <w:r w:rsidRPr="00EB75A3">
        <w:rPr>
          <w:rFonts w:ascii="Arial" w:hAnsi="Arial" w:cs="Arial"/>
          <w:spacing w:val="-1"/>
        </w:rPr>
        <w:t>r</w:t>
      </w:r>
      <w:r w:rsidRPr="00EB75A3">
        <w:rPr>
          <w:rFonts w:ascii="Arial" w:hAnsi="Arial" w:cs="Arial"/>
        </w:rPr>
        <w:t xml:space="preserve">s </w:t>
      </w:r>
      <w:r w:rsidRPr="00EB75A3">
        <w:rPr>
          <w:rFonts w:ascii="Arial" w:hAnsi="Arial" w:cs="Arial"/>
          <w:spacing w:val="5"/>
        </w:rPr>
        <w:t>b</w:t>
      </w:r>
      <w:r w:rsidRPr="00EB75A3">
        <w:rPr>
          <w:rFonts w:ascii="Arial" w:hAnsi="Arial" w:cs="Arial"/>
        </w:rPr>
        <w:t>y</w:t>
      </w:r>
      <w:r w:rsidRPr="00EB75A3">
        <w:rPr>
          <w:rFonts w:ascii="Arial" w:hAnsi="Arial" w:cs="Arial"/>
          <w:spacing w:val="-5"/>
        </w:rPr>
        <w:t xml:space="preserve"> </w:t>
      </w:r>
      <w:r w:rsidRPr="00EB75A3">
        <w:rPr>
          <w:rFonts w:ascii="Arial" w:hAnsi="Arial" w:cs="Arial"/>
        </w:rPr>
        <w:t>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m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3"/>
        </w:rPr>
        <w:t>t</w:t>
      </w:r>
      <w:r w:rsidRPr="00EB75A3">
        <w:rPr>
          <w:rFonts w:ascii="Arial" w:hAnsi="Arial" w:cs="Arial"/>
          <w:spacing w:val="-5"/>
        </w:rPr>
        <w:t>y</w:t>
      </w:r>
      <w:r w:rsidRPr="00EB75A3">
        <w:rPr>
          <w:rFonts w:ascii="Arial" w:hAnsi="Arial" w:cs="Arial"/>
          <w:spacing w:val="2"/>
        </w:rPr>
        <w:t>p</w:t>
      </w:r>
      <w:r w:rsidRPr="00EB75A3">
        <w:rPr>
          <w:rFonts w:ascii="Arial" w:hAnsi="Arial" w:cs="Arial"/>
        </w:rPr>
        <w:t>e</w:t>
      </w:r>
      <w:r w:rsidRPr="00EB75A3">
        <w:rPr>
          <w:rFonts w:ascii="Arial" w:hAnsi="Arial" w:cs="Arial"/>
          <w:spacing w:val="-1"/>
        </w:rPr>
        <w:t xml:space="preserve"> </w:t>
      </w:r>
      <w:r w:rsidRPr="00EB75A3">
        <w:rPr>
          <w:rFonts w:ascii="Arial" w:hAnsi="Arial" w:cs="Arial"/>
        </w:rPr>
        <w:t>of p</w:t>
      </w:r>
      <w:r w:rsidRPr="00EB75A3">
        <w:rPr>
          <w:rFonts w:ascii="Arial" w:hAnsi="Arial" w:cs="Arial"/>
          <w:spacing w:val="-1"/>
        </w:rPr>
        <w:t>r</w:t>
      </w:r>
      <w:r w:rsidRPr="00EB75A3">
        <w:rPr>
          <w:rFonts w:ascii="Arial" w:hAnsi="Arial" w:cs="Arial"/>
        </w:rPr>
        <w:t>ovid</w:t>
      </w:r>
      <w:r w:rsidRPr="00EB75A3">
        <w:rPr>
          <w:rFonts w:ascii="Arial" w:hAnsi="Arial" w:cs="Arial"/>
          <w:spacing w:val="-1"/>
        </w:rPr>
        <w:t>er</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0"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ovision of</w:t>
      </w:r>
      <w:r w:rsidRPr="00EB75A3">
        <w:rPr>
          <w:rFonts w:ascii="Arial" w:hAnsi="Arial" w:cs="Arial"/>
          <w:spacing w:val="-1"/>
        </w:rPr>
        <w:t xml:space="preserve"> </w:t>
      </w:r>
      <w:r w:rsidRPr="00EB75A3">
        <w:rPr>
          <w:rFonts w:ascii="Arial" w:hAnsi="Arial" w:cs="Arial"/>
        </w:rPr>
        <w:t>in</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tion on lo</w:t>
      </w:r>
      <w:r w:rsidRPr="00EB75A3">
        <w:rPr>
          <w:rFonts w:ascii="Arial" w:hAnsi="Arial" w:cs="Arial"/>
          <w:spacing w:val="-1"/>
        </w:rPr>
        <w:t>ca</w:t>
      </w:r>
      <w:r w:rsidRPr="00EB75A3">
        <w:rPr>
          <w:rFonts w:ascii="Arial" w:hAnsi="Arial" w:cs="Arial"/>
        </w:rPr>
        <w:t xml:space="preserve">l </w:t>
      </w:r>
      <w:r w:rsidRPr="00EB75A3">
        <w:rPr>
          <w:rFonts w:ascii="Arial" w:hAnsi="Arial" w:cs="Arial"/>
          <w:spacing w:val="-1"/>
        </w:rPr>
        <w:t>ar</w:t>
      </w:r>
      <w:r w:rsidRPr="00EB75A3">
        <w:rPr>
          <w:rFonts w:ascii="Arial" w:hAnsi="Arial" w:cs="Arial"/>
          <w:spacing w:val="1"/>
        </w:rPr>
        <w:t>e</w:t>
      </w:r>
      <w:r w:rsidRPr="00EB75A3">
        <w:rPr>
          <w:rFonts w:ascii="Arial" w:hAnsi="Arial" w:cs="Arial"/>
        </w:rPr>
        <w:t>a</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e</w:t>
      </w:r>
      <w:r w:rsidRPr="00EB75A3">
        <w:rPr>
          <w:rFonts w:ascii="Arial" w:hAnsi="Arial" w:cs="Arial"/>
          <w:spacing w:val="-1"/>
        </w:rPr>
        <w:t>rf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spacing w:val="2"/>
        </w:rPr>
        <w:t>n</w:t>
      </w:r>
      <w:r w:rsidRPr="00EB75A3">
        <w:rPr>
          <w:rFonts w:ascii="Arial" w:hAnsi="Arial" w:cs="Arial"/>
          <w:spacing w:val="1"/>
        </w:rPr>
        <w:t>c</w:t>
      </w:r>
      <w:r w:rsidRPr="00EB75A3">
        <w:rPr>
          <w:rFonts w:ascii="Arial" w:hAnsi="Arial" w:cs="Arial"/>
          <w:spacing w:val="-1"/>
        </w:rPr>
        <w:t>e</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440"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ovision of</w:t>
      </w:r>
      <w:r w:rsidRPr="00EB75A3">
        <w:rPr>
          <w:rFonts w:ascii="Arial" w:hAnsi="Arial" w:cs="Arial"/>
          <w:spacing w:val="-1"/>
        </w:rPr>
        <w:t xml:space="preserve"> </w:t>
      </w:r>
      <w:r w:rsidRPr="00EB75A3">
        <w:rPr>
          <w:rFonts w:ascii="Arial" w:hAnsi="Arial" w:cs="Arial"/>
        </w:rPr>
        <w:t>in</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 xml:space="preserve">tion on </w:t>
      </w:r>
      <w:r w:rsidRPr="00EB75A3">
        <w:rPr>
          <w:rFonts w:ascii="Arial" w:hAnsi="Arial" w:cs="Arial"/>
          <w:spacing w:val="-1"/>
        </w:rPr>
        <w:t>a</w:t>
      </w:r>
      <w:r w:rsidRPr="00EB75A3">
        <w:rPr>
          <w:rFonts w:ascii="Arial" w:hAnsi="Arial" w:cs="Arial"/>
        </w:rPr>
        <w:t>v</w:t>
      </w:r>
      <w:r w:rsidRPr="00EB75A3">
        <w:rPr>
          <w:rFonts w:ascii="Arial" w:hAnsi="Arial" w:cs="Arial"/>
          <w:spacing w:val="-1"/>
        </w:rPr>
        <w:t>a</w:t>
      </w:r>
      <w:r w:rsidRPr="00EB75A3">
        <w:rPr>
          <w:rFonts w:ascii="Arial" w:hAnsi="Arial" w:cs="Arial"/>
        </w:rPr>
        <w:t>il</w:t>
      </w:r>
      <w:r w:rsidRPr="00EB75A3">
        <w:rPr>
          <w:rFonts w:ascii="Arial" w:hAnsi="Arial" w:cs="Arial"/>
          <w:spacing w:val="-1"/>
        </w:rPr>
        <w:t>a</w:t>
      </w:r>
      <w:r w:rsidRPr="00EB75A3">
        <w:rPr>
          <w:rFonts w:ascii="Arial" w:hAnsi="Arial" w:cs="Arial"/>
        </w:rPr>
        <w:t>bili</w:t>
      </w:r>
      <w:r w:rsidRPr="00EB75A3">
        <w:rPr>
          <w:rFonts w:ascii="Arial" w:hAnsi="Arial" w:cs="Arial"/>
          <w:spacing w:val="3"/>
        </w:rPr>
        <w:t>t</w:t>
      </w:r>
      <w:r w:rsidRPr="00EB75A3">
        <w:rPr>
          <w:rFonts w:ascii="Arial" w:hAnsi="Arial" w:cs="Arial"/>
        </w:rPr>
        <w:t>y</w:t>
      </w:r>
      <w:r w:rsidRPr="00EB75A3">
        <w:rPr>
          <w:rFonts w:ascii="Arial" w:hAnsi="Arial" w:cs="Arial"/>
          <w:spacing w:val="-5"/>
        </w:rPr>
        <w:t xml:space="preserve"> </w:t>
      </w:r>
      <w:r w:rsidRPr="00EB75A3">
        <w:rPr>
          <w:rFonts w:ascii="Arial" w:hAnsi="Arial" w:cs="Arial"/>
        </w:rPr>
        <w:t>of</w:t>
      </w:r>
      <w:r w:rsidRPr="00EB75A3">
        <w:rPr>
          <w:rFonts w:ascii="Arial" w:hAnsi="Arial" w:cs="Arial"/>
          <w:spacing w:val="-1"/>
        </w:rPr>
        <w:t xml:space="preserve"> </w:t>
      </w:r>
      <w:r w:rsidRPr="00EB75A3">
        <w:rPr>
          <w:rFonts w:ascii="Arial" w:hAnsi="Arial" w:cs="Arial"/>
        </w:rPr>
        <w:t>suppo</w:t>
      </w:r>
      <w:r w:rsidRPr="00EB75A3">
        <w:rPr>
          <w:rFonts w:ascii="Arial" w:hAnsi="Arial" w:cs="Arial"/>
          <w:spacing w:val="-1"/>
        </w:rPr>
        <w:t>r</w:t>
      </w:r>
      <w:r w:rsidRPr="00EB75A3">
        <w:rPr>
          <w:rFonts w:ascii="Arial" w:hAnsi="Arial" w:cs="Arial"/>
          <w:spacing w:val="3"/>
        </w:rPr>
        <w:t>t</w:t>
      </w:r>
      <w:r w:rsidRPr="00EB75A3">
        <w:rPr>
          <w:rFonts w:ascii="Arial" w:hAnsi="Arial" w:cs="Arial"/>
        </w:rPr>
        <w:t>ive</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w:t>
      </w:r>
      <w:r w:rsidRPr="00EB75A3">
        <w:rPr>
          <w:rFonts w:ascii="Arial" w:hAnsi="Arial" w:cs="Arial"/>
          <w:spacing w:val="3"/>
        </w:rPr>
        <w:t xml:space="preserve"> </w:t>
      </w:r>
      <w:r w:rsidRPr="00EB75A3">
        <w:rPr>
          <w:rFonts w:ascii="Arial" w:hAnsi="Arial" w:cs="Arial"/>
        </w:rPr>
        <w:t xml:space="preserve">r </w:t>
      </w:r>
      <w:r w:rsidRPr="00EB75A3">
        <w:rPr>
          <w:rFonts w:ascii="Arial" w:hAnsi="Arial" w:cs="Arial"/>
          <w:spacing w:val="-1"/>
        </w:rPr>
        <w:t>a</w:t>
      </w:r>
      <w:r w:rsidRPr="00EB75A3">
        <w:rPr>
          <w:rFonts w:ascii="Arial" w:hAnsi="Arial" w:cs="Arial"/>
        </w:rPr>
        <w:t>ssist</w:t>
      </w:r>
      <w:r w:rsidRPr="00EB75A3">
        <w:rPr>
          <w:rFonts w:ascii="Arial" w:hAnsi="Arial" w:cs="Arial"/>
          <w:spacing w:val="-1"/>
        </w:rPr>
        <w:t>a</w:t>
      </w:r>
      <w:r w:rsidRPr="00EB75A3">
        <w:rPr>
          <w:rFonts w:ascii="Arial" w:hAnsi="Arial" w:cs="Arial"/>
        </w:rPr>
        <w:t>n</w:t>
      </w:r>
      <w:r w:rsidRPr="00EB75A3">
        <w:rPr>
          <w:rFonts w:ascii="Arial" w:hAnsi="Arial" w:cs="Arial"/>
          <w:spacing w:val="-1"/>
        </w:rPr>
        <w:t>ce.</w:t>
      </w:r>
    </w:p>
    <w:p w:rsidR="00E77AC6" w:rsidRPr="00EB75A3" w:rsidRDefault="00E77AC6" w:rsidP="00753073">
      <w:pPr>
        <w:pStyle w:val="ListParagraph"/>
        <w:widowControl w:val="0"/>
        <w:numPr>
          <w:ilvl w:val="2"/>
          <w:numId w:val="54"/>
        </w:numPr>
        <w:suppressAutoHyphens w:val="0"/>
        <w:autoSpaceDE/>
        <w:autoSpaceDN/>
        <w:adjustRightInd/>
        <w:spacing w:after="240"/>
        <w:ind w:left="2160" w:right="80"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ovision of</w:t>
      </w:r>
      <w:r w:rsidRPr="00EB75A3">
        <w:rPr>
          <w:rFonts w:ascii="Arial" w:hAnsi="Arial" w:cs="Arial"/>
          <w:spacing w:val="-1"/>
        </w:rPr>
        <w:t xml:space="preserve"> </w:t>
      </w:r>
      <w:r w:rsidRPr="00EB75A3">
        <w:rPr>
          <w:rFonts w:ascii="Arial" w:hAnsi="Arial" w:cs="Arial"/>
        </w:rPr>
        <w:t>in</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r</w:t>
      </w:r>
      <w:r w:rsidRPr="00EB75A3">
        <w:rPr>
          <w:rFonts w:ascii="Arial" w:hAnsi="Arial" w:cs="Arial"/>
          <w:spacing w:val="1"/>
        </w:rPr>
        <w:t>e</w:t>
      </w:r>
      <w:r w:rsidRPr="00EB75A3">
        <w:rPr>
          <w:rFonts w:ascii="Arial" w:hAnsi="Arial" w:cs="Arial"/>
          <w:spacing w:val="-2"/>
        </w:rPr>
        <w:t>g</w:t>
      </w:r>
      <w:r w:rsidRPr="00EB75A3">
        <w:rPr>
          <w:rFonts w:ascii="Arial" w:hAnsi="Arial" w:cs="Arial"/>
          <w:spacing w:val="-1"/>
        </w:rPr>
        <w:t>ar</w:t>
      </w:r>
      <w:r w:rsidRPr="00EB75A3">
        <w:rPr>
          <w:rFonts w:ascii="Arial" w:hAnsi="Arial" w:cs="Arial"/>
        </w:rPr>
        <w:t>di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spacing w:val="-1"/>
        </w:rPr>
        <w:t>f</w:t>
      </w:r>
      <w:r w:rsidRPr="00EB75A3">
        <w:rPr>
          <w:rFonts w:ascii="Arial" w:hAnsi="Arial" w:cs="Arial"/>
        </w:rPr>
        <w:t>ili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Un</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3"/>
        </w:rPr>
        <w:t>m</w:t>
      </w:r>
      <w:r w:rsidRPr="00EB75A3">
        <w:rPr>
          <w:rFonts w:ascii="Arial" w:hAnsi="Arial" w:cs="Arial"/>
          <w:spacing w:val="-1"/>
        </w:rPr>
        <w:t>e</w:t>
      </w:r>
      <w:r w:rsidRPr="00EB75A3">
        <w:rPr>
          <w:rFonts w:ascii="Arial" w:hAnsi="Arial" w:cs="Arial"/>
        </w:rPr>
        <w:t>nt</w:t>
      </w:r>
      <w:r w:rsidRPr="00EB75A3">
        <w:rPr>
          <w:rFonts w:ascii="Arial" w:hAnsi="Arial" w:cs="Arial"/>
          <w:spacing w:val="3"/>
        </w:rPr>
        <w:t xml:space="preserve"> </w:t>
      </w:r>
      <w:r w:rsidRPr="00EB75A3">
        <w:rPr>
          <w:rFonts w:ascii="Arial" w:hAnsi="Arial" w:cs="Arial"/>
          <w:spacing w:val="-3"/>
        </w:rPr>
        <w:t>I</w:t>
      </w:r>
      <w:r w:rsidRPr="00EB75A3">
        <w:rPr>
          <w:rFonts w:ascii="Arial" w:hAnsi="Arial" w:cs="Arial"/>
        </w:rPr>
        <w:t>ns</w:t>
      </w:r>
      <w:r w:rsidRPr="00EB75A3">
        <w:rPr>
          <w:rFonts w:ascii="Arial" w:hAnsi="Arial" w:cs="Arial"/>
          <w:spacing w:val="2"/>
        </w:rPr>
        <w:t>u</w:t>
      </w:r>
      <w:r w:rsidRPr="00EB75A3">
        <w:rPr>
          <w:rFonts w:ascii="Arial" w:hAnsi="Arial" w:cs="Arial"/>
          <w:spacing w:val="-1"/>
        </w:rPr>
        <w:t>ra</w:t>
      </w:r>
      <w:r w:rsidRPr="00EB75A3">
        <w:rPr>
          <w:rFonts w:ascii="Arial" w:hAnsi="Arial" w:cs="Arial"/>
        </w:rPr>
        <w:t>n</w:t>
      </w:r>
      <w:r w:rsidRPr="00EB75A3">
        <w:rPr>
          <w:rFonts w:ascii="Arial" w:hAnsi="Arial" w:cs="Arial"/>
          <w:spacing w:val="1"/>
        </w:rPr>
        <w:t>c</w:t>
      </w:r>
      <w:r w:rsidRPr="00EB75A3">
        <w:rPr>
          <w:rFonts w:ascii="Arial" w:hAnsi="Arial" w:cs="Arial"/>
        </w:rPr>
        <w:t xml:space="preserve">e </w:t>
      </w:r>
      <w:r w:rsidRPr="00EB75A3">
        <w:rPr>
          <w:rFonts w:ascii="Arial" w:hAnsi="Arial" w:cs="Arial"/>
          <w:spacing w:val="-1"/>
        </w:rPr>
        <w:t>(</w:t>
      </w:r>
      <w:r w:rsidRPr="00EB75A3">
        <w:rPr>
          <w:rFonts w:ascii="Arial" w:hAnsi="Arial" w:cs="Arial"/>
          <w:spacing w:val="2"/>
        </w:rPr>
        <w:t>U</w:t>
      </w:r>
      <w:r w:rsidRPr="00EB75A3">
        <w:rPr>
          <w:rFonts w:ascii="Arial" w:hAnsi="Arial" w:cs="Arial"/>
          <w:spacing w:val="-3"/>
        </w:rPr>
        <w:t>I</w:t>
      </w:r>
      <w:r w:rsidRPr="00EB75A3">
        <w:rPr>
          <w:rFonts w:ascii="Arial" w:hAnsi="Arial" w:cs="Arial"/>
        </w:rPr>
        <w:t>)</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l</w:t>
      </w:r>
      <w:r w:rsidRPr="00EB75A3">
        <w:rPr>
          <w:rFonts w:ascii="Arial" w:hAnsi="Arial" w:cs="Arial"/>
          <w:spacing w:val="-1"/>
        </w:rPr>
        <w:t>a</w:t>
      </w:r>
      <w:r w:rsidRPr="00EB75A3">
        <w:rPr>
          <w:rFonts w:ascii="Arial" w:hAnsi="Arial" w:cs="Arial"/>
        </w:rPr>
        <w:t>ims, in</w:t>
      </w:r>
      <w:r w:rsidRPr="00EB75A3">
        <w:rPr>
          <w:rFonts w:ascii="Arial" w:hAnsi="Arial" w:cs="Arial"/>
          <w:spacing w:val="-1"/>
        </w:rPr>
        <w:t>c</w:t>
      </w:r>
      <w:r w:rsidRPr="00EB75A3">
        <w:rPr>
          <w:rFonts w:ascii="Arial" w:hAnsi="Arial" w:cs="Arial"/>
        </w:rPr>
        <w:t>luding</w:t>
      </w:r>
      <w:r w:rsidRPr="00EB75A3">
        <w:rPr>
          <w:rFonts w:ascii="Arial" w:hAnsi="Arial" w:cs="Arial"/>
          <w:spacing w:val="-2"/>
        </w:rPr>
        <w:t xml:space="preserve"> </w:t>
      </w:r>
      <w:r w:rsidRPr="00EB75A3">
        <w:rPr>
          <w:rFonts w:ascii="Arial" w:hAnsi="Arial" w:cs="Arial"/>
          <w:spacing w:val="3"/>
        </w:rPr>
        <w:t>m</w:t>
      </w:r>
      <w:r w:rsidRPr="00EB75A3">
        <w:rPr>
          <w:rFonts w:ascii="Arial" w:hAnsi="Arial" w:cs="Arial"/>
          <w:spacing w:val="-1"/>
        </w:rPr>
        <w:t>ea</w:t>
      </w:r>
      <w:r w:rsidRPr="00EB75A3">
        <w:rPr>
          <w:rFonts w:ascii="Arial" w:hAnsi="Arial" w:cs="Arial"/>
        </w:rPr>
        <w:t>ni</w:t>
      </w:r>
      <w:r w:rsidRPr="00EB75A3">
        <w:rPr>
          <w:rFonts w:ascii="Arial" w:hAnsi="Arial" w:cs="Arial"/>
          <w:spacing w:val="2"/>
        </w:rPr>
        <w:t>n</w:t>
      </w:r>
      <w:r w:rsidRPr="00EB75A3">
        <w:rPr>
          <w:rFonts w:ascii="Arial" w:hAnsi="Arial" w:cs="Arial"/>
          <w:spacing w:val="-2"/>
        </w:rPr>
        <w:t>g</w:t>
      </w:r>
      <w:r w:rsidRPr="00EB75A3">
        <w:rPr>
          <w:rFonts w:ascii="Arial" w:hAnsi="Arial" w:cs="Arial"/>
          <w:spacing w:val="-1"/>
        </w:rPr>
        <w:t>f</w:t>
      </w:r>
      <w:r w:rsidRPr="00EB75A3">
        <w:rPr>
          <w:rFonts w:ascii="Arial" w:hAnsi="Arial" w:cs="Arial"/>
        </w:rPr>
        <w:t xml:space="preserve">ul </w:t>
      </w:r>
      <w:r w:rsidRPr="00EB75A3">
        <w:rPr>
          <w:rFonts w:ascii="Arial" w:hAnsi="Arial" w:cs="Arial"/>
          <w:spacing w:val="-1"/>
        </w:rPr>
        <w:t>a</w:t>
      </w:r>
      <w:r w:rsidRPr="00EB75A3">
        <w:rPr>
          <w:rFonts w:ascii="Arial" w:hAnsi="Arial" w:cs="Arial"/>
        </w:rPr>
        <w:t>ssist</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to individu</w:t>
      </w:r>
      <w:r w:rsidRPr="00EB75A3">
        <w:rPr>
          <w:rFonts w:ascii="Arial" w:hAnsi="Arial" w:cs="Arial"/>
          <w:spacing w:val="-1"/>
        </w:rPr>
        <w:t>a</w:t>
      </w:r>
      <w:r w:rsidRPr="00EB75A3">
        <w:rPr>
          <w:rFonts w:ascii="Arial" w:hAnsi="Arial" w:cs="Arial"/>
        </w:rPr>
        <w:t>ls s</w:t>
      </w:r>
      <w:r w:rsidRPr="00EB75A3">
        <w:rPr>
          <w:rFonts w:ascii="Arial" w:hAnsi="Arial" w:cs="Arial"/>
          <w:spacing w:val="-1"/>
        </w:rPr>
        <w:t>ee</w:t>
      </w:r>
      <w:r w:rsidRPr="00EB75A3">
        <w:rPr>
          <w:rFonts w:ascii="Arial" w:hAnsi="Arial" w:cs="Arial"/>
        </w:rPr>
        <w:t xml:space="preserve">king </w:t>
      </w:r>
      <w:r w:rsidRPr="00EB75A3">
        <w:rPr>
          <w:rFonts w:ascii="Arial" w:hAnsi="Arial" w:cs="Arial"/>
          <w:spacing w:val="-1"/>
        </w:rPr>
        <w:t>a</w:t>
      </w:r>
      <w:r w:rsidRPr="00EB75A3">
        <w:rPr>
          <w:rFonts w:ascii="Arial" w:hAnsi="Arial" w:cs="Arial"/>
        </w:rPr>
        <w:t>ssist</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 xml:space="preserve">in </w:t>
      </w:r>
      <w:r w:rsidRPr="00EB75A3">
        <w:rPr>
          <w:rFonts w:ascii="Arial" w:hAnsi="Arial" w:cs="Arial"/>
          <w:spacing w:val="-1"/>
        </w:rPr>
        <w:t>f</w:t>
      </w:r>
      <w:r w:rsidRPr="00EB75A3">
        <w:rPr>
          <w:rFonts w:ascii="Arial" w:hAnsi="Arial" w:cs="Arial"/>
        </w:rPr>
        <w:t xml:space="preserve">iling </w:t>
      </w:r>
      <w:r w:rsidRPr="00EB75A3">
        <w:rPr>
          <w:rFonts w:ascii="Arial" w:hAnsi="Arial" w:cs="Arial"/>
          <w:spacing w:val="-1"/>
        </w:rPr>
        <w:t>c</w:t>
      </w:r>
      <w:r w:rsidRPr="00EB75A3">
        <w:rPr>
          <w:rFonts w:ascii="Arial" w:hAnsi="Arial" w:cs="Arial"/>
        </w:rPr>
        <w:t>l</w:t>
      </w:r>
      <w:r w:rsidRPr="00EB75A3">
        <w:rPr>
          <w:rFonts w:ascii="Arial" w:hAnsi="Arial" w:cs="Arial"/>
          <w:spacing w:val="-1"/>
        </w:rPr>
        <w:t>a</w:t>
      </w:r>
      <w:r w:rsidRPr="00EB75A3">
        <w:rPr>
          <w:rFonts w:ascii="Arial" w:hAnsi="Arial" w:cs="Arial"/>
        </w:rPr>
        <w:t>ims.</w:t>
      </w:r>
    </w:p>
    <w:p w:rsidR="00E77AC6" w:rsidRPr="00EB75A3" w:rsidRDefault="00E77AC6" w:rsidP="00753073">
      <w:pPr>
        <w:pStyle w:val="ListParagraph"/>
        <w:widowControl w:val="0"/>
        <w:numPr>
          <w:ilvl w:val="2"/>
          <w:numId w:val="54"/>
        </w:numPr>
        <w:suppressAutoHyphens w:val="0"/>
        <w:autoSpaceDE/>
        <w:autoSpaceDN/>
        <w:adjustRightInd/>
        <w:spacing w:after="240"/>
        <w:ind w:left="2160" w:right="223" w:hanging="720"/>
        <w:jc w:val="both"/>
        <w:rPr>
          <w:rFonts w:ascii="Arial" w:hAnsi="Arial" w:cs="Arial"/>
        </w:rPr>
      </w:pPr>
      <w:r w:rsidRPr="00EB75A3">
        <w:rPr>
          <w:rFonts w:ascii="Arial" w:hAnsi="Arial" w:cs="Arial"/>
        </w:rPr>
        <w:t>Assist</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 xml:space="preserve">in </w:t>
      </w:r>
      <w:r w:rsidRPr="00EB75A3">
        <w:rPr>
          <w:rFonts w:ascii="Arial" w:hAnsi="Arial" w:cs="Arial"/>
          <w:spacing w:val="-1"/>
        </w:rPr>
        <w:t>e</w:t>
      </w:r>
      <w:r w:rsidRPr="00EB75A3">
        <w:rPr>
          <w:rFonts w:ascii="Arial" w:hAnsi="Arial" w:cs="Arial"/>
        </w:rPr>
        <w:t>st</w:t>
      </w:r>
      <w:r w:rsidRPr="00EB75A3">
        <w:rPr>
          <w:rFonts w:ascii="Arial" w:hAnsi="Arial" w:cs="Arial"/>
          <w:spacing w:val="-1"/>
        </w:rPr>
        <w:t>a</w:t>
      </w:r>
      <w:r w:rsidRPr="00EB75A3">
        <w:rPr>
          <w:rFonts w:ascii="Arial" w:hAnsi="Arial" w:cs="Arial"/>
        </w:rPr>
        <w:t>blishing</w:t>
      </w:r>
      <w:r w:rsidRPr="00EB75A3">
        <w:rPr>
          <w:rFonts w:ascii="Arial" w:hAnsi="Arial" w:cs="Arial"/>
          <w:spacing w:val="-2"/>
        </w:rPr>
        <w:t xml:space="preserve"> </w:t>
      </w:r>
      <w:r w:rsidRPr="00EB75A3">
        <w:rPr>
          <w:rFonts w:ascii="Arial" w:hAnsi="Arial" w:cs="Arial"/>
          <w:spacing w:val="-1"/>
        </w:rPr>
        <w:t>e</w:t>
      </w:r>
      <w:r w:rsidRPr="00EB75A3">
        <w:rPr>
          <w:rFonts w:ascii="Arial" w:hAnsi="Arial" w:cs="Arial"/>
        </w:rPr>
        <w:t>l</w:t>
      </w:r>
      <w:r w:rsidRPr="00EB75A3">
        <w:rPr>
          <w:rFonts w:ascii="Arial" w:hAnsi="Arial" w:cs="Arial"/>
          <w:spacing w:val="3"/>
        </w:rPr>
        <w:t>i</w:t>
      </w:r>
      <w:r w:rsidRPr="00EB75A3">
        <w:rPr>
          <w:rFonts w:ascii="Arial" w:hAnsi="Arial" w:cs="Arial"/>
          <w:spacing w:val="-2"/>
        </w:rPr>
        <w:t>g</w:t>
      </w:r>
      <w:r w:rsidRPr="00EB75A3">
        <w:rPr>
          <w:rFonts w:ascii="Arial" w:hAnsi="Arial" w:cs="Arial"/>
        </w:rPr>
        <w:t>ibili</w:t>
      </w:r>
      <w:r w:rsidRPr="00EB75A3">
        <w:rPr>
          <w:rFonts w:ascii="Arial" w:hAnsi="Arial" w:cs="Arial"/>
          <w:spacing w:val="3"/>
        </w:rPr>
        <w:t>t</w:t>
      </w:r>
      <w:r w:rsidRPr="00EB75A3">
        <w:rPr>
          <w:rFonts w:ascii="Arial" w:hAnsi="Arial" w:cs="Arial"/>
        </w:rPr>
        <w:t>y</w:t>
      </w:r>
      <w:r w:rsidRPr="00EB75A3">
        <w:rPr>
          <w:rFonts w:ascii="Arial" w:hAnsi="Arial" w:cs="Arial"/>
          <w:spacing w:val="-5"/>
        </w:rPr>
        <w:t xml:space="preserve">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ms of</w:t>
      </w:r>
      <w:r w:rsidRPr="00EB75A3">
        <w:rPr>
          <w:rFonts w:ascii="Arial" w:hAnsi="Arial" w:cs="Arial"/>
          <w:spacing w:val="-1"/>
        </w:rPr>
        <w:t xml:space="preserve"> f</w:t>
      </w:r>
      <w:r w:rsidRPr="00EB75A3">
        <w:rPr>
          <w:rFonts w:ascii="Arial" w:hAnsi="Arial" w:cs="Arial"/>
        </w:rPr>
        <w:t>in</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i</w:t>
      </w:r>
      <w:r w:rsidRPr="00EB75A3">
        <w:rPr>
          <w:rFonts w:ascii="Arial" w:hAnsi="Arial" w:cs="Arial"/>
          <w:spacing w:val="-1"/>
        </w:rPr>
        <w:t>a</w:t>
      </w:r>
      <w:r w:rsidRPr="00EB75A3">
        <w:rPr>
          <w:rFonts w:ascii="Arial" w:hAnsi="Arial" w:cs="Arial"/>
        </w:rPr>
        <w:t>l</w:t>
      </w:r>
      <w:r w:rsidRPr="00EB75A3">
        <w:rPr>
          <w:rFonts w:ascii="Arial" w:hAnsi="Arial" w:cs="Arial"/>
          <w:spacing w:val="3"/>
        </w:rPr>
        <w:t xml:space="preserve"> </w:t>
      </w:r>
      <w:r w:rsidRPr="00EB75A3">
        <w:rPr>
          <w:rFonts w:ascii="Arial" w:hAnsi="Arial" w:cs="Arial"/>
          <w:spacing w:val="-1"/>
        </w:rPr>
        <w:t>a</w:t>
      </w:r>
      <w:r w:rsidRPr="00EB75A3">
        <w:rPr>
          <w:rFonts w:ascii="Arial" w:hAnsi="Arial" w:cs="Arial"/>
        </w:rPr>
        <w:t xml:space="preserve">id </w:t>
      </w:r>
      <w:r w:rsidRPr="00EB75A3">
        <w:rPr>
          <w:rFonts w:ascii="Arial" w:hAnsi="Arial" w:cs="Arial"/>
          <w:spacing w:val="-1"/>
        </w:rPr>
        <w:t>a</w:t>
      </w:r>
      <w:r w:rsidRPr="00EB75A3">
        <w:rPr>
          <w:rFonts w:ascii="Arial" w:hAnsi="Arial" w:cs="Arial"/>
        </w:rPr>
        <w:t>ssist</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f</w:t>
      </w:r>
      <w:r w:rsidRPr="00EB75A3">
        <w:rPr>
          <w:rFonts w:ascii="Arial" w:hAnsi="Arial" w:cs="Arial"/>
        </w:rPr>
        <w:t>or</w:t>
      </w:r>
      <w:r w:rsidRPr="00EB75A3">
        <w:rPr>
          <w:rFonts w:ascii="Arial" w:hAnsi="Arial" w:cs="Arial"/>
          <w:spacing w:val="-1"/>
        </w:rPr>
        <w:t xml:space="preserve"> </w:t>
      </w:r>
      <w:r w:rsidRPr="00EB75A3">
        <w:rPr>
          <w:rFonts w:ascii="Arial" w:hAnsi="Arial" w:cs="Arial"/>
          <w:spacing w:val="3"/>
        </w:rPr>
        <w:t>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spacing w:val="2"/>
        </w:rPr>
        <w:t>n</w:t>
      </w:r>
      <w:r w:rsidRPr="00EB75A3">
        <w:rPr>
          <w:rFonts w:ascii="Arial" w:hAnsi="Arial" w:cs="Arial"/>
        </w:rPr>
        <w:t xml:space="preserve">d </w:t>
      </w:r>
      <w:r w:rsidRPr="00EB75A3">
        <w:rPr>
          <w:rFonts w:ascii="Arial" w:hAnsi="Arial" w:cs="Arial"/>
          <w:spacing w:val="-1"/>
        </w:rPr>
        <w:t>e</w:t>
      </w:r>
      <w:r w:rsidRPr="00EB75A3">
        <w:rPr>
          <w:rFonts w:ascii="Arial" w:hAnsi="Arial" w:cs="Arial"/>
        </w:rPr>
        <w:t>du</w:t>
      </w:r>
      <w:r w:rsidRPr="00EB75A3">
        <w:rPr>
          <w:rFonts w:ascii="Arial" w:hAnsi="Arial" w:cs="Arial"/>
          <w:spacing w:val="-1"/>
        </w:rPr>
        <w:t>ca</w:t>
      </w:r>
      <w:r w:rsidRPr="00EB75A3">
        <w:rPr>
          <w:rFonts w:ascii="Arial" w:hAnsi="Arial" w:cs="Arial"/>
        </w:rPr>
        <w:t>tion 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ms th</w:t>
      </w:r>
      <w:r w:rsidRPr="00EB75A3">
        <w:rPr>
          <w:rFonts w:ascii="Arial" w:hAnsi="Arial" w:cs="Arial"/>
          <w:spacing w:val="1"/>
        </w:rPr>
        <w:t>a</w:t>
      </w:r>
      <w:r w:rsidRPr="00EB75A3">
        <w:rPr>
          <w:rFonts w:ascii="Arial" w:hAnsi="Arial" w:cs="Arial"/>
        </w:rPr>
        <w:t xml:space="preserve">t </w:t>
      </w:r>
      <w:r w:rsidRPr="00EB75A3">
        <w:rPr>
          <w:rFonts w:ascii="Arial" w:hAnsi="Arial" w:cs="Arial"/>
          <w:spacing w:val="-1"/>
        </w:rPr>
        <w:t>ar</w:t>
      </w:r>
      <w:r w:rsidRPr="00EB75A3">
        <w:rPr>
          <w:rFonts w:ascii="Arial" w:hAnsi="Arial" w:cs="Arial"/>
        </w:rPr>
        <w:t>e</w:t>
      </w:r>
      <w:r w:rsidRPr="00EB75A3">
        <w:rPr>
          <w:rFonts w:ascii="Arial" w:hAnsi="Arial" w:cs="Arial"/>
          <w:spacing w:val="-1"/>
        </w:rPr>
        <w:t xml:space="preserve"> </w:t>
      </w:r>
      <w:r w:rsidRPr="00EB75A3">
        <w:rPr>
          <w:rFonts w:ascii="Arial" w:hAnsi="Arial" w:cs="Arial"/>
        </w:rPr>
        <w:t xml:space="preserve">not </w:t>
      </w:r>
      <w:r w:rsidRPr="00EB75A3">
        <w:rPr>
          <w:rFonts w:ascii="Arial" w:hAnsi="Arial" w:cs="Arial"/>
          <w:spacing w:val="-1"/>
        </w:rPr>
        <w:t>f</w:t>
      </w:r>
      <w:r w:rsidRPr="00EB75A3">
        <w:rPr>
          <w:rFonts w:ascii="Arial" w:hAnsi="Arial" w:cs="Arial"/>
        </w:rPr>
        <w:t>und</w:t>
      </w:r>
      <w:r w:rsidRPr="00EB75A3">
        <w:rPr>
          <w:rFonts w:ascii="Arial" w:hAnsi="Arial" w:cs="Arial"/>
          <w:spacing w:val="-1"/>
        </w:rPr>
        <w:t>e</w:t>
      </w:r>
      <w:r w:rsidRPr="00EB75A3">
        <w:rPr>
          <w:rFonts w:ascii="Arial" w:hAnsi="Arial" w:cs="Arial"/>
        </w:rPr>
        <w:t>d und</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OA.</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267" w:hanging="720"/>
        <w:jc w:val="both"/>
        <w:rPr>
          <w:rFonts w:ascii="Arial" w:hAnsi="Arial" w:cs="Arial"/>
        </w:rPr>
      </w:pPr>
      <w:r w:rsidRPr="00EB75A3">
        <w:rPr>
          <w:rFonts w:ascii="Arial" w:hAnsi="Arial" w:cs="Arial"/>
          <w:i/>
          <w:spacing w:val="-1"/>
        </w:rPr>
        <w:t>I</w:t>
      </w:r>
      <w:r w:rsidRPr="00EB75A3">
        <w:rPr>
          <w:rFonts w:ascii="Arial" w:hAnsi="Arial" w:cs="Arial"/>
          <w:i/>
        </w:rPr>
        <w:t>ndi</w:t>
      </w:r>
      <w:r w:rsidRPr="00EB75A3">
        <w:rPr>
          <w:rFonts w:ascii="Arial" w:hAnsi="Arial" w:cs="Arial"/>
          <w:i/>
          <w:spacing w:val="-1"/>
        </w:rPr>
        <w:t>v</w:t>
      </w:r>
      <w:r w:rsidRPr="00EB75A3">
        <w:rPr>
          <w:rFonts w:ascii="Arial" w:hAnsi="Arial" w:cs="Arial"/>
          <w:i/>
        </w:rPr>
        <w:t>idualiz</w:t>
      </w:r>
      <w:r w:rsidRPr="00EB75A3">
        <w:rPr>
          <w:rFonts w:ascii="Arial" w:hAnsi="Arial" w:cs="Arial"/>
          <w:i/>
          <w:spacing w:val="-1"/>
        </w:rPr>
        <w:t>e</w:t>
      </w:r>
      <w:r w:rsidRPr="00EB75A3">
        <w:rPr>
          <w:rFonts w:ascii="Arial" w:hAnsi="Arial" w:cs="Arial"/>
          <w:i/>
        </w:rPr>
        <w:t xml:space="preserve">d </w:t>
      </w:r>
      <w:r w:rsidRPr="00EB75A3">
        <w:rPr>
          <w:rFonts w:ascii="Arial" w:hAnsi="Arial" w:cs="Arial"/>
          <w:i/>
          <w:spacing w:val="1"/>
        </w:rPr>
        <w:t>C</w:t>
      </w:r>
      <w:r w:rsidRPr="00EB75A3">
        <w:rPr>
          <w:rFonts w:ascii="Arial" w:hAnsi="Arial" w:cs="Arial"/>
          <w:i/>
        </w:rPr>
        <w:t>ar</w:t>
      </w:r>
      <w:r w:rsidRPr="00EB75A3">
        <w:rPr>
          <w:rFonts w:ascii="Arial" w:hAnsi="Arial" w:cs="Arial"/>
          <w:i/>
          <w:spacing w:val="-1"/>
        </w:rPr>
        <w:t>ee</w:t>
      </w:r>
      <w:r w:rsidRPr="00EB75A3">
        <w:rPr>
          <w:rFonts w:ascii="Arial" w:hAnsi="Arial" w:cs="Arial"/>
          <w:i/>
        </w:rPr>
        <w:t>r S</w:t>
      </w:r>
      <w:r w:rsidRPr="00EB75A3">
        <w:rPr>
          <w:rFonts w:ascii="Arial" w:hAnsi="Arial" w:cs="Arial"/>
          <w:i/>
          <w:spacing w:val="1"/>
        </w:rPr>
        <w:t>e</w:t>
      </w:r>
      <w:r w:rsidRPr="00EB75A3">
        <w:rPr>
          <w:rFonts w:ascii="Arial" w:hAnsi="Arial" w:cs="Arial"/>
          <w:i/>
        </w:rPr>
        <w:t>r</w:t>
      </w:r>
      <w:r w:rsidRPr="00EB75A3">
        <w:rPr>
          <w:rFonts w:ascii="Arial" w:hAnsi="Arial" w:cs="Arial"/>
          <w:i/>
          <w:spacing w:val="-1"/>
        </w:rPr>
        <w:t>v</w:t>
      </w:r>
      <w:r w:rsidRPr="00EB75A3">
        <w:rPr>
          <w:rFonts w:ascii="Arial" w:hAnsi="Arial" w:cs="Arial"/>
          <w:i/>
        </w:rPr>
        <w:t>i</w:t>
      </w:r>
      <w:r w:rsidRPr="00EB75A3">
        <w:rPr>
          <w:rFonts w:ascii="Arial" w:hAnsi="Arial" w:cs="Arial"/>
          <w:i/>
          <w:spacing w:val="-1"/>
        </w:rPr>
        <w:t>ce</w:t>
      </w:r>
      <w:r w:rsidRPr="00EB75A3">
        <w:rPr>
          <w:rFonts w:ascii="Arial" w:hAnsi="Arial" w:cs="Arial"/>
          <w:i/>
        </w:rPr>
        <w:t xml:space="preserve">s </w:t>
      </w:r>
      <w:r w:rsidRPr="00EB75A3">
        <w:rPr>
          <w:rFonts w:ascii="Arial" w:hAnsi="Arial" w:cs="Arial"/>
        </w:rPr>
        <w:t>– The</w:t>
      </w:r>
      <w:r w:rsidRPr="00EB75A3">
        <w:rPr>
          <w:rFonts w:ascii="Arial" w:hAnsi="Arial" w:cs="Arial"/>
          <w:spacing w:val="1"/>
        </w:rPr>
        <w:t xml:space="preserve"> </w:t>
      </w:r>
      <w:r w:rsidRPr="00EB75A3">
        <w:rPr>
          <w:rFonts w:ascii="Arial" w:hAnsi="Arial" w:cs="Arial"/>
          <w:spacing w:val="-1"/>
        </w:rPr>
        <w:t>f</w:t>
      </w:r>
      <w:r w:rsidRPr="00EB75A3">
        <w:rPr>
          <w:rFonts w:ascii="Arial" w:hAnsi="Arial" w:cs="Arial"/>
        </w:rPr>
        <w:t xml:space="preserve">ollowing </w:t>
      </w:r>
      <w:r w:rsidRPr="00EB75A3">
        <w:rPr>
          <w:rFonts w:ascii="Arial" w:hAnsi="Arial" w:cs="Arial"/>
          <w:spacing w:val="-1"/>
        </w:rPr>
        <w:t>a</w:t>
      </w:r>
      <w:r w:rsidRPr="00EB75A3">
        <w:rPr>
          <w:rFonts w:ascii="Arial" w:hAnsi="Arial" w:cs="Arial"/>
          <w:spacing w:val="2"/>
        </w:rPr>
        <w:t>r</w:t>
      </w:r>
      <w:r w:rsidRPr="00EB75A3">
        <w:rPr>
          <w:rFonts w:ascii="Arial" w:hAnsi="Arial" w:cs="Arial"/>
        </w:rPr>
        <w:t>e</w:t>
      </w:r>
      <w:r w:rsidRPr="00EB75A3">
        <w:rPr>
          <w:rFonts w:ascii="Arial" w:hAnsi="Arial" w:cs="Arial"/>
          <w:spacing w:val="-1"/>
        </w:rPr>
        <w:t xml:space="preserve"> </w:t>
      </w:r>
      <w:r w:rsidRPr="00EB75A3">
        <w:rPr>
          <w:rFonts w:ascii="Arial" w:hAnsi="Arial" w:cs="Arial"/>
        </w:rPr>
        <w:t>individu</w:t>
      </w:r>
      <w:r w:rsidRPr="00EB75A3">
        <w:rPr>
          <w:rFonts w:ascii="Arial" w:hAnsi="Arial" w:cs="Arial"/>
          <w:spacing w:val="-1"/>
        </w:rPr>
        <w:t>a</w:t>
      </w:r>
      <w:r w:rsidRPr="00EB75A3">
        <w:rPr>
          <w:rFonts w:ascii="Arial" w:hAnsi="Arial" w:cs="Arial"/>
        </w:rPr>
        <w:t>li</w:t>
      </w:r>
      <w:r w:rsidRPr="00EB75A3">
        <w:rPr>
          <w:rFonts w:ascii="Arial" w:hAnsi="Arial" w:cs="Arial"/>
          <w:spacing w:val="1"/>
        </w:rPr>
        <w:t>z</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care</w:t>
      </w:r>
      <w:r w:rsidRPr="00EB75A3">
        <w:rPr>
          <w:rFonts w:ascii="Arial" w:hAnsi="Arial" w:cs="Arial"/>
          <w:spacing w:val="1"/>
        </w:rPr>
        <w:t>e</w:t>
      </w:r>
      <w:r w:rsidRPr="00EB75A3">
        <w:rPr>
          <w:rFonts w:ascii="Arial" w:hAnsi="Arial" w:cs="Arial"/>
        </w:rPr>
        <w:t>r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 xml:space="preserve">s </w:t>
      </w:r>
      <w:r w:rsidRPr="00EB75A3">
        <w:rPr>
          <w:rFonts w:ascii="Arial" w:hAnsi="Arial" w:cs="Arial"/>
          <w:spacing w:val="-1"/>
        </w:rPr>
        <w:t>(</w:t>
      </w:r>
      <w:r w:rsidRPr="00EB75A3">
        <w:rPr>
          <w:rFonts w:ascii="Arial" w:hAnsi="Arial" w:cs="Arial"/>
          <w:spacing w:val="1"/>
        </w:rPr>
        <w:t>Se</w:t>
      </w:r>
      <w:r w:rsidRPr="00EB75A3">
        <w:rPr>
          <w:rFonts w:ascii="Arial" w:hAnsi="Arial" w:cs="Arial"/>
          <w:spacing w:val="-1"/>
        </w:rPr>
        <w:t>c</w:t>
      </w:r>
      <w:r w:rsidRPr="00EB75A3">
        <w:rPr>
          <w:rFonts w:ascii="Arial" w:hAnsi="Arial" w:cs="Arial"/>
        </w:rPr>
        <w:t>tion 134</w:t>
      </w:r>
      <w:r w:rsidRPr="00EB75A3">
        <w:rPr>
          <w:rFonts w:ascii="Arial" w:hAnsi="Arial" w:cs="Arial"/>
          <w:spacing w:val="-1"/>
        </w:rPr>
        <w:t>(c</w:t>
      </w:r>
      <w:r w:rsidRPr="00EB75A3">
        <w:rPr>
          <w:rFonts w:ascii="Arial" w:hAnsi="Arial" w:cs="Arial"/>
          <w:spacing w:val="2"/>
        </w:rPr>
        <w:t>)(</w:t>
      </w:r>
      <w:r w:rsidRPr="00EB75A3">
        <w:rPr>
          <w:rFonts w:ascii="Arial" w:hAnsi="Arial" w:cs="Arial"/>
        </w:rPr>
        <w:t>2</w:t>
      </w:r>
      <w:r w:rsidRPr="00EB75A3">
        <w:rPr>
          <w:rFonts w:ascii="Arial" w:hAnsi="Arial" w:cs="Arial"/>
          <w:spacing w:val="-1"/>
        </w:rPr>
        <w:t>)(</w:t>
      </w:r>
      <w:r w:rsidRPr="00EB75A3">
        <w:rPr>
          <w:rFonts w:ascii="Arial" w:hAnsi="Arial" w:cs="Arial"/>
        </w:rPr>
        <w:t>A</w:t>
      </w:r>
      <w:r w:rsidRPr="00EB75A3">
        <w:rPr>
          <w:rFonts w:ascii="Arial" w:hAnsi="Arial" w:cs="Arial"/>
          <w:spacing w:val="-1"/>
        </w:rPr>
        <w:t>)(</w:t>
      </w:r>
      <w:r w:rsidRPr="00EB75A3">
        <w:rPr>
          <w:rFonts w:ascii="Arial" w:hAnsi="Arial" w:cs="Arial"/>
          <w:spacing w:val="2"/>
        </w:rPr>
        <w:t>x</w:t>
      </w:r>
      <w:r w:rsidRPr="00EB75A3">
        <w:rPr>
          <w:rFonts w:ascii="Arial" w:hAnsi="Arial" w:cs="Arial"/>
        </w:rPr>
        <w:t>ii</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3"/>
        </w:rPr>
        <w:t>S</w:t>
      </w:r>
      <w:r w:rsidRPr="00EB75A3">
        <w:rPr>
          <w:rFonts w:ascii="Arial" w:hAnsi="Arial" w:cs="Arial"/>
        </w:rPr>
        <w:t>t</w:t>
      </w:r>
      <w:r w:rsidRPr="00EB75A3">
        <w:rPr>
          <w:rFonts w:ascii="Arial" w:hAnsi="Arial" w:cs="Arial"/>
          <w:spacing w:val="-1"/>
        </w:rPr>
        <w:t>a</w:t>
      </w:r>
      <w:r w:rsidRPr="00EB75A3">
        <w:rPr>
          <w:rFonts w:ascii="Arial" w:hAnsi="Arial" w:cs="Arial"/>
        </w:rPr>
        <w:t>t. 1527</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49" w:hanging="720"/>
        <w:jc w:val="both"/>
        <w:rPr>
          <w:rFonts w:ascii="Arial" w:hAnsi="Arial" w:cs="Arial"/>
        </w:rPr>
      </w:pPr>
      <w:r w:rsidRPr="00EB75A3">
        <w:rPr>
          <w:rFonts w:ascii="Arial" w:hAnsi="Arial" w:cs="Arial"/>
          <w:spacing w:val="1"/>
        </w:rPr>
        <w:t>C</w:t>
      </w:r>
      <w:r w:rsidRPr="00EB75A3">
        <w:rPr>
          <w:rFonts w:ascii="Arial" w:hAnsi="Arial" w:cs="Arial"/>
        </w:rPr>
        <w:t>omp</w:t>
      </w:r>
      <w:r w:rsidRPr="00EB75A3">
        <w:rPr>
          <w:rFonts w:ascii="Arial" w:hAnsi="Arial" w:cs="Arial"/>
          <w:spacing w:val="-1"/>
        </w:rPr>
        <w:t>re</w:t>
      </w:r>
      <w:r w:rsidRPr="00EB75A3">
        <w:rPr>
          <w:rFonts w:ascii="Arial" w:hAnsi="Arial" w:cs="Arial"/>
        </w:rPr>
        <w:t>h</w:t>
      </w:r>
      <w:r w:rsidRPr="00EB75A3">
        <w:rPr>
          <w:rFonts w:ascii="Arial" w:hAnsi="Arial" w:cs="Arial"/>
          <w:spacing w:val="-1"/>
        </w:rPr>
        <w:t>e</w:t>
      </w:r>
      <w:r w:rsidRPr="00EB75A3">
        <w:rPr>
          <w:rFonts w:ascii="Arial" w:hAnsi="Arial" w:cs="Arial"/>
        </w:rPr>
        <w:t>nsive</w:t>
      </w:r>
      <w:r w:rsidRPr="00EB75A3">
        <w:rPr>
          <w:rFonts w:ascii="Arial" w:hAnsi="Arial" w:cs="Arial"/>
          <w:spacing w:val="-1"/>
        </w:rPr>
        <w:t xml:space="preserve"> a</w:t>
      </w:r>
      <w:r w:rsidRPr="00EB75A3">
        <w:rPr>
          <w:rFonts w:ascii="Arial" w:hAnsi="Arial" w:cs="Arial"/>
        </w:rPr>
        <w:t>nd sp</w:t>
      </w:r>
      <w:r w:rsidRPr="00EB75A3">
        <w:rPr>
          <w:rFonts w:ascii="Arial" w:hAnsi="Arial" w:cs="Arial"/>
          <w:spacing w:val="1"/>
        </w:rPr>
        <w:t>ec</w:t>
      </w:r>
      <w:r w:rsidRPr="00EB75A3">
        <w:rPr>
          <w:rFonts w:ascii="Arial" w:hAnsi="Arial" w:cs="Arial"/>
        </w:rPr>
        <w:t>i</w:t>
      </w:r>
      <w:r w:rsidRPr="00EB75A3">
        <w:rPr>
          <w:rFonts w:ascii="Arial" w:hAnsi="Arial" w:cs="Arial"/>
          <w:spacing w:val="-1"/>
        </w:rPr>
        <w:t>a</w:t>
      </w:r>
      <w:r w:rsidRPr="00EB75A3">
        <w:rPr>
          <w:rFonts w:ascii="Arial" w:hAnsi="Arial" w:cs="Arial"/>
        </w:rPr>
        <w:t>li</w:t>
      </w:r>
      <w:r w:rsidRPr="00EB75A3">
        <w:rPr>
          <w:rFonts w:ascii="Arial" w:hAnsi="Arial" w:cs="Arial"/>
          <w:spacing w:val="1"/>
        </w:rPr>
        <w:t>z</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a</w:t>
      </w:r>
      <w:r w:rsidRPr="00EB75A3">
        <w:rPr>
          <w:rFonts w:ascii="Arial" w:hAnsi="Arial" w:cs="Arial"/>
        </w:rPr>
        <w:t>ss</w:t>
      </w:r>
      <w:r w:rsidRPr="00EB75A3">
        <w:rPr>
          <w:rFonts w:ascii="Arial" w:hAnsi="Arial" w:cs="Arial"/>
          <w:spacing w:val="-1"/>
        </w:rPr>
        <w:t>e</w:t>
      </w:r>
      <w:r w:rsidRPr="00EB75A3">
        <w:rPr>
          <w:rFonts w:ascii="Arial" w:hAnsi="Arial" w:cs="Arial"/>
        </w:rPr>
        <w:t>ssm</w:t>
      </w:r>
      <w:r w:rsidRPr="00EB75A3">
        <w:rPr>
          <w:rFonts w:ascii="Arial" w:hAnsi="Arial" w:cs="Arial"/>
          <w:spacing w:val="-1"/>
        </w:rPr>
        <w:t>e</w:t>
      </w:r>
      <w:r w:rsidRPr="00EB75A3">
        <w:rPr>
          <w:rFonts w:ascii="Arial" w:hAnsi="Arial" w:cs="Arial"/>
        </w:rPr>
        <w:t>nts of</w:t>
      </w:r>
      <w:r w:rsidRPr="00EB75A3">
        <w:rPr>
          <w:rFonts w:ascii="Arial" w:hAnsi="Arial" w:cs="Arial"/>
          <w:spacing w:val="-1"/>
        </w:rPr>
        <w:t xml:space="preserve"> </w:t>
      </w:r>
      <w:r w:rsidRPr="00EB75A3">
        <w:rPr>
          <w:rFonts w:ascii="Arial" w:hAnsi="Arial" w:cs="Arial"/>
        </w:rPr>
        <w:t>skill l</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 xml:space="preserve">ls </w:t>
      </w:r>
      <w:r w:rsidRPr="00EB75A3">
        <w:rPr>
          <w:rFonts w:ascii="Arial" w:hAnsi="Arial" w:cs="Arial"/>
          <w:spacing w:val="-1"/>
        </w:rPr>
        <w:t>a</w:t>
      </w:r>
      <w:r w:rsidRPr="00EB75A3">
        <w:rPr>
          <w:rFonts w:ascii="Arial" w:hAnsi="Arial" w:cs="Arial"/>
        </w:rPr>
        <w:t>nd 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spacing w:val="2"/>
        </w:rPr>
        <w:t>n</w:t>
      </w:r>
      <w:r w:rsidRPr="00EB75A3">
        <w:rPr>
          <w:rFonts w:ascii="Arial" w:hAnsi="Arial" w:cs="Arial"/>
          <w:spacing w:val="-1"/>
        </w:rPr>
        <w:t>ee</w:t>
      </w:r>
      <w:r w:rsidRPr="00EB75A3">
        <w:rPr>
          <w:rFonts w:ascii="Arial" w:hAnsi="Arial" w:cs="Arial"/>
        </w:rPr>
        <w:t>ds, in</w:t>
      </w:r>
      <w:r w:rsidRPr="00EB75A3">
        <w:rPr>
          <w:rFonts w:ascii="Arial" w:hAnsi="Arial" w:cs="Arial"/>
          <w:spacing w:val="-1"/>
        </w:rPr>
        <w:t>c</w:t>
      </w:r>
      <w:r w:rsidRPr="00EB75A3">
        <w:rPr>
          <w:rFonts w:ascii="Arial" w:hAnsi="Arial" w:cs="Arial"/>
        </w:rPr>
        <w:t>ludi</w:t>
      </w:r>
      <w:r w:rsidRPr="00EB75A3">
        <w:rPr>
          <w:rFonts w:ascii="Arial" w:hAnsi="Arial" w:cs="Arial"/>
          <w:spacing w:val="2"/>
        </w:rPr>
        <w:t>n</w:t>
      </w:r>
      <w:r w:rsidRPr="00EB75A3">
        <w:rPr>
          <w:rFonts w:ascii="Arial" w:hAnsi="Arial" w:cs="Arial"/>
        </w:rPr>
        <w:t>g di</w:t>
      </w:r>
      <w:r w:rsidRPr="00EB75A3">
        <w:rPr>
          <w:rFonts w:ascii="Arial" w:hAnsi="Arial" w:cs="Arial"/>
          <w:spacing w:val="-1"/>
        </w:rPr>
        <w:t>a</w:t>
      </w:r>
      <w:r w:rsidRPr="00EB75A3">
        <w:rPr>
          <w:rFonts w:ascii="Arial" w:hAnsi="Arial" w:cs="Arial"/>
          <w:spacing w:val="-2"/>
        </w:rPr>
        <w:t>g</w:t>
      </w:r>
      <w:r w:rsidRPr="00EB75A3">
        <w:rPr>
          <w:rFonts w:ascii="Arial" w:hAnsi="Arial" w:cs="Arial"/>
        </w:rPr>
        <w:t>nostic</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e</w:t>
      </w:r>
      <w:r w:rsidRPr="00EB75A3">
        <w:rPr>
          <w:rFonts w:ascii="Arial" w:hAnsi="Arial" w:cs="Arial"/>
        </w:rPr>
        <w:t>sti</w:t>
      </w:r>
      <w:r w:rsidRPr="00EB75A3">
        <w:rPr>
          <w:rFonts w:ascii="Arial" w:hAnsi="Arial" w:cs="Arial"/>
          <w:spacing w:val="2"/>
        </w:rPr>
        <w:t>n</w:t>
      </w:r>
      <w:r w:rsidRPr="00EB75A3">
        <w:rPr>
          <w:rFonts w:ascii="Arial" w:hAnsi="Arial" w:cs="Arial"/>
          <w:spacing w:val="-2"/>
        </w:rPr>
        <w:t>g</w:t>
      </w:r>
      <w:r w:rsidRPr="00EB75A3">
        <w:rPr>
          <w:rFonts w:ascii="Arial" w:hAnsi="Arial" w:cs="Arial"/>
        </w:rPr>
        <w:t>, in</w:t>
      </w:r>
      <w:r w:rsidRPr="00EB75A3">
        <w:rPr>
          <w:rFonts w:ascii="Arial" w:hAnsi="Arial" w:cs="Arial"/>
          <w:spacing w:val="-1"/>
        </w:rPr>
        <w:t>-</w:t>
      </w:r>
      <w:r w:rsidRPr="00EB75A3">
        <w:rPr>
          <w:rFonts w:ascii="Arial" w:hAnsi="Arial" w:cs="Arial"/>
        </w:rPr>
        <w:t>d</w:t>
      </w:r>
      <w:r w:rsidRPr="00EB75A3">
        <w:rPr>
          <w:rFonts w:ascii="Arial" w:hAnsi="Arial" w:cs="Arial"/>
          <w:spacing w:val="-1"/>
        </w:rPr>
        <w:t>e</w:t>
      </w:r>
      <w:r w:rsidRPr="00EB75A3">
        <w:rPr>
          <w:rFonts w:ascii="Arial" w:hAnsi="Arial" w:cs="Arial"/>
          <w:spacing w:val="2"/>
        </w:rPr>
        <w:t>p</w:t>
      </w:r>
      <w:r w:rsidRPr="00EB75A3">
        <w:rPr>
          <w:rFonts w:ascii="Arial" w:hAnsi="Arial" w:cs="Arial"/>
        </w:rPr>
        <w:t>th int</w:t>
      </w:r>
      <w:r w:rsidRPr="00EB75A3">
        <w:rPr>
          <w:rFonts w:ascii="Arial" w:hAnsi="Arial" w:cs="Arial"/>
          <w:spacing w:val="-1"/>
        </w:rPr>
        <w:t>er</w:t>
      </w:r>
      <w:r w:rsidRPr="00EB75A3">
        <w:rPr>
          <w:rFonts w:ascii="Arial" w:hAnsi="Arial" w:cs="Arial"/>
        </w:rPr>
        <w:t>vi</w:t>
      </w:r>
      <w:r w:rsidRPr="00EB75A3">
        <w:rPr>
          <w:rFonts w:ascii="Arial" w:hAnsi="Arial" w:cs="Arial"/>
          <w:spacing w:val="-1"/>
        </w:rPr>
        <w:t>e</w:t>
      </w:r>
      <w:r w:rsidRPr="00EB75A3">
        <w:rPr>
          <w:rFonts w:ascii="Arial" w:hAnsi="Arial" w:cs="Arial"/>
        </w:rPr>
        <w:t>win</w:t>
      </w:r>
      <w:r w:rsidRPr="00EB75A3">
        <w:rPr>
          <w:rFonts w:ascii="Arial" w:hAnsi="Arial" w:cs="Arial"/>
          <w:spacing w:val="-2"/>
        </w:rPr>
        <w:t>g</w:t>
      </w:r>
      <w:r w:rsidRPr="00EB75A3">
        <w:rPr>
          <w:rFonts w:ascii="Arial" w:hAnsi="Arial" w:cs="Arial"/>
        </w:rPr>
        <w:t xml:space="preserve">,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e</w:t>
      </w:r>
      <w:r w:rsidRPr="00EB75A3">
        <w:rPr>
          <w:rFonts w:ascii="Arial" w:hAnsi="Arial" w:cs="Arial"/>
        </w:rPr>
        <w:t>v</w:t>
      </w:r>
      <w:r w:rsidRPr="00EB75A3">
        <w:rPr>
          <w:rFonts w:ascii="Arial" w:hAnsi="Arial" w:cs="Arial"/>
          <w:spacing w:val="-1"/>
        </w:rPr>
        <w:t>a</w:t>
      </w:r>
      <w:r w:rsidRPr="00EB75A3">
        <w:rPr>
          <w:rFonts w:ascii="Arial" w:hAnsi="Arial" w:cs="Arial"/>
        </w:rPr>
        <w:t>lu</w:t>
      </w:r>
      <w:r w:rsidRPr="00EB75A3">
        <w:rPr>
          <w:rFonts w:ascii="Arial" w:hAnsi="Arial" w:cs="Arial"/>
          <w:spacing w:val="-1"/>
        </w:rPr>
        <w:t>a</w:t>
      </w:r>
      <w:r w:rsidRPr="00EB75A3">
        <w:rPr>
          <w:rFonts w:ascii="Arial" w:hAnsi="Arial" w:cs="Arial"/>
        </w:rPr>
        <w:t>tion.</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0" w:hanging="720"/>
        <w:jc w:val="both"/>
        <w:rPr>
          <w:rFonts w:ascii="Arial" w:hAnsi="Arial" w:cs="Arial"/>
        </w:rPr>
      </w:pPr>
      <w:r w:rsidRPr="00EB75A3">
        <w:rPr>
          <w:rFonts w:ascii="Arial" w:hAnsi="Arial" w:cs="Arial"/>
        </w:rPr>
        <w:t>D</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lopm</w:t>
      </w:r>
      <w:r w:rsidRPr="00EB75A3">
        <w:rPr>
          <w:rFonts w:ascii="Arial" w:hAnsi="Arial" w:cs="Arial"/>
          <w:spacing w:val="-1"/>
        </w:rPr>
        <w:t>e</w:t>
      </w:r>
      <w:r w:rsidRPr="00EB75A3">
        <w:rPr>
          <w:rFonts w:ascii="Arial" w:hAnsi="Arial" w:cs="Arial"/>
        </w:rPr>
        <w:t>nt of</w:t>
      </w:r>
      <w:r w:rsidRPr="00EB75A3">
        <w:rPr>
          <w:rFonts w:ascii="Arial" w:hAnsi="Arial" w:cs="Arial"/>
          <w:spacing w:val="-1"/>
        </w:rPr>
        <w:t xml:space="preserve"> a</w:t>
      </w:r>
      <w:r w:rsidRPr="00EB75A3">
        <w:rPr>
          <w:rFonts w:ascii="Arial" w:hAnsi="Arial" w:cs="Arial"/>
        </w:rPr>
        <w:t>n indi</w:t>
      </w:r>
      <w:r w:rsidRPr="00EB75A3">
        <w:rPr>
          <w:rFonts w:ascii="Arial" w:hAnsi="Arial" w:cs="Arial"/>
          <w:spacing w:val="2"/>
        </w:rPr>
        <w:t>v</w:t>
      </w:r>
      <w:r w:rsidRPr="00EB75A3">
        <w:rPr>
          <w:rFonts w:ascii="Arial" w:hAnsi="Arial" w:cs="Arial"/>
        </w:rPr>
        <w:t>idu</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nt pl</w:t>
      </w:r>
      <w:r w:rsidRPr="00EB75A3">
        <w:rPr>
          <w:rFonts w:ascii="Arial" w:hAnsi="Arial" w:cs="Arial"/>
          <w:spacing w:val="-1"/>
        </w:rPr>
        <w:t>a</w:t>
      </w:r>
      <w:r w:rsidRPr="00EB75A3">
        <w:rPr>
          <w:rFonts w:ascii="Arial" w:hAnsi="Arial" w:cs="Arial"/>
        </w:rPr>
        <w:t>n.</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627" w:hanging="720"/>
        <w:jc w:val="both"/>
        <w:rPr>
          <w:rFonts w:ascii="Arial" w:hAnsi="Arial" w:cs="Arial"/>
        </w:rPr>
      </w:pPr>
      <w:r w:rsidRPr="00EB75A3">
        <w:rPr>
          <w:rFonts w:ascii="Arial" w:hAnsi="Arial" w:cs="Arial"/>
        </w:rPr>
        <w:t>G</w:t>
      </w:r>
      <w:r w:rsidRPr="00EB75A3">
        <w:rPr>
          <w:rFonts w:ascii="Arial" w:hAnsi="Arial" w:cs="Arial"/>
          <w:spacing w:val="-1"/>
        </w:rPr>
        <w:t>r</w:t>
      </w:r>
      <w:r w:rsidRPr="00EB75A3">
        <w:rPr>
          <w:rFonts w:ascii="Arial" w:hAnsi="Arial" w:cs="Arial"/>
        </w:rPr>
        <w:t xml:space="preserve">oup </w:t>
      </w:r>
      <w:r w:rsidRPr="00EB75A3">
        <w:rPr>
          <w:rFonts w:ascii="Arial" w:hAnsi="Arial" w:cs="Arial"/>
          <w:spacing w:val="-1"/>
        </w:rPr>
        <w:t>a</w:t>
      </w:r>
      <w:r w:rsidRPr="00EB75A3">
        <w:rPr>
          <w:rFonts w:ascii="Arial" w:hAnsi="Arial" w:cs="Arial"/>
        </w:rPr>
        <w:t>nd/or</w:t>
      </w:r>
      <w:r w:rsidRPr="00EB75A3">
        <w:rPr>
          <w:rFonts w:ascii="Arial" w:hAnsi="Arial" w:cs="Arial"/>
          <w:spacing w:val="-1"/>
        </w:rPr>
        <w:t xml:space="preserve"> </w:t>
      </w:r>
      <w:r w:rsidRPr="00EB75A3">
        <w:rPr>
          <w:rFonts w:ascii="Arial" w:hAnsi="Arial" w:cs="Arial"/>
        </w:rPr>
        <w:t>individu</w:t>
      </w:r>
      <w:r w:rsidRPr="00EB75A3">
        <w:rPr>
          <w:rFonts w:ascii="Arial" w:hAnsi="Arial" w:cs="Arial"/>
          <w:spacing w:val="-1"/>
        </w:rPr>
        <w:t>a</w:t>
      </w:r>
      <w:r w:rsidRPr="00EB75A3">
        <w:rPr>
          <w:rFonts w:ascii="Arial" w:hAnsi="Arial" w:cs="Arial"/>
        </w:rPr>
        <w:t>l</w:t>
      </w:r>
      <w:r w:rsidRPr="00EB75A3">
        <w:rPr>
          <w:rFonts w:ascii="Arial" w:hAnsi="Arial" w:cs="Arial"/>
          <w:spacing w:val="3"/>
        </w:rPr>
        <w:t xml:space="preserve"> </w:t>
      </w:r>
      <w:r w:rsidRPr="00EB75A3">
        <w:rPr>
          <w:rFonts w:ascii="Arial" w:hAnsi="Arial" w:cs="Arial"/>
          <w:spacing w:val="-1"/>
        </w:rPr>
        <w:t>c</w:t>
      </w:r>
      <w:r w:rsidRPr="00EB75A3">
        <w:rPr>
          <w:rFonts w:ascii="Arial" w:hAnsi="Arial" w:cs="Arial"/>
        </w:rPr>
        <w:t>ouns</w:t>
      </w:r>
      <w:r w:rsidRPr="00EB75A3">
        <w:rPr>
          <w:rFonts w:ascii="Arial" w:hAnsi="Arial" w:cs="Arial"/>
          <w:spacing w:val="-1"/>
        </w:rPr>
        <w:t>e</w:t>
      </w:r>
      <w:r w:rsidRPr="00EB75A3">
        <w:rPr>
          <w:rFonts w:ascii="Arial" w:hAnsi="Arial" w:cs="Arial"/>
        </w:rPr>
        <w:t xml:space="preserve">ling </w:t>
      </w:r>
      <w:r w:rsidRPr="00EB75A3">
        <w:rPr>
          <w:rFonts w:ascii="Arial" w:hAnsi="Arial" w:cs="Arial"/>
          <w:spacing w:val="-1"/>
        </w:rPr>
        <w:t>a</w:t>
      </w:r>
      <w:r w:rsidRPr="00EB75A3">
        <w:rPr>
          <w:rFonts w:ascii="Arial" w:hAnsi="Arial" w:cs="Arial"/>
        </w:rPr>
        <w:t>nd m</w:t>
      </w:r>
      <w:r w:rsidRPr="00EB75A3">
        <w:rPr>
          <w:rFonts w:ascii="Arial" w:hAnsi="Arial" w:cs="Arial"/>
          <w:spacing w:val="-1"/>
        </w:rPr>
        <w:t>e</w:t>
      </w:r>
      <w:r w:rsidRPr="00EB75A3">
        <w:rPr>
          <w:rFonts w:ascii="Arial" w:hAnsi="Arial" w:cs="Arial"/>
        </w:rPr>
        <w:t>nto</w:t>
      </w:r>
      <w:r w:rsidRPr="00EB75A3">
        <w:rPr>
          <w:rFonts w:ascii="Arial" w:hAnsi="Arial" w:cs="Arial"/>
          <w:spacing w:val="-1"/>
        </w:rPr>
        <w:t>r</w:t>
      </w:r>
      <w:r w:rsidRPr="00EB75A3">
        <w:rPr>
          <w:rFonts w:ascii="Arial" w:hAnsi="Arial" w:cs="Arial"/>
        </w:rPr>
        <w:t>i</w:t>
      </w:r>
      <w:r w:rsidRPr="00EB75A3">
        <w:rPr>
          <w:rFonts w:ascii="Arial" w:hAnsi="Arial" w:cs="Arial"/>
          <w:spacing w:val="2"/>
        </w:rPr>
        <w:t>n</w:t>
      </w:r>
      <w:r w:rsidRPr="00EB75A3">
        <w:rPr>
          <w:rFonts w:ascii="Arial" w:hAnsi="Arial" w:cs="Arial"/>
          <w:spacing w:val="-2"/>
        </w:rPr>
        <w:t>g</w:t>
      </w:r>
      <w:r w:rsidRPr="00EB75A3">
        <w:rPr>
          <w:rFonts w:ascii="Arial" w:hAnsi="Arial" w:cs="Arial"/>
        </w:rPr>
        <w:t xml:space="preserve">. </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627" w:hanging="720"/>
        <w:jc w:val="both"/>
        <w:rPr>
          <w:rFonts w:ascii="Arial" w:hAnsi="Arial" w:cs="Arial"/>
        </w:rPr>
      </w:pPr>
      <w:r w:rsidRPr="00EB75A3">
        <w:rPr>
          <w:rFonts w:ascii="Arial" w:hAnsi="Arial" w:cs="Arial"/>
          <w:spacing w:val="1"/>
        </w:rPr>
        <w:t>C</w:t>
      </w:r>
      <w:r w:rsidRPr="00EB75A3">
        <w:rPr>
          <w:rFonts w:ascii="Arial" w:hAnsi="Arial" w:cs="Arial"/>
          <w:spacing w:val="-1"/>
        </w:rPr>
        <w:t>aree</w:t>
      </w:r>
      <w:r w:rsidRPr="00EB75A3">
        <w:rPr>
          <w:rFonts w:ascii="Arial" w:hAnsi="Arial" w:cs="Arial"/>
        </w:rPr>
        <w:t>r</w:t>
      </w:r>
      <w:r w:rsidRPr="00EB75A3">
        <w:rPr>
          <w:rFonts w:ascii="Arial" w:hAnsi="Arial" w:cs="Arial"/>
          <w:spacing w:val="-1"/>
        </w:rPr>
        <w:t xml:space="preserve"> </w:t>
      </w:r>
      <w:r w:rsidRPr="00EB75A3">
        <w:rPr>
          <w:rFonts w:ascii="Arial" w:hAnsi="Arial" w:cs="Arial"/>
        </w:rPr>
        <w:t>p</w:t>
      </w:r>
      <w:r w:rsidRPr="00EB75A3">
        <w:rPr>
          <w:rFonts w:ascii="Arial" w:hAnsi="Arial" w:cs="Arial"/>
          <w:spacing w:val="3"/>
        </w:rPr>
        <w:t>l</w:t>
      </w:r>
      <w:r w:rsidRPr="00EB75A3">
        <w:rPr>
          <w:rFonts w:ascii="Arial" w:hAnsi="Arial" w:cs="Arial"/>
          <w:spacing w:val="-1"/>
        </w:rPr>
        <w:t>a</w:t>
      </w:r>
      <w:r w:rsidRPr="00EB75A3">
        <w:rPr>
          <w:rFonts w:ascii="Arial" w:hAnsi="Arial" w:cs="Arial"/>
        </w:rPr>
        <w:t>nnin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82" w:hanging="720"/>
        <w:jc w:val="both"/>
        <w:rPr>
          <w:rFonts w:ascii="Arial" w:hAnsi="Arial" w:cs="Arial"/>
        </w:rPr>
      </w:pPr>
      <w:r w:rsidRPr="00EB75A3">
        <w:rPr>
          <w:rFonts w:ascii="Arial" w:hAnsi="Arial" w:cs="Arial"/>
          <w:spacing w:val="1"/>
        </w:rPr>
        <w:t>S</w:t>
      </w:r>
      <w:r w:rsidRPr="00EB75A3">
        <w:rPr>
          <w:rFonts w:ascii="Arial" w:hAnsi="Arial" w:cs="Arial"/>
        </w:rPr>
        <w:t>ho</w:t>
      </w:r>
      <w:r w:rsidRPr="00EB75A3">
        <w:rPr>
          <w:rFonts w:ascii="Arial" w:hAnsi="Arial" w:cs="Arial"/>
          <w:spacing w:val="-1"/>
        </w:rPr>
        <w:t>r</w:t>
      </w:r>
      <w:r w:rsidRPr="00EB75A3">
        <w:rPr>
          <w:rFonts w:ascii="Arial" w:hAnsi="Arial" w:cs="Arial"/>
        </w:rPr>
        <w:t>t</w:t>
      </w:r>
      <w:r w:rsidRPr="00EB75A3">
        <w:rPr>
          <w:rFonts w:ascii="Arial" w:hAnsi="Arial" w:cs="Arial"/>
          <w:spacing w:val="-1"/>
        </w:rPr>
        <w:t>-</w:t>
      </w:r>
      <w:r w:rsidRPr="00EB75A3">
        <w:rPr>
          <w:rFonts w:ascii="Arial" w:hAnsi="Arial" w:cs="Arial"/>
        </w:rPr>
        <w:t>t</w:t>
      </w:r>
      <w:r w:rsidRPr="00EB75A3">
        <w:rPr>
          <w:rFonts w:ascii="Arial" w:hAnsi="Arial" w:cs="Arial"/>
          <w:spacing w:val="-1"/>
        </w:rPr>
        <w:t>er</w:t>
      </w:r>
      <w:r w:rsidRPr="00EB75A3">
        <w:rPr>
          <w:rFonts w:ascii="Arial" w:hAnsi="Arial" w:cs="Arial"/>
        </w:rPr>
        <w:t>m p</w:t>
      </w:r>
      <w:r w:rsidRPr="00EB75A3">
        <w:rPr>
          <w:rFonts w:ascii="Arial" w:hAnsi="Arial" w:cs="Arial"/>
          <w:spacing w:val="-1"/>
        </w:rPr>
        <w:t>re-</w:t>
      </w:r>
      <w:r w:rsidRPr="00EB75A3">
        <w:rPr>
          <w:rFonts w:ascii="Arial" w:hAnsi="Arial" w:cs="Arial"/>
        </w:rPr>
        <w:t>v</w:t>
      </w:r>
      <w:r w:rsidRPr="00EB75A3">
        <w:rPr>
          <w:rFonts w:ascii="Arial" w:hAnsi="Arial" w:cs="Arial"/>
          <w:spacing w:val="2"/>
        </w:rPr>
        <w:t>o</w:t>
      </w:r>
      <w:r w:rsidRPr="00EB75A3">
        <w:rPr>
          <w:rFonts w:ascii="Arial" w:hAnsi="Arial" w:cs="Arial"/>
          <w:spacing w:val="-1"/>
        </w:rPr>
        <w:t>ca</w:t>
      </w:r>
      <w:r w:rsidRPr="00EB75A3">
        <w:rPr>
          <w:rFonts w:ascii="Arial" w:hAnsi="Arial" w:cs="Arial"/>
        </w:rPr>
        <w:t>tion</w:t>
      </w:r>
      <w:r w:rsidRPr="00EB75A3">
        <w:rPr>
          <w:rFonts w:ascii="Arial" w:hAnsi="Arial" w:cs="Arial"/>
          <w:spacing w:val="1"/>
        </w:rPr>
        <w:t>a</w:t>
      </w:r>
      <w:r w:rsidRPr="00EB75A3">
        <w:rPr>
          <w:rFonts w:ascii="Arial" w:hAnsi="Arial" w:cs="Arial"/>
        </w:rPr>
        <w:t>l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 in</w:t>
      </w:r>
      <w:r w:rsidRPr="00EB75A3">
        <w:rPr>
          <w:rFonts w:ascii="Arial" w:hAnsi="Arial" w:cs="Arial"/>
          <w:spacing w:val="-1"/>
        </w:rPr>
        <w:t>c</w:t>
      </w:r>
      <w:r w:rsidRPr="00EB75A3">
        <w:rPr>
          <w:rFonts w:ascii="Arial" w:hAnsi="Arial" w:cs="Arial"/>
        </w:rPr>
        <w:t>ludi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d</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lopm</w:t>
      </w:r>
      <w:r w:rsidRPr="00EB75A3">
        <w:rPr>
          <w:rFonts w:ascii="Arial" w:hAnsi="Arial" w:cs="Arial"/>
          <w:spacing w:val="-1"/>
        </w:rPr>
        <w:t>e</w:t>
      </w:r>
      <w:r w:rsidRPr="00EB75A3">
        <w:rPr>
          <w:rFonts w:ascii="Arial" w:hAnsi="Arial" w:cs="Arial"/>
        </w:rPr>
        <w:t>nt of l</w:t>
      </w:r>
      <w:r w:rsidRPr="00EB75A3">
        <w:rPr>
          <w:rFonts w:ascii="Arial" w:hAnsi="Arial" w:cs="Arial"/>
          <w:spacing w:val="-1"/>
        </w:rPr>
        <w:t>ear</w:t>
      </w:r>
      <w:r w:rsidRPr="00EB75A3">
        <w:rPr>
          <w:rFonts w:ascii="Arial" w:hAnsi="Arial" w:cs="Arial"/>
        </w:rPr>
        <w:t>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 xml:space="preserve">skills, </w:t>
      </w:r>
      <w:r w:rsidRPr="00EB75A3">
        <w:rPr>
          <w:rFonts w:ascii="Arial" w:hAnsi="Arial" w:cs="Arial"/>
          <w:spacing w:val="-1"/>
        </w:rPr>
        <w:t>c</w:t>
      </w:r>
      <w:r w:rsidRPr="00EB75A3">
        <w:rPr>
          <w:rFonts w:ascii="Arial" w:hAnsi="Arial" w:cs="Arial"/>
        </w:rPr>
        <w:t>ommuni</w:t>
      </w:r>
      <w:r w:rsidRPr="00EB75A3">
        <w:rPr>
          <w:rFonts w:ascii="Arial" w:hAnsi="Arial" w:cs="Arial"/>
          <w:spacing w:val="-1"/>
        </w:rPr>
        <w:t>ca</w:t>
      </w:r>
      <w:r w:rsidRPr="00EB75A3">
        <w:rPr>
          <w:rFonts w:ascii="Arial" w:hAnsi="Arial" w:cs="Arial"/>
        </w:rPr>
        <w:t>tion skills, int</w:t>
      </w:r>
      <w:r w:rsidRPr="00EB75A3">
        <w:rPr>
          <w:rFonts w:ascii="Arial" w:hAnsi="Arial" w:cs="Arial"/>
          <w:spacing w:val="-1"/>
        </w:rPr>
        <w:t>er</w:t>
      </w:r>
      <w:r w:rsidRPr="00EB75A3">
        <w:rPr>
          <w:rFonts w:ascii="Arial" w:hAnsi="Arial" w:cs="Arial"/>
        </w:rPr>
        <w:t>vi</w:t>
      </w:r>
      <w:r w:rsidRPr="00EB75A3">
        <w:rPr>
          <w:rFonts w:ascii="Arial" w:hAnsi="Arial" w:cs="Arial"/>
          <w:spacing w:val="-1"/>
        </w:rPr>
        <w:t>e</w:t>
      </w:r>
      <w:r w:rsidRPr="00EB75A3">
        <w:rPr>
          <w:rFonts w:ascii="Arial" w:hAnsi="Arial" w:cs="Arial"/>
        </w:rPr>
        <w:t>wing</w:t>
      </w:r>
      <w:r w:rsidRPr="00EB75A3">
        <w:rPr>
          <w:rFonts w:ascii="Arial" w:hAnsi="Arial" w:cs="Arial"/>
          <w:spacing w:val="-2"/>
        </w:rPr>
        <w:t xml:space="preserve"> </w:t>
      </w:r>
      <w:r w:rsidRPr="00EB75A3">
        <w:rPr>
          <w:rFonts w:ascii="Arial" w:hAnsi="Arial" w:cs="Arial"/>
        </w:rPr>
        <w:t>skills, pun</w:t>
      </w:r>
      <w:r w:rsidRPr="00EB75A3">
        <w:rPr>
          <w:rFonts w:ascii="Arial" w:hAnsi="Arial" w:cs="Arial"/>
          <w:spacing w:val="-1"/>
        </w:rPr>
        <w:t>c</w:t>
      </w:r>
      <w:r w:rsidRPr="00EB75A3">
        <w:rPr>
          <w:rFonts w:ascii="Arial" w:hAnsi="Arial" w:cs="Arial"/>
        </w:rPr>
        <w:t>tu</w:t>
      </w:r>
      <w:r w:rsidRPr="00EB75A3">
        <w:rPr>
          <w:rFonts w:ascii="Arial" w:hAnsi="Arial" w:cs="Arial"/>
          <w:spacing w:val="-1"/>
        </w:rPr>
        <w:t>a</w:t>
      </w:r>
      <w:r w:rsidRPr="00EB75A3">
        <w:rPr>
          <w:rFonts w:ascii="Arial" w:hAnsi="Arial" w:cs="Arial"/>
        </w:rPr>
        <w:t>li</w:t>
      </w:r>
      <w:r w:rsidRPr="00EB75A3">
        <w:rPr>
          <w:rFonts w:ascii="Arial" w:hAnsi="Arial" w:cs="Arial"/>
          <w:spacing w:val="3"/>
        </w:rPr>
        <w:t>t</w:t>
      </w:r>
      <w:r w:rsidRPr="00EB75A3">
        <w:rPr>
          <w:rFonts w:ascii="Arial" w:hAnsi="Arial" w:cs="Arial"/>
          <w:spacing w:val="-5"/>
        </w:rPr>
        <w:t>y</w:t>
      </w:r>
      <w:r w:rsidRPr="00EB75A3">
        <w:rPr>
          <w:rFonts w:ascii="Arial" w:hAnsi="Arial" w:cs="Arial"/>
        </w:rPr>
        <w:t>, p</w:t>
      </w:r>
      <w:r w:rsidRPr="00EB75A3">
        <w:rPr>
          <w:rFonts w:ascii="Arial" w:hAnsi="Arial" w:cs="Arial"/>
          <w:spacing w:val="1"/>
        </w:rPr>
        <w:t>e</w:t>
      </w:r>
      <w:r w:rsidRPr="00EB75A3">
        <w:rPr>
          <w:rFonts w:ascii="Arial" w:hAnsi="Arial" w:cs="Arial"/>
          <w:spacing w:val="-1"/>
        </w:rPr>
        <w:t>r</w:t>
      </w:r>
      <w:r w:rsidRPr="00EB75A3">
        <w:rPr>
          <w:rFonts w:ascii="Arial" w:hAnsi="Arial" w:cs="Arial"/>
        </w:rPr>
        <w:t>son</w:t>
      </w:r>
      <w:r w:rsidRPr="00EB75A3">
        <w:rPr>
          <w:rFonts w:ascii="Arial" w:hAnsi="Arial" w:cs="Arial"/>
          <w:spacing w:val="-1"/>
        </w:rPr>
        <w:t>a</w:t>
      </w:r>
      <w:r w:rsidRPr="00EB75A3">
        <w:rPr>
          <w:rFonts w:ascii="Arial" w:hAnsi="Arial" w:cs="Arial"/>
        </w:rPr>
        <w:t>l m</w:t>
      </w:r>
      <w:r w:rsidRPr="00EB75A3">
        <w:rPr>
          <w:rFonts w:ascii="Arial" w:hAnsi="Arial" w:cs="Arial"/>
          <w:spacing w:val="-1"/>
        </w:rPr>
        <w:t>a</w:t>
      </w:r>
      <w:r w:rsidRPr="00EB75A3">
        <w:rPr>
          <w:rFonts w:ascii="Arial" w:hAnsi="Arial" w:cs="Arial"/>
          <w:spacing w:val="3"/>
        </w:rPr>
        <w:t>i</w:t>
      </w:r>
      <w:r w:rsidRPr="00EB75A3">
        <w:rPr>
          <w:rFonts w:ascii="Arial" w:hAnsi="Arial" w:cs="Arial"/>
        </w:rPr>
        <w:t>nt</w:t>
      </w:r>
      <w:r w:rsidRPr="00EB75A3">
        <w:rPr>
          <w:rFonts w:ascii="Arial" w:hAnsi="Arial" w:cs="Arial"/>
          <w:spacing w:val="-1"/>
        </w:rPr>
        <w:t>e</w:t>
      </w:r>
      <w:r w:rsidRPr="00EB75A3">
        <w:rPr>
          <w:rFonts w:ascii="Arial" w:hAnsi="Arial" w:cs="Arial"/>
        </w:rPr>
        <w:t>n</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 xml:space="preserve">skills, </w:t>
      </w:r>
      <w:r w:rsidRPr="00EB75A3">
        <w:rPr>
          <w:rFonts w:ascii="Arial" w:hAnsi="Arial" w:cs="Arial"/>
          <w:spacing w:val="-1"/>
        </w:rPr>
        <w:t>a</w:t>
      </w:r>
      <w:r w:rsidRPr="00EB75A3">
        <w:rPr>
          <w:rFonts w:ascii="Arial" w:hAnsi="Arial" w:cs="Arial"/>
        </w:rPr>
        <w:t>nd wo</w:t>
      </w:r>
      <w:r w:rsidRPr="00EB75A3">
        <w:rPr>
          <w:rFonts w:ascii="Arial" w:hAnsi="Arial" w:cs="Arial"/>
          <w:spacing w:val="-1"/>
        </w:rPr>
        <w:t>r</w:t>
      </w:r>
      <w:r w:rsidRPr="00EB75A3">
        <w:rPr>
          <w:rFonts w:ascii="Arial" w:hAnsi="Arial" w:cs="Arial"/>
          <w:spacing w:val="2"/>
        </w:rPr>
        <w:t>k</w:t>
      </w:r>
      <w:r w:rsidRPr="00EB75A3">
        <w:rPr>
          <w:rFonts w:ascii="Arial" w:hAnsi="Arial" w:cs="Arial"/>
        </w:rPr>
        <w:t>pl</w:t>
      </w:r>
      <w:r w:rsidRPr="00EB75A3">
        <w:rPr>
          <w:rFonts w:ascii="Arial" w:hAnsi="Arial" w:cs="Arial"/>
          <w:spacing w:val="-1"/>
        </w:rPr>
        <w:t>ac</w:t>
      </w:r>
      <w:r w:rsidRPr="00EB75A3">
        <w:rPr>
          <w:rFonts w:ascii="Arial" w:hAnsi="Arial" w:cs="Arial"/>
        </w:rPr>
        <w:t>e</w:t>
      </w:r>
      <w:r w:rsidRPr="00EB75A3">
        <w:rPr>
          <w:rFonts w:ascii="Arial" w:hAnsi="Arial" w:cs="Arial"/>
          <w:spacing w:val="-1"/>
        </w:rPr>
        <w:t xml:space="preserve"> </w:t>
      </w:r>
      <w:r w:rsidRPr="00EB75A3">
        <w:rPr>
          <w:rFonts w:ascii="Arial" w:hAnsi="Arial" w:cs="Arial"/>
        </w:rPr>
        <w:t>b</w:t>
      </w:r>
      <w:r w:rsidRPr="00EB75A3">
        <w:rPr>
          <w:rFonts w:ascii="Arial" w:hAnsi="Arial" w:cs="Arial"/>
          <w:spacing w:val="-1"/>
        </w:rPr>
        <w:t>e</w:t>
      </w:r>
      <w:r w:rsidRPr="00EB75A3">
        <w:rPr>
          <w:rFonts w:ascii="Arial" w:hAnsi="Arial" w:cs="Arial"/>
          <w:spacing w:val="2"/>
        </w:rPr>
        <w:t>h</w:t>
      </w:r>
      <w:r w:rsidRPr="00EB75A3">
        <w:rPr>
          <w:rFonts w:ascii="Arial" w:hAnsi="Arial" w:cs="Arial"/>
          <w:spacing w:val="-1"/>
        </w:rPr>
        <w:t>a</w:t>
      </w:r>
      <w:r w:rsidRPr="00EB75A3">
        <w:rPr>
          <w:rFonts w:ascii="Arial" w:hAnsi="Arial" w:cs="Arial"/>
        </w:rPr>
        <w:t>vior skills t</w:t>
      </w:r>
      <w:r w:rsidRPr="00EB75A3">
        <w:rPr>
          <w:rFonts w:ascii="Arial" w:hAnsi="Arial" w:cs="Arial"/>
          <w:spacing w:val="-1"/>
        </w:rPr>
        <w:t>ra</w:t>
      </w:r>
      <w:r w:rsidRPr="00EB75A3">
        <w:rPr>
          <w:rFonts w:ascii="Arial" w:hAnsi="Arial" w:cs="Arial"/>
        </w:rPr>
        <w:t>inin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0" w:hanging="720"/>
        <w:jc w:val="both"/>
        <w:rPr>
          <w:rFonts w:ascii="Arial" w:hAnsi="Arial" w:cs="Arial"/>
        </w:rPr>
      </w:pPr>
      <w:r w:rsidRPr="00EB75A3">
        <w:rPr>
          <w:rFonts w:ascii="Arial" w:hAnsi="Arial" w:cs="Arial"/>
          <w:spacing w:val="-3"/>
        </w:rPr>
        <w:t>I</w:t>
      </w:r>
      <w:r w:rsidRPr="00EB75A3">
        <w:rPr>
          <w:rFonts w:ascii="Arial" w:hAnsi="Arial" w:cs="Arial"/>
        </w:rPr>
        <w:t>nt</w:t>
      </w:r>
      <w:r w:rsidRPr="00EB75A3">
        <w:rPr>
          <w:rFonts w:ascii="Arial" w:hAnsi="Arial" w:cs="Arial"/>
          <w:spacing w:val="1"/>
        </w:rPr>
        <w:t>e</w:t>
      </w:r>
      <w:r w:rsidRPr="00EB75A3">
        <w:rPr>
          <w:rFonts w:ascii="Arial" w:hAnsi="Arial" w:cs="Arial"/>
          <w:spacing w:val="-1"/>
        </w:rPr>
        <w:t>r</w:t>
      </w:r>
      <w:r w:rsidRPr="00EB75A3">
        <w:rPr>
          <w:rFonts w:ascii="Arial" w:hAnsi="Arial" w:cs="Arial"/>
        </w:rPr>
        <w:t xml:space="preserve">nships </w:t>
      </w:r>
      <w:r w:rsidRPr="00EB75A3">
        <w:rPr>
          <w:rFonts w:ascii="Arial" w:hAnsi="Arial" w:cs="Arial"/>
          <w:spacing w:val="-1"/>
        </w:rPr>
        <w:t>a</w:t>
      </w:r>
      <w:r w:rsidRPr="00EB75A3">
        <w:rPr>
          <w:rFonts w:ascii="Arial" w:hAnsi="Arial" w:cs="Arial"/>
        </w:rPr>
        <w:t>nd wo</w:t>
      </w:r>
      <w:r w:rsidRPr="00EB75A3">
        <w:rPr>
          <w:rFonts w:ascii="Arial" w:hAnsi="Arial" w:cs="Arial"/>
          <w:spacing w:val="-1"/>
        </w:rPr>
        <w:t>r</w:t>
      </w:r>
      <w:r w:rsidRPr="00EB75A3">
        <w:rPr>
          <w:rFonts w:ascii="Arial" w:hAnsi="Arial" w:cs="Arial"/>
        </w:rPr>
        <w:t>k</w:t>
      </w:r>
      <w:r w:rsidRPr="00EB75A3">
        <w:rPr>
          <w:rFonts w:ascii="Arial" w:hAnsi="Arial" w:cs="Arial"/>
          <w:spacing w:val="2"/>
        </w:rPr>
        <w:t xml:space="preserve"> </w:t>
      </w:r>
      <w:r w:rsidRPr="00EB75A3">
        <w:rPr>
          <w:rFonts w:ascii="Arial" w:hAnsi="Arial" w:cs="Arial"/>
          <w:spacing w:val="-1"/>
        </w:rPr>
        <w:t>e</w:t>
      </w:r>
      <w:r w:rsidRPr="00EB75A3">
        <w:rPr>
          <w:rFonts w:ascii="Arial" w:hAnsi="Arial" w:cs="Arial"/>
          <w:spacing w:val="2"/>
        </w:rPr>
        <w:t>x</w:t>
      </w:r>
      <w:r w:rsidRPr="00EB75A3">
        <w:rPr>
          <w:rFonts w:ascii="Arial" w:hAnsi="Arial" w:cs="Arial"/>
        </w:rPr>
        <w:t>p</w:t>
      </w:r>
      <w:r w:rsidRPr="00EB75A3">
        <w:rPr>
          <w:rFonts w:ascii="Arial" w:hAnsi="Arial" w:cs="Arial"/>
          <w:spacing w:val="-1"/>
        </w:rPr>
        <w:t>er</w:t>
      </w:r>
      <w:r w:rsidRPr="00EB75A3">
        <w:rPr>
          <w:rFonts w:ascii="Arial" w:hAnsi="Arial" w:cs="Arial"/>
        </w:rPr>
        <w:t>i</w:t>
      </w:r>
      <w:r w:rsidRPr="00EB75A3">
        <w:rPr>
          <w:rFonts w:ascii="Arial" w:hAnsi="Arial" w:cs="Arial"/>
          <w:spacing w:val="-1"/>
        </w:rPr>
        <w:t>e</w:t>
      </w:r>
      <w:r w:rsidRPr="00EB75A3">
        <w:rPr>
          <w:rFonts w:ascii="Arial" w:hAnsi="Arial" w:cs="Arial"/>
        </w:rPr>
        <w:t>n</w:t>
      </w:r>
      <w:r w:rsidRPr="00EB75A3">
        <w:rPr>
          <w:rFonts w:ascii="Arial" w:hAnsi="Arial" w:cs="Arial"/>
          <w:spacing w:val="1"/>
        </w:rPr>
        <w:t>c</w:t>
      </w:r>
      <w:r w:rsidRPr="00EB75A3">
        <w:rPr>
          <w:rFonts w:ascii="Arial" w:hAnsi="Arial" w:cs="Arial"/>
          <w:spacing w:val="-1"/>
        </w:rPr>
        <w:t>e</w:t>
      </w:r>
      <w:r w:rsidRPr="00EB75A3">
        <w:rPr>
          <w:rFonts w:ascii="Arial" w:hAnsi="Arial" w:cs="Arial"/>
        </w:rPr>
        <w:t>s link</w:t>
      </w:r>
      <w:r w:rsidRPr="00EB75A3">
        <w:rPr>
          <w:rFonts w:ascii="Arial" w:hAnsi="Arial" w:cs="Arial"/>
          <w:spacing w:val="-1"/>
        </w:rPr>
        <w:t>e</w:t>
      </w:r>
      <w:r w:rsidRPr="00EB75A3">
        <w:rPr>
          <w:rFonts w:ascii="Arial" w:hAnsi="Arial" w:cs="Arial"/>
        </w:rPr>
        <w:t xml:space="preserve">d to </w:t>
      </w:r>
      <w:r w:rsidRPr="00EB75A3">
        <w:rPr>
          <w:rFonts w:ascii="Arial" w:hAnsi="Arial" w:cs="Arial"/>
          <w:spacing w:val="-1"/>
        </w:rPr>
        <w:t>ca</w:t>
      </w:r>
      <w:r w:rsidRPr="00EB75A3">
        <w:rPr>
          <w:rFonts w:ascii="Arial" w:hAnsi="Arial" w:cs="Arial"/>
          <w:spacing w:val="2"/>
        </w:rPr>
        <w:t>r</w:t>
      </w:r>
      <w:r w:rsidRPr="00EB75A3">
        <w:rPr>
          <w:rFonts w:ascii="Arial" w:hAnsi="Arial" w:cs="Arial"/>
          <w:spacing w:val="-1"/>
        </w:rPr>
        <w:t>eer</w:t>
      </w:r>
      <w:r w:rsidRPr="00EB75A3">
        <w:rPr>
          <w:rFonts w:ascii="Arial" w:hAnsi="Arial" w:cs="Arial"/>
          <w:spacing w:val="3"/>
        </w:rPr>
        <w:t>s</w:t>
      </w:r>
      <w:r w:rsidRPr="00EB75A3">
        <w:rPr>
          <w:rFonts w:ascii="Arial" w:hAnsi="Arial" w:cs="Arial"/>
        </w:rPr>
        <w:t>.</w:t>
      </w:r>
    </w:p>
    <w:p w:rsidR="00E77AC6" w:rsidRPr="00EB75A3" w:rsidRDefault="00E77AC6" w:rsidP="00753073">
      <w:pPr>
        <w:pStyle w:val="ListParagraph"/>
        <w:widowControl w:val="0"/>
        <w:numPr>
          <w:ilvl w:val="2"/>
          <w:numId w:val="54"/>
        </w:numPr>
        <w:suppressAutoHyphens w:val="0"/>
        <w:autoSpaceDE/>
        <w:autoSpaceDN/>
        <w:adjustRightInd/>
        <w:spacing w:after="240"/>
        <w:ind w:left="2160" w:right="209" w:hanging="720"/>
        <w:jc w:val="both"/>
        <w:rPr>
          <w:rFonts w:ascii="Arial" w:hAnsi="Arial" w:cs="Arial"/>
        </w:rPr>
      </w:pPr>
      <w:r w:rsidRPr="00EB75A3">
        <w:rPr>
          <w:rFonts w:ascii="Arial" w:hAnsi="Arial" w:cs="Arial"/>
          <w:spacing w:val="1"/>
        </w:rPr>
        <w:t>W</w:t>
      </w:r>
      <w:r w:rsidRPr="00EB75A3">
        <w:rPr>
          <w:rFonts w:ascii="Arial" w:hAnsi="Arial" w:cs="Arial"/>
        </w:rPr>
        <w:t>o</w:t>
      </w:r>
      <w:r w:rsidRPr="00EB75A3">
        <w:rPr>
          <w:rFonts w:ascii="Arial" w:hAnsi="Arial" w:cs="Arial"/>
          <w:spacing w:val="-1"/>
        </w:rPr>
        <w:t>r</w:t>
      </w:r>
      <w:r w:rsidRPr="00EB75A3">
        <w:rPr>
          <w:rFonts w:ascii="Arial" w:hAnsi="Arial" w:cs="Arial"/>
        </w:rPr>
        <w:t>k</w:t>
      </w:r>
      <w:r w:rsidRPr="00EB75A3">
        <w:rPr>
          <w:rFonts w:ascii="Arial" w:hAnsi="Arial" w:cs="Arial"/>
          <w:spacing w:val="-1"/>
        </w:rPr>
        <w:t>f</w:t>
      </w:r>
      <w:r w:rsidRPr="00EB75A3">
        <w:rPr>
          <w:rFonts w:ascii="Arial" w:hAnsi="Arial" w:cs="Arial"/>
        </w:rPr>
        <w:t>o</w:t>
      </w:r>
      <w:r w:rsidRPr="00EB75A3">
        <w:rPr>
          <w:rFonts w:ascii="Arial" w:hAnsi="Arial" w:cs="Arial"/>
          <w:spacing w:val="-1"/>
        </w:rPr>
        <w:t>rc</w:t>
      </w:r>
      <w:r w:rsidRPr="00EB75A3">
        <w:rPr>
          <w:rFonts w:ascii="Arial" w:hAnsi="Arial" w:cs="Arial"/>
        </w:rPr>
        <w:t>e</w:t>
      </w:r>
      <w:r w:rsidRPr="00EB75A3">
        <w:rPr>
          <w:rFonts w:ascii="Arial" w:hAnsi="Arial" w:cs="Arial"/>
          <w:spacing w:val="-1"/>
        </w:rPr>
        <w:t xml:space="preserve"> </w:t>
      </w:r>
      <w:r w:rsidRPr="00EB75A3">
        <w:rPr>
          <w:rFonts w:ascii="Arial" w:hAnsi="Arial" w:cs="Arial"/>
        </w:rPr>
        <w:t>p</w:t>
      </w:r>
      <w:r w:rsidRPr="00EB75A3">
        <w:rPr>
          <w:rFonts w:ascii="Arial" w:hAnsi="Arial" w:cs="Arial"/>
          <w:spacing w:val="2"/>
        </w:rPr>
        <w:t>r</w:t>
      </w:r>
      <w:r w:rsidRPr="00EB75A3">
        <w:rPr>
          <w:rFonts w:ascii="Arial" w:hAnsi="Arial" w:cs="Arial"/>
          <w:spacing w:val="-1"/>
        </w:rPr>
        <w:t>e</w:t>
      </w:r>
      <w:r w:rsidRPr="00EB75A3">
        <w:rPr>
          <w:rFonts w:ascii="Arial" w:hAnsi="Arial" w:cs="Arial"/>
        </w:rPr>
        <w:t>p</w:t>
      </w:r>
      <w:r w:rsidRPr="00EB75A3">
        <w:rPr>
          <w:rFonts w:ascii="Arial" w:hAnsi="Arial" w:cs="Arial"/>
          <w:spacing w:val="-1"/>
        </w:rPr>
        <w:t>a</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a</w:t>
      </w:r>
      <w:r w:rsidRPr="00EB75A3">
        <w:rPr>
          <w:rFonts w:ascii="Arial" w:hAnsi="Arial" w:cs="Arial"/>
          <w:spacing w:val="-1"/>
        </w:rPr>
        <w:t>c</w:t>
      </w:r>
      <w:r w:rsidRPr="00EB75A3">
        <w:rPr>
          <w:rFonts w:ascii="Arial" w:hAnsi="Arial" w:cs="Arial"/>
        </w:rPr>
        <w:t>tiviti</w:t>
      </w:r>
      <w:r w:rsidRPr="00EB75A3">
        <w:rPr>
          <w:rFonts w:ascii="Arial" w:hAnsi="Arial" w:cs="Arial"/>
          <w:spacing w:val="-1"/>
        </w:rPr>
        <w:t>e</w:t>
      </w:r>
      <w:r w:rsidRPr="00EB75A3">
        <w:rPr>
          <w:rFonts w:ascii="Arial" w:hAnsi="Arial" w:cs="Arial"/>
        </w:rPr>
        <w:t>s, in</w:t>
      </w:r>
      <w:r w:rsidRPr="00EB75A3">
        <w:rPr>
          <w:rFonts w:ascii="Arial" w:hAnsi="Arial" w:cs="Arial"/>
          <w:spacing w:val="-1"/>
        </w:rPr>
        <w:t>c</w:t>
      </w:r>
      <w:r w:rsidRPr="00EB75A3">
        <w:rPr>
          <w:rFonts w:ascii="Arial" w:hAnsi="Arial" w:cs="Arial"/>
        </w:rPr>
        <w:t>luding</w:t>
      </w:r>
      <w:r w:rsidRPr="00EB75A3">
        <w:rPr>
          <w:rFonts w:ascii="Arial" w:hAnsi="Arial" w:cs="Arial"/>
          <w:spacing w:val="-2"/>
        </w:rPr>
        <w:t xml:space="preserve"> </w:t>
      </w:r>
      <w:r w:rsidRPr="00EB75A3">
        <w:rPr>
          <w:rFonts w:ascii="Arial" w:hAnsi="Arial" w:cs="Arial"/>
        </w:rPr>
        <w:t>b</w:t>
      </w:r>
      <w:r w:rsidRPr="00EB75A3">
        <w:rPr>
          <w:rFonts w:ascii="Arial" w:hAnsi="Arial" w:cs="Arial"/>
          <w:spacing w:val="-1"/>
        </w:rPr>
        <w:t>a</w:t>
      </w:r>
      <w:r w:rsidRPr="00EB75A3">
        <w:rPr>
          <w:rFonts w:ascii="Arial" w:hAnsi="Arial" w:cs="Arial"/>
        </w:rPr>
        <w:t>sic</w:t>
      </w:r>
      <w:r w:rsidRPr="00EB75A3">
        <w:rPr>
          <w:rFonts w:ascii="Arial" w:hAnsi="Arial" w:cs="Arial"/>
          <w:spacing w:val="1"/>
        </w:rPr>
        <w:t xml:space="preserve"> </w:t>
      </w:r>
      <w:r w:rsidRPr="00EB75A3">
        <w:rPr>
          <w:rFonts w:ascii="Arial" w:hAnsi="Arial" w:cs="Arial"/>
          <w:spacing w:val="-1"/>
        </w:rPr>
        <w:t>aca</w:t>
      </w:r>
      <w:r w:rsidRPr="00EB75A3">
        <w:rPr>
          <w:rFonts w:ascii="Arial" w:hAnsi="Arial" w:cs="Arial"/>
          <w:spacing w:val="2"/>
        </w:rPr>
        <w:t>d</w:t>
      </w:r>
      <w:r w:rsidRPr="00EB75A3">
        <w:rPr>
          <w:rFonts w:ascii="Arial" w:hAnsi="Arial" w:cs="Arial"/>
          <w:spacing w:val="-1"/>
        </w:rPr>
        <w:t>e</w:t>
      </w:r>
      <w:r w:rsidRPr="00EB75A3">
        <w:rPr>
          <w:rFonts w:ascii="Arial" w:hAnsi="Arial" w:cs="Arial"/>
        </w:rPr>
        <w:t>mic</w:t>
      </w:r>
      <w:r w:rsidRPr="00EB75A3">
        <w:rPr>
          <w:rFonts w:ascii="Arial" w:hAnsi="Arial" w:cs="Arial"/>
          <w:spacing w:val="-1"/>
        </w:rPr>
        <w:t xml:space="preserve"> </w:t>
      </w:r>
      <w:r w:rsidRPr="00EB75A3">
        <w:rPr>
          <w:rFonts w:ascii="Arial" w:hAnsi="Arial" w:cs="Arial"/>
        </w:rPr>
        <w:t xml:space="preserve">skills, </w:t>
      </w:r>
      <w:r w:rsidRPr="00EB75A3">
        <w:rPr>
          <w:rFonts w:ascii="Arial" w:hAnsi="Arial" w:cs="Arial"/>
          <w:spacing w:val="-1"/>
        </w:rPr>
        <w:t>cr</w:t>
      </w:r>
      <w:r w:rsidRPr="00EB75A3">
        <w:rPr>
          <w:rFonts w:ascii="Arial" w:hAnsi="Arial" w:cs="Arial"/>
        </w:rPr>
        <w:t>iti</w:t>
      </w:r>
      <w:r w:rsidRPr="00EB75A3">
        <w:rPr>
          <w:rFonts w:ascii="Arial" w:hAnsi="Arial" w:cs="Arial"/>
          <w:spacing w:val="-1"/>
        </w:rPr>
        <w:t>ca</w:t>
      </w:r>
      <w:r w:rsidRPr="00EB75A3">
        <w:rPr>
          <w:rFonts w:ascii="Arial" w:hAnsi="Arial" w:cs="Arial"/>
        </w:rPr>
        <w:t>l thinking</w:t>
      </w:r>
      <w:r w:rsidRPr="00EB75A3">
        <w:rPr>
          <w:rFonts w:ascii="Arial" w:hAnsi="Arial" w:cs="Arial"/>
          <w:spacing w:val="-2"/>
        </w:rPr>
        <w:t xml:space="preserve"> </w:t>
      </w:r>
      <w:r w:rsidRPr="00EB75A3">
        <w:rPr>
          <w:rFonts w:ascii="Arial" w:hAnsi="Arial" w:cs="Arial"/>
        </w:rPr>
        <w:t>skills, di</w:t>
      </w:r>
      <w:r w:rsidRPr="00EB75A3">
        <w:rPr>
          <w:rFonts w:ascii="Arial" w:hAnsi="Arial" w:cs="Arial"/>
          <w:spacing w:val="-2"/>
        </w:rPr>
        <w:t>g</w:t>
      </w:r>
      <w:r w:rsidRPr="00EB75A3">
        <w:rPr>
          <w:rFonts w:ascii="Arial" w:hAnsi="Arial" w:cs="Arial"/>
        </w:rPr>
        <w:t>it</w:t>
      </w:r>
      <w:r w:rsidRPr="00EB75A3">
        <w:rPr>
          <w:rFonts w:ascii="Arial" w:hAnsi="Arial" w:cs="Arial"/>
          <w:spacing w:val="-1"/>
        </w:rPr>
        <w:t>a</w:t>
      </w:r>
      <w:r w:rsidRPr="00EB75A3">
        <w:rPr>
          <w:rFonts w:ascii="Arial" w:hAnsi="Arial" w:cs="Arial"/>
        </w:rPr>
        <w:t>l lit</w:t>
      </w:r>
      <w:r w:rsidRPr="00EB75A3">
        <w:rPr>
          <w:rFonts w:ascii="Arial" w:hAnsi="Arial" w:cs="Arial"/>
          <w:spacing w:val="-1"/>
        </w:rPr>
        <w:t>er</w:t>
      </w:r>
      <w:r w:rsidRPr="00EB75A3">
        <w:rPr>
          <w:rFonts w:ascii="Arial" w:hAnsi="Arial" w:cs="Arial"/>
          <w:spacing w:val="1"/>
        </w:rPr>
        <w:t>a</w:t>
      </w:r>
      <w:r w:rsidRPr="00EB75A3">
        <w:rPr>
          <w:rFonts w:ascii="Arial" w:hAnsi="Arial" w:cs="Arial"/>
          <w:spacing w:val="4"/>
        </w:rPr>
        <w:t>c</w:t>
      </w:r>
      <w:r w:rsidRPr="00EB75A3">
        <w:rPr>
          <w:rFonts w:ascii="Arial" w:hAnsi="Arial" w:cs="Arial"/>
        </w:rPr>
        <w:t>y</w:t>
      </w:r>
      <w:r w:rsidRPr="00EB75A3">
        <w:rPr>
          <w:rFonts w:ascii="Arial" w:hAnsi="Arial" w:cs="Arial"/>
          <w:spacing w:val="-5"/>
        </w:rPr>
        <w:t xml:space="preserve"> </w:t>
      </w:r>
      <w:r w:rsidRPr="00EB75A3">
        <w:rPr>
          <w:rFonts w:ascii="Arial" w:hAnsi="Arial" w:cs="Arial"/>
        </w:rPr>
        <w:t xml:space="preserve">skills, </w:t>
      </w:r>
      <w:r w:rsidRPr="00EB75A3">
        <w:rPr>
          <w:rFonts w:ascii="Arial" w:hAnsi="Arial" w:cs="Arial"/>
          <w:spacing w:val="-1"/>
        </w:rPr>
        <w:t>a</w:t>
      </w:r>
      <w:r w:rsidRPr="00EB75A3">
        <w:rPr>
          <w:rFonts w:ascii="Arial" w:hAnsi="Arial" w:cs="Arial"/>
        </w:rPr>
        <w:t>nd s</w:t>
      </w:r>
      <w:r w:rsidRPr="00EB75A3">
        <w:rPr>
          <w:rFonts w:ascii="Arial" w:hAnsi="Arial" w:cs="Arial"/>
          <w:spacing w:val="-1"/>
        </w:rPr>
        <w:t>e</w:t>
      </w:r>
      <w:r w:rsidRPr="00EB75A3">
        <w:rPr>
          <w:rFonts w:ascii="Arial" w:hAnsi="Arial" w:cs="Arial"/>
        </w:rPr>
        <w:t>l</w:t>
      </w:r>
      <w:r w:rsidRPr="00EB75A3">
        <w:rPr>
          <w:rFonts w:ascii="Arial" w:hAnsi="Arial" w:cs="Arial"/>
          <w:spacing w:val="-1"/>
        </w:rPr>
        <w:t>f-</w:t>
      </w:r>
      <w:r w:rsidRPr="00EB75A3">
        <w:rPr>
          <w:rFonts w:ascii="Arial" w:hAnsi="Arial" w:cs="Arial"/>
        </w:rPr>
        <w:t>m</w:t>
      </w:r>
      <w:r w:rsidRPr="00EB75A3">
        <w:rPr>
          <w:rFonts w:ascii="Arial" w:hAnsi="Arial" w:cs="Arial"/>
          <w:spacing w:val="-1"/>
        </w:rPr>
        <w:t>a</w:t>
      </w:r>
      <w:r w:rsidRPr="00EB75A3">
        <w:rPr>
          <w:rFonts w:ascii="Arial" w:hAnsi="Arial" w:cs="Arial"/>
        </w:rPr>
        <w:t>n</w:t>
      </w:r>
      <w:r w:rsidRPr="00EB75A3">
        <w:rPr>
          <w:rFonts w:ascii="Arial" w:hAnsi="Arial" w:cs="Arial"/>
          <w:spacing w:val="1"/>
        </w:rPr>
        <w:t>a</w:t>
      </w:r>
      <w:r w:rsidRPr="00EB75A3">
        <w:rPr>
          <w:rFonts w:ascii="Arial" w:hAnsi="Arial" w:cs="Arial"/>
        </w:rPr>
        <w:t>g</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nt skills.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0" w:hanging="720"/>
        <w:jc w:val="both"/>
        <w:rPr>
          <w:rFonts w:ascii="Arial" w:hAnsi="Arial" w:cs="Arial"/>
        </w:rPr>
      </w:pPr>
      <w:r w:rsidRPr="00EB75A3">
        <w:rPr>
          <w:rFonts w:ascii="Arial" w:hAnsi="Arial" w:cs="Arial"/>
          <w:spacing w:val="-1"/>
        </w:rPr>
        <w:t>F</w:t>
      </w:r>
      <w:r w:rsidRPr="00EB75A3">
        <w:rPr>
          <w:rFonts w:ascii="Arial" w:hAnsi="Arial" w:cs="Arial"/>
        </w:rPr>
        <w:t>in</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i</w:t>
      </w:r>
      <w:r w:rsidRPr="00EB75A3">
        <w:rPr>
          <w:rFonts w:ascii="Arial" w:hAnsi="Arial" w:cs="Arial"/>
          <w:spacing w:val="-1"/>
        </w:rPr>
        <w:t>a</w:t>
      </w:r>
      <w:r w:rsidRPr="00EB75A3">
        <w:rPr>
          <w:rFonts w:ascii="Arial" w:hAnsi="Arial" w:cs="Arial"/>
        </w:rPr>
        <w:t>l lit</w:t>
      </w:r>
      <w:r w:rsidRPr="00EB75A3">
        <w:rPr>
          <w:rFonts w:ascii="Arial" w:hAnsi="Arial" w:cs="Arial"/>
          <w:spacing w:val="-1"/>
        </w:rPr>
        <w:t>e</w:t>
      </w:r>
      <w:r w:rsidRPr="00EB75A3">
        <w:rPr>
          <w:rFonts w:ascii="Arial" w:hAnsi="Arial" w:cs="Arial"/>
          <w:spacing w:val="2"/>
        </w:rPr>
        <w:t>r</w:t>
      </w:r>
      <w:r w:rsidRPr="00EB75A3">
        <w:rPr>
          <w:rFonts w:ascii="Arial" w:hAnsi="Arial" w:cs="Arial"/>
          <w:spacing w:val="-1"/>
        </w:rPr>
        <w:t>a</w:t>
      </w:r>
      <w:r w:rsidRPr="00EB75A3">
        <w:rPr>
          <w:rFonts w:ascii="Arial" w:hAnsi="Arial" w:cs="Arial"/>
          <w:spacing w:val="4"/>
        </w:rPr>
        <w:t>c</w:t>
      </w:r>
      <w:r w:rsidRPr="00EB75A3">
        <w:rPr>
          <w:rFonts w:ascii="Arial" w:hAnsi="Arial" w:cs="Arial"/>
        </w:rPr>
        <w:t>y</w:t>
      </w:r>
      <w:r w:rsidRPr="00EB75A3">
        <w:rPr>
          <w:rFonts w:ascii="Arial" w:hAnsi="Arial" w:cs="Arial"/>
          <w:spacing w:val="-5"/>
        </w:rPr>
        <w:t xml:space="preserve"> </w:t>
      </w:r>
      <w:r w:rsidRPr="00EB75A3">
        <w:rPr>
          <w:rFonts w:ascii="Arial" w:hAnsi="Arial" w:cs="Arial"/>
        </w:rPr>
        <w:t>s</w:t>
      </w:r>
      <w:r w:rsidRPr="00EB75A3">
        <w:rPr>
          <w:rFonts w:ascii="Arial" w:hAnsi="Arial" w:cs="Arial"/>
          <w:spacing w:val="1"/>
        </w:rPr>
        <w:t>e</w:t>
      </w:r>
      <w:r w:rsidRPr="00EB75A3">
        <w:rPr>
          <w:rFonts w:ascii="Arial" w:hAnsi="Arial" w:cs="Arial"/>
          <w:spacing w:val="-1"/>
        </w:rPr>
        <w:t>r</w:t>
      </w:r>
      <w:r w:rsidRPr="00EB75A3">
        <w:rPr>
          <w:rFonts w:ascii="Arial" w:hAnsi="Arial" w:cs="Arial"/>
        </w:rPr>
        <w:t>vi</w:t>
      </w:r>
      <w:r w:rsidRPr="00EB75A3">
        <w:rPr>
          <w:rFonts w:ascii="Arial" w:hAnsi="Arial" w:cs="Arial"/>
          <w:spacing w:val="-1"/>
        </w:rPr>
        <w:t>c</w:t>
      </w:r>
      <w:r w:rsidRPr="00EB75A3">
        <w:rPr>
          <w:rFonts w:ascii="Arial" w:hAnsi="Arial" w:cs="Arial"/>
          <w:spacing w:val="1"/>
        </w:rPr>
        <w:t>e</w:t>
      </w:r>
      <w:r w:rsidRPr="00EB75A3">
        <w:rPr>
          <w:rFonts w:ascii="Arial" w:hAnsi="Arial" w:cs="Arial"/>
        </w:rPr>
        <w:t>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0" w:hanging="720"/>
        <w:jc w:val="both"/>
        <w:rPr>
          <w:rFonts w:ascii="Arial" w:hAnsi="Arial" w:cs="Arial"/>
        </w:rPr>
      </w:pPr>
      <w:r w:rsidRPr="00EB75A3">
        <w:rPr>
          <w:rFonts w:ascii="Arial" w:hAnsi="Arial" w:cs="Arial"/>
        </w:rPr>
        <w:t>Out</w:t>
      </w:r>
      <w:r w:rsidRPr="00EB75A3">
        <w:rPr>
          <w:rFonts w:ascii="Arial" w:hAnsi="Arial" w:cs="Arial"/>
          <w:spacing w:val="-1"/>
        </w:rPr>
        <w:t>-</w:t>
      </w:r>
      <w:r w:rsidRPr="00EB75A3">
        <w:rPr>
          <w:rFonts w:ascii="Arial" w:hAnsi="Arial" w:cs="Arial"/>
        </w:rPr>
        <w:t>o</w:t>
      </w:r>
      <w:r w:rsidRPr="00EB75A3">
        <w:rPr>
          <w:rFonts w:ascii="Arial" w:hAnsi="Arial" w:cs="Arial"/>
          <w:spacing w:val="-1"/>
        </w:rPr>
        <w:t>f-</w:t>
      </w:r>
      <w:r w:rsidRPr="00EB75A3">
        <w:rPr>
          <w:rFonts w:ascii="Arial" w:hAnsi="Arial" w:cs="Arial"/>
          <w:spacing w:val="1"/>
        </w:rPr>
        <w:t>a</w:t>
      </w:r>
      <w:r w:rsidRPr="00EB75A3">
        <w:rPr>
          <w:rFonts w:ascii="Arial" w:hAnsi="Arial" w:cs="Arial"/>
          <w:spacing w:val="-1"/>
        </w:rPr>
        <w:t>re</w:t>
      </w:r>
      <w:r w:rsidRPr="00EB75A3">
        <w:rPr>
          <w:rFonts w:ascii="Arial" w:hAnsi="Arial" w:cs="Arial"/>
        </w:rPr>
        <w:t>a</w:t>
      </w:r>
      <w:r w:rsidRPr="00EB75A3">
        <w:rPr>
          <w:rFonts w:ascii="Arial" w:hAnsi="Arial" w:cs="Arial"/>
          <w:spacing w:val="-1"/>
        </w:rPr>
        <w:t xml:space="preserve"> </w:t>
      </w:r>
      <w:r w:rsidRPr="00EB75A3">
        <w:rPr>
          <w:rFonts w:ascii="Arial" w:hAnsi="Arial" w:cs="Arial"/>
        </w:rPr>
        <w:t>job s</w:t>
      </w:r>
      <w:r w:rsidRPr="00EB75A3">
        <w:rPr>
          <w:rFonts w:ascii="Arial" w:hAnsi="Arial" w:cs="Arial"/>
          <w:spacing w:val="1"/>
        </w:rPr>
        <w:t>e</w:t>
      </w:r>
      <w:r w:rsidRPr="00EB75A3">
        <w:rPr>
          <w:rFonts w:ascii="Arial" w:hAnsi="Arial" w:cs="Arial"/>
          <w:spacing w:val="-1"/>
        </w:rPr>
        <w:t>a</w:t>
      </w:r>
      <w:r w:rsidRPr="00EB75A3">
        <w:rPr>
          <w:rFonts w:ascii="Arial" w:hAnsi="Arial" w:cs="Arial"/>
          <w:spacing w:val="2"/>
        </w:rPr>
        <w:t>r</w:t>
      </w:r>
      <w:r w:rsidRPr="00EB75A3">
        <w:rPr>
          <w:rFonts w:ascii="Arial" w:hAnsi="Arial" w:cs="Arial"/>
          <w:spacing w:val="-1"/>
        </w:rPr>
        <w:t>c</w:t>
      </w:r>
      <w:r w:rsidRPr="00EB75A3">
        <w:rPr>
          <w:rFonts w:ascii="Arial" w:hAnsi="Arial" w:cs="Arial"/>
        </w:rPr>
        <w:t xml:space="preserve">h </w:t>
      </w:r>
      <w:r w:rsidRPr="00EB75A3">
        <w:rPr>
          <w:rFonts w:ascii="Arial" w:hAnsi="Arial" w:cs="Arial"/>
          <w:spacing w:val="-1"/>
        </w:rPr>
        <w:t>a</w:t>
      </w:r>
      <w:r w:rsidRPr="00EB75A3">
        <w:rPr>
          <w:rFonts w:ascii="Arial" w:hAnsi="Arial" w:cs="Arial"/>
          <w:spacing w:val="3"/>
        </w:rPr>
        <w:t>s</w:t>
      </w:r>
      <w:r w:rsidRPr="00EB75A3">
        <w:rPr>
          <w:rFonts w:ascii="Arial" w:hAnsi="Arial" w:cs="Arial"/>
        </w:rPr>
        <w:t>sist</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a</w:t>
      </w:r>
      <w:r w:rsidRPr="00EB75A3">
        <w:rPr>
          <w:rFonts w:ascii="Arial" w:hAnsi="Arial" w:cs="Arial"/>
        </w:rPr>
        <w:t xml:space="preserve">nd </w:t>
      </w:r>
      <w:r w:rsidRPr="00EB75A3">
        <w:rPr>
          <w:rFonts w:ascii="Arial" w:hAnsi="Arial" w:cs="Arial"/>
          <w:spacing w:val="2"/>
        </w:rPr>
        <w:t>r</w:t>
      </w:r>
      <w:r w:rsidRPr="00EB75A3">
        <w:rPr>
          <w:rFonts w:ascii="Arial" w:hAnsi="Arial" w:cs="Arial"/>
          <w:spacing w:val="-1"/>
        </w:rPr>
        <w:t>e</w:t>
      </w:r>
      <w:r w:rsidRPr="00EB75A3">
        <w:rPr>
          <w:rFonts w:ascii="Arial" w:hAnsi="Arial" w:cs="Arial"/>
        </w:rPr>
        <w:t>lo</w:t>
      </w:r>
      <w:r w:rsidRPr="00EB75A3">
        <w:rPr>
          <w:rFonts w:ascii="Arial" w:hAnsi="Arial" w:cs="Arial"/>
          <w:spacing w:val="-1"/>
        </w:rPr>
        <w:t>ca</w:t>
      </w:r>
      <w:r w:rsidRPr="00EB75A3">
        <w:rPr>
          <w:rFonts w:ascii="Arial" w:hAnsi="Arial" w:cs="Arial"/>
        </w:rPr>
        <w:t xml:space="preserve">tion </w:t>
      </w:r>
      <w:r w:rsidRPr="00EB75A3">
        <w:rPr>
          <w:rFonts w:ascii="Arial" w:hAnsi="Arial" w:cs="Arial"/>
          <w:spacing w:val="-1"/>
        </w:rPr>
        <w:t>a</w:t>
      </w:r>
      <w:r w:rsidRPr="00EB75A3">
        <w:rPr>
          <w:rFonts w:ascii="Arial" w:hAnsi="Arial" w:cs="Arial"/>
          <w:spacing w:val="3"/>
        </w:rPr>
        <w:t>s</w:t>
      </w:r>
      <w:r w:rsidRPr="00EB75A3">
        <w:rPr>
          <w:rFonts w:ascii="Arial" w:hAnsi="Arial" w:cs="Arial"/>
        </w:rPr>
        <w:t>sist</w:t>
      </w:r>
      <w:r w:rsidRPr="00EB75A3">
        <w:rPr>
          <w:rFonts w:ascii="Arial" w:hAnsi="Arial" w:cs="Arial"/>
          <w:spacing w:val="-1"/>
        </w:rPr>
        <w:t>a</w:t>
      </w:r>
      <w:r w:rsidRPr="00EB75A3">
        <w:rPr>
          <w:rFonts w:ascii="Arial" w:hAnsi="Arial" w:cs="Arial"/>
        </w:rPr>
        <w:t>n</w:t>
      </w:r>
      <w:r w:rsidRPr="00EB75A3">
        <w:rPr>
          <w:rFonts w:ascii="Arial" w:hAnsi="Arial" w:cs="Arial"/>
          <w:spacing w:val="-1"/>
        </w:rPr>
        <w:t>ce.</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34" w:hanging="720"/>
        <w:jc w:val="both"/>
        <w:rPr>
          <w:rFonts w:ascii="Arial" w:hAnsi="Arial" w:cs="Arial"/>
        </w:rPr>
      </w:pPr>
      <w:r w:rsidRPr="00EB75A3">
        <w:rPr>
          <w:rFonts w:ascii="Arial" w:hAnsi="Arial" w:cs="Arial"/>
        </w:rPr>
        <w:t>En</w:t>
      </w:r>
      <w:r w:rsidRPr="00EB75A3">
        <w:rPr>
          <w:rFonts w:ascii="Arial" w:hAnsi="Arial" w:cs="Arial"/>
          <w:spacing w:val="-2"/>
        </w:rPr>
        <w:t>g</w:t>
      </w:r>
      <w:r w:rsidRPr="00EB75A3">
        <w:rPr>
          <w:rFonts w:ascii="Arial" w:hAnsi="Arial" w:cs="Arial"/>
        </w:rPr>
        <w:t>lish</w:t>
      </w:r>
      <w:r w:rsidRPr="00EB75A3">
        <w:rPr>
          <w:rFonts w:ascii="Arial" w:hAnsi="Arial" w:cs="Arial"/>
          <w:spacing w:val="-1"/>
        </w:rPr>
        <w:t>-</w:t>
      </w:r>
      <w:r w:rsidRPr="00EB75A3">
        <w:rPr>
          <w:rFonts w:ascii="Arial" w:hAnsi="Arial" w:cs="Arial"/>
        </w:rPr>
        <w:t>l</w:t>
      </w:r>
      <w:r w:rsidRPr="00EB75A3">
        <w:rPr>
          <w:rFonts w:ascii="Arial" w:hAnsi="Arial" w:cs="Arial"/>
          <w:spacing w:val="-1"/>
        </w:rPr>
        <w:t>a</w:t>
      </w:r>
      <w:r w:rsidRPr="00EB75A3">
        <w:rPr>
          <w:rFonts w:ascii="Arial" w:hAnsi="Arial" w:cs="Arial"/>
          <w:spacing w:val="2"/>
        </w:rPr>
        <w:t>n</w:t>
      </w:r>
      <w:r w:rsidRPr="00EB75A3">
        <w:rPr>
          <w:rFonts w:ascii="Arial" w:hAnsi="Arial" w:cs="Arial"/>
          <w:spacing w:val="-2"/>
        </w:rPr>
        <w:t>g</w:t>
      </w:r>
      <w:r w:rsidRPr="00EB75A3">
        <w:rPr>
          <w:rFonts w:ascii="Arial" w:hAnsi="Arial" w:cs="Arial"/>
        </w:rPr>
        <w:t>u</w:t>
      </w:r>
      <w:r w:rsidRPr="00EB75A3">
        <w:rPr>
          <w:rFonts w:ascii="Arial" w:hAnsi="Arial" w:cs="Arial"/>
          <w:spacing w:val="1"/>
        </w:rPr>
        <w:t>a</w:t>
      </w:r>
      <w:r w:rsidRPr="00EB75A3">
        <w:rPr>
          <w:rFonts w:ascii="Arial" w:hAnsi="Arial" w:cs="Arial"/>
        </w:rPr>
        <w:t>ge</w:t>
      </w:r>
      <w:r w:rsidRPr="00EB75A3">
        <w:rPr>
          <w:rFonts w:ascii="Arial" w:hAnsi="Arial" w:cs="Arial"/>
          <w:spacing w:val="-1"/>
        </w:rPr>
        <w:t xml:space="preserve"> </w:t>
      </w:r>
      <w:r w:rsidRPr="00EB75A3">
        <w:rPr>
          <w:rFonts w:ascii="Arial" w:hAnsi="Arial" w:cs="Arial"/>
          <w:spacing w:val="1"/>
        </w:rPr>
        <w:t>a</w:t>
      </w:r>
      <w:r w:rsidRPr="00EB75A3">
        <w:rPr>
          <w:rFonts w:ascii="Arial" w:hAnsi="Arial" w:cs="Arial"/>
          <w:spacing w:val="-1"/>
        </w:rPr>
        <w:t>c</w:t>
      </w:r>
      <w:r w:rsidRPr="00EB75A3">
        <w:rPr>
          <w:rFonts w:ascii="Arial" w:hAnsi="Arial" w:cs="Arial"/>
        </w:rPr>
        <w:t xml:space="preserve">quisition </w:t>
      </w:r>
      <w:r w:rsidRPr="00EB75A3">
        <w:rPr>
          <w:rFonts w:ascii="Arial" w:hAnsi="Arial" w:cs="Arial"/>
          <w:spacing w:val="-1"/>
        </w:rPr>
        <w:t>a</w:t>
      </w:r>
      <w:r w:rsidRPr="00EB75A3">
        <w:rPr>
          <w:rFonts w:ascii="Arial" w:hAnsi="Arial" w:cs="Arial"/>
        </w:rPr>
        <w:t>nd int</w:t>
      </w:r>
      <w:r w:rsidRPr="00EB75A3">
        <w:rPr>
          <w:rFonts w:ascii="Arial" w:hAnsi="Arial" w:cs="Arial"/>
          <w:spacing w:val="-1"/>
        </w:rPr>
        <w:t>e</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e</w:t>
      </w:r>
      <w:r w:rsidRPr="00EB75A3">
        <w:rPr>
          <w:rFonts w:ascii="Arial" w:hAnsi="Arial" w:cs="Arial"/>
        </w:rPr>
        <w:t>d</w:t>
      </w:r>
      <w:r w:rsidRPr="00EB75A3">
        <w:rPr>
          <w:rFonts w:ascii="Arial" w:hAnsi="Arial" w:cs="Arial"/>
          <w:spacing w:val="2"/>
        </w:rPr>
        <w:t>u</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a</w:t>
      </w:r>
      <w:r w:rsidRPr="00EB75A3">
        <w:rPr>
          <w:rFonts w:ascii="Arial" w:hAnsi="Arial" w:cs="Arial"/>
        </w:rPr>
        <w:t>nd t</w:t>
      </w:r>
      <w:r w:rsidRPr="00EB75A3">
        <w:rPr>
          <w:rFonts w:ascii="Arial" w:hAnsi="Arial" w:cs="Arial"/>
          <w:spacing w:val="-1"/>
        </w:rPr>
        <w:t>ra</w:t>
      </w:r>
      <w:r w:rsidRPr="00EB75A3">
        <w:rPr>
          <w:rFonts w:ascii="Arial" w:hAnsi="Arial" w:cs="Arial"/>
        </w:rPr>
        <w:t>ining p</w:t>
      </w:r>
      <w:r w:rsidRPr="00EB75A3">
        <w:rPr>
          <w:rFonts w:ascii="Arial" w:hAnsi="Arial" w:cs="Arial"/>
          <w:spacing w:val="-1"/>
        </w:rPr>
        <w:t>r</w:t>
      </w:r>
      <w:r w:rsidRPr="00EB75A3">
        <w:rPr>
          <w:rFonts w:ascii="Arial" w:hAnsi="Arial" w:cs="Arial"/>
        </w:rPr>
        <w:t>og</w:t>
      </w:r>
      <w:r w:rsidRPr="00EB75A3">
        <w:rPr>
          <w:rFonts w:ascii="Arial" w:hAnsi="Arial" w:cs="Arial"/>
          <w:spacing w:val="-1"/>
        </w:rPr>
        <w:t>ra</w:t>
      </w:r>
      <w:r w:rsidRPr="00EB75A3">
        <w:rPr>
          <w:rFonts w:ascii="Arial" w:hAnsi="Arial" w:cs="Arial"/>
        </w:rPr>
        <w:t>ms.</w:t>
      </w:r>
    </w:p>
    <w:p w:rsidR="00E77AC6" w:rsidRPr="00EB75A3" w:rsidRDefault="00E77AC6" w:rsidP="00753073">
      <w:pPr>
        <w:pStyle w:val="ListParagraph"/>
        <w:widowControl w:val="0"/>
        <w:numPr>
          <w:ilvl w:val="1"/>
          <w:numId w:val="54"/>
        </w:numPr>
        <w:tabs>
          <w:tab w:val="left" w:pos="2260"/>
        </w:tabs>
        <w:suppressAutoHyphens w:val="0"/>
        <w:autoSpaceDE/>
        <w:autoSpaceDN/>
        <w:adjustRightInd/>
        <w:spacing w:after="240"/>
        <w:ind w:right="132" w:hanging="720"/>
        <w:jc w:val="both"/>
        <w:rPr>
          <w:rFonts w:ascii="Arial" w:hAnsi="Arial" w:cs="Arial"/>
        </w:rPr>
      </w:pPr>
      <w:r w:rsidRPr="00EB75A3">
        <w:rPr>
          <w:rFonts w:ascii="Arial" w:hAnsi="Arial" w:cs="Arial"/>
          <w:i/>
          <w:spacing w:val="1"/>
        </w:rPr>
        <w:t>T</w:t>
      </w:r>
      <w:r w:rsidRPr="00EB75A3">
        <w:rPr>
          <w:rFonts w:ascii="Arial" w:hAnsi="Arial" w:cs="Arial"/>
          <w:i/>
        </w:rPr>
        <w:t>raining S</w:t>
      </w:r>
      <w:r w:rsidRPr="00EB75A3">
        <w:rPr>
          <w:rFonts w:ascii="Arial" w:hAnsi="Arial" w:cs="Arial"/>
          <w:i/>
          <w:spacing w:val="-1"/>
        </w:rPr>
        <w:t>e</w:t>
      </w:r>
      <w:r w:rsidRPr="00EB75A3">
        <w:rPr>
          <w:rFonts w:ascii="Arial" w:hAnsi="Arial" w:cs="Arial"/>
          <w:i/>
        </w:rPr>
        <w:t>r</w:t>
      </w:r>
      <w:r w:rsidRPr="00EB75A3">
        <w:rPr>
          <w:rFonts w:ascii="Arial" w:hAnsi="Arial" w:cs="Arial"/>
          <w:i/>
          <w:spacing w:val="-1"/>
        </w:rPr>
        <w:t>v</w:t>
      </w:r>
      <w:r w:rsidRPr="00EB75A3">
        <w:rPr>
          <w:rFonts w:ascii="Arial" w:hAnsi="Arial" w:cs="Arial"/>
          <w:i/>
        </w:rPr>
        <w:t>i</w:t>
      </w:r>
      <w:r w:rsidRPr="00EB75A3">
        <w:rPr>
          <w:rFonts w:ascii="Arial" w:hAnsi="Arial" w:cs="Arial"/>
          <w:i/>
          <w:spacing w:val="-1"/>
        </w:rPr>
        <w:t>ce</w:t>
      </w:r>
      <w:r w:rsidRPr="00EB75A3">
        <w:rPr>
          <w:rFonts w:ascii="Arial" w:hAnsi="Arial" w:cs="Arial"/>
          <w:i/>
        </w:rPr>
        <w:t xml:space="preserve">s </w:t>
      </w:r>
      <w:r w:rsidRPr="00EB75A3">
        <w:rPr>
          <w:rFonts w:ascii="Arial" w:hAnsi="Arial" w:cs="Arial"/>
        </w:rPr>
        <w:t>– The</w:t>
      </w:r>
      <w:r w:rsidRPr="00EB75A3">
        <w:rPr>
          <w:rFonts w:ascii="Arial" w:hAnsi="Arial" w:cs="Arial"/>
          <w:spacing w:val="-1"/>
        </w:rPr>
        <w:t xml:space="preserve"> </w:t>
      </w:r>
      <w:r w:rsidRPr="00EB75A3">
        <w:rPr>
          <w:rFonts w:ascii="Arial" w:hAnsi="Arial" w:cs="Arial"/>
          <w:spacing w:val="2"/>
        </w:rPr>
        <w:t>f</w:t>
      </w:r>
      <w:r w:rsidRPr="00EB75A3">
        <w:rPr>
          <w:rFonts w:ascii="Arial" w:hAnsi="Arial" w:cs="Arial"/>
        </w:rPr>
        <w:t>ollowing</w:t>
      </w:r>
      <w:r w:rsidRPr="00EB75A3">
        <w:rPr>
          <w:rFonts w:ascii="Arial" w:hAnsi="Arial" w:cs="Arial"/>
          <w:spacing w:val="-2"/>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 xml:space="preserve">s </w:t>
      </w:r>
      <w:r w:rsidRPr="00EB75A3">
        <w:rPr>
          <w:rFonts w:ascii="Arial" w:hAnsi="Arial" w:cs="Arial"/>
          <w:spacing w:val="-1"/>
        </w:rPr>
        <w:t>ar</w:t>
      </w:r>
      <w:r w:rsidRPr="00EB75A3">
        <w:rPr>
          <w:rFonts w:ascii="Arial" w:hAnsi="Arial" w:cs="Arial"/>
        </w:rPr>
        <w:t>e</w:t>
      </w:r>
      <w:r w:rsidRPr="00EB75A3">
        <w:rPr>
          <w:rFonts w:ascii="Arial" w:hAnsi="Arial" w:cs="Arial"/>
          <w:spacing w:val="-1"/>
        </w:rPr>
        <w:t xml:space="preserve"> a</w:t>
      </w:r>
      <w:r w:rsidRPr="00EB75A3">
        <w:rPr>
          <w:rFonts w:ascii="Arial" w:hAnsi="Arial" w:cs="Arial"/>
        </w:rPr>
        <w:t>llo</w:t>
      </w:r>
      <w:r w:rsidRPr="00EB75A3">
        <w:rPr>
          <w:rFonts w:ascii="Arial" w:hAnsi="Arial" w:cs="Arial"/>
          <w:spacing w:val="2"/>
        </w:rPr>
        <w:t>w</w:t>
      </w:r>
      <w:r w:rsidRPr="00EB75A3">
        <w:rPr>
          <w:rFonts w:ascii="Arial" w:hAnsi="Arial" w:cs="Arial"/>
          <w:spacing w:val="-1"/>
        </w:rPr>
        <w:t>a</w:t>
      </w:r>
      <w:r w:rsidRPr="00EB75A3">
        <w:rPr>
          <w:rFonts w:ascii="Arial" w:hAnsi="Arial" w:cs="Arial"/>
        </w:rPr>
        <w:t>ble</w:t>
      </w:r>
      <w:r w:rsidRPr="00EB75A3">
        <w:rPr>
          <w:rFonts w:ascii="Arial" w:hAnsi="Arial" w:cs="Arial"/>
          <w:spacing w:val="-1"/>
        </w:rPr>
        <w:t xml:space="preserve"> (</w:t>
      </w:r>
      <w:r w:rsidRPr="00EB75A3">
        <w:rPr>
          <w:rFonts w:ascii="Arial" w:hAnsi="Arial" w:cs="Arial"/>
          <w:spacing w:val="1"/>
        </w:rPr>
        <w:t>S</w:t>
      </w:r>
      <w:r w:rsidRPr="00EB75A3">
        <w:rPr>
          <w:rFonts w:ascii="Arial" w:hAnsi="Arial" w:cs="Arial"/>
          <w:spacing w:val="-1"/>
        </w:rPr>
        <w:t>ec</w:t>
      </w:r>
      <w:r w:rsidRPr="00EB75A3">
        <w:rPr>
          <w:rFonts w:ascii="Arial" w:hAnsi="Arial" w:cs="Arial"/>
        </w:rPr>
        <w:t>tion 134</w:t>
      </w:r>
      <w:r w:rsidRPr="00EB75A3">
        <w:rPr>
          <w:rFonts w:ascii="Arial" w:hAnsi="Arial" w:cs="Arial"/>
          <w:spacing w:val="-1"/>
        </w:rPr>
        <w:t>(c)(</w:t>
      </w:r>
      <w:r w:rsidRPr="00EB75A3">
        <w:rPr>
          <w:rFonts w:ascii="Arial" w:hAnsi="Arial" w:cs="Arial"/>
          <w:spacing w:val="2"/>
        </w:rPr>
        <w:t>3</w:t>
      </w:r>
      <w:r w:rsidRPr="00EB75A3">
        <w:rPr>
          <w:rFonts w:ascii="Arial" w:hAnsi="Arial" w:cs="Arial"/>
          <w:spacing w:val="-1"/>
        </w:rPr>
        <w:t>)(</w:t>
      </w:r>
      <w:r w:rsidRPr="00EB75A3">
        <w:rPr>
          <w:rFonts w:ascii="Arial" w:hAnsi="Arial" w:cs="Arial"/>
        </w:rPr>
        <w:t>D</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spacing w:val="2"/>
        </w:rPr>
        <w:t>O</w:t>
      </w:r>
      <w:r w:rsidRPr="00EB75A3">
        <w:rPr>
          <w:rFonts w:ascii="Arial" w:hAnsi="Arial" w:cs="Arial"/>
        </w:rPr>
        <w:t>A, 1</w:t>
      </w:r>
      <w:r w:rsidRPr="00EB75A3">
        <w:rPr>
          <w:rFonts w:ascii="Arial" w:hAnsi="Arial" w:cs="Arial"/>
          <w:spacing w:val="2"/>
        </w:rPr>
        <w:t>2</w:t>
      </w:r>
      <w:r w:rsidRPr="00EB75A3">
        <w:rPr>
          <w:rFonts w:ascii="Arial" w:hAnsi="Arial" w:cs="Arial"/>
        </w:rPr>
        <w:t xml:space="preserve">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1529</w:t>
      </w:r>
      <w:r w:rsidRPr="00EB75A3">
        <w:rPr>
          <w:rFonts w:ascii="Arial" w:hAnsi="Arial" w:cs="Arial"/>
          <w:spacing w:val="-1"/>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329" w:hanging="720"/>
        <w:jc w:val="both"/>
        <w:rPr>
          <w:rFonts w:ascii="Arial" w:hAnsi="Arial" w:cs="Arial"/>
        </w:rPr>
      </w:pPr>
      <w:r w:rsidRPr="00EB75A3">
        <w:rPr>
          <w:rFonts w:ascii="Arial" w:hAnsi="Arial" w:cs="Arial"/>
        </w:rPr>
        <w:t>O</w:t>
      </w:r>
      <w:r w:rsidRPr="00EB75A3">
        <w:rPr>
          <w:rFonts w:ascii="Arial" w:hAnsi="Arial" w:cs="Arial"/>
          <w:spacing w:val="-1"/>
        </w:rPr>
        <w:t>cc</w:t>
      </w:r>
      <w:r w:rsidRPr="00EB75A3">
        <w:rPr>
          <w:rFonts w:ascii="Arial" w:hAnsi="Arial" w:cs="Arial"/>
        </w:rPr>
        <w:t>up</w:t>
      </w:r>
      <w:r w:rsidRPr="00EB75A3">
        <w:rPr>
          <w:rFonts w:ascii="Arial" w:hAnsi="Arial" w:cs="Arial"/>
          <w:spacing w:val="-1"/>
        </w:rPr>
        <w:t>a</w:t>
      </w:r>
      <w:r w:rsidRPr="00EB75A3">
        <w:rPr>
          <w:rFonts w:ascii="Arial" w:hAnsi="Arial" w:cs="Arial"/>
        </w:rPr>
        <w:t>tion</w:t>
      </w:r>
      <w:r w:rsidRPr="00EB75A3">
        <w:rPr>
          <w:rFonts w:ascii="Arial" w:hAnsi="Arial" w:cs="Arial"/>
          <w:spacing w:val="-1"/>
        </w:rPr>
        <w:t>a</w:t>
      </w:r>
      <w:r w:rsidRPr="00EB75A3">
        <w:rPr>
          <w:rFonts w:ascii="Arial" w:hAnsi="Arial" w:cs="Arial"/>
        </w:rPr>
        <w:t>l skills t</w:t>
      </w:r>
      <w:r w:rsidRPr="00EB75A3">
        <w:rPr>
          <w:rFonts w:ascii="Arial" w:hAnsi="Arial" w:cs="Arial"/>
          <w:spacing w:val="-1"/>
        </w:rPr>
        <w:t>ra</w:t>
      </w:r>
      <w:r w:rsidRPr="00EB75A3">
        <w:rPr>
          <w:rFonts w:ascii="Arial" w:hAnsi="Arial" w:cs="Arial"/>
        </w:rPr>
        <w:t>inin</w:t>
      </w:r>
      <w:r w:rsidRPr="00EB75A3">
        <w:rPr>
          <w:rFonts w:ascii="Arial" w:hAnsi="Arial" w:cs="Arial"/>
          <w:spacing w:val="-2"/>
        </w:rPr>
        <w:t>g</w:t>
      </w:r>
      <w:r w:rsidRPr="00EB75A3">
        <w:rPr>
          <w:rFonts w:ascii="Arial" w:hAnsi="Arial" w:cs="Arial"/>
        </w:rPr>
        <w:t>, in</w:t>
      </w:r>
      <w:r w:rsidRPr="00EB75A3">
        <w:rPr>
          <w:rFonts w:ascii="Arial" w:hAnsi="Arial" w:cs="Arial"/>
          <w:spacing w:val="-1"/>
        </w:rPr>
        <w:t>c</w:t>
      </w:r>
      <w:r w:rsidRPr="00EB75A3">
        <w:rPr>
          <w:rFonts w:ascii="Arial" w:hAnsi="Arial" w:cs="Arial"/>
        </w:rPr>
        <w:t>ludi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spacing w:val="-1"/>
        </w:rPr>
        <w:t>f</w:t>
      </w:r>
      <w:r w:rsidRPr="00EB75A3">
        <w:rPr>
          <w:rFonts w:ascii="Arial" w:hAnsi="Arial" w:cs="Arial"/>
        </w:rPr>
        <w:t>or</w:t>
      </w:r>
      <w:r w:rsidRPr="00EB75A3">
        <w:rPr>
          <w:rFonts w:ascii="Arial" w:hAnsi="Arial" w:cs="Arial"/>
          <w:spacing w:val="2"/>
        </w:rPr>
        <w:t xml:space="preserve"> </w:t>
      </w:r>
      <w:r w:rsidRPr="00EB75A3">
        <w:rPr>
          <w:rFonts w:ascii="Arial" w:hAnsi="Arial" w:cs="Arial"/>
        </w:rPr>
        <w:t>nont</w:t>
      </w:r>
      <w:r w:rsidRPr="00EB75A3">
        <w:rPr>
          <w:rFonts w:ascii="Arial" w:hAnsi="Arial" w:cs="Arial"/>
          <w:spacing w:val="-1"/>
        </w:rPr>
        <w:t>ra</w:t>
      </w:r>
      <w:r w:rsidRPr="00EB75A3">
        <w:rPr>
          <w:rFonts w:ascii="Arial" w:hAnsi="Arial" w:cs="Arial"/>
        </w:rPr>
        <w:t>dition</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nt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15" w:hanging="720"/>
        <w:jc w:val="both"/>
        <w:rPr>
          <w:rFonts w:ascii="Arial" w:hAnsi="Arial" w:cs="Arial"/>
        </w:rPr>
      </w:pPr>
      <w:r w:rsidRPr="00EB75A3">
        <w:rPr>
          <w:rFonts w:ascii="Arial" w:hAnsi="Arial" w:cs="Arial"/>
          <w:i/>
        </w:rPr>
        <w:lastRenderedPageBreak/>
        <w:t>On</w:t>
      </w:r>
      <w:r w:rsidRPr="00EB75A3">
        <w:rPr>
          <w:rFonts w:ascii="Arial" w:hAnsi="Arial" w:cs="Arial"/>
          <w:i/>
          <w:spacing w:val="-1"/>
        </w:rPr>
        <w:t>-</w:t>
      </w:r>
      <w:r w:rsidRPr="00EB75A3">
        <w:rPr>
          <w:rFonts w:ascii="Arial" w:hAnsi="Arial" w:cs="Arial"/>
          <w:i/>
        </w:rPr>
        <w:t>th</w:t>
      </w:r>
      <w:r w:rsidRPr="00EB75A3">
        <w:rPr>
          <w:rFonts w:ascii="Arial" w:hAnsi="Arial" w:cs="Arial"/>
          <w:i/>
          <w:spacing w:val="-1"/>
        </w:rPr>
        <w:t>e-</w:t>
      </w:r>
      <w:r w:rsidRPr="00EB75A3">
        <w:rPr>
          <w:rFonts w:ascii="Arial" w:hAnsi="Arial" w:cs="Arial"/>
          <w:i/>
        </w:rPr>
        <w:t>job</w:t>
      </w:r>
      <w:r w:rsidRPr="00EB75A3">
        <w:rPr>
          <w:rFonts w:ascii="Arial" w:hAnsi="Arial" w:cs="Arial"/>
          <w:i/>
          <w:spacing w:val="-1"/>
        </w:rPr>
        <w:t>-</w:t>
      </w:r>
      <w:r w:rsidRPr="00EB75A3">
        <w:rPr>
          <w:rFonts w:ascii="Arial" w:hAnsi="Arial" w:cs="Arial"/>
          <w:i/>
        </w:rPr>
        <w:t>training</w:t>
      </w:r>
      <w:r w:rsidRPr="00EB75A3">
        <w:rPr>
          <w:rFonts w:ascii="Arial" w:hAnsi="Arial" w:cs="Arial"/>
          <w:i/>
          <w:spacing w:val="2"/>
        </w:rPr>
        <w:t xml:space="preserve"> </w:t>
      </w:r>
      <w:r w:rsidRPr="00EB75A3">
        <w:rPr>
          <w:rFonts w:ascii="Arial" w:hAnsi="Arial" w:cs="Arial"/>
          <w:i/>
          <w:spacing w:val="-3"/>
        </w:rPr>
        <w:t>(</w:t>
      </w:r>
      <w:r w:rsidRPr="00EB75A3">
        <w:rPr>
          <w:rFonts w:ascii="Arial" w:hAnsi="Arial" w:cs="Arial"/>
          <w:i/>
        </w:rPr>
        <w:t>O</w:t>
      </w:r>
      <w:r w:rsidRPr="00EB75A3">
        <w:rPr>
          <w:rFonts w:ascii="Arial" w:hAnsi="Arial" w:cs="Arial"/>
          <w:i/>
          <w:spacing w:val="1"/>
        </w:rPr>
        <w:t>JT</w:t>
      </w:r>
      <w:r w:rsidRPr="00EB75A3">
        <w:rPr>
          <w:rFonts w:ascii="Arial" w:hAnsi="Arial" w:cs="Arial"/>
          <w:i/>
          <w:spacing w:val="-3"/>
        </w:rPr>
        <w:t>)</w:t>
      </w:r>
      <w:r w:rsidRPr="00EB75A3">
        <w:rPr>
          <w:rFonts w:ascii="Arial" w:hAnsi="Arial" w:cs="Arial"/>
        </w:rPr>
        <w:t>. Empl</w:t>
      </w:r>
      <w:r w:rsidRPr="00EB75A3">
        <w:rPr>
          <w:rFonts w:ascii="Arial" w:hAnsi="Arial" w:cs="Arial"/>
          <w:spacing w:val="5"/>
        </w:rPr>
        <w:t>o</w:t>
      </w:r>
      <w:r w:rsidRPr="00EB75A3">
        <w:rPr>
          <w:rFonts w:ascii="Arial" w:hAnsi="Arial" w:cs="Arial"/>
          <w:spacing w:val="-5"/>
        </w:rPr>
        <w:t>y</w:t>
      </w:r>
      <w:r w:rsidRPr="00EB75A3">
        <w:rPr>
          <w:rFonts w:ascii="Arial" w:hAnsi="Arial" w:cs="Arial"/>
          <w:spacing w:val="-1"/>
        </w:rPr>
        <w:t>er</w:t>
      </w:r>
      <w:r w:rsidRPr="00EB75A3">
        <w:rPr>
          <w:rFonts w:ascii="Arial" w:hAnsi="Arial" w:cs="Arial"/>
        </w:rPr>
        <w:t>s m</w:t>
      </w:r>
      <w:r w:rsidRPr="00EB75A3">
        <w:rPr>
          <w:rFonts w:ascii="Arial" w:hAnsi="Arial" w:cs="Arial"/>
          <w:spacing w:val="4"/>
        </w:rPr>
        <w:t>a</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b</w:t>
      </w:r>
      <w:r w:rsidRPr="00EB75A3">
        <w:rPr>
          <w:rFonts w:ascii="Arial" w:hAnsi="Arial" w:cs="Arial"/>
        </w:rPr>
        <w:t>e</w:t>
      </w:r>
      <w:r w:rsidRPr="00EB75A3">
        <w:rPr>
          <w:rFonts w:ascii="Arial" w:hAnsi="Arial" w:cs="Arial"/>
          <w:spacing w:val="-1"/>
        </w:rPr>
        <w:t xml:space="preserve"> re</w:t>
      </w:r>
      <w:r w:rsidRPr="00EB75A3">
        <w:rPr>
          <w:rFonts w:ascii="Arial" w:hAnsi="Arial" w:cs="Arial"/>
          <w:spacing w:val="3"/>
        </w:rPr>
        <w:t>i</w:t>
      </w:r>
      <w:r w:rsidRPr="00EB75A3">
        <w:rPr>
          <w:rFonts w:ascii="Arial" w:hAnsi="Arial" w:cs="Arial"/>
        </w:rPr>
        <w:t>mbu</w:t>
      </w:r>
      <w:r w:rsidRPr="00EB75A3">
        <w:rPr>
          <w:rFonts w:ascii="Arial" w:hAnsi="Arial" w:cs="Arial"/>
          <w:spacing w:val="-1"/>
        </w:rPr>
        <w:t>r</w:t>
      </w:r>
      <w:r w:rsidRPr="00EB75A3">
        <w:rPr>
          <w:rFonts w:ascii="Arial" w:hAnsi="Arial" w:cs="Arial"/>
        </w:rPr>
        <w:t>s</w:t>
      </w:r>
      <w:r w:rsidRPr="00EB75A3">
        <w:rPr>
          <w:rFonts w:ascii="Arial" w:hAnsi="Arial" w:cs="Arial"/>
          <w:spacing w:val="-1"/>
        </w:rPr>
        <w:t>e</w:t>
      </w:r>
      <w:r w:rsidRPr="00EB75A3">
        <w:rPr>
          <w:rFonts w:ascii="Arial" w:hAnsi="Arial" w:cs="Arial"/>
        </w:rPr>
        <w:t>d up to 50 p</w:t>
      </w:r>
      <w:r w:rsidRPr="00EB75A3">
        <w:rPr>
          <w:rFonts w:ascii="Arial" w:hAnsi="Arial" w:cs="Arial"/>
          <w:spacing w:val="-1"/>
        </w:rPr>
        <w:t>erce</w:t>
      </w:r>
      <w:r w:rsidRPr="00EB75A3">
        <w:rPr>
          <w:rFonts w:ascii="Arial" w:hAnsi="Arial" w:cs="Arial"/>
        </w:rPr>
        <w:t>nt,</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nd, in some</w:t>
      </w:r>
      <w:r w:rsidRPr="00EB75A3">
        <w:rPr>
          <w:rFonts w:ascii="Arial" w:hAnsi="Arial" w:cs="Arial"/>
          <w:spacing w:val="-1"/>
        </w:rPr>
        <w:t xml:space="preserve"> </w:t>
      </w:r>
      <w:r w:rsidRPr="00EB75A3">
        <w:rPr>
          <w:rFonts w:ascii="Arial" w:hAnsi="Arial" w:cs="Arial"/>
        </w:rPr>
        <w:t>inst</w:t>
      </w:r>
      <w:r w:rsidRPr="00EB75A3">
        <w:rPr>
          <w:rFonts w:ascii="Arial" w:hAnsi="Arial" w:cs="Arial"/>
          <w:spacing w:val="-1"/>
        </w:rPr>
        <w:t>a</w:t>
      </w:r>
      <w:r w:rsidRPr="00EB75A3">
        <w:rPr>
          <w:rFonts w:ascii="Arial" w:hAnsi="Arial" w:cs="Arial"/>
        </w:rPr>
        <w:t>n</w:t>
      </w:r>
      <w:r w:rsidRPr="00EB75A3">
        <w:rPr>
          <w:rFonts w:ascii="Arial" w:hAnsi="Arial" w:cs="Arial"/>
          <w:spacing w:val="-1"/>
        </w:rPr>
        <w:t>ce</w:t>
      </w:r>
      <w:r w:rsidRPr="00EB75A3">
        <w:rPr>
          <w:rFonts w:ascii="Arial" w:hAnsi="Arial" w:cs="Arial"/>
        </w:rPr>
        <w:t>s, 75 p</w:t>
      </w:r>
      <w:r w:rsidRPr="00EB75A3">
        <w:rPr>
          <w:rFonts w:ascii="Arial" w:hAnsi="Arial" w:cs="Arial"/>
          <w:spacing w:val="1"/>
        </w:rPr>
        <w:t>e</w:t>
      </w:r>
      <w:r w:rsidRPr="00EB75A3">
        <w:rPr>
          <w:rFonts w:ascii="Arial" w:hAnsi="Arial" w:cs="Arial"/>
          <w:spacing w:val="-1"/>
        </w:rPr>
        <w:t>r</w:t>
      </w:r>
      <w:r w:rsidRPr="00EB75A3">
        <w:rPr>
          <w:rFonts w:ascii="Arial" w:hAnsi="Arial" w:cs="Arial"/>
          <w:spacing w:val="1"/>
        </w:rPr>
        <w:t>c</w:t>
      </w:r>
      <w:r w:rsidRPr="00EB75A3">
        <w:rPr>
          <w:rFonts w:ascii="Arial" w:hAnsi="Arial" w:cs="Arial"/>
          <w:spacing w:val="-1"/>
        </w:rPr>
        <w:t>e</w:t>
      </w:r>
      <w:r w:rsidRPr="00EB75A3">
        <w:rPr>
          <w:rFonts w:ascii="Arial" w:hAnsi="Arial" w:cs="Arial"/>
        </w:rPr>
        <w:t>nt, of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w</w:t>
      </w:r>
      <w:r w:rsidRPr="00EB75A3">
        <w:rPr>
          <w:rFonts w:ascii="Arial" w:hAnsi="Arial" w:cs="Arial"/>
          <w:spacing w:val="1"/>
        </w:rPr>
        <w:t>a</w:t>
      </w:r>
      <w:r w:rsidRPr="00EB75A3">
        <w:rPr>
          <w:rFonts w:ascii="Arial" w:hAnsi="Arial" w:cs="Arial"/>
          <w:spacing w:val="-2"/>
        </w:rPr>
        <w:t>g</w:t>
      </w:r>
      <w:r w:rsidRPr="00EB75A3">
        <w:rPr>
          <w:rFonts w:ascii="Arial" w:hAnsi="Arial" w:cs="Arial"/>
        </w:rPr>
        <w:t>e</w:t>
      </w:r>
      <w:r w:rsidRPr="00EB75A3">
        <w:rPr>
          <w:rFonts w:ascii="Arial" w:hAnsi="Arial" w:cs="Arial"/>
          <w:spacing w:val="-1"/>
        </w:rPr>
        <w:t xml:space="preserve"> </w:t>
      </w:r>
      <w:r w:rsidRPr="00EB75A3">
        <w:rPr>
          <w:rFonts w:ascii="Arial" w:hAnsi="Arial" w:cs="Arial"/>
          <w:spacing w:val="2"/>
        </w:rPr>
        <w:t>r</w:t>
      </w:r>
      <w:r w:rsidRPr="00EB75A3">
        <w:rPr>
          <w:rFonts w:ascii="Arial" w:hAnsi="Arial" w:cs="Arial"/>
          <w:spacing w:val="-1"/>
        </w:rPr>
        <w:t>a</w:t>
      </w:r>
      <w:r w:rsidRPr="00EB75A3">
        <w:rPr>
          <w:rFonts w:ascii="Arial" w:hAnsi="Arial" w:cs="Arial"/>
        </w:rPr>
        <w:t>te</w:t>
      </w:r>
      <w:r w:rsidRPr="00EB75A3">
        <w:rPr>
          <w:rFonts w:ascii="Arial" w:hAnsi="Arial" w:cs="Arial"/>
          <w:spacing w:val="-1"/>
        </w:rPr>
        <w:t xml:space="preserve"> </w:t>
      </w:r>
      <w:r w:rsidRPr="00EB75A3">
        <w:rPr>
          <w:rFonts w:ascii="Arial" w:hAnsi="Arial" w:cs="Arial"/>
        </w:rPr>
        <w:t>of</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 O</w:t>
      </w:r>
      <w:r w:rsidRPr="00EB75A3">
        <w:rPr>
          <w:rFonts w:ascii="Arial" w:hAnsi="Arial" w:cs="Arial"/>
          <w:spacing w:val="3"/>
        </w:rPr>
        <w:t>J</w:t>
      </w:r>
      <w:r w:rsidRPr="00EB75A3">
        <w:rPr>
          <w:rFonts w:ascii="Arial" w:hAnsi="Arial" w:cs="Arial"/>
        </w:rPr>
        <w:t>T 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 xml:space="preserve">nt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spacing w:val="1"/>
        </w:rPr>
        <w:t>e</w:t>
      </w:r>
      <w:r w:rsidRPr="00EB75A3">
        <w:rPr>
          <w:rFonts w:ascii="Arial" w:hAnsi="Arial" w:cs="Arial"/>
          <w:spacing w:val="2"/>
        </w:rPr>
        <w:t>x</w:t>
      </w:r>
      <w:r w:rsidRPr="00EB75A3">
        <w:rPr>
          <w:rFonts w:ascii="Arial" w:hAnsi="Arial" w:cs="Arial"/>
        </w:rPr>
        <w:t>t</w:t>
      </w:r>
      <w:r w:rsidRPr="00EB75A3">
        <w:rPr>
          <w:rFonts w:ascii="Arial" w:hAnsi="Arial" w:cs="Arial"/>
          <w:spacing w:val="-1"/>
        </w:rPr>
        <w:t>ra</w:t>
      </w:r>
      <w:r w:rsidRPr="00EB75A3">
        <w:rPr>
          <w:rFonts w:ascii="Arial" w:hAnsi="Arial" w:cs="Arial"/>
        </w:rPr>
        <w:t>o</w:t>
      </w:r>
      <w:r w:rsidRPr="00EB75A3">
        <w:rPr>
          <w:rFonts w:ascii="Arial" w:hAnsi="Arial" w:cs="Arial"/>
          <w:spacing w:val="-1"/>
        </w:rPr>
        <w:t>r</w:t>
      </w:r>
      <w:r w:rsidRPr="00EB75A3">
        <w:rPr>
          <w:rFonts w:ascii="Arial" w:hAnsi="Arial" w:cs="Arial"/>
        </w:rPr>
        <w:t>din</w:t>
      </w:r>
      <w:r w:rsidRPr="00EB75A3">
        <w:rPr>
          <w:rFonts w:ascii="Arial" w:hAnsi="Arial" w:cs="Arial"/>
          <w:spacing w:val="-1"/>
        </w:rPr>
        <w:t>a</w:t>
      </w:r>
      <w:r w:rsidRPr="00EB75A3">
        <w:rPr>
          <w:rFonts w:ascii="Arial" w:hAnsi="Arial" w:cs="Arial"/>
          <w:spacing w:val="2"/>
        </w:rPr>
        <w:t>r</w:t>
      </w:r>
      <w:r w:rsidRPr="00EB75A3">
        <w:rPr>
          <w:rFonts w:ascii="Arial" w:hAnsi="Arial" w:cs="Arial"/>
        </w:rPr>
        <w:t>y</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osts of</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spacing w:val="2"/>
        </w:rPr>
        <w:t>o</w:t>
      </w:r>
      <w:r w:rsidRPr="00EB75A3">
        <w:rPr>
          <w:rFonts w:ascii="Arial" w:hAnsi="Arial" w:cs="Arial"/>
        </w:rPr>
        <w:t>viding</w:t>
      </w:r>
      <w:r w:rsidRPr="00EB75A3">
        <w:rPr>
          <w:rFonts w:ascii="Arial" w:hAnsi="Arial" w:cs="Arial"/>
          <w:spacing w:val="-2"/>
        </w:rPr>
        <w:t xml:space="preserve"> </w:t>
      </w:r>
      <w:r w:rsidRPr="00EB75A3">
        <w:rPr>
          <w:rFonts w:ascii="Arial" w:hAnsi="Arial" w:cs="Arial"/>
        </w:rPr>
        <w:t>the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ddition</w:t>
      </w:r>
      <w:r w:rsidRPr="00EB75A3">
        <w:rPr>
          <w:rFonts w:ascii="Arial" w:hAnsi="Arial" w:cs="Arial"/>
          <w:spacing w:val="-1"/>
        </w:rPr>
        <w:t>a</w:t>
      </w:r>
      <w:r w:rsidRPr="00EB75A3">
        <w:rPr>
          <w:rFonts w:ascii="Arial" w:hAnsi="Arial" w:cs="Arial"/>
        </w:rPr>
        <w:t>l sup</w:t>
      </w:r>
      <w:r w:rsidRPr="00EB75A3">
        <w:rPr>
          <w:rFonts w:ascii="Arial" w:hAnsi="Arial" w:cs="Arial"/>
          <w:spacing w:val="-1"/>
        </w:rPr>
        <w:t>er</w:t>
      </w:r>
      <w:r w:rsidRPr="00EB75A3">
        <w:rPr>
          <w:rFonts w:ascii="Arial" w:hAnsi="Arial" w:cs="Arial"/>
        </w:rPr>
        <w:t xml:space="preserve">vision </w:t>
      </w:r>
      <w:r w:rsidRPr="00EB75A3">
        <w:rPr>
          <w:rFonts w:ascii="Arial" w:hAnsi="Arial" w:cs="Arial"/>
          <w:spacing w:val="-1"/>
        </w:rPr>
        <w:t>re</w:t>
      </w:r>
      <w:r w:rsidRPr="00EB75A3">
        <w:rPr>
          <w:rFonts w:ascii="Arial" w:hAnsi="Arial" w:cs="Arial"/>
        </w:rPr>
        <w:t>l</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d to the</w:t>
      </w:r>
      <w:r w:rsidRPr="00EB75A3">
        <w:rPr>
          <w:rFonts w:ascii="Arial" w:hAnsi="Arial" w:cs="Arial"/>
          <w:spacing w:val="-1"/>
        </w:rPr>
        <w:t xml:space="preserve"> </w:t>
      </w:r>
      <w:r w:rsidRPr="00EB75A3">
        <w:rPr>
          <w:rFonts w:ascii="Arial" w:hAnsi="Arial" w:cs="Arial"/>
          <w:spacing w:val="2"/>
        </w:rPr>
        <w:t>O</w:t>
      </w:r>
      <w:r w:rsidRPr="00EB75A3">
        <w:rPr>
          <w:rFonts w:ascii="Arial" w:hAnsi="Arial" w:cs="Arial"/>
          <w:spacing w:val="3"/>
        </w:rPr>
        <w:t>J</w:t>
      </w:r>
      <w:r w:rsidRPr="00EB75A3">
        <w:rPr>
          <w:rFonts w:ascii="Arial" w:hAnsi="Arial" w:cs="Arial"/>
        </w:rPr>
        <w:t xml:space="preserve">T.  The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 xml:space="preserve">is not </w:t>
      </w:r>
      <w:r w:rsidRPr="00EB75A3">
        <w:rPr>
          <w:rFonts w:ascii="Arial" w:hAnsi="Arial" w:cs="Arial"/>
          <w:spacing w:val="-1"/>
        </w:rPr>
        <w:t>re</w:t>
      </w:r>
      <w:r w:rsidRPr="00EB75A3">
        <w:rPr>
          <w:rFonts w:ascii="Arial" w:hAnsi="Arial" w:cs="Arial"/>
        </w:rPr>
        <w:t>qui</w:t>
      </w:r>
      <w:r w:rsidRPr="00EB75A3">
        <w:rPr>
          <w:rFonts w:ascii="Arial" w:hAnsi="Arial" w:cs="Arial"/>
          <w:spacing w:val="-1"/>
        </w:rPr>
        <w:t>re</w:t>
      </w:r>
      <w:r w:rsidRPr="00EB75A3">
        <w:rPr>
          <w:rFonts w:ascii="Arial" w:hAnsi="Arial" w:cs="Arial"/>
        </w:rPr>
        <w:t>d</w:t>
      </w:r>
      <w:r w:rsidRPr="00EB75A3">
        <w:rPr>
          <w:rFonts w:ascii="Arial" w:hAnsi="Arial" w:cs="Arial"/>
          <w:spacing w:val="2"/>
        </w:rPr>
        <w:t xml:space="preserve"> </w:t>
      </w:r>
      <w:r w:rsidRPr="00EB75A3">
        <w:rPr>
          <w:rFonts w:ascii="Arial" w:hAnsi="Arial" w:cs="Arial"/>
        </w:rPr>
        <w:t>to do</w:t>
      </w:r>
      <w:r w:rsidRPr="00EB75A3">
        <w:rPr>
          <w:rFonts w:ascii="Arial" w:hAnsi="Arial" w:cs="Arial"/>
          <w:spacing w:val="-1"/>
        </w:rPr>
        <w:t>c</w:t>
      </w:r>
      <w:r w:rsidRPr="00EB75A3">
        <w:rPr>
          <w:rFonts w:ascii="Arial" w:hAnsi="Arial" w:cs="Arial"/>
        </w:rPr>
        <w:t>um</w:t>
      </w:r>
      <w:r w:rsidRPr="00EB75A3">
        <w:rPr>
          <w:rFonts w:ascii="Arial" w:hAnsi="Arial" w:cs="Arial"/>
          <w:spacing w:val="-1"/>
        </w:rPr>
        <w:t>e</w:t>
      </w:r>
      <w:r w:rsidRPr="00EB75A3">
        <w:rPr>
          <w:rFonts w:ascii="Arial" w:hAnsi="Arial" w:cs="Arial"/>
        </w:rPr>
        <w:t xml:space="preserve">nt its </w:t>
      </w:r>
      <w:r w:rsidRPr="00EB75A3">
        <w:rPr>
          <w:rFonts w:ascii="Arial" w:hAnsi="Arial" w:cs="Arial"/>
          <w:spacing w:val="-1"/>
        </w:rPr>
        <w:t>e</w:t>
      </w:r>
      <w:r w:rsidRPr="00EB75A3">
        <w:rPr>
          <w:rFonts w:ascii="Arial" w:hAnsi="Arial" w:cs="Arial"/>
          <w:spacing w:val="2"/>
        </w:rPr>
        <w:t>x</w:t>
      </w:r>
      <w:r w:rsidRPr="00EB75A3">
        <w:rPr>
          <w:rFonts w:ascii="Arial" w:hAnsi="Arial" w:cs="Arial"/>
        </w:rPr>
        <w:t>t</w:t>
      </w:r>
      <w:r w:rsidRPr="00EB75A3">
        <w:rPr>
          <w:rFonts w:ascii="Arial" w:hAnsi="Arial" w:cs="Arial"/>
          <w:spacing w:val="-1"/>
        </w:rPr>
        <w:t>ra</w:t>
      </w:r>
      <w:r w:rsidRPr="00EB75A3">
        <w:rPr>
          <w:rFonts w:ascii="Arial" w:hAnsi="Arial" w:cs="Arial"/>
        </w:rPr>
        <w:t>o</w:t>
      </w:r>
      <w:r w:rsidRPr="00EB75A3">
        <w:rPr>
          <w:rFonts w:ascii="Arial" w:hAnsi="Arial" w:cs="Arial"/>
          <w:spacing w:val="-1"/>
        </w:rPr>
        <w:t>r</w:t>
      </w:r>
      <w:r w:rsidRPr="00EB75A3">
        <w:rPr>
          <w:rFonts w:ascii="Arial" w:hAnsi="Arial" w:cs="Arial"/>
        </w:rPr>
        <w:t>din</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spacing w:val="-1"/>
        </w:rPr>
        <w:t>c</w:t>
      </w:r>
      <w:r w:rsidRPr="00EB75A3">
        <w:rPr>
          <w:rFonts w:ascii="Arial" w:hAnsi="Arial" w:cs="Arial"/>
        </w:rPr>
        <w:t xml:space="preserve">osts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134</w:t>
      </w:r>
      <w:r w:rsidRPr="00EB75A3">
        <w:rPr>
          <w:rFonts w:ascii="Arial" w:hAnsi="Arial" w:cs="Arial"/>
          <w:spacing w:val="-1"/>
        </w:rPr>
        <w:t>(c</w:t>
      </w:r>
      <w:proofErr w:type="gramStart"/>
      <w:r w:rsidRPr="00EB75A3">
        <w:rPr>
          <w:rFonts w:ascii="Arial" w:hAnsi="Arial" w:cs="Arial"/>
          <w:spacing w:val="2"/>
        </w:rPr>
        <w:t>)</w:t>
      </w:r>
      <w:r w:rsidRPr="00EB75A3">
        <w:rPr>
          <w:rFonts w:ascii="Arial" w:hAnsi="Arial" w:cs="Arial"/>
          <w:spacing w:val="-1"/>
        </w:rPr>
        <w:t>(</w:t>
      </w:r>
      <w:proofErr w:type="gramEnd"/>
      <w:r w:rsidRPr="00EB75A3">
        <w:rPr>
          <w:rFonts w:ascii="Arial" w:hAnsi="Arial" w:cs="Arial"/>
        </w:rPr>
        <w:t>3</w:t>
      </w:r>
      <w:r w:rsidRPr="00EB75A3">
        <w:rPr>
          <w:rFonts w:ascii="Arial" w:hAnsi="Arial" w:cs="Arial"/>
          <w:spacing w:val="-1"/>
        </w:rPr>
        <w:t>)(</w:t>
      </w:r>
      <w:r w:rsidRPr="00EB75A3">
        <w:rPr>
          <w:rFonts w:ascii="Arial" w:hAnsi="Arial" w:cs="Arial"/>
          <w:spacing w:val="2"/>
        </w:rPr>
        <w:t>H</w:t>
      </w:r>
      <w:r w:rsidRPr="00EB75A3">
        <w:rPr>
          <w:rFonts w:ascii="Arial" w:hAnsi="Arial" w:cs="Arial"/>
          <w:spacing w:val="-1"/>
        </w:rPr>
        <w:t>)</w:t>
      </w:r>
      <w:r w:rsidRPr="00EB75A3">
        <w:rPr>
          <w:rFonts w:ascii="Arial" w:hAnsi="Arial" w:cs="Arial"/>
        </w:rPr>
        <w:t xml:space="preserve">, </w:t>
      </w:r>
      <w:r w:rsidRPr="00EB75A3">
        <w:rPr>
          <w:rFonts w:ascii="Arial" w:hAnsi="Arial" w:cs="Arial"/>
          <w:spacing w:val="1"/>
        </w:rPr>
        <w:t>W</w:t>
      </w:r>
      <w:r w:rsidRPr="00EB75A3">
        <w:rPr>
          <w:rFonts w:ascii="Arial" w:hAnsi="Arial" w:cs="Arial"/>
          <w:spacing w:val="-3"/>
        </w:rPr>
        <w:t>I</w:t>
      </w:r>
      <w:r w:rsidRPr="00EB75A3">
        <w:rPr>
          <w:rFonts w:ascii="Arial" w:hAnsi="Arial" w:cs="Arial"/>
          <w:spacing w:val="2"/>
        </w:rPr>
        <w:t>O</w:t>
      </w:r>
      <w:r w:rsidRPr="00EB75A3">
        <w:rPr>
          <w:rFonts w:ascii="Arial" w:hAnsi="Arial" w:cs="Arial"/>
        </w:rPr>
        <w:t xml:space="preserve">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1531</w:t>
      </w:r>
      <w:r w:rsidRPr="00EB75A3">
        <w:rPr>
          <w:rFonts w:ascii="Arial" w:hAnsi="Arial" w:cs="Arial"/>
          <w:spacing w:val="-1"/>
        </w:rPr>
        <w:t>)</w:t>
      </w:r>
      <w:r w:rsidRPr="00EB75A3">
        <w:rPr>
          <w:rFonts w:ascii="Arial" w:hAnsi="Arial" w:cs="Arial"/>
        </w:rPr>
        <w:t xml:space="preserve">. </w:t>
      </w:r>
      <w:r w:rsidRPr="00EB75A3">
        <w:rPr>
          <w:rFonts w:ascii="Arial" w:hAnsi="Arial" w:cs="Arial"/>
          <w:spacing w:val="2"/>
        </w:rPr>
        <w:t xml:space="preserve"> </w:t>
      </w:r>
      <w:r w:rsidRPr="00EB75A3">
        <w:rPr>
          <w:rFonts w:ascii="Arial" w:hAnsi="Arial" w:cs="Arial"/>
          <w:spacing w:val="-3"/>
        </w:rPr>
        <w:t>I</w:t>
      </w:r>
      <w:r w:rsidRPr="00EB75A3">
        <w:rPr>
          <w:rFonts w:ascii="Arial" w:hAnsi="Arial" w:cs="Arial"/>
          <w:spacing w:val="2"/>
        </w:rPr>
        <w:t>n</w:t>
      </w:r>
      <w:r w:rsidRPr="00EB75A3">
        <w:rPr>
          <w:rFonts w:ascii="Arial" w:hAnsi="Arial" w:cs="Arial"/>
        </w:rPr>
        <w:t>st</w:t>
      </w:r>
      <w:r w:rsidRPr="00EB75A3">
        <w:rPr>
          <w:rFonts w:ascii="Arial" w:hAnsi="Arial" w:cs="Arial"/>
          <w:spacing w:val="-1"/>
        </w:rPr>
        <w:t>a</w:t>
      </w:r>
      <w:r w:rsidRPr="00EB75A3">
        <w:rPr>
          <w:rFonts w:ascii="Arial" w:hAnsi="Arial" w:cs="Arial"/>
        </w:rPr>
        <w:t>n</w:t>
      </w:r>
      <w:r w:rsidRPr="00EB75A3">
        <w:rPr>
          <w:rFonts w:ascii="Arial" w:hAnsi="Arial" w:cs="Arial"/>
          <w:spacing w:val="-1"/>
        </w:rPr>
        <w:t>ce</w:t>
      </w:r>
      <w:r w:rsidRPr="00EB75A3">
        <w:rPr>
          <w:rFonts w:ascii="Arial" w:hAnsi="Arial" w:cs="Arial"/>
        </w:rPr>
        <w:t>s in whi</w:t>
      </w:r>
      <w:r w:rsidRPr="00EB75A3">
        <w:rPr>
          <w:rFonts w:ascii="Arial" w:hAnsi="Arial" w:cs="Arial"/>
          <w:spacing w:val="-1"/>
        </w:rPr>
        <w:t>c</w:t>
      </w:r>
      <w:r w:rsidRPr="00EB75A3">
        <w:rPr>
          <w:rFonts w:ascii="Arial" w:hAnsi="Arial" w:cs="Arial"/>
        </w:rPr>
        <w:t>h the</w:t>
      </w:r>
      <w:r w:rsidRPr="00EB75A3">
        <w:rPr>
          <w:rFonts w:ascii="Arial" w:hAnsi="Arial" w:cs="Arial"/>
          <w:spacing w:val="-1"/>
        </w:rPr>
        <w:t xml:space="preserve"> re</w:t>
      </w:r>
      <w:r w:rsidRPr="00EB75A3">
        <w:rPr>
          <w:rFonts w:ascii="Arial" w:hAnsi="Arial" w:cs="Arial"/>
        </w:rPr>
        <w:t>imbu</w:t>
      </w:r>
      <w:r w:rsidRPr="00EB75A3">
        <w:rPr>
          <w:rFonts w:ascii="Arial" w:hAnsi="Arial" w:cs="Arial"/>
          <w:spacing w:val="-1"/>
        </w:rPr>
        <w:t>r</w:t>
      </w:r>
      <w:r w:rsidRPr="00EB75A3">
        <w:rPr>
          <w:rFonts w:ascii="Arial" w:hAnsi="Arial" w:cs="Arial"/>
        </w:rPr>
        <w:t>s</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nt l</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rPr>
        <w:t>l m</w:t>
      </w:r>
      <w:r w:rsidRPr="00EB75A3">
        <w:rPr>
          <w:rFonts w:ascii="Arial" w:hAnsi="Arial" w:cs="Arial"/>
          <w:spacing w:val="1"/>
        </w:rPr>
        <w:t>a</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b</w:t>
      </w:r>
      <w:r w:rsidRPr="00EB75A3">
        <w:rPr>
          <w:rFonts w:ascii="Arial" w:hAnsi="Arial" w:cs="Arial"/>
        </w:rPr>
        <w:t>e</w:t>
      </w:r>
      <w:r w:rsidRPr="00EB75A3">
        <w:rPr>
          <w:rFonts w:ascii="Arial" w:hAnsi="Arial" w:cs="Arial"/>
          <w:spacing w:val="-1"/>
        </w:rPr>
        <w:t xml:space="preserve"> </w:t>
      </w:r>
      <w:r w:rsidRPr="00EB75A3">
        <w:rPr>
          <w:rFonts w:ascii="Arial" w:hAnsi="Arial" w:cs="Arial"/>
        </w:rPr>
        <w:t>up to 75 p</w:t>
      </w:r>
      <w:r w:rsidRPr="00EB75A3">
        <w:rPr>
          <w:rFonts w:ascii="Arial" w:hAnsi="Arial" w:cs="Arial"/>
          <w:spacing w:val="-1"/>
        </w:rPr>
        <w:t>er</w:t>
      </w:r>
      <w:r w:rsidRPr="00EB75A3">
        <w:rPr>
          <w:rFonts w:ascii="Arial" w:hAnsi="Arial" w:cs="Arial"/>
          <w:spacing w:val="1"/>
        </w:rPr>
        <w:t>c</w:t>
      </w:r>
      <w:r w:rsidRPr="00EB75A3">
        <w:rPr>
          <w:rFonts w:ascii="Arial" w:hAnsi="Arial" w:cs="Arial"/>
          <w:spacing w:val="-1"/>
        </w:rPr>
        <w:t>e</w:t>
      </w:r>
      <w:r w:rsidRPr="00EB75A3">
        <w:rPr>
          <w:rFonts w:ascii="Arial" w:hAnsi="Arial" w:cs="Arial"/>
        </w:rPr>
        <w:t>nt</w:t>
      </w:r>
      <w:r w:rsidRPr="00EB75A3">
        <w:rPr>
          <w:rFonts w:ascii="Arial" w:hAnsi="Arial" w:cs="Arial"/>
          <w:spacing w:val="3"/>
        </w:rPr>
        <w:t xml:space="preserve"> </w:t>
      </w:r>
      <w:r w:rsidRPr="00EB75A3">
        <w:rPr>
          <w:rFonts w:ascii="Arial" w:hAnsi="Arial" w:cs="Arial"/>
          <w:spacing w:val="-1"/>
        </w:rPr>
        <w:t>ar</w:t>
      </w:r>
      <w:r w:rsidRPr="00EB75A3">
        <w:rPr>
          <w:rFonts w:ascii="Arial" w:hAnsi="Arial" w:cs="Arial"/>
        </w:rPr>
        <w:t>e</w:t>
      </w:r>
      <w:r w:rsidRPr="00EB75A3">
        <w:rPr>
          <w:rFonts w:ascii="Arial" w:hAnsi="Arial" w:cs="Arial"/>
          <w:spacing w:val="-1"/>
        </w:rPr>
        <w:t xml:space="preserve"> </w:t>
      </w:r>
      <w:r w:rsidRPr="00EB75A3">
        <w:rPr>
          <w:rFonts w:ascii="Arial" w:hAnsi="Arial" w:cs="Arial"/>
        </w:rPr>
        <w:t>b</w:t>
      </w:r>
      <w:r w:rsidRPr="00EB75A3">
        <w:rPr>
          <w:rFonts w:ascii="Arial" w:hAnsi="Arial" w:cs="Arial"/>
          <w:spacing w:val="-1"/>
        </w:rPr>
        <w:t>a</w:t>
      </w:r>
      <w:r w:rsidRPr="00EB75A3">
        <w:rPr>
          <w:rFonts w:ascii="Arial" w:hAnsi="Arial" w:cs="Arial"/>
          <w:spacing w:val="3"/>
        </w:rPr>
        <w:t>s</w:t>
      </w:r>
      <w:r w:rsidRPr="00EB75A3">
        <w:rPr>
          <w:rFonts w:ascii="Arial" w:hAnsi="Arial" w:cs="Arial"/>
          <w:spacing w:val="-1"/>
        </w:rPr>
        <w:t>e</w:t>
      </w:r>
      <w:r w:rsidRPr="00EB75A3">
        <w:rPr>
          <w:rFonts w:ascii="Arial" w:hAnsi="Arial" w:cs="Arial"/>
        </w:rPr>
        <w:t xml:space="preserve">d on the </w:t>
      </w:r>
      <w:r w:rsidRPr="00EB75A3">
        <w:rPr>
          <w:rFonts w:ascii="Arial" w:hAnsi="Arial" w:cs="Arial"/>
          <w:spacing w:val="-1"/>
        </w:rPr>
        <w:t>f</w:t>
      </w:r>
      <w:r w:rsidRPr="00EB75A3">
        <w:rPr>
          <w:rFonts w:ascii="Arial" w:hAnsi="Arial" w:cs="Arial"/>
        </w:rPr>
        <w:t>ollowing</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spacing w:val="-1"/>
        </w:rPr>
        <w:t>r</w:t>
      </w:r>
      <w:r w:rsidRPr="00EB75A3">
        <w:rPr>
          <w:rFonts w:ascii="Arial" w:hAnsi="Arial" w:cs="Arial"/>
        </w:rPr>
        <w:t>it</w:t>
      </w:r>
      <w:r w:rsidRPr="00EB75A3">
        <w:rPr>
          <w:rFonts w:ascii="Arial" w:hAnsi="Arial" w:cs="Arial"/>
          <w:spacing w:val="-1"/>
        </w:rPr>
        <w:t>er</w:t>
      </w:r>
      <w:r w:rsidRPr="00EB75A3">
        <w:rPr>
          <w:rFonts w:ascii="Arial" w:hAnsi="Arial" w:cs="Arial"/>
        </w:rPr>
        <w:t>i</w:t>
      </w:r>
      <w:r w:rsidRPr="00EB75A3">
        <w:rPr>
          <w:rFonts w:ascii="Arial" w:hAnsi="Arial" w:cs="Arial"/>
          <w:spacing w:val="-1"/>
        </w:rPr>
        <w:t>a</w:t>
      </w:r>
      <w:r w:rsidRPr="00EB75A3">
        <w:rPr>
          <w:rFonts w:ascii="Arial" w:hAnsi="Arial" w:cs="Arial"/>
        </w:rPr>
        <w:t>:</w:t>
      </w:r>
    </w:p>
    <w:p w:rsidR="00E77AC6" w:rsidRPr="00EB75A3" w:rsidRDefault="00E77AC6" w:rsidP="00753073">
      <w:pPr>
        <w:pStyle w:val="ListParagraph"/>
        <w:widowControl w:val="0"/>
        <w:numPr>
          <w:ilvl w:val="3"/>
          <w:numId w:val="54"/>
        </w:numPr>
        <w:tabs>
          <w:tab w:val="left" w:pos="3820"/>
        </w:tabs>
        <w:suppressAutoHyphens w:val="0"/>
        <w:autoSpaceDE/>
        <w:autoSpaceDN/>
        <w:adjustRightInd/>
        <w:spacing w:after="240"/>
        <w:ind w:right="330" w:hanging="720"/>
        <w:jc w:val="both"/>
        <w:rPr>
          <w:rFonts w:ascii="Arial" w:hAnsi="Arial" w:cs="Arial"/>
        </w:rPr>
      </w:pPr>
      <w:r w:rsidRPr="00EB75A3">
        <w:rPr>
          <w:rFonts w:ascii="Arial" w:hAnsi="Arial" w:cs="Arial"/>
          <w:spacing w:val="1"/>
        </w:rPr>
        <w:t>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 xml:space="preserve">nt </w:t>
      </w:r>
      <w:r w:rsidRPr="00EB75A3">
        <w:rPr>
          <w:rFonts w:ascii="Arial" w:hAnsi="Arial" w:cs="Arial"/>
          <w:spacing w:val="-1"/>
        </w:rPr>
        <w:t>c</w:t>
      </w:r>
      <w:r w:rsidRPr="00EB75A3">
        <w:rPr>
          <w:rFonts w:ascii="Arial" w:hAnsi="Arial" w:cs="Arial"/>
        </w:rPr>
        <w:t>h</w:t>
      </w:r>
      <w:r w:rsidRPr="00EB75A3">
        <w:rPr>
          <w:rFonts w:ascii="Arial" w:hAnsi="Arial" w:cs="Arial"/>
          <w:spacing w:val="-1"/>
        </w:rPr>
        <w:t>a</w:t>
      </w:r>
      <w:r w:rsidRPr="00EB75A3">
        <w:rPr>
          <w:rFonts w:ascii="Arial" w:hAnsi="Arial" w:cs="Arial"/>
          <w:spacing w:val="2"/>
        </w:rPr>
        <w:t>r</w:t>
      </w:r>
      <w:r w:rsidRPr="00EB75A3">
        <w:rPr>
          <w:rFonts w:ascii="Arial" w:hAnsi="Arial" w:cs="Arial"/>
          <w:spacing w:val="-1"/>
        </w:rPr>
        <w:t>ac</w:t>
      </w:r>
      <w:r w:rsidRPr="00EB75A3">
        <w:rPr>
          <w:rFonts w:ascii="Arial" w:hAnsi="Arial" w:cs="Arial"/>
        </w:rPr>
        <w:t>t</w:t>
      </w:r>
      <w:r w:rsidRPr="00EB75A3">
        <w:rPr>
          <w:rFonts w:ascii="Arial" w:hAnsi="Arial" w:cs="Arial"/>
          <w:spacing w:val="1"/>
        </w:rPr>
        <w:t>e</w:t>
      </w:r>
      <w:r w:rsidRPr="00EB75A3">
        <w:rPr>
          <w:rFonts w:ascii="Arial" w:hAnsi="Arial" w:cs="Arial"/>
          <w:spacing w:val="-1"/>
        </w:rPr>
        <w:t>r</w:t>
      </w:r>
      <w:r w:rsidRPr="00EB75A3">
        <w:rPr>
          <w:rFonts w:ascii="Arial" w:hAnsi="Arial" w:cs="Arial"/>
        </w:rPr>
        <w:t>isti</w:t>
      </w:r>
      <w:r w:rsidRPr="00EB75A3">
        <w:rPr>
          <w:rFonts w:ascii="Arial" w:hAnsi="Arial" w:cs="Arial"/>
          <w:spacing w:val="-1"/>
        </w:rPr>
        <w:t>c</w:t>
      </w:r>
      <w:r w:rsidRPr="00EB75A3">
        <w:rPr>
          <w:rFonts w:ascii="Arial" w:hAnsi="Arial" w:cs="Arial"/>
        </w:rPr>
        <w:t xml:space="preserve">s, </w:t>
      </w:r>
      <w:r w:rsidRPr="00EB75A3">
        <w:rPr>
          <w:rFonts w:ascii="Arial" w:hAnsi="Arial" w:cs="Arial"/>
          <w:spacing w:val="-1"/>
        </w:rPr>
        <w:t>e</w:t>
      </w:r>
      <w:r w:rsidRPr="00EB75A3">
        <w:rPr>
          <w:rFonts w:ascii="Arial" w:hAnsi="Arial" w:cs="Arial"/>
        </w:rPr>
        <w:t>.</w:t>
      </w:r>
      <w:r w:rsidRPr="00EB75A3">
        <w:rPr>
          <w:rFonts w:ascii="Arial" w:hAnsi="Arial" w:cs="Arial"/>
          <w:spacing w:val="-2"/>
        </w:rPr>
        <w:t>g</w:t>
      </w:r>
      <w:r w:rsidRPr="00EB75A3">
        <w:rPr>
          <w:rFonts w:ascii="Arial" w:hAnsi="Arial" w:cs="Arial"/>
        </w:rPr>
        <w:t>. l</w:t>
      </w:r>
      <w:r w:rsidRPr="00EB75A3">
        <w:rPr>
          <w:rFonts w:ascii="Arial" w:hAnsi="Arial" w:cs="Arial"/>
          <w:spacing w:val="-1"/>
        </w:rPr>
        <w:t>e</w:t>
      </w:r>
      <w:r w:rsidRPr="00EB75A3">
        <w:rPr>
          <w:rFonts w:ascii="Arial" w:hAnsi="Arial" w:cs="Arial"/>
          <w:spacing w:val="2"/>
        </w:rPr>
        <w:t>n</w:t>
      </w:r>
      <w:r w:rsidRPr="00EB75A3">
        <w:rPr>
          <w:rFonts w:ascii="Arial" w:hAnsi="Arial" w:cs="Arial"/>
          <w:spacing w:val="-2"/>
        </w:rPr>
        <w:t>g</w:t>
      </w:r>
      <w:r w:rsidRPr="00EB75A3">
        <w:rPr>
          <w:rFonts w:ascii="Arial" w:hAnsi="Arial" w:cs="Arial"/>
        </w:rPr>
        <w:t xml:space="preserve">th </w:t>
      </w:r>
      <w:r w:rsidRPr="00EB75A3">
        <w:rPr>
          <w:rFonts w:ascii="Arial" w:hAnsi="Arial" w:cs="Arial"/>
          <w:spacing w:val="2"/>
        </w:rPr>
        <w:t>o</w:t>
      </w:r>
      <w:r w:rsidRPr="00EB75A3">
        <w:rPr>
          <w:rFonts w:ascii="Arial" w:hAnsi="Arial" w:cs="Arial"/>
        </w:rPr>
        <w:t>f</w:t>
      </w:r>
      <w:r w:rsidRPr="00EB75A3">
        <w:rPr>
          <w:rFonts w:ascii="Arial" w:hAnsi="Arial" w:cs="Arial"/>
          <w:spacing w:val="-1"/>
        </w:rPr>
        <w:t xml:space="preserve"> </w:t>
      </w:r>
      <w:r w:rsidRPr="00EB75A3">
        <w:rPr>
          <w:rFonts w:ascii="Arial" w:hAnsi="Arial" w:cs="Arial"/>
        </w:rPr>
        <w:t>un</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3"/>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c</w:t>
      </w:r>
      <w:r w:rsidRPr="00EB75A3">
        <w:rPr>
          <w:rFonts w:ascii="Arial" w:hAnsi="Arial" w:cs="Arial"/>
        </w:rPr>
        <w:t>u</w:t>
      </w:r>
      <w:r w:rsidRPr="00EB75A3">
        <w:rPr>
          <w:rFonts w:ascii="Arial" w:hAnsi="Arial" w:cs="Arial"/>
          <w:spacing w:val="-1"/>
        </w:rPr>
        <w:t>rre</w:t>
      </w:r>
      <w:r w:rsidRPr="00EB75A3">
        <w:rPr>
          <w:rFonts w:ascii="Arial" w:hAnsi="Arial" w:cs="Arial"/>
        </w:rPr>
        <w:t>nt skill l</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 xml:space="preserve">l,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2"/>
        </w:rPr>
        <w:t>b</w:t>
      </w:r>
      <w:r w:rsidRPr="00EB75A3">
        <w:rPr>
          <w:rFonts w:ascii="Arial" w:hAnsi="Arial" w:cs="Arial"/>
          <w:spacing w:val="1"/>
        </w:rPr>
        <w:t>a</w:t>
      </w:r>
      <w:r w:rsidRPr="00EB75A3">
        <w:rPr>
          <w:rFonts w:ascii="Arial" w:hAnsi="Arial" w:cs="Arial"/>
          <w:spacing w:val="-1"/>
        </w:rPr>
        <w:t>rr</w:t>
      </w:r>
      <w:r w:rsidRPr="00EB75A3">
        <w:rPr>
          <w:rFonts w:ascii="Arial" w:hAnsi="Arial" w:cs="Arial"/>
        </w:rPr>
        <w:t>i</w:t>
      </w:r>
      <w:r w:rsidRPr="00EB75A3">
        <w:rPr>
          <w:rFonts w:ascii="Arial" w:hAnsi="Arial" w:cs="Arial"/>
          <w:spacing w:val="-1"/>
        </w:rPr>
        <w:t>er</w:t>
      </w:r>
      <w:r w:rsidRPr="00EB75A3">
        <w:rPr>
          <w:rFonts w:ascii="Arial" w:hAnsi="Arial" w:cs="Arial"/>
        </w:rPr>
        <w:t xml:space="preserve">s to </w:t>
      </w:r>
      <w:r w:rsidRPr="00EB75A3">
        <w:rPr>
          <w:rFonts w:ascii="Arial" w:hAnsi="Arial" w:cs="Arial"/>
          <w:spacing w:val="-1"/>
        </w:rPr>
        <w:t>e</w:t>
      </w:r>
      <w:r w:rsidRPr="00EB75A3">
        <w:rPr>
          <w:rFonts w:ascii="Arial" w:hAnsi="Arial" w:cs="Arial"/>
        </w:rPr>
        <w:t>mpl</w:t>
      </w:r>
      <w:r w:rsidRPr="00EB75A3">
        <w:rPr>
          <w:rFonts w:ascii="Arial" w:hAnsi="Arial" w:cs="Arial"/>
          <w:spacing w:val="5"/>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nt;</w:t>
      </w:r>
    </w:p>
    <w:p w:rsidR="00E77AC6" w:rsidRPr="00EB75A3" w:rsidRDefault="00E77AC6" w:rsidP="00753073">
      <w:pPr>
        <w:pStyle w:val="ListParagraph"/>
        <w:widowControl w:val="0"/>
        <w:numPr>
          <w:ilvl w:val="3"/>
          <w:numId w:val="54"/>
        </w:numPr>
        <w:tabs>
          <w:tab w:val="left" w:pos="3740"/>
        </w:tabs>
        <w:suppressAutoHyphens w:val="0"/>
        <w:autoSpaceDE/>
        <w:autoSpaceDN/>
        <w:adjustRightInd/>
        <w:spacing w:after="240"/>
        <w:ind w:right="-20" w:hanging="720"/>
        <w:jc w:val="both"/>
        <w:rPr>
          <w:rFonts w:ascii="Arial" w:hAnsi="Arial" w:cs="Arial"/>
        </w:rPr>
      </w:pPr>
      <w:r w:rsidRPr="00EB75A3">
        <w:rPr>
          <w:rFonts w:ascii="Arial" w:hAnsi="Arial" w:cs="Arial"/>
          <w:spacing w:val="1"/>
        </w:rPr>
        <w:t>S</w:t>
      </w:r>
      <w:r w:rsidRPr="00EB75A3">
        <w:rPr>
          <w:rFonts w:ascii="Arial" w:hAnsi="Arial" w:cs="Arial"/>
        </w:rPr>
        <w:t>i</w:t>
      </w:r>
      <w:r w:rsidRPr="00EB75A3">
        <w:rPr>
          <w:rFonts w:ascii="Arial" w:hAnsi="Arial" w:cs="Arial"/>
          <w:spacing w:val="1"/>
        </w:rPr>
        <w:t>z</w:t>
      </w:r>
      <w:r w:rsidRPr="00EB75A3">
        <w:rPr>
          <w:rFonts w:ascii="Arial" w:hAnsi="Arial" w:cs="Arial"/>
        </w:rPr>
        <w:t>e</w:t>
      </w:r>
      <w:r w:rsidRPr="00EB75A3">
        <w:rPr>
          <w:rFonts w:ascii="Arial" w:hAnsi="Arial" w:cs="Arial"/>
          <w:spacing w:val="-1"/>
        </w:rPr>
        <w:t xml:space="preserve"> </w:t>
      </w:r>
      <w:r w:rsidRPr="00EB75A3">
        <w:rPr>
          <w:rFonts w:ascii="Arial" w:hAnsi="Arial" w:cs="Arial"/>
        </w:rPr>
        <w:t>of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er</w:t>
      </w:r>
      <w:r w:rsidRPr="00EB75A3">
        <w:rPr>
          <w:rFonts w:ascii="Arial" w:hAnsi="Arial" w:cs="Arial"/>
        </w:rPr>
        <w:t>;</w:t>
      </w:r>
    </w:p>
    <w:p w:rsidR="00E77AC6" w:rsidRPr="00EB75A3" w:rsidRDefault="00E77AC6" w:rsidP="00753073">
      <w:pPr>
        <w:pStyle w:val="ListParagraph"/>
        <w:widowControl w:val="0"/>
        <w:numPr>
          <w:ilvl w:val="3"/>
          <w:numId w:val="54"/>
        </w:numPr>
        <w:tabs>
          <w:tab w:val="left" w:pos="3740"/>
        </w:tabs>
        <w:suppressAutoHyphens w:val="0"/>
        <w:autoSpaceDE/>
        <w:autoSpaceDN/>
        <w:adjustRightInd/>
        <w:spacing w:after="240"/>
        <w:ind w:right="422" w:hanging="720"/>
        <w:jc w:val="both"/>
        <w:rPr>
          <w:rFonts w:ascii="Arial" w:hAnsi="Arial" w:cs="Arial"/>
        </w:rPr>
      </w:pPr>
      <w:r w:rsidRPr="00EB75A3">
        <w:rPr>
          <w:rFonts w:ascii="Arial" w:hAnsi="Arial" w:cs="Arial"/>
        </w:rPr>
        <w:t>Qu</w:t>
      </w:r>
      <w:r w:rsidRPr="00EB75A3">
        <w:rPr>
          <w:rFonts w:ascii="Arial" w:hAnsi="Arial" w:cs="Arial"/>
          <w:spacing w:val="-1"/>
        </w:rPr>
        <w:t>a</w:t>
      </w:r>
      <w:r w:rsidRPr="00EB75A3">
        <w:rPr>
          <w:rFonts w:ascii="Arial" w:hAnsi="Arial" w:cs="Arial"/>
        </w:rPr>
        <w:t>li</w:t>
      </w:r>
      <w:r w:rsidRPr="00EB75A3">
        <w:rPr>
          <w:rFonts w:ascii="Arial" w:hAnsi="Arial" w:cs="Arial"/>
          <w:spacing w:val="3"/>
        </w:rPr>
        <w:t>t</w:t>
      </w:r>
      <w:r w:rsidRPr="00EB75A3">
        <w:rPr>
          <w:rFonts w:ascii="Arial" w:hAnsi="Arial" w:cs="Arial"/>
        </w:rPr>
        <w:t>y</w:t>
      </w:r>
      <w:r w:rsidRPr="00EB75A3">
        <w:rPr>
          <w:rFonts w:ascii="Arial" w:hAnsi="Arial" w:cs="Arial"/>
          <w:spacing w:val="-5"/>
        </w:rPr>
        <w:t xml:space="preserve"> </w:t>
      </w:r>
      <w:r w:rsidRPr="00EB75A3">
        <w:rPr>
          <w:rFonts w:ascii="Arial" w:hAnsi="Arial" w:cs="Arial"/>
        </w:rPr>
        <w:t>of</w:t>
      </w:r>
      <w:r w:rsidRPr="00EB75A3">
        <w:rPr>
          <w:rFonts w:ascii="Arial" w:hAnsi="Arial" w:cs="Arial"/>
          <w:spacing w:val="2"/>
        </w:rPr>
        <w:t xml:space="preserve">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r-</w:t>
      </w:r>
      <w:r w:rsidRPr="00EB75A3">
        <w:rPr>
          <w:rFonts w:ascii="Arial" w:hAnsi="Arial" w:cs="Arial"/>
          <w:spacing w:val="2"/>
        </w:rPr>
        <w:t>p</w:t>
      </w:r>
      <w:r w:rsidRPr="00EB75A3">
        <w:rPr>
          <w:rFonts w:ascii="Arial" w:hAnsi="Arial" w:cs="Arial"/>
          <w:spacing w:val="-1"/>
        </w:rPr>
        <w:t>r</w:t>
      </w:r>
      <w:r w:rsidRPr="00EB75A3">
        <w:rPr>
          <w:rFonts w:ascii="Arial" w:hAnsi="Arial" w:cs="Arial"/>
          <w:spacing w:val="2"/>
        </w:rPr>
        <w:t>o</w:t>
      </w:r>
      <w:r w:rsidRPr="00EB75A3">
        <w:rPr>
          <w:rFonts w:ascii="Arial" w:hAnsi="Arial" w:cs="Arial"/>
        </w:rPr>
        <w:t>vid</w:t>
      </w:r>
      <w:r w:rsidRPr="00EB75A3">
        <w:rPr>
          <w:rFonts w:ascii="Arial" w:hAnsi="Arial" w:cs="Arial"/>
          <w:spacing w:val="-1"/>
        </w:rPr>
        <w:t>e</w:t>
      </w:r>
      <w:r w:rsidRPr="00EB75A3">
        <w:rPr>
          <w:rFonts w:ascii="Arial" w:hAnsi="Arial" w:cs="Arial"/>
        </w:rPr>
        <w:t>d t</w:t>
      </w:r>
      <w:r w:rsidRPr="00EB75A3">
        <w:rPr>
          <w:rFonts w:ascii="Arial" w:hAnsi="Arial" w:cs="Arial"/>
          <w:spacing w:val="-1"/>
        </w:rPr>
        <w:t>ra</w:t>
      </w:r>
      <w:r w:rsidRPr="00EB75A3">
        <w:rPr>
          <w:rFonts w:ascii="Arial" w:hAnsi="Arial" w:cs="Arial"/>
        </w:rPr>
        <w:t xml:space="preserve">ining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a</w:t>
      </w:r>
      <w:r w:rsidRPr="00EB75A3">
        <w:rPr>
          <w:rFonts w:ascii="Arial" w:hAnsi="Arial" w:cs="Arial"/>
        </w:rPr>
        <w:t>dv</w:t>
      </w:r>
      <w:r w:rsidRPr="00EB75A3">
        <w:rPr>
          <w:rFonts w:ascii="Arial" w:hAnsi="Arial" w:cs="Arial"/>
          <w:spacing w:val="-1"/>
        </w:rPr>
        <w:t>a</w:t>
      </w:r>
      <w:r w:rsidRPr="00EB75A3">
        <w:rPr>
          <w:rFonts w:ascii="Arial" w:hAnsi="Arial" w:cs="Arial"/>
          <w:spacing w:val="2"/>
        </w:rPr>
        <w:t>n</w:t>
      </w:r>
      <w:r w:rsidRPr="00EB75A3">
        <w:rPr>
          <w:rFonts w:ascii="Arial" w:hAnsi="Arial" w:cs="Arial"/>
          <w:spacing w:val="-1"/>
        </w:rPr>
        <w:t>ce</w:t>
      </w:r>
      <w:r w:rsidRPr="00EB75A3">
        <w:rPr>
          <w:rFonts w:ascii="Arial" w:hAnsi="Arial" w:cs="Arial"/>
        </w:rPr>
        <w:t>m</w:t>
      </w:r>
      <w:r w:rsidRPr="00EB75A3">
        <w:rPr>
          <w:rFonts w:ascii="Arial" w:hAnsi="Arial" w:cs="Arial"/>
          <w:spacing w:val="-1"/>
        </w:rPr>
        <w:t>e</w:t>
      </w:r>
      <w:r w:rsidRPr="00EB75A3">
        <w:rPr>
          <w:rFonts w:ascii="Arial" w:hAnsi="Arial" w:cs="Arial"/>
        </w:rPr>
        <w:t>nt oppo</w:t>
      </w:r>
      <w:r w:rsidRPr="00EB75A3">
        <w:rPr>
          <w:rFonts w:ascii="Arial" w:hAnsi="Arial" w:cs="Arial"/>
          <w:spacing w:val="-1"/>
        </w:rPr>
        <w:t>r</w:t>
      </w:r>
      <w:r w:rsidRPr="00EB75A3">
        <w:rPr>
          <w:rFonts w:ascii="Arial" w:hAnsi="Arial" w:cs="Arial"/>
        </w:rPr>
        <w:t>tuniti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a</w:t>
      </w:r>
      <w:r w:rsidRPr="00EB75A3">
        <w:rPr>
          <w:rFonts w:ascii="Arial" w:hAnsi="Arial" w:cs="Arial"/>
        </w:rPr>
        <w:t>nd</w:t>
      </w:r>
    </w:p>
    <w:p w:rsidR="00E77AC6" w:rsidRPr="00EB75A3" w:rsidRDefault="00E77AC6" w:rsidP="00753073">
      <w:pPr>
        <w:pStyle w:val="ListParagraph"/>
        <w:widowControl w:val="0"/>
        <w:numPr>
          <w:ilvl w:val="3"/>
          <w:numId w:val="54"/>
        </w:numPr>
        <w:tabs>
          <w:tab w:val="left" w:pos="3740"/>
        </w:tabs>
        <w:suppressAutoHyphens w:val="0"/>
        <w:autoSpaceDE/>
        <w:autoSpaceDN/>
        <w:adjustRightInd/>
        <w:spacing w:after="240"/>
        <w:ind w:right="268" w:hanging="720"/>
        <w:jc w:val="both"/>
        <w:rPr>
          <w:rFonts w:ascii="Arial" w:hAnsi="Arial" w:cs="Arial"/>
        </w:rPr>
      </w:pPr>
      <w:r w:rsidRPr="00EB75A3">
        <w:rPr>
          <w:rFonts w:ascii="Arial" w:hAnsi="Arial" w:cs="Arial"/>
        </w:rPr>
        <w:t>Oth</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f</w:t>
      </w:r>
      <w:r w:rsidRPr="00EB75A3">
        <w:rPr>
          <w:rFonts w:ascii="Arial" w:hAnsi="Arial" w:cs="Arial"/>
          <w:spacing w:val="1"/>
        </w:rPr>
        <w:t>a</w:t>
      </w:r>
      <w:r w:rsidRPr="00EB75A3">
        <w:rPr>
          <w:rFonts w:ascii="Arial" w:hAnsi="Arial" w:cs="Arial"/>
          <w:spacing w:val="-1"/>
        </w:rPr>
        <w:t>c</w:t>
      </w:r>
      <w:r w:rsidRPr="00EB75A3">
        <w:rPr>
          <w:rFonts w:ascii="Arial" w:hAnsi="Arial" w:cs="Arial"/>
        </w:rPr>
        <w:t>to</w:t>
      </w:r>
      <w:r w:rsidRPr="00EB75A3">
        <w:rPr>
          <w:rFonts w:ascii="Arial" w:hAnsi="Arial" w:cs="Arial"/>
          <w:spacing w:val="-1"/>
        </w:rPr>
        <w:t>r</w:t>
      </w:r>
      <w:r w:rsidRPr="00EB75A3">
        <w:rPr>
          <w:rFonts w:ascii="Arial" w:hAnsi="Arial" w:cs="Arial"/>
        </w:rPr>
        <w:t>s the</w:t>
      </w:r>
      <w:r w:rsidRPr="00EB75A3">
        <w:rPr>
          <w:rFonts w:ascii="Arial" w:hAnsi="Arial" w:cs="Arial"/>
          <w:spacing w:val="-1"/>
        </w:rPr>
        <w:t xml:space="preserve">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te</w:t>
      </w:r>
      <w:r w:rsidRPr="00EB75A3">
        <w:rPr>
          <w:rFonts w:ascii="Arial" w:hAnsi="Arial" w:cs="Arial"/>
          <w:spacing w:val="-1"/>
        </w:rPr>
        <w:t xml:space="preserve"> </w:t>
      </w:r>
      <w:r w:rsidRPr="00EB75A3">
        <w:rPr>
          <w:rFonts w:ascii="Arial" w:hAnsi="Arial" w:cs="Arial"/>
        </w:rPr>
        <w:t>or</w:t>
      </w:r>
      <w:r w:rsidRPr="00EB75A3">
        <w:rPr>
          <w:rFonts w:ascii="Arial" w:hAnsi="Arial" w:cs="Arial"/>
          <w:spacing w:val="2"/>
        </w:rPr>
        <w:t xml:space="preserve"> </w:t>
      </w:r>
      <w:r w:rsidRPr="00EB75A3">
        <w:rPr>
          <w:rFonts w:ascii="Arial" w:hAnsi="Arial" w:cs="Arial"/>
        </w:rPr>
        <w:t>lo</w:t>
      </w:r>
      <w:r w:rsidRPr="00EB75A3">
        <w:rPr>
          <w:rFonts w:ascii="Arial" w:hAnsi="Arial" w:cs="Arial"/>
          <w:spacing w:val="-1"/>
        </w:rPr>
        <w:t>ca</w:t>
      </w:r>
      <w:r w:rsidRPr="00EB75A3">
        <w:rPr>
          <w:rFonts w:ascii="Arial" w:hAnsi="Arial" w:cs="Arial"/>
        </w:rPr>
        <w:t>l bo</w:t>
      </w:r>
      <w:r w:rsidRPr="00EB75A3">
        <w:rPr>
          <w:rFonts w:ascii="Arial" w:hAnsi="Arial" w:cs="Arial"/>
          <w:spacing w:val="-1"/>
        </w:rPr>
        <w:t>ar</w:t>
      </w:r>
      <w:r w:rsidRPr="00EB75A3">
        <w:rPr>
          <w:rFonts w:ascii="Arial" w:hAnsi="Arial" w:cs="Arial"/>
        </w:rPr>
        <w:t>d m</w:t>
      </w:r>
      <w:r w:rsidRPr="00EB75A3">
        <w:rPr>
          <w:rFonts w:ascii="Arial" w:hAnsi="Arial" w:cs="Arial"/>
          <w:spacing w:val="4"/>
        </w:rPr>
        <w:t>a</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d</w:t>
      </w:r>
      <w:r w:rsidRPr="00EB75A3">
        <w:rPr>
          <w:rFonts w:ascii="Arial" w:hAnsi="Arial" w:cs="Arial"/>
          <w:spacing w:val="-1"/>
        </w:rPr>
        <w:t>e</w:t>
      </w:r>
      <w:r w:rsidRPr="00EB75A3">
        <w:rPr>
          <w:rFonts w:ascii="Arial" w:hAnsi="Arial" w:cs="Arial"/>
        </w:rPr>
        <w:t>t</w:t>
      </w:r>
      <w:r w:rsidRPr="00EB75A3">
        <w:rPr>
          <w:rFonts w:ascii="Arial" w:hAnsi="Arial" w:cs="Arial"/>
          <w:spacing w:val="-1"/>
        </w:rPr>
        <w:t>er</w:t>
      </w:r>
      <w:r w:rsidRPr="00EB75A3">
        <w:rPr>
          <w:rFonts w:ascii="Arial" w:hAnsi="Arial" w:cs="Arial"/>
        </w:rPr>
        <w:t>m</w:t>
      </w:r>
      <w:r w:rsidRPr="00EB75A3">
        <w:rPr>
          <w:rFonts w:ascii="Arial" w:hAnsi="Arial" w:cs="Arial"/>
          <w:spacing w:val="3"/>
        </w:rPr>
        <w:t>i</w:t>
      </w:r>
      <w:r w:rsidRPr="00EB75A3">
        <w:rPr>
          <w:rFonts w:ascii="Arial" w:hAnsi="Arial" w:cs="Arial"/>
        </w:rPr>
        <w:t xml:space="preserve">ne </w:t>
      </w:r>
      <w:r w:rsidRPr="00EB75A3">
        <w:rPr>
          <w:rFonts w:ascii="Arial" w:hAnsi="Arial" w:cs="Arial"/>
          <w:spacing w:val="-1"/>
        </w:rPr>
        <w:t>a</w:t>
      </w:r>
      <w:r w:rsidRPr="00EB75A3">
        <w:rPr>
          <w:rFonts w:ascii="Arial" w:hAnsi="Arial" w:cs="Arial"/>
        </w:rPr>
        <w:t>pp</w:t>
      </w:r>
      <w:r w:rsidRPr="00EB75A3">
        <w:rPr>
          <w:rFonts w:ascii="Arial" w:hAnsi="Arial" w:cs="Arial"/>
          <w:spacing w:val="-1"/>
        </w:rPr>
        <w:t>r</w:t>
      </w:r>
      <w:r w:rsidRPr="00EB75A3">
        <w:rPr>
          <w:rFonts w:ascii="Arial" w:hAnsi="Arial" w:cs="Arial"/>
        </w:rPr>
        <w:t>op</w:t>
      </w:r>
      <w:r w:rsidRPr="00EB75A3">
        <w:rPr>
          <w:rFonts w:ascii="Arial" w:hAnsi="Arial" w:cs="Arial"/>
          <w:spacing w:val="-1"/>
        </w:rPr>
        <w:t>r</w:t>
      </w:r>
      <w:r w:rsidRPr="00EB75A3">
        <w:rPr>
          <w:rFonts w:ascii="Arial" w:hAnsi="Arial" w:cs="Arial"/>
        </w:rPr>
        <w:t>i</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 s</w:t>
      </w:r>
      <w:r w:rsidRPr="00EB75A3">
        <w:rPr>
          <w:rFonts w:ascii="Arial" w:hAnsi="Arial" w:cs="Arial"/>
          <w:spacing w:val="2"/>
        </w:rPr>
        <w:t>u</w:t>
      </w:r>
      <w:r w:rsidRPr="00EB75A3">
        <w:rPr>
          <w:rFonts w:ascii="Arial" w:hAnsi="Arial" w:cs="Arial"/>
          <w:spacing w:val="-1"/>
        </w:rPr>
        <w:t>c</w:t>
      </w:r>
      <w:r w:rsidRPr="00EB75A3">
        <w:rPr>
          <w:rFonts w:ascii="Arial" w:hAnsi="Arial" w:cs="Arial"/>
        </w:rPr>
        <w:t xml:space="preserve">h </w:t>
      </w:r>
      <w:r w:rsidRPr="00EB75A3">
        <w:rPr>
          <w:rFonts w:ascii="Arial" w:hAnsi="Arial" w:cs="Arial"/>
          <w:spacing w:val="-1"/>
        </w:rPr>
        <w:t>a</w:t>
      </w:r>
      <w:r w:rsidRPr="00EB75A3">
        <w:rPr>
          <w:rFonts w:ascii="Arial" w:hAnsi="Arial" w:cs="Arial"/>
        </w:rPr>
        <w:t>s nu</w:t>
      </w:r>
      <w:r w:rsidRPr="00EB75A3">
        <w:rPr>
          <w:rFonts w:ascii="Arial" w:hAnsi="Arial" w:cs="Arial"/>
          <w:spacing w:val="3"/>
        </w:rPr>
        <w:t>m</w:t>
      </w:r>
      <w:r w:rsidRPr="00EB75A3">
        <w:rPr>
          <w:rFonts w:ascii="Arial" w:hAnsi="Arial" w:cs="Arial"/>
        </w:rPr>
        <w:t>b</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of</w:t>
      </w:r>
      <w:r w:rsidRPr="00EB75A3">
        <w:rPr>
          <w:rFonts w:ascii="Arial" w:hAnsi="Arial" w:cs="Arial"/>
          <w:spacing w:val="-1"/>
        </w:rPr>
        <w:t xml:space="preserve"> e</w:t>
      </w:r>
      <w:r w:rsidRPr="00EB75A3">
        <w:rPr>
          <w:rFonts w:ascii="Arial" w:hAnsi="Arial" w:cs="Arial"/>
        </w:rPr>
        <w:t>mpl</w:t>
      </w:r>
      <w:r w:rsidRPr="00EB75A3">
        <w:rPr>
          <w:rFonts w:ascii="Arial" w:hAnsi="Arial" w:cs="Arial"/>
          <w:spacing w:val="5"/>
        </w:rPr>
        <w:t>o</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e</w:t>
      </w:r>
      <w:r w:rsidRPr="00EB75A3">
        <w:rPr>
          <w:rFonts w:ascii="Arial" w:hAnsi="Arial" w:cs="Arial"/>
        </w:rPr>
        <w:t>s 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w:t>
      </w:r>
      <w:r w:rsidRPr="00EB75A3">
        <w:rPr>
          <w:rFonts w:ascii="Arial" w:hAnsi="Arial" w:cs="Arial"/>
          <w:spacing w:val="2"/>
        </w:rPr>
        <w:t>p</w:t>
      </w:r>
      <w:r w:rsidRPr="00EB75A3">
        <w:rPr>
          <w:rFonts w:ascii="Arial" w:hAnsi="Arial" w:cs="Arial"/>
          <w:spacing w:val="-1"/>
        </w:rPr>
        <w:t>a</w:t>
      </w:r>
      <w:r w:rsidRPr="00EB75A3">
        <w:rPr>
          <w:rFonts w:ascii="Arial" w:hAnsi="Arial" w:cs="Arial"/>
        </w:rPr>
        <w:t>ting</w:t>
      </w:r>
      <w:r w:rsidRPr="00EB75A3">
        <w:rPr>
          <w:rFonts w:ascii="Arial" w:hAnsi="Arial" w:cs="Arial"/>
          <w:spacing w:val="-2"/>
        </w:rPr>
        <w:t xml:space="preserve"> </w:t>
      </w:r>
      <w:r w:rsidRPr="00EB75A3">
        <w:rPr>
          <w:rFonts w:ascii="Arial" w:hAnsi="Arial" w:cs="Arial"/>
        </w:rPr>
        <w:t>in the</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inin</w:t>
      </w:r>
      <w:r w:rsidRPr="00EB75A3">
        <w:rPr>
          <w:rFonts w:ascii="Arial" w:hAnsi="Arial" w:cs="Arial"/>
          <w:spacing w:val="-2"/>
        </w:rPr>
        <w:t>g</w:t>
      </w:r>
      <w:r w:rsidRPr="00EB75A3">
        <w:rPr>
          <w:rFonts w:ascii="Arial" w:hAnsi="Arial" w:cs="Arial"/>
        </w:rPr>
        <w:t xml:space="preserve">, </w:t>
      </w:r>
      <w:r w:rsidRPr="00EB75A3">
        <w:rPr>
          <w:rFonts w:ascii="Arial" w:hAnsi="Arial" w:cs="Arial"/>
          <w:spacing w:val="2"/>
        </w:rPr>
        <w:t>w</w:t>
      </w:r>
      <w:r w:rsidRPr="00EB75A3">
        <w:rPr>
          <w:rFonts w:ascii="Arial" w:hAnsi="Arial" w:cs="Arial"/>
          <w:spacing w:val="1"/>
        </w:rPr>
        <w:t>a</w:t>
      </w:r>
      <w:r w:rsidRPr="00EB75A3">
        <w:rPr>
          <w:rFonts w:ascii="Arial" w:hAnsi="Arial" w:cs="Arial"/>
          <w:spacing w:val="-2"/>
        </w:rPr>
        <w:t>g</w:t>
      </w:r>
      <w:r w:rsidRPr="00EB75A3">
        <w:rPr>
          <w:rFonts w:ascii="Arial" w:hAnsi="Arial" w:cs="Arial"/>
        </w:rPr>
        <w:t>e</w:t>
      </w:r>
      <w:r w:rsidRPr="00EB75A3">
        <w:rPr>
          <w:rFonts w:ascii="Arial" w:hAnsi="Arial" w:cs="Arial"/>
          <w:spacing w:val="1"/>
        </w:rPr>
        <w:t xml:space="preserve"> </w:t>
      </w:r>
      <w:r w:rsidRPr="00EB75A3">
        <w:rPr>
          <w:rFonts w:ascii="Arial" w:hAnsi="Arial" w:cs="Arial"/>
          <w:spacing w:val="-1"/>
        </w:rPr>
        <w:t>a</w:t>
      </w:r>
      <w:r w:rsidRPr="00EB75A3">
        <w:rPr>
          <w:rFonts w:ascii="Arial" w:hAnsi="Arial" w:cs="Arial"/>
        </w:rPr>
        <w:t>nd b</w:t>
      </w:r>
      <w:r w:rsidRPr="00EB75A3">
        <w:rPr>
          <w:rFonts w:ascii="Arial" w:hAnsi="Arial" w:cs="Arial"/>
          <w:spacing w:val="1"/>
        </w:rPr>
        <w:t>e</w:t>
      </w:r>
      <w:r w:rsidRPr="00EB75A3">
        <w:rPr>
          <w:rFonts w:ascii="Arial" w:hAnsi="Arial" w:cs="Arial"/>
        </w:rPr>
        <w:t>n</w:t>
      </w:r>
      <w:r w:rsidRPr="00EB75A3">
        <w:rPr>
          <w:rFonts w:ascii="Arial" w:hAnsi="Arial" w:cs="Arial"/>
          <w:spacing w:val="-1"/>
        </w:rPr>
        <w:t>ef</w:t>
      </w:r>
      <w:r w:rsidRPr="00EB75A3">
        <w:rPr>
          <w:rFonts w:ascii="Arial" w:hAnsi="Arial" w:cs="Arial"/>
        </w:rPr>
        <w:t>it l</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ls of</w:t>
      </w:r>
      <w:r w:rsidRPr="00EB75A3">
        <w:rPr>
          <w:rFonts w:ascii="Arial" w:hAnsi="Arial" w:cs="Arial"/>
          <w:spacing w:val="-1"/>
        </w:rPr>
        <w:t xml:space="preserve"> e</w:t>
      </w:r>
      <w:r w:rsidRPr="00EB75A3">
        <w:rPr>
          <w:rFonts w:ascii="Arial" w:hAnsi="Arial" w:cs="Arial"/>
        </w:rPr>
        <w:t>mpl</w:t>
      </w:r>
      <w:r w:rsidRPr="00EB75A3">
        <w:rPr>
          <w:rFonts w:ascii="Arial" w:hAnsi="Arial" w:cs="Arial"/>
          <w:spacing w:val="5"/>
        </w:rPr>
        <w:t>o</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e</w:t>
      </w:r>
      <w:r w:rsidRPr="00EB75A3">
        <w:rPr>
          <w:rFonts w:ascii="Arial" w:hAnsi="Arial" w:cs="Arial"/>
          <w:spacing w:val="3"/>
        </w:rPr>
        <w:t>s</w:t>
      </w:r>
      <w:r w:rsidRPr="00EB75A3">
        <w:rPr>
          <w:rFonts w:ascii="Arial" w:hAnsi="Arial" w:cs="Arial"/>
        </w:rPr>
        <w:t xml:space="preserve">,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re</w:t>
      </w:r>
      <w:r w:rsidRPr="00EB75A3">
        <w:rPr>
          <w:rFonts w:ascii="Arial" w:hAnsi="Arial" w:cs="Arial"/>
        </w:rPr>
        <w:t>l</w:t>
      </w:r>
      <w:r w:rsidRPr="00EB75A3">
        <w:rPr>
          <w:rFonts w:ascii="Arial" w:hAnsi="Arial" w:cs="Arial"/>
          <w:spacing w:val="-1"/>
        </w:rPr>
        <w:t>a</w:t>
      </w:r>
      <w:r w:rsidRPr="00EB75A3">
        <w:rPr>
          <w:rFonts w:ascii="Arial" w:hAnsi="Arial" w:cs="Arial"/>
        </w:rPr>
        <w:t>tion of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to</w:t>
      </w:r>
      <w:r w:rsidRPr="00EB75A3">
        <w:rPr>
          <w:rFonts w:ascii="Arial" w:hAnsi="Arial" w:cs="Arial"/>
          <w:spacing w:val="2"/>
        </w:rPr>
        <w:t xml:space="preserve"> </w:t>
      </w:r>
      <w:r w:rsidRPr="00EB75A3">
        <w:rPr>
          <w:rFonts w:ascii="Arial" w:hAnsi="Arial" w:cs="Arial"/>
        </w:rPr>
        <w:t>the</w:t>
      </w:r>
      <w:r w:rsidRPr="00EB75A3">
        <w:rPr>
          <w:rFonts w:ascii="Arial" w:hAnsi="Arial" w:cs="Arial"/>
          <w:spacing w:val="-1"/>
        </w:rPr>
        <w:t xml:space="preserve"> c</w:t>
      </w:r>
      <w:r w:rsidRPr="00EB75A3">
        <w:rPr>
          <w:rFonts w:ascii="Arial" w:hAnsi="Arial" w:cs="Arial"/>
        </w:rPr>
        <w:t>omp</w:t>
      </w:r>
      <w:r w:rsidRPr="00EB75A3">
        <w:rPr>
          <w:rFonts w:ascii="Arial" w:hAnsi="Arial" w:cs="Arial"/>
          <w:spacing w:val="-1"/>
        </w:rPr>
        <w:t>e</w:t>
      </w:r>
      <w:r w:rsidRPr="00EB75A3">
        <w:rPr>
          <w:rFonts w:ascii="Arial" w:hAnsi="Arial" w:cs="Arial"/>
        </w:rPr>
        <w:t>titiv</w:t>
      </w:r>
      <w:r w:rsidRPr="00EB75A3">
        <w:rPr>
          <w:rFonts w:ascii="Arial" w:hAnsi="Arial" w:cs="Arial"/>
          <w:spacing w:val="-1"/>
        </w:rPr>
        <w:t>e</w:t>
      </w:r>
      <w:r w:rsidRPr="00EB75A3">
        <w:rPr>
          <w:rFonts w:ascii="Arial" w:hAnsi="Arial" w:cs="Arial"/>
        </w:rPr>
        <w:t>n</w:t>
      </w:r>
      <w:r w:rsidRPr="00EB75A3">
        <w:rPr>
          <w:rFonts w:ascii="Arial" w:hAnsi="Arial" w:cs="Arial"/>
          <w:spacing w:val="-1"/>
        </w:rPr>
        <w:t>e</w:t>
      </w:r>
      <w:r w:rsidRPr="00EB75A3">
        <w:rPr>
          <w:rFonts w:ascii="Arial" w:hAnsi="Arial" w:cs="Arial"/>
        </w:rPr>
        <w:t>ss of</w:t>
      </w:r>
      <w:r w:rsidRPr="00EB75A3">
        <w:rPr>
          <w:rFonts w:ascii="Arial" w:hAnsi="Arial" w:cs="Arial"/>
          <w:spacing w:val="-1"/>
        </w:rPr>
        <w:t xml:space="preserve"> </w:t>
      </w:r>
      <w:r w:rsidRPr="00EB75A3">
        <w:rPr>
          <w:rFonts w:ascii="Arial" w:hAnsi="Arial" w:cs="Arial"/>
          <w:spacing w:val="3"/>
        </w:rPr>
        <w:t>t</w:t>
      </w:r>
      <w:r w:rsidRPr="00EB75A3">
        <w:rPr>
          <w:rFonts w:ascii="Arial" w:hAnsi="Arial" w:cs="Arial"/>
        </w:rPr>
        <w:t>he 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nt.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0" w:hanging="720"/>
        <w:jc w:val="both"/>
        <w:rPr>
          <w:rFonts w:ascii="Arial" w:hAnsi="Arial" w:cs="Arial"/>
        </w:rPr>
      </w:pPr>
      <w:r w:rsidRPr="00EB75A3">
        <w:rPr>
          <w:rFonts w:ascii="Arial" w:hAnsi="Arial" w:cs="Arial"/>
          <w:spacing w:val="-3"/>
        </w:rPr>
        <w:t>I</w:t>
      </w:r>
      <w:r w:rsidRPr="00EB75A3">
        <w:rPr>
          <w:rFonts w:ascii="Arial" w:hAnsi="Arial" w:cs="Arial"/>
          <w:spacing w:val="2"/>
        </w:rPr>
        <w:t>n</w:t>
      </w:r>
      <w:r w:rsidRPr="00EB75A3">
        <w:rPr>
          <w:rFonts w:ascii="Arial" w:hAnsi="Arial" w:cs="Arial"/>
          <w:spacing w:val="-1"/>
        </w:rPr>
        <w:t>c</w:t>
      </w:r>
      <w:r w:rsidRPr="00EB75A3">
        <w:rPr>
          <w:rFonts w:ascii="Arial" w:hAnsi="Arial" w:cs="Arial"/>
        </w:rPr>
        <w:t>umb</w:t>
      </w:r>
      <w:r w:rsidRPr="00EB75A3">
        <w:rPr>
          <w:rFonts w:ascii="Arial" w:hAnsi="Arial" w:cs="Arial"/>
          <w:spacing w:val="-1"/>
        </w:rPr>
        <w:t>e</w:t>
      </w:r>
      <w:r w:rsidRPr="00EB75A3">
        <w:rPr>
          <w:rFonts w:ascii="Arial" w:hAnsi="Arial" w:cs="Arial"/>
        </w:rPr>
        <w:t>nt wo</w:t>
      </w:r>
      <w:r w:rsidRPr="00EB75A3">
        <w:rPr>
          <w:rFonts w:ascii="Arial" w:hAnsi="Arial" w:cs="Arial"/>
          <w:spacing w:val="-1"/>
        </w:rPr>
        <w:t>r</w:t>
      </w:r>
      <w:r w:rsidRPr="00EB75A3">
        <w:rPr>
          <w:rFonts w:ascii="Arial" w:hAnsi="Arial" w:cs="Arial"/>
          <w:spacing w:val="2"/>
        </w:rPr>
        <w:t>k</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spacing w:val="-1"/>
        </w:rPr>
        <w:t>(</w:t>
      </w:r>
      <w:r w:rsidRPr="00EB75A3">
        <w:rPr>
          <w:rFonts w:ascii="Arial" w:hAnsi="Arial" w:cs="Arial"/>
        </w:rPr>
        <w:t xml:space="preserve">20 </w:t>
      </w:r>
      <w:r w:rsidRPr="00EB75A3">
        <w:rPr>
          <w:rFonts w:ascii="Arial" w:hAnsi="Arial" w:cs="Arial"/>
          <w:spacing w:val="3"/>
        </w:rPr>
        <w:t>C</w:t>
      </w:r>
      <w:r w:rsidRPr="00EB75A3">
        <w:rPr>
          <w:rFonts w:ascii="Arial" w:hAnsi="Arial" w:cs="Arial"/>
          <w:spacing w:val="-1"/>
        </w:rPr>
        <w:t>F</w:t>
      </w:r>
      <w:r w:rsidRPr="00EB75A3">
        <w:rPr>
          <w:rFonts w:ascii="Arial" w:hAnsi="Arial" w:cs="Arial"/>
        </w:rPr>
        <w:t>R</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ec</w:t>
      </w:r>
      <w:r w:rsidRPr="00EB75A3">
        <w:rPr>
          <w:rFonts w:ascii="Arial" w:hAnsi="Arial" w:cs="Arial"/>
        </w:rPr>
        <w:t>tion 680.</w:t>
      </w:r>
      <w:r w:rsidRPr="00EB75A3">
        <w:rPr>
          <w:rFonts w:ascii="Arial" w:hAnsi="Arial" w:cs="Arial"/>
          <w:spacing w:val="2"/>
        </w:rPr>
        <w:t>8</w:t>
      </w:r>
      <w:r w:rsidRPr="00EB75A3">
        <w:rPr>
          <w:rFonts w:ascii="Arial" w:hAnsi="Arial" w:cs="Arial"/>
        </w:rPr>
        <w:t xml:space="preserve">00; </w:t>
      </w:r>
      <w:r w:rsidRPr="00EB75A3">
        <w:rPr>
          <w:rFonts w:ascii="Arial" w:hAnsi="Arial" w:cs="Arial"/>
          <w:spacing w:val="1"/>
        </w:rPr>
        <w:t>S</w:t>
      </w:r>
      <w:r w:rsidRPr="00EB75A3">
        <w:rPr>
          <w:rFonts w:ascii="Arial" w:hAnsi="Arial" w:cs="Arial"/>
          <w:spacing w:val="-1"/>
        </w:rPr>
        <w:t>ec</w:t>
      </w:r>
      <w:r w:rsidRPr="00EB75A3">
        <w:rPr>
          <w:rFonts w:ascii="Arial" w:hAnsi="Arial" w:cs="Arial"/>
        </w:rPr>
        <w:t>tion 134</w:t>
      </w:r>
      <w:r w:rsidRPr="00EB75A3">
        <w:rPr>
          <w:rFonts w:ascii="Arial" w:hAnsi="Arial" w:cs="Arial"/>
          <w:spacing w:val="-1"/>
        </w:rPr>
        <w:t>(</w:t>
      </w:r>
      <w:r w:rsidRPr="00EB75A3">
        <w:rPr>
          <w:rFonts w:ascii="Arial" w:hAnsi="Arial" w:cs="Arial"/>
        </w:rPr>
        <w:t>d</w:t>
      </w:r>
      <w:proofErr w:type="gramStart"/>
      <w:r w:rsidRPr="00EB75A3">
        <w:rPr>
          <w:rFonts w:ascii="Arial" w:hAnsi="Arial" w:cs="Arial"/>
          <w:spacing w:val="-1"/>
        </w:rPr>
        <w:t>)(</w:t>
      </w:r>
      <w:proofErr w:type="gramEnd"/>
      <w:r w:rsidRPr="00EB75A3">
        <w:rPr>
          <w:rFonts w:ascii="Arial" w:hAnsi="Arial" w:cs="Arial"/>
        </w:rPr>
        <w:t>4</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spacing w:val="3"/>
        </w:rPr>
        <w:t>t</w:t>
      </w:r>
      <w:r w:rsidRPr="00EB75A3">
        <w:rPr>
          <w:rFonts w:ascii="Arial" w:hAnsi="Arial" w:cs="Arial"/>
          <w:spacing w:val="-1"/>
        </w:rPr>
        <w:t>a</w:t>
      </w:r>
      <w:r w:rsidRPr="00EB75A3">
        <w:rPr>
          <w:rFonts w:ascii="Arial" w:hAnsi="Arial" w:cs="Arial"/>
        </w:rPr>
        <w:t>t. 1535)</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w:t>
      </w:r>
      <w:r w:rsidRPr="00EB75A3">
        <w:rPr>
          <w:rFonts w:ascii="Arial" w:hAnsi="Arial" w:cs="Arial"/>
        </w:rPr>
        <w:t>e</w:t>
      </w:r>
      <w:r w:rsidRPr="00EB75A3">
        <w:rPr>
          <w:rFonts w:ascii="Arial" w:hAnsi="Arial" w:cs="Arial"/>
          <w:spacing w:val="4"/>
        </w:rPr>
        <w:t xml:space="preserve"> </w:t>
      </w:r>
      <w:r w:rsidRPr="00EB75A3">
        <w:rPr>
          <w:rFonts w:ascii="Arial" w:hAnsi="Arial" w:cs="Arial"/>
          <w:spacing w:val="-1"/>
        </w:rPr>
        <w:t>II</w:t>
      </w:r>
      <w:r w:rsidRPr="00EB75A3">
        <w:rPr>
          <w:rFonts w:ascii="Arial" w:hAnsi="Arial" w:cs="Arial"/>
          <w:spacing w:val="-3"/>
        </w:rPr>
        <w:t>I</w:t>
      </w:r>
      <w:r w:rsidRPr="00EB75A3">
        <w:rPr>
          <w:rFonts w:ascii="Arial" w:hAnsi="Arial" w:cs="Arial"/>
          <w:spacing w:val="2"/>
        </w:rPr>
        <w:t>.</w:t>
      </w:r>
      <w:r w:rsidRPr="00EB75A3">
        <w:rPr>
          <w:rFonts w:ascii="Arial" w:hAnsi="Arial" w:cs="Arial"/>
        </w:rPr>
        <w:t>G.3.b.</w:t>
      </w:r>
      <w:r w:rsidRPr="00EB75A3">
        <w:rPr>
          <w:rFonts w:ascii="Arial" w:hAnsi="Arial" w:cs="Arial"/>
          <w:spacing w:val="-1"/>
        </w:rPr>
        <w:t>(</w:t>
      </w:r>
      <w:r w:rsidRPr="00EB75A3">
        <w:rPr>
          <w:rFonts w:ascii="Arial" w:hAnsi="Arial" w:cs="Arial"/>
          <w:spacing w:val="2"/>
        </w:rPr>
        <w:t>2</w:t>
      </w:r>
      <w:r w:rsidRPr="00EB75A3">
        <w:rPr>
          <w:rFonts w:ascii="Arial" w:hAnsi="Arial" w:cs="Arial"/>
          <w:spacing w:val="-1"/>
        </w:rPr>
        <w:t>)</w:t>
      </w:r>
      <w:r w:rsidRPr="00EB75A3">
        <w:rPr>
          <w:rFonts w:ascii="Arial" w:hAnsi="Arial" w:cs="Arial"/>
        </w:rPr>
        <w:t xml:space="preserve">, </w:t>
      </w:r>
      <w:r w:rsidRPr="00EB75A3">
        <w:rPr>
          <w:rFonts w:ascii="Arial" w:hAnsi="Arial" w:cs="Arial"/>
          <w:spacing w:val="-1"/>
        </w:rPr>
        <w:t>“</w:t>
      </w:r>
      <w:r w:rsidRPr="00EB75A3">
        <w:rPr>
          <w:rFonts w:ascii="Arial" w:hAnsi="Arial" w:cs="Arial"/>
        </w:rPr>
        <w:t>M</w:t>
      </w:r>
      <w:r w:rsidRPr="00EB75A3">
        <w:rPr>
          <w:rFonts w:ascii="Arial" w:hAnsi="Arial" w:cs="Arial"/>
          <w:spacing w:val="-1"/>
        </w:rPr>
        <w:t>a</w:t>
      </w:r>
      <w:r w:rsidRPr="00EB75A3">
        <w:rPr>
          <w:rFonts w:ascii="Arial" w:hAnsi="Arial" w:cs="Arial"/>
        </w:rPr>
        <w:t>t</w:t>
      </w:r>
      <w:r w:rsidRPr="00EB75A3">
        <w:rPr>
          <w:rFonts w:ascii="Arial" w:hAnsi="Arial" w:cs="Arial"/>
          <w:spacing w:val="-1"/>
        </w:rPr>
        <w:t>c</w:t>
      </w:r>
      <w:r w:rsidRPr="00EB75A3">
        <w:rPr>
          <w:rFonts w:ascii="Arial" w:hAnsi="Arial" w:cs="Arial"/>
        </w:rPr>
        <w:t>hi</w:t>
      </w:r>
      <w:r w:rsidRPr="00EB75A3">
        <w:rPr>
          <w:rFonts w:ascii="Arial" w:hAnsi="Arial" w:cs="Arial"/>
          <w:spacing w:val="2"/>
        </w:rPr>
        <w:t>n</w:t>
      </w:r>
      <w:r w:rsidRPr="00EB75A3">
        <w:rPr>
          <w:rFonts w:ascii="Arial" w:hAnsi="Arial" w:cs="Arial"/>
          <w:spacing w:val="-2"/>
        </w:rPr>
        <w:t>g</w:t>
      </w:r>
      <w:r w:rsidRPr="00EB75A3">
        <w:rPr>
          <w:rFonts w:ascii="Arial" w:hAnsi="Arial" w:cs="Arial"/>
        </w:rPr>
        <w:t xml:space="preserve">, </w:t>
      </w:r>
      <w:r w:rsidRPr="00EB75A3">
        <w:rPr>
          <w:rFonts w:ascii="Arial" w:hAnsi="Arial" w:cs="Arial"/>
          <w:spacing w:val="-3"/>
        </w:rPr>
        <w:t>L</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rPr>
        <w:t>l of</w:t>
      </w:r>
      <w:r w:rsidRPr="00EB75A3">
        <w:rPr>
          <w:rFonts w:ascii="Arial" w:hAnsi="Arial" w:cs="Arial"/>
          <w:spacing w:val="-1"/>
        </w:rPr>
        <w:t xml:space="preserve"> </w:t>
      </w:r>
      <w:r w:rsidRPr="00EB75A3">
        <w:rPr>
          <w:rFonts w:ascii="Arial" w:hAnsi="Arial" w:cs="Arial"/>
        </w:rPr>
        <w:t>E</w:t>
      </w:r>
      <w:r w:rsidRPr="00EB75A3">
        <w:rPr>
          <w:rFonts w:ascii="Arial" w:hAnsi="Arial" w:cs="Arial"/>
          <w:spacing w:val="2"/>
        </w:rPr>
        <w:t>f</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rPr>
        <w:t>t, E</w:t>
      </w:r>
      <w:r w:rsidRPr="00EB75A3">
        <w:rPr>
          <w:rFonts w:ascii="Arial" w:hAnsi="Arial" w:cs="Arial"/>
          <w:spacing w:val="1"/>
        </w:rPr>
        <w:t>a</w:t>
      </w:r>
      <w:r w:rsidRPr="00EB75A3">
        <w:rPr>
          <w:rFonts w:ascii="Arial" w:hAnsi="Arial" w:cs="Arial"/>
          <w:spacing w:val="-1"/>
        </w:rPr>
        <w:t>r</w:t>
      </w:r>
      <w:r w:rsidRPr="00EB75A3">
        <w:rPr>
          <w:rFonts w:ascii="Arial" w:hAnsi="Arial" w:cs="Arial"/>
        </w:rPr>
        <w:t>m</w:t>
      </w:r>
      <w:r w:rsidRPr="00EB75A3">
        <w:rPr>
          <w:rFonts w:ascii="Arial" w:hAnsi="Arial" w:cs="Arial"/>
          <w:spacing w:val="-1"/>
        </w:rPr>
        <w:t>ar</w:t>
      </w:r>
      <w:r w:rsidRPr="00EB75A3">
        <w:rPr>
          <w:rFonts w:ascii="Arial" w:hAnsi="Arial" w:cs="Arial"/>
        </w:rPr>
        <w:t>k</w:t>
      </w:r>
      <w:r w:rsidRPr="00EB75A3">
        <w:rPr>
          <w:rFonts w:ascii="Arial" w:hAnsi="Arial" w:cs="Arial"/>
          <w:spacing w:val="3"/>
        </w:rPr>
        <w:t>i</w:t>
      </w:r>
      <w:r w:rsidRPr="00EB75A3">
        <w:rPr>
          <w:rFonts w:ascii="Arial" w:hAnsi="Arial" w:cs="Arial"/>
        </w:rPr>
        <w:t>ng</w:t>
      </w:r>
      <w:r w:rsidRPr="00EB75A3">
        <w:rPr>
          <w:rFonts w:ascii="Arial" w:hAnsi="Arial" w:cs="Arial"/>
          <w:spacing w:val="-2"/>
        </w:rPr>
        <w:t xml:space="preserve"> </w:t>
      </w:r>
      <w:r w:rsidRPr="00EB75A3">
        <w:rPr>
          <w:rFonts w:ascii="Arial" w:hAnsi="Arial" w:cs="Arial"/>
        </w:rPr>
        <w:t>– E</w:t>
      </w:r>
      <w:r w:rsidRPr="00EB75A3">
        <w:rPr>
          <w:rFonts w:ascii="Arial" w:hAnsi="Arial" w:cs="Arial"/>
          <w:spacing w:val="1"/>
        </w:rPr>
        <w:t>a</w:t>
      </w:r>
      <w:r w:rsidRPr="00EB75A3">
        <w:rPr>
          <w:rFonts w:ascii="Arial" w:hAnsi="Arial" w:cs="Arial"/>
          <w:spacing w:val="-1"/>
        </w:rPr>
        <w:t>r</w:t>
      </w:r>
      <w:r w:rsidRPr="00EB75A3">
        <w:rPr>
          <w:rFonts w:ascii="Arial" w:hAnsi="Arial" w:cs="Arial"/>
        </w:rPr>
        <w:t>m</w:t>
      </w:r>
      <w:r w:rsidRPr="00EB75A3">
        <w:rPr>
          <w:rFonts w:ascii="Arial" w:hAnsi="Arial" w:cs="Arial"/>
          <w:spacing w:val="-1"/>
        </w:rPr>
        <w:t>ar</w:t>
      </w:r>
      <w:r w:rsidRPr="00EB75A3">
        <w:rPr>
          <w:rFonts w:ascii="Arial" w:hAnsi="Arial" w:cs="Arial"/>
        </w:rPr>
        <w:t>ki</w:t>
      </w:r>
      <w:r w:rsidRPr="00EB75A3">
        <w:rPr>
          <w:rFonts w:ascii="Arial" w:hAnsi="Arial" w:cs="Arial"/>
          <w:spacing w:val="2"/>
        </w:rPr>
        <w:t>n</w:t>
      </w:r>
      <w:r w:rsidRPr="00EB75A3">
        <w:rPr>
          <w:rFonts w:ascii="Arial" w:hAnsi="Arial" w:cs="Arial"/>
          <w:spacing w:val="-2"/>
        </w:rPr>
        <w:t>g</w:t>
      </w:r>
      <w:r w:rsidRPr="00EB75A3">
        <w:rPr>
          <w:rFonts w:ascii="Arial" w:hAnsi="Arial" w:cs="Arial"/>
        </w:rPr>
        <w:t>,”</w:t>
      </w:r>
      <w:r w:rsidRPr="00EB75A3">
        <w:rPr>
          <w:rFonts w:ascii="Arial" w:hAnsi="Arial" w:cs="Arial"/>
          <w:spacing w:val="1"/>
        </w:rPr>
        <w:t xml:space="preserve">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spacing w:val="3"/>
        </w:rPr>
        <w:t>l</w:t>
      </w:r>
      <w:r w:rsidRPr="00EB75A3">
        <w:rPr>
          <w:rFonts w:ascii="Arial" w:hAnsi="Arial" w:cs="Arial"/>
        </w:rPr>
        <w:t>imit</w:t>
      </w:r>
      <w:r w:rsidRPr="00EB75A3">
        <w:rPr>
          <w:rFonts w:ascii="Arial" w:hAnsi="Arial" w:cs="Arial"/>
          <w:spacing w:val="-1"/>
        </w:rPr>
        <w:t>a</w:t>
      </w:r>
      <w:r w:rsidRPr="00EB75A3">
        <w:rPr>
          <w:rFonts w:ascii="Arial" w:hAnsi="Arial" w:cs="Arial"/>
        </w:rPr>
        <w:t>tion</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19"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ms th</w:t>
      </w:r>
      <w:r w:rsidRPr="00EB75A3">
        <w:rPr>
          <w:rFonts w:ascii="Arial" w:hAnsi="Arial" w:cs="Arial"/>
          <w:spacing w:val="-1"/>
        </w:rPr>
        <w:t>a</w:t>
      </w:r>
      <w:r w:rsidRPr="00EB75A3">
        <w:rPr>
          <w:rFonts w:ascii="Arial" w:hAnsi="Arial" w:cs="Arial"/>
        </w:rPr>
        <w:t xml:space="preserve">t </w:t>
      </w:r>
      <w:r w:rsidRPr="00EB75A3">
        <w:rPr>
          <w:rFonts w:ascii="Arial" w:hAnsi="Arial" w:cs="Arial"/>
          <w:spacing w:val="-1"/>
        </w:rPr>
        <w:t>c</w:t>
      </w:r>
      <w:r w:rsidRPr="00EB75A3">
        <w:rPr>
          <w:rFonts w:ascii="Arial" w:hAnsi="Arial" w:cs="Arial"/>
        </w:rPr>
        <w:t>ombine</w:t>
      </w:r>
      <w:r w:rsidRPr="00EB75A3">
        <w:rPr>
          <w:rFonts w:ascii="Arial" w:hAnsi="Arial" w:cs="Arial"/>
          <w:spacing w:val="1"/>
        </w:rPr>
        <w:t xml:space="preserve"> </w:t>
      </w:r>
      <w:r w:rsidRPr="00EB75A3">
        <w:rPr>
          <w:rFonts w:ascii="Arial" w:hAnsi="Arial" w:cs="Arial"/>
        </w:rPr>
        <w:t>wo</w:t>
      </w:r>
      <w:r w:rsidRPr="00EB75A3">
        <w:rPr>
          <w:rFonts w:ascii="Arial" w:hAnsi="Arial" w:cs="Arial"/>
          <w:spacing w:val="-1"/>
        </w:rPr>
        <w:t>r</w:t>
      </w:r>
      <w:r w:rsidRPr="00EB75A3">
        <w:rPr>
          <w:rFonts w:ascii="Arial" w:hAnsi="Arial" w:cs="Arial"/>
        </w:rPr>
        <w:t>kpl</w:t>
      </w:r>
      <w:r w:rsidRPr="00EB75A3">
        <w:rPr>
          <w:rFonts w:ascii="Arial" w:hAnsi="Arial" w:cs="Arial"/>
          <w:spacing w:val="-1"/>
        </w:rPr>
        <w:t>ac</w:t>
      </w:r>
      <w:r w:rsidRPr="00EB75A3">
        <w:rPr>
          <w:rFonts w:ascii="Arial" w:hAnsi="Arial" w:cs="Arial"/>
        </w:rPr>
        <w:t>e</w:t>
      </w:r>
      <w:r w:rsidRPr="00EB75A3">
        <w:rPr>
          <w:rFonts w:ascii="Arial" w:hAnsi="Arial" w:cs="Arial"/>
          <w:spacing w:val="-1"/>
        </w:rPr>
        <w:t xml:space="preserve"> </w:t>
      </w:r>
      <w:r w:rsidRPr="00EB75A3">
        <w:rPr>
          <w:rFonts w:ascii="Arial" w:hAnsi="Arial" w:cs="Arial"/>
          <w:spacing w:val="3"/>
        </w:rPr>
        <w:t>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 xml:space="preserve">with </w:t>
      </w:r>
      <w:r w:rsidRPr="00EB75A3">
        <w:rPr>
          <w:rFonts w:ascii="Arial" w:hAnsi="Arial" w:cs="Arial"/>
          <w:spacing w:val="2"/>
        </w:rPr>
        <w:t>r</w:t>
      </w:r>
      <w:r w:rsidRPr="00EB75A3">
        <w:rPr>
          <w:rFonts w:ascii="Arial" w:hAnsi="Arial" w:cs="Arial"/>
          <w:spacing w:val="-1"/>
        </w:rPr>
        <w:t>e</w:t>
      </w:r>
      <w:r w:rsidRPr="00EB75A3">
        <w:rPr>
          <w:rFonts w:ascii="Arial" w:hAnsi="Arial" w:cs="Arial"/>
        </w:rPr>
        <w:t>l</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d inst</w:t>
      </w:r>
      <w:r w:rsidRPr="00EB75A3">
        <w:rPr>
          <w:rFonts w:ascii="Arial" w:hAnsi="Arial" w:cs="Arial"/>
          <w:spacing w:val="-1"/>
        </w:rPr>
        <w:t>r</w:t>
      </w:r>
      <w:r w:rsidRPr="00EB75A3">
        <w:rPr>
          <w:rFonts w:ascii="Arial" w:hAnsi="Arial" w:cs="Arial"/>
        </w:rPr>
        <w:t>u</w:t>
      </w:r>
      <w:r w:rsidRPr="00EB75A3">
        <w:rPr>
          <w:rFonts w:ascii="Arial" w:hAnsi="Arial" w:cs="Arial"/>
          <w:spacing w:val="-1"/>
        </w:rPr>
        <w:t>c</w:t>
      </w:r>
      <w:r w:rsidRPr="00EB75A3">
        <w:rPr>
          <w:rFonts w:ascii="Arial" w:hAnsi="Arial" w:cs="Arial"/>
        </w:rPr>
        <w:t>tion, in</w:t>
      </w:r>
      <w:r w:rsidRPr="00EB75A3">
        <w:rPr>
          <w:rFonts w:ascii="Arial" w:hAnsi="Arial" w:cs="Arial"/>
          <w:spacing w:val="-1"/>
        </w:rPr>
        <w:t>c</w:t>
      </w:r>
      <w:r w:rsidRPr="00EB75A3">
        <w:rPr>
          <w:rFonts w:ascii="Arial" w:hAnsi="Arial" w:cs="Arial"/>
        </w:rPr>
        <w:t>luding</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oo</w:t>
      </w:r>
      <w:r w:rsidRPr="00EB75A3">
        <w:rPr>
          <w:rFonts w:ascii="Arial" w:hAnsi="Arial" w:cs="Arial"/>
          <w:spacing w:val="2"/>
        </w:rPr>
        <w:t>p</w:t>
      </w:r>
      <w:r w:rsidRPr="00EB75A3">
        <w:rPr>
          <w:rFonts w:ascii="Arial" w:hAnsi="Arial" w:cs="Arial"/>
          <w:spacing w:val="-1"/>
        </w:rPr>
        <w:t>era</w:t>
      </w:r>
      <w:r w:rsidRPr="00EB75A3">
        <w:rPr>
          <w:rFonts w:ascii="Arial" w:hAnsi="Arial" w:cs="Arial"/>
        </w:rPr>
        <w:t>tive</w:t>
      </w:r>
      <w:r w:rsidRPr="00EB75A3">
        <w:rPr>
          <w:rFonts w:ascii="Arial" w:hAnsi="Arial" w:cs="Arial"/>
          <w:spacing w:val="1"/>
        </w:rPr>
        <w:t xml:space="preserve"> </w:t>
      </w:r>
      <w:r w:rsidRPr="00EB75A3">
        <w:rPr>
          <w:rFonts w:ascii="Arial" w:hAnsi="Arial" w:cs="Arial"/>
          <w:spacing w:val="-1"/>
        </w:rPr>
        <w:t>e</w:t>
      </w:r>
      <w:r w:rsidRPr="00EB75A3">
        <w:rPr>
          <w:rFonts w:ascii="Arial" w:hAnsi="Arial" w:cs="Arial"/>
          <w:spacing w:val="2"/>
        </w:rPr>
        <w:t>d</w:t>
      </w:r>
      <w:r w:rsidRPr="00EB75A3">
        <w:rPr>
          <w:rFonts w:ascii="Arial" w:hAnsi="Arial" w:cs="Arial"/>
        </w:rPr>
        <w:t>u</w:t>
      </w:r>
      <w:r w:rsidRPr="00EB75A3">
        <w:rPr>
          <w:rFonts w:ascii="Arial" w:hAnsi="Arial" w:cs="Arial"/>
          <w:spacing w:val="-1"/>
        </w:rPr>
        <w:t>ca</w:t>
      </w:r>
      <w:r w:rsidRPr="00EB75A3">
        <w:rPr>
          <w:rFonts w:ascii="Arial" w:hAnsi="Arial" w:cs="Arial"/>
        </w:rPr>
        <w:t>tion 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1"/>
        </w:rPr>
        <w:t>ra</w:t>
      </w:r>
      <w:r w:rsidRPr="00EB75A3">
        <w:rPr>
          <w:rFonts w:ascii="Arial" w:hAnsi="Arial" w:cs="Arial"/>
        </w:rPr>
        <w:t>ms.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809" w:hanging="720"/>
        <w:jc w:val="both"/>
        <w:rPr>
          <w:rFonts w:ascii="Arial" w:hAnsi="Arial" w:cs="Arial"/>
        </w:rPr>
      </w:pPr>
      <w:r w:rsidRPr="00EB75A3">
        <w:rPr>
          <w:rFonts w:ascii="Arial" w:hAnsi="Arial" w:cs="Arial"/>
        </w:rPr>
        <w:t>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2"/>
        </w:rPr>
        <w:t>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1"/>
        </w:rPr>
        <w:t>ra</w:t>
      </w:r>
      <w:r w:rsidRPr="00EB75A3">
        <w:rPr>
          <w:rFonts w:ascii="Arial" w:hAnsi="Arial" w:cs="Arial"/>
        </w:rPr>
        <w:t>ms op</w:t>
      </w:r>
      <w:r w:rsidRPr="00EB75A3">
        <w:rPr>
          <w:rFonts w:ascii="Arial" w:hAnsi="Arial" w:cs="Arial"/>
          <w:spacing w:val="1"/>
        </w:rPr>
        <w:t>e</w:t>
      </w:r>
      <w:r w:rsidRPr="00EB75A3">
        <w:rPr>
          <w:rFonts w:ascii="Arial" w:hAnsi="Arial" w:cs="Arial"/>
          <w:spacing w:val="-1"/>
        </w:rPr>
        <w:t>ra</w:t>
      </w:r>
      <w:r w:rsidRPr="00EB75A3">
        <w:rPr>
          <w:rFonts w:ascii="Arial" w:hAnsi="Arial" w:cs="Arial"/>
          <w:spacing w:val="3"/>
        </w:rPr>
        <w:t>t</w:t>
      </w:r>
      <w:r w:rsidRPr="00EB75A3">
        <w:rPr>
          <w:rFonts w:ascii="Arial" w:hAnsi="Arial" w:cs="Arial"/>
          <w:spacing w:val="-1"/>
        </w:rPr>
        <w:t>e</w:t>
      </w:r>
      <w:r w:rsidRPr="00EB75A3">
        <w:rPr>
          <w:rFonts w:ascii="Arial" w:hAnsi="Arial" w:cs="Arial"/>
        </w:rPr>
        <w:t xml:space="preserve">d </w:t>
      </w:r>
      <w:r w:rsidRPr="00EB75A3">
        <w:rPr>
          <w:rFonts w:ascii="Arial" w:hAnsi="Arial" w:cs="Arial"/>
          <w:spacing w:val="2"/>
        </w:rPr>
        <w:t>b</w:t>
      </w:r>
      <w:r w:rsidRPr="00EB75A3">
        <w:rPr>
          <w:rFonts w:ascii="Arial" w:hAnsi="Arial" w:cs="Arial"/>
        </w:rPr>
        <w:t>y</w:t>
      </w:r>
      <w:r w:rsidRPr="00EB75A3">
        <w:rPr>
          <w:rFonts w:ascii="Arial" w:hAnsi="Arial" w:cs="Arial"/>
          <w:spacing w:val="-5"/>
        </w:rPr>
        <w:t xml:space="preserve"> </w:t>
      </w:r>
      <w:r w:rsidRPr="00EB75A3">
        <w:rPr>
          <w:rFonts w:ascii="Arial" w:hAnsi="Arial" w:cs="Arial"/>
        </w:rPr>
        <w:t>t</w:t>
      </w:r>
      <w:r w:rsidRPr="00EB75A3">
        <w:rPr>
          <w:rFonts w:ascii="Arial" w:hAnsi="Arial" w:cs="Arial"/>
          <w:spacing w:val="2"/>
        </w:rPr>
        <w:t>h</w:t>
      </w:r>
      <w:r w:rsidRPr="00EB75A3">
        <w:rPr>
          <w:rFonts w:ascii="Arial" w:hAnsi="Arial" w:cs="Arial"/>
        </w:rPr>
        <w:t>e</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iv</w:t>
      </w:r>
      <w:r w:rsidRPr="00EB75A3">
        <w:rPr>
          <w:rFonts w:ascii="Arial" w:hAnsi="Arial" w:cs="Arial"/>
          <w:spacing w:val="-1"/>
        </w:rPr>
        <w:t>a</w:t>
      </w:r>
      <w:r w:rsidRPr="00EB75A3">
        <w:rPr>
          <w:rFonts w:ascii="Arial" w:hAnsi="Arial" w:cs="Arial"/>
        </w:rPr>
        <w:t>te</w:t>
      </w:r>
      <w:r w:rsidRPr="00EB75A3">
        <w:rPr>
          <w:rFonts w:ascii="Arial" w:hAnsi="Arial" w:cs="Arial"/>
          <w:spacing w:val="-1"/>
        </w:rPr>
        <w:t xml:space="preserve"> </w:t>
      </w:r>
      <w:r w:rsidRPr="00EB75A3">
        <w:rPr>
          <w:rFonts w:ascii="Arial" w:hAnsi="Arial" w:cs="Arial"/>
          <w:spacing w:val="3"/>
        </w:rPr>
        <w:t>s</w:t>
      </w:r>
      <w:r w:rsidRPr="00EB75A3">
        <w:rPr>
          <w:rFonts w:ascii="Arial" w:hAnsi="Arial" w:cs="Arial"/>
          <w:spacing w:val="-1"/>
        </w:rPr>
        <w:t>ec</w:t>
      </w:r>
      <w:r w:rsidRPr="00EB75A3">
        <w:rPr>
          <w:rFonts w:ascii="Arial" w:hAnsi="Arial" w:cs="Arial"/>
        </w:rPr>
        <w:t>to</w:t>
      </w:r>
      <w:r w:rsidRPr="00EB75A3">
        <w:rPr>
          <w:rFonts w:ascii="Arial" w:hAnsi="Arial" w:cs="Arial"/>
          <w:spacing w:val="-1"/>
        </w:rPr>
        <w:t>r</w:t>
      </w:r>
      <w:r w:rsidRPr="00EB75A3">
        <w:rPr>
          <w:rFonts w:ascii="Arial" w:hAnsi="Arial" w:cs="Arial"/>
        </w:rPr>
        <w:t xml:space="preserve">. </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809" w:hanging="720"/>
        <w:jc w:val="both"/>
        <w:rPr>
          <w:rFonts w:ascii="Arial" w:hAnsi="Arial" w:cs="Arial"/>
        </w:rPr>
      </w:pPr>
      <w:r w:rsidRPr="00EB75A3">
        <w:rPr>
          <w:rFonts w:ascii="Arial" w:hAnsi="Arial" w:cs="Arial"/>
          <w:spacing w:val="1"/>
        </w:rPr>
        <w:t>S</w:t>
      </w:r>
      <w:r w:rsidRPr="00EB75A3">
        <w:rPr>
          <w:rFonts w:ascii="Arial" w:hAnsi="Arial" w:cs="Arial"/>
        </w:rPr>
        <w:t>kill up</w:t>
      </w:r>
      <w:r w:rsidRPr="00EB75A3">
        <w:rPr>
          <w:rFonts w:ascii="Arial" w:hAnsi="Arial" w:cs="Arial"/>
          <w:spacing w:val="-2"/>
        </w:rPr>
        <w:t>g</w:t>
      </w:r>
      <w:r w:rsidRPr="00EB75A3">
        <w:rPr>
          <w:rFonts w:ascii="Arial" w:hAnsi="Arial" w:cs="Arial"/>
          <w:spacing w:val="-1"/>
        </w:rPr>
        <w:t>ra</w:t>
      </w:r>
      <w:r w:rsidRPr="00EB75A3">
        <w:rPr>
          <w:rFonts w:ascii="Arial" w:hAnsi="Arial" w:cs="Arial"/>
        </w:rPr>
        <w:t xml:space="preserve">ding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2"/>
        </w:rPr>
        <w:t>r</w:t>
      </w:r>
      <w:r w:rsidRPr="00EB75A3">
        <w:rPr>
          <w:rFonts w:ascii="Arial" w:hAnsi="Arial" w:cs="Arial"/>
          <w:spacing w:val="-1"/>
        </w:rPr>
        <w:t>e</w:t>
      </w:r>
      <w:r w:rsidRPr="00EB75A3">
        <w:rPr>
          <w:rFonts w:ascii="Arial" w:hAnsi="Arial" w:cs="Arial"/>
        </w:rPr>
        <w:t>t</w:t>
      </w:r>
      <w:r w:rsidRPr="00EB75A3">
        <w:rPr>
          <w:rFonts w:ascii="Arial" w:hAnsi="Arial" w:cs="Arial"/>
          <w:spacing w:val="-1"/>
        </w:rPr>
        <w:t>r</w:t>
      </w:r>
      <w:r w:rsidRPr="00EB75A3">
        <w:rPr>
          <w:rFonts w:ascii="Arial" w:hAnsi="Arial" w:cs="Arial"/>
          <w:spacing w:val="1"/>
        </w:rPr>
        <w:t>a</w:t>
      </w:r>
      <w:r w:rsidRPr="00EB75A3">
        <w:rPr>
          <w:rFonts w:ascii="Arial" w:hAnsi="Arial" w:cs="Arial"/>
        </w:rPr>
        <w:t>inin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0" w:hanging="720"/>
        <w:jc w:val="both"/>
        <w:rPr>
          <w:rFonts w:ascii="Arial" w:hAnsi="Arial" w:cs="Arial"/>
        </w:rPr>
      </w:pPr>
      <w:r w:rsidRPr="00EB75A3">
        <w:rPr>
          <w:rFonts w:ascii="Arial" w:hAnsi="Arial" w:cs="Arial"/>
        </w:rPr>
        <w:t>Ent</w:t>
      </w:r>
      <w:r w:rsidRPr="00EB75A3">
        <w:rPr>
          <w:rFonts w:ascii="Arial" w:hAnsi="Arial" w:cs="Arial"/>
          <w:spacing w:val="-1"/>
        </w:rPr>
        <w:t>re</w:t>
      </w:r>
      <w:r w:rsidRPr="00EB75A3">
        <w:rPr>
          <w:rFonts w:ascii="Arial" w:hAnsi="Arial" w:cs="Arial"/>
        </w:rPr>
        <w:t>p</w:t>
      </w:r>
      <w:r w:rsidRPr="00EB75A3">
        <w:rPr>
          <w:rFonts w:ascii="Arial" w:hAnsi="Arial" w:cs="Arial"/>
          <w:spacing w:val="-1"/>
        </w:rPr>
        <w:t>re</w:t>
      </w:r>
      <w:r w:rsidRPr="00EB75A3">
        <w:rPr>
          <w:rFonts w:ascii="Arial" w:hAnsi="Arial" w:cs="Arial"/>
          <w:spacing w:val="2"/>
        </w:rPr>
        <w:t>n</w:t>
      </w:r>
      <w:r w:rsidRPr="00EB75A3">
        <w:rPr>
          <w:rFonts w:ascii="Arial" w:hAnsi="Arial" w:cs="Arial"/>
          <w:spacing w:val="-1"/>
        </w:rPr>
        <w:t>e</w:t>
      </w:r>
      <w:r w:rsidRPr="00EB75A3">
        <w:rPr>
          <w:rFonts w:ascii="Arial" w:hAnsi="Arial" w:cs="Arial"/>
        </w:rPr>
        <w:t>u</w:t>
      </w:r>
      <w:r w:rsidRPr="00EB75A3">
        <w:rPr>
          <w:rFonts w:ascii="Arial" w:hAnsi="Arial" w:cs="Arial"/>
          <w:spacing w:val="-1"/>
        </w:rPr>
        <w:t>r</w:t>
      </w:r>
      <w:r w:rsidRPr="00EB75A3">
        <w:rPr>
          <w:rFonts w:ascii="Arial" w:hAnsi="Arial" w:cs="Arial"/>
        </w:rPr>
        <w:t>i</w:t>
      </w:r>
      <w:r w:rsidRPr="00EB75A3">
        <w:rPr>
          <w:rFonts w:ascii="Arial" w:hAnsi="Arial" w:cs="Arial"/>
          <w:spacing w:val="-1"/>
        </w:rPr>
        <w:t>a</w:t>
      </w:r>
      <w:r w:rsidRPr="00EB75A3">
        <w:rPr>
          <w:rFonts w:ascii="Arial" w:hAnsi="Arial" w:cs="Arial"/>
        </w:rPr>
        <w:t>l 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327" w:hanging="720"/>
        <w:jc w:val="both"/>
        <w:rPr>
          <w:rFonts w:ascii="Arial" w:hAnsi="Arial" w:cs="Arial"/>
        </w:rPr>
      </w:pPr>
      <w:r w:rsidRPr="00EB75A3">
        <w:rPr>
          <w:rFonts w:ascii="Arial" w:hAnsi="Arial" w:cs="Arial"/>
        </w:rPr>
        <w:t>T</w:t>
      </w:r>
      <w:r w:rsidRPr="00EB75A3">
        <w:rPr>
          <w:rFonts w:ascii="Arial" w:hAnsi="Arial" w:cs="Arial"/>
          <w:spacing w:val="-1"/>
        </w:rPr>
        <w:t>ra</w:t>
      </w:r>
      <w:r w:rsidRPr="00EB75A3">
        <w:rPr>
          <w:rFonts w:ascii="Arial" w:hAnsi="Arial" w:cs="Arial"/>
        </w:rPr>
        <w:t>nsition</w:t>
      </w:r>
      <w:r w:rsidRPr="00EB75A3">
        <w:rPr>
          <w:rFonts w:ascii="Arial" w:hAnsi="Arial" w:cs="Arial"/>
          <w:spacing w:val="-1"/>
        </w:rPr>
        <w:t>a</w:t>
      </w:r>
      <w:r w:rsidRPr="00EB75A3">
        <w:rPr>
          <w:rFonts w:ascii="Arial" w:hAnsi="Arial" w:cs="Arial"/>
        </w:rPr>
        <w:t xml:space="preserve">l jobs, </w:t>
      </w:r>
      <w:r w:rsidRPr="00EB75A3">
        <w:rPr>
          <w:rFonts w:ascii="Arial" w:hAnsi="Arial" w:cs="Arial"/>
          <w:spacing w:val="-1"/>
        </w:rPr>
        <w:t>a</w:t>
      </w:r>
      <w:r w:rsidRPr="00EB75A3">
        <w:rPr>
          <w:rFonts w:ascii="Arial" w:hAnsi="Arial" w:cs="Arial"/>
        </w:rPr>
        <w:t xml:space="preserve">s long </w:t>
      </w:r>
      <w:r w:rsidRPr="00EB75A3">
        <w:rPr>
          <w:rFonts w:ascii="Arial" w:hAnsi="Arial" w:cs="Arial"/>
          <w:spacing w:val="-1"/>
        </w:rPr>
        <w:t>a</w:t>
      </w:r>
      <w:r w:rsidRPr="00EB75A3">
        <w:rPr>
          <w:rFonts w:ascii="Arial" w:hAnsi="Arial" w:cs="Arial"/>
        </w:rPr>
        <w:t>s th</w:t>
      </w:r>
      <w:r w:rsidRPr="00EB75A3">
        <w:rPr>
          <w:rFonts w:ascii="Arial" w:hAnsi="Arial" w:cs="Arial"/>
          <w:spacing w:val="1"/>
        </w:rPr>
        <w:t>e</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d</w:t>
      </w:r>
      <w:r w:rsidRPr="00EB75A3">
        <w:rPr>
          <w:rFonts w:ascii="Arial" w:hAnsi="Arial" w:cs="Arial"/>
        </w:rPr>
        <w:t xml:space="preserve">o not </w:t>
      </w:r>
      <w:r w:rsidRPr="00EB75A3">
        <w:rPr>
          <w:rFonts w:ascii="Arial" w:hAnsi="Arial" w:cs="Arial"/>
          <w:spacing w:val="-1"/>
        </w:rPr>
        <w:t>e</w:t>
      </w:r>
      <w:r w:rsidRPr="00EB75A3">
        <w:rPr>
          <w:rFonts w:ascii="Arial" w:hAnsi="Arial" w:cs="Arial"/>
          <w:spacing w:val="2"/>
        </w:rPr>
        <w:t>x</w:t>
      </w:r>
      <w:r w:rsidRPr="00EB75A3">
        <w:rPr>
          <w:rFonts w:ascii="Arial" w:hAnsi="Arial" w:cs="Arial"/>
          <w:spacing w:val="-1"/>
        </w:rPr>
        <w:t>cee</w:t>
      </w:r>
      <w:r w:rsidRPr="00EB75A3">
        <w:rPr>
          <w:rFonts w:ascii="Arial" w:hAnsi="Arial" w:cs="Arial"/>
        </w:rPr>
        <w:t>d 10</w:t>
      </w:r>
      <w:r w:rsidRPr="00EB75A3">
        <w:rPr>
          <w:rFonts w:ascii="Arial" w:hAnsi="Arial" w:cs="Arial"/>
          <w:spacing w:val="2"/>
        </w:rPr>
        <w:t xml:space="preserve"> </w:t>
      </w:r>
      <w:r w:rsidRPr="00EB75A3">
        <w:rPr>
          <w:rFonts w:ascii="Arial" w:hAnsi="Arial" w:cs="Arial"/>
        </w:rPr>
        <w:t>p</w:t>
      </w:r>
      <w:r w:rsidRPr="00EB75A3">
        <w:rPr>
          <w:rFonts w:ascii="Arial" w:hAnsi="Arial" w:cs="Arial"/>
          <w:spacing w:val="-1"/>
        </w:rPr>
        <w:t>erce</w:t>
      </w:r>
      <w:r w:rsidRPr="00EB75A3">
        <w:rPr>
          <w:rFonts w:ascii="Arial" w:hAnsi="Arial" w:cs="Arial"/>
        </w:rPr>
        <w:t xml:space="preserve">nt </w:t>
      </w:r>
      <w:r w:rsidRPr="00EB75A3">
        <w:rPr>
          <w:rFonts w:ascii="Arial" w:hAnsi="Arial" w:cs="Arial"/>
          <w:spacing w:val="2"/>
        </w:rPr>
        <w:t>o</w:t>
      </w:r>
      <w:r w:rsidRPr="00EB75A3">
        <w:rPr>
          <w:rFonts w:ascii="Arial" w:hAnsi="Arial" w:cs="Arial"/>
        </w:rPr>
        <w:t>f</w:t>
      </w:r>
      <w:r w:rsidRPr="00EB75A3">
        <w:rPr>
          <w:rFonts w:ascii="Arial" w:hAnsi="Arial" w:cs="Arial"/>
          <w:spacing w:val="-1"/>
        </w:rPr>
        <w:t xml:space="preserve"> </w:t>
      </w:r>
      <w:r w:rsidRPr="00EB75A3">
        <w:rPr>
          <w:rFonts w:ascii="Arial" w:hAnsi="Arial" w:cs="Arial"/>
        </w:rPr>
        <w:t xml:space="preserve">the </w:t>
      </w:r>
      <w:r w:rsidRPr="00EB75A3">
        <w:rPr>
          <w:rFonts w:ascii="Arial" w:hAnsi="Arial" w:cs="Arial"/>
          <w:spacing w:val="-1"/>
        </w:rPr>
        <w:t>f</w:t>
      </w:r>
      <w:r w:rsidRPr="00EB75A3">
        <w:rPr>
          <w:rFonts w:ascii="Arial" w:hAnsi="Arial" w:cs="Arial"/>
        </w:rPr>
        <w:t xml:space="preserve">unds </w:t>
      </w:r>
      <w:r w:rsidRPr="00EB75A3">
        <w:rPr>
          <w:rFonts w:ascii="Arial" w:hAnsi="Arial" w:cs="Arial"/>
          <w:spacing w:val="-1"/>
        </w:rPr>
        <w:t>a</w:t>
      </w:r>
      <w:r w:rsidRPr="00EB75A3">
        <w:rPr>
          <w:rFonts w:ascii="Arial" w:hAnsi="Arial" w:cs="Arial"/>
        </w:rPr>
        <w:t>llo</w:t>
      </w:r>
      <w:r w:rsidRPr="00EB75A3">
        <w:rPr>
          <w:rFonts w:ascii="Arial" w:hAnsi="Arial" w:cs="Arial"/>
          <w:spacing w:val="-1"/>
        </w:rPr>
        <w:t>ca</w:t>
      </w:r>
      <w:r w:rsidRPr="00EB75A3">
        <w:rPr>
          <w:rFonts w:ascii="Arial" w:hAnsi="Arial" w:cs="Arial"/>
        </w:rPr>
        <w:t>t</w:t>
      </w:r>
      <w:r w:rsidRPr="00EB75A3">
        <w:rPr>
          <w:rFonts w:ascii="Arial" w:hAnsi="Arial" w:cs="Arial"/>
          <w:spacing w:val="-1"/>
        </w:rPr>
        <w:t>e</w:t>
      </w:r>
      <w:r w:rsidRPr="00EB75A3">
        <w:rPr>
          <w:rFonts w:ascii="Arial" w:hAnsi="Arial" w:cs="Arial"/>
        </w:rPr>
        <w:t>d to the</w:t>
      </w:r>
      <w:r w:rsidRPr="00EB75A3">
        <w:rPr>
          <w:rFonts w:ascii="Arial" w:hAnsi="Arial" w:cs="Arial"/>
          <w:spacing w:val="-1"/>
        </w:rPr>
        <w:t xml:space="preserve"> </w:t>
      </w:r>
      <w:r w:rsidRPr="00EB75A3">
        <w:rPr>
          <w:rFonts w:ascii="Arial" w:hAnsi="Arial" w:cs="Arial"/>
        </w:rPr>
        <w:t>lo</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ar</w:t>
      </w:r>
      <w:r w:rsidRPr="00EB75A3">
        <w:rPr>
          <w:rFonts w:ascii="Arial" w:hAnsi="Arial" w:cs="Arial"/>
          <w:spacing w:val="1"/>
        </w:rPr>
        <w:t>e</w:t>
      </w:r>
      <w:r w:rsidRPr="00EB75A3">
        <w:rPr>
          <w:rFonts w:ascii="Arial" w:hAnsi="Arial" w:cs="Arial"/>
        </w:rPr>
        <w:t>a</w:t>
      </w:r>
      <w:r w:rsidRPr="00EB75A3">
        <w:rPr>
          <w:rFonts w:ascii="Arial" w:hAnsi="Arial" w:cs="Arial"/>
          <w:spacing w:val="-1"/>
        </w:rPr>
        <w:t xml:space="preserve"> a</w:t>
      </w:r>
      <w:r w:rsidRPr="00EB75A3">
        <w:rPr>
          <w:rFonts w:ascii="Arial" w:hAnsi="Arial" w:cs="Arial"/>
        </w:rPr>
        <w:t xml:space="preserve">nd </w:t>
      </w:r>
      <w:r w:rsidRPr="00EB75A3">
        <w:rPr>
          <w:rFonts w:ascii="Arial" w:hAnsi="Arial" w:cs="Arial"/>
          <w:spacing w:val="1"/>
        </w:rPr>
        <w:t>a</w:t>
      </w:r>
      <w:r w:rsidRPr="00EB75A3">
        <w:rPr>
          <w:rFonts w:ascii="Arial" w:hAnsi="Arial" w:cs="Arial"/>
          <w:spacing w:val="-1"/>
        </w:rPr>
        <w:t>r</w:t>
      </w:r>
      <w:r w:rsidRPr="00EB75A3">
        <w:rPr>
          <w:rFonts w:ascii="Arial" w:hAnsi="Arial" w:cs="Arial"/>
        </w:rPr>
        <w:t>e</w:t>
      </w:r>
      <w:r w:rsidRPr="00EB75A3">
        <w:rPr>
          <w:rFonts w:ascii="Arial" w:hAnsi="Arial" w:cs="Arial"/>
          <w:spacing w:val="1"/>
        </w:rPr>
        <w:t xml:space="preserve"> </w:t>
      </w:r>
      <w:r w:rsidRPr="00EB75A3">
        <w:rPr>
          <w:rFonts w:ascii="Arial" w:hAnsi="Arial" w:cs="Arial"/>
          <w:spacing w:val="-1"/>
        </w:rPr>
        <w:t>c</w:t>
      </w:r>
      <w:r w:rsidRPr="00EB75A3">
        <w:rPr>
          <w:rFonts w:ascii="Arial" w:hAnsi="Arial" w:cs="Arial"/>
        </w:rPr>
        <w:t>onsist</w:t>
      </w:r>
      <w:r w:rsidRPr="00EB75A3">
        <w:rPr>
          <w:rFonts w:ascii="Arial" w:hAnsi="Arial" w:cs="Arial"/>
          <w:spacing w:val="-1"/>
        </w:rPr>
        <w:t>e</w:t>
      </w:r>
      <w:r w:rsidRPr="00EB75A3">
        <w:rPr>
          <w:rFonts w:ascii="Arial" w:hAnsi="Arial" w:cs="Arial"/>
        </w:rPr>
        <w:t xml:space="preserve">nt with </w:t>
      </w:r>
      <w:r w:rsidRPr="00EB75A3">
        <w:rPr>
          <w:rFonts w:ascii="Arial" w:hAnsi="Arial" w:cs="Arial"/>
          <w:spacing w:val="1"/>
        </w:rPr>
        <w:t>t</w:t>
      </w:r>
      <w:r w:rsidRPr="00EB75A3">
        <w:rPr>
          <w:rFonts w:ascii="Arial" w:hAnsi="Arial" w:cs="Arial"/>
        </w:rPr>
        <w:t xml:space="preserve">he </w:t>
      </w:r>
      <w:r w:rsidRPr="00EB75A3">
        <w:rPr>
          <w:rFonts w:ascii="Arial" w:hAnsi="Arial" w:cs="Arial"/>
          <w:spacing w:val="-1"/>
        </w:rPr>
        <w:t>re</w:t>
      </w:r>
      <w:r w:rsidRPr="00EB75A3">
        <w:rPr>
          <w:rFonts w:ascii="Arial" w:hAnsi="Arial" w:cs="Arial"/>
        </w:rPr>
        <w:t>qui</w:t>
      </w:r>
      <w:r w:rsidRPr="00EB75A3">
        <w:rPr>
          <w:rFonts w:ascii="Arial" w:hAnsi="Arial" w:cs="Arial"/>
          <w:spacing w:val="-1"/>
        </w:rPr>
        <w:t>re</w:t>
      </w:r>
      <w:r w:rsidRPr="00EB75A3">
        <w:rPr>
          <w:rFonts w:ascii="Arial" w:hAnsi="Arial" w:cs="Arial"/>
        </w:rPr>
        <w:t>m</w:t>
      </w:r>
      <w:r w:rsidRPr="00EB75A3">
        <w:rPr>
          <w:rFonts w:ascii="Arial" w:hAnsi="Arial" w:cs="Arial"/>
          <w:spacing w:val="-1"/>
        </w:rPr>
        <w:t>e</w:t>
      </w:r>
      <w:r w:rsidRPr="00EB75A3">
        <w:rPr>
          <w:rFonts w:ascii="Arial" w:hAnsi="Arial" w:cs="Arial"/>
        </w:rPr>
        <w:t>nts of</w:t>
      </w:r>
      <w:r w:rsidRPr="00EB75A3">
        <w:rPr>
          <w:rFonts w:ascii="Arial" w:hAnsi="Arial" w:cs="Arial"/>
          <w:spacing w:val="-1"/>
        </w:rPr>
        <w:t xml:space="preserve"> </w:t>
      </w:r>
      <w:r w:rsidRPr="00EB75A3">
        <w:rPr>
          <w:rFonts w:ascii="Arial" w:hAnsi="Arial" w:cs="Arial"/>
          <w:spacing w:val="1"/>
        </w:rPr>
        <w:t>Se</w:t>
      </w:r>
      <w:r w:rsidRPr="00EB75A3">
        <w:rPr>
          <w:rFonts w:ascii="Arial" w:hAnsi="Arial" w:cs="Arial"/>
          <w:spacing w:val="-1"/>
        </w:rPr>
        <w:t>c</w:t>
      </w:r>
      <w:r w:rsidRPr="00EB75A3">
        <w:rPr>
          <w:rFonts w:ascii="Arial" w:hAnsi="Arial" w:cs="Arial"/>
        </w:rPr>
        <w:t>tion 134</w:t>
      </w:r>
      <w:r w:rsidRPr="00EB75A3">
        <w:rPr>
          <w:rFonts w:ascii="Arial" w:hAnsi="Arial" w:cs="Arial"/>
          <w:spacing w:val="-1"/>
        </w:rPr>
        <w:t>(</w:t>
      </w:r>
      <w:r w:rsidRPr="00EB75A3">
        <w:rPr>
          <w:rFonts w:ascii="Arial" w:hAnsi="Arial" w:cs="Arial"/>
        </w:rPr>
        <w:t>d</w:t>
      </w:r>
      <w:r w:rsidRPr="00EB75A3">
        <w:rPr>
          <w:rFonts w:ascii="Arial" w:hAnsi="Arial" w:cs="Arial"/>
          <w:spacing w:val="-1"/>
        </w:rPr>
        <w:t>)(</w:t>
      </w:r>
      <w:r w:rsidRPr="00EB75A3">
        <w:rPr>
          <w:rFonts w:ascii="Arial" w:hAnsi="Arial" w:cs="Arial"/>
        </w:rPr>
        <w:t>5</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spacing w:val="3"/>
        </w:rPr>
        <w:t>t</w:t>
      </w:r>
      <w:r w:rsidRPr="00EB75A3">
        <w:rPr>
          <w:rFonts w:ascii="Arial" w:hAnsi="Arial" w:cs="Arial"/>
          <w:spacing w:val="-1"/>
        </w:rPr>
        <w:t>a</w:t>
      </w:r>
      <w:r w:rsidRPr="00EB75A3">
        <w:rPr>
          <w:rFonts w:ascii="Arial" w:hAnsi="Arial" w:cs="Arial"/>
        </w:rPr>
        <w:t>t. 1537.</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88" w:hanging="720"/>
        <w:jc w:val="both"/>
        <w:rPr>
          <w:rFonts w:ascii="Arial" w:hAnsi="Arial" w:cs="Arial"/>
        </w:rPr>
      </w:pPr>
      <w:r w:rsidRPr="00EB75A3">
        <w:rPr>
          <w:rFonts w:ascii="Arial" w:hAnsi="Arial" w:cs="Arial"/>
          <w:spacing w:val="3"/>
        </w:rPr>
        <w:t>J</w:t>
      </w:r>
      <w:r w:rsidRPr="00EB75A3">
        <w:rPr>
          <w:rFonts w:ascii="Arial" w:hAnsi="Arial" w:cs="Arial"/>
        </w:rPr>
        <w:t xml:space="preserve">ob </w:t>
      </w:r>
      <w:r w:rsidRPr="00EB75A3">
        <w:rPr>
          <w:rFonts w:ascii="Arial" w:hAnsi="Arial" w:cs="Arial"/>
          <w:spacing w:val="-1"/>
        </w:rPr>
        <w:t>rea</w:t>
      </w:r>
      <w:r w:rsidRPr="00EB75A3">
        <w:rPr>
          <w:rFonts w:ascii="Arial" w:hAnsi="Arial" w:cs="Arial"/>
        </w:rPr>
        <w:t>din</w:t>
      </w:r>
      <w:r w:rsidRPr="00EB75A3">
        <w:rPr>
          <w:rFonts w:ascii="Arial" w:hAnsi="Arial" w:cs="Arial"/>
          <w:spacing w:val="-1"/>
        </w:rPr>
        <w:t>e</w:t>
      </w:r>
      <w:r w:rsidRPr="00EB75A3">
        <w:rPr>
          <w:rFonts w:ascii="Arial" w:hAnsi="Arial" w:cs="Arial"/>
        </w:rPr>
        <w:t>ss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rPr>
        <w:t>in</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ombin</w:t>
      </w:r>
      <w:r w:rsidRPr="00EB75A3">
        <w:rPr>
          <w:rFonts w:ascii="Arial" w:hAnsi="Arial" w:cs="Arial"/>
          <w:spacing w:val="-1"/>
        </w:rPr>
        <w:t>a</w:t>
      </w:r>
      <w:r w:rsidRPr="00EB75A3">
        <w:rPr>
          <w:rFonts w:ascii="Arial" w:hAnsi="Arial" w:cs="Arial"/>
        </w:rPr>
        <w:t>tion with oth</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rPr>
        <w:t>p</w:t>
      </w:r>
      <w:r w:rsidRPr="00EB75A3">
        <w:rPr>
          <w:rFonts w:ascii="Arial" w:hAnsi="Arial" w:cs="Arial"/>
          <w:spacing w:val="-1"/>
        </w:rPr>
        <w:t>r</w:t>
      </w:r>
      <w:r w:rsidRPr="00EB75A3">
        <w:rPr>
          <w:rFonts w:ascii="Arial" w:hAnsi="Arial" w:cs="Arial"/>
          <w:spacing w:val="2"/>
        </w:rPr>
        <w:t>o</w:t>
      </w:r>
      <w:r w:rsidRPr="00EB75A3">
        <w:rPr>
          <w:rFonts w:ascii="Arial" w:hAnsi="Arial" w:cs="Arial"/>
        </w:rPr>
        <w:t>g</w:t>
      </w:r>
      <w:r w:rsidRPr="00EB75A3">
        <w:rPr>
          <w:rFonts w:ascii="Arial" w:hAnsi="Arial" w:cs="Arial"/>
          <w:spacing w:val="-1"/>
        </w:rPr>
        <w:t>ra</w:t>
      </w:r>
      <w:r w:rsidRPr="00EB75A3">
        <w:rPr>
          <w:rFonts w:ascii="Arial" w:hAnsi="Arial" w:cs="Arial"/>
        </w:rPr>
        <w:t xml:space="preserve">ms. </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88" w:hanging="720"/>
        <w:jc w:val="both"/>
        <w:rPr>
          <w:rFonts w:ascii="Arial" w:hAnsi="Arial" w:cs="Arial"/>
        </w:rPr>
      </w:pPr>
      <w:r w:rsidRPr="00EB75A3">
        <w:rPr>
          <w:rFonts w:ascii="Arial" w:hAnsi="Arial" w:cs="Arial"/>
        </w:rPr>
        <w:t xml:space="preserve">Adult </w:t>
      </w:r>
      <w:r w:rsidRPr="00EB75A3">
        <w:rPr>
          <w:rFonts w:ascii="Arial" w:hAnsi="Arial" w:cs="Arial"/>
          <w:spacing w:val="-1"/>
        </w:rPr>
        <w:t>e</w:t>
      </w:r>
      <w:r w:rsidRPr="00EB75A3">
        <w:rPr>
          <w:rFonts w:ascii="Arial" w:hAnsi="Arial" w:cs="Arial"/>
        </w:rPr>
        <w:t>du</w:t>
      </w:r>
      <w:r w:rsidRPr="00EB75A3">
        <w:rPr>
          <w:rFonts w:ascii="Arial" w:hAnsi="Arial" w:cs="Arial"/>
          <w:spacing w:val="-1"/>
        </w:rPr>
        <w:t>ca</w:t>
      </w:r>
      <w:r w:rsidRPr="00EB75A3">
        <w:rPr>
          <w:rFonts w:ascii="Arial" w:hAnsi="Arial" w:cs="Arial"/>
        </w:rPr>
        <w:t xml:space="preserve">tion </w:t>
      </w:r>
      <w:r w:rsidRPr="00EB75A3">
        <w:rPr>
          <w:rFonts w:ascii="Arial" w:hAnsi="Arial" w:cs="Arial"/>
          <w:spacing w:val="-1"/>
        </w:rPr>
        <w:t>a</w:t>
      </w:r>
      <w:r w:rsidRPr="00EB75A3">
        <w:rPr>
          <w:rFonts w:ascii="Arial" w:hAnsi="Arial" w:cs="Arial"/>
        </w:rPr>
        <w:t>nd lit</w:t>
      </w:r>
      <w:r w:rsidRPr="00EB75A3">
        <w:rPr>
          <w:rFonts w:ascii="Arial" w:hAnsi="Arial" w:cs="Arial"/>
          <w:spacing w:val="-1"/>
        </w:rPr>
        <w:t>e</w:t>
      </w:r>
      <w:r w:rsidRPr="00EB75A3">
        <w:rPr>
          <w:rFonts w:ascii="Arial" w:hAnsi="Arial" w:cs="Arial"/>
          <w:spacing w:val="2"/>
        </w:rPr>
        <w:t>r</w:t>
      </w:r>
      <w:r w:rsidRPr="00EB75A3">
        <w:rPr>
          <w:rFonts w:ascii="Arial" w:hAnsi="Arial" w:cs="Arial"/>
          <w:spacing w:val="-1"/>
        </w:rPr>
        <w:t>a</w:t>
      </w:r>
      <w:r w:rsidRPr="00EB75A3">
        <w:rPr>
          <w:rFonts w:ascii="Arial" w:hAnsi="Arial" w:cs="Arial"/>
          <w:spacing w:val="4"/>
        </w:rPr>
        <w:t>c</w:t>
      </w:r>
      <w:r w:rsidRPr="00EB75A3">
        <w:rPr>
          <w:rFonts w:ascii="Arial" w:hAnsi="Arial" w:cs="Arial"/>
        </w:rPr>
        <w:t>y</w:t>
      </w:r>
      <w:r w:rsidRPr="00EB75A3">
        <w:rPr>
          <w:rFonts w:ascii="Arial" w:hAnsi="Arial" w:cs="Arial"/>
          <w:spacing w:val="-5"/>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53" w:hanging="720"/>
        <w:jc w:val="both"/>
        <w:rPr>
          <w:rFonts w:ascii="Arial" w:hAnsi="Arial" w:cs="Arial"/>
        </w:rPr>
      </w:pPr>
      <w:r w:rsidRPr="00EB75A3">
        <w:rPr>
          <w:rFonts w:ascii="Arial" w:hAnsi="Arial" w:cs="Arial"/>
          <w:spacing w:val="1"/>
        </w:rPr>
        <w:t>C</w:t>
      </w:r>
      <w:r w:rsidRPr="00EB75A3">
        <w:rPr>
          <w:rFonts w:ascii="Arial" w:hAnsi="Arial" w:cs="Arial"/>
        </w:rPr>
        <w:t>ustom</w:t>
      </w:r>
      <w:r w:rsidRPr="00EB75A3">
        <w:rPr>
          <w:rFonts w:ascii="Arial" w:hAnsi="Arial" w:cs="Arial"/>
          <w:spacing w:val="-2"/>
        </w:rPr>
        <w:t>i</w:t>
      </w:r>
      <w:r w:rsidRPr="00EB75A3">
        <w:rPr>
          <w:rFonts w:ascii="Arial" w:hAnsi="Arial" w:cs="Arial"/>
          <w:spacing w:val="1"/>
        </w:rPr>
        <w:t>z</w:t>
      </w:r>
      <w:r w:rsidRPr="00EB75A3">
        <w:rPr>
          <w:rFonts w:ascii="Arial" w:hAnsi="Arial" w:cs="Arial"/>
          <w:spacing w:val="-1"/>
        </w:rPr>
        <w:t>e</w:t>
      </w:r>
      <w:r w:rsidRPr="00EB75A3">
        <w:rPr>
          <w:rFonts w:ascii="Arial" w:hAnsi="Arial" w:cs="Arial"/>
        </w:rPr>
        <w:t>d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1"/>
        </w:rPr>
        <w:t>(</w:t>
      </w:r>
      <w:r w:rsidRPr="00EB75A3">
        <w:rPr>
          <w:rFonts w:ascii="Arial" w:hAnsi="Arial" w:cs="Arial"/>
          <w:spacing w:val="1"/>
        </w:rPr>
        <w:t>C</w:t>
      </w:r>
      <w:r w:rsidRPr="00EB75A3">
        <w:rPr>
          <w:rFonts w:ascii="Arial" w:hAnsi="Arial" w:cs="Arial"/>
          <w:spacing w:val="2"/>
        </w:rPr>
        <w:t>u</w:t>
      </w:r>
      <w:r w:rsidRPr="00EB75A3">
        <w:rPr>
          <w:rFonts w:ascii="Arial" w:hAnsi="Arial" w:cs="Arial"/>
        </w:rPr>
        <w:t>stomi</w:t>
      </w:r>
      <w:r w:rsidRPr="00EB75A3">
        <w:rPr>
          <w:rFonts w:ascii="Arial" w:hAnsi="Arial" w:cs="Arial"/>
          <w:spacing w:val="1"/>
        </w:rPr>
        <w:t>z</w:t>
      </w:r>
      <w:r w:rsidRPr="00EB75A3">
        <w:rPr>
          <w:rFonts w:ascii="Arial" w:hAnsi="Arial" w:cs="Arial"/>
          <w:spacing w:val="-1"/>
        </w:rPr>
        <w:t>e</w:t>
      </w:r>
      <w:r w:rsidRPr="00EB75A3">
        <w:rPr>
          <w:rFonts w:ascii="Arial" w:hAnsi="Arial" w:cs="Arial"/>
        </w:rPr>
        <w:t>d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rPr>
        <w:t>is d</w:t>
      </w:r>
      <w:r w:rsidRPr="00EB75A3">
        <w:rPr>
          <w:rFonts w:ascii="Arial" w:hAnsi="Arial" w:cs="Arial"/>
          <w:spacing w:val="-1"/>
        </w:rPr>
        <w:t>e</w:t>
      </w:r>
      <w:r w:rsidRPr="00EB75A3">
        <w:rPr>
          <w:rFonts w:ascii="Arial" w:hAnsi="Arial" w:cs="Arial"/>
        </w:rPr>
        <w:t>si</w:t>
      </w:r>
      <w:r w:rsidRPr="00EB75A3">
        <w:rPr>
          <w:rFonts w:ascii="Arial" w:hAnsi="Arial" w:cs="Arial"/>
          <w:spacing w:val="-2"/>
        </w:rPr>
        <w:t>g</w:t>
      </w:r>
      <w:r w:rsidRPr="00EB75A3">
        <w:rPr>
          <w:rFonts w:ascii="Arial" w:hAnsi="Arial" w:cs="Arial"/>
        </w:rPr>
        <w:t>n</w:t>
      </w:r>
      <w:r w:rsidRPr="00EB75A3">
        <w:rPr>
          <w:rFonts w:ascii="Arial" w:hAnsi="Arial" w:cs="Arial"/>
          <w:spacing w:val="-1"/>
        </w:rPr>
        <w:t>e</w:t>
      </w:r>
      <w:r w:rsidRPr="00EB75A3">
        <w:rPr>
          <w:rFonts w:ascii="Arial" w:hAnsi="Arial" w:cs="Arial"/>
        </w:rPr>
        <w:t>d to m</w:t>
      </w:r>
      <w:r w:rsidRPr="00EB75A3">
        <w:rPr>
          <w:rFonts w:ascii="Arial" w:hAnsi="Arial" w:cs="Arial"/>
          <w:spacing w:val="1"/>
        </w:rPr>
        <w:t>e</w:t>
      </w:r>
      <w:r w:rsidRPr="00EB75A3">
        <w:rPr>
          <w:rFonts w:ascii="Arial" w:hAnsi="Arial" w:cs="Arial"/>
          <w:spacing w:val="-1"/>
        </w:rPr>
        <w:t>e</w:t>
      </w:r>
      <w:r w:rsidRPr="00EB75A3">
        <w:rPr>
          <w:rFonts w:ascii="Arial" w:hAnsi="Arial" w:cs="Arial"/>
        </w:rPr>
        <w:t>t the sp</w:t>
      </w:r>
      <w:r w:rsidRPr="00EB75A3">
        <w:rPr>
          <w:rFonts w:ascii="Arial" w:hAnsi="Arial" w:cs="Arial"/>
          <w:spacing w:val="-1"/>
        </w:rPr>
        <w:t>ec</w:t>
      </w:r>
      <w:r w:rsidRPr="00EB75A3">
        <w:rPr>
          <w:rFonts w:ascii="Arial" w:hAnsi="Arial" w:cs="Arial"/>
        </w:rPr>
        <w:t>i</w:t>
      </w:r>
      <w:r w:rsidRPr="00EB75A3">
        <w:rPr>
          <w:rFonts w:ascii="Arial" w:hAnsi="Arial" w:cs="Arial"/>
          <w:spacing w:val="-1"/>
        </w:rPr>
        <w:t>f</w:t>
      </w:r>
      <w:r w:rsidRPr="00EB75A3">
        <w:rPr>
          <w:rFonts w:ascii="Arial" w:hAnsi="Arial" w:cs="Arial"/>
        </w:rPr>
        <w:t>ic</w:t>
      </w:r>
      <w:r w:rsidRPr="00EB75A3">
        <w:rPr>
          <w:rFonts w:ascii="Arial" w:hAnsi="Arial" w:cs="Arial"/>
          <w:spacing w:val="-1"/>
        </w:rPr>
        <w:t xml:space="preserve"> </w:t>
      </w:r>
      <w:r w:rsidRPr="00EB75A3">
        <w:rPr>
          <w:rFonts w:ascii="Arial" w:hAnsi="Arial" w:cs="Arial"/>
          <w:spacing w:val="2"/>
        </w:rPr>
        <w:t>r</w:t>
      </w:r>
      <w:r w:rsidRPr="00EB75A3">
        <w:rPr>
          <w:rFonts w:ascii="Arial" w:hAnsi="Arial" w:cs="Arial"/>
          <w:spacing w:val="-1"/>
        </w:rPr>
        <w:t>e</w:t>
      </w:r>
      <w:r w:rsidRPr="00EB75A3">
        <w:rPr>
          <w:rFonts w:ascii="Arial" w:hAnsi="Arial" w:cs="Arial"/>
        </w:rPr>
        <w:t>qui</w:t>
      </w:r>
      <w:r w:rsidRPr="00EB75A3">
        <w:rPr>
          <w:rFonts w:ascii="Arial" w:hAnsi="Arial" w:cs="Arial"/>
          <w:spacing w:val="-1"/>
        </w:rPr>
        <w:t>re</w:t>
      </w:r>
      <w:r w:rsidRPr="00EB75A3">
        <w:rPr>
          <w:rFonts w:ascii="Arial" w:hAnsi="Arial" w:cs="Arial"/>
        </w:rPr>
        <w:t>m</w:t>
      </w:r>
      <w:r w:rsidRPr="00EB75A3">
        <w:rPr>
          <w:rFonts w:ascii="Arial" w:hAnsi="Arial" w:cs="Arial"/>
          <w:spacing w:val="-1"/>
        </w:rPr>
        <w:t>e</w:t>
      </w:r>
      <w:r w:rsidRPr="00EB75A3">
        <w:rPr>
          <w:rFonts w:ascii="Arial" w:hAnsi="Arial" w:cs="Arial"/>
        </w:rPr>
        <w:t>nts of</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 xml:space="preserve">n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r</w:t>
      </w:r>
      <w:r w:rsidRPr="00EB75A3">
        <w:rPr>
          <w:rFonts w:ascii="Arial" w:hAnsi="Arial" w:cs="Arial"/>
        </w:rPr>
        <w:t xml:space="preserve">.  </w:t>
      </w:r>
      <w:r w:rsidRPr="00EB75A3">
        <w:rPr>
          <w:rFonts w:ascii="Arial" w:hAnsi="Arial" w:cs="Arial"/>
          <w:spacing w:val="1"/>
        </w:rPr>
        <w:t>S</w:t>
      </w:r>
      <w:r w:rsidRPr="00EB75A3">
        <w:rPr>
          <w:rFonts w:ascii="Arial" w:hAnsi="Arial" w:cs="Arial"/>
        </w:rPr>
        <w:t>u</w:t>
      </w:r>
      <w:r w:rsidRPr="00EB75A3">
        <w:rPr>
          <w:rFonts w:ascii="Arial" w:hAnsi="Arial" w:cs="Arial"/>
          <w:spacing w:val="-1"/>
        </w:rPr>
        <w:t>c</w:t>
      </w:r>
      <w:r w:rsidRPr="00EB75A3">
        <w:rPr>
          <w:rFonts w:ascii="Arial" w:hAnsi="Arial" w:cs="Arial"/>
        </w:rPr>
        <w:t xml:space="preserve">h </w:t>
      </w:r>
      <w:r w:rsidRPr="00EB75A3">
        <w:rPr>
          <w:rFonts w:ascii="Arial" w:hAnsi="Arial" w:cs="Arial"/>
          <w:spacing w:val="-1"/>
        </w:rPr>
        <w:t>e</w:t>
      </w:r>
      <w:r w:rsidRPr="00EB75A3">
        <w:rPr>
          <w:rFonts w:ascii="Arial" w:hAnsi="Arial" w:cs="Arial"/>
        </w:rPr>
        <w:t>mp</w:t>
      </w:r>
      <w:r w:rsidRPr="00EB75A3">
        <w:rPr>
          <w:rFonts w:ascii="Arial" w:hAnsi="Arial" w:cs="Arial"/>
          <w:spacing w:val="3"/>
        </w:rPr>
        <w:t>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r</w:t>
      </w:r>
      <w:r w:rsidRPr="00EB75A3">
        <w:rPr>
          <w:rFonts w:ascii="Arial" w:hAnsi="Arial" w:cs="Arial"/>
        </w:rPr>
        <w:t xml:space="preserve">s </w:t>
      </w:r>
      <w:r w:rsidRPr="00EB75A3">
        <w:rPr>
          <w:rFonts w:ascii="Arial" w:hAnsi="Arial" w:cs="Arial"/>
          <w:spacing w:val="-1"/>
        </w:rPr>
        <w:t>a</w:t>
      </w:r>
      <w:r w:rsidRPr="00EB75A3">
        <w:rPr>
          <w:rFonts w:ascii="Arial" w:hAnsi="Arial" w:cs="Arial"/>
          <w:spacing w:val="2"/>
        </w:rPr>
        <w:t>r</w:t>
      </w:r>
      <w:r w:rsidRPr="00EB75A3">
        <w:rPr>
          <w:rFonts w:ascii="Arial" w:hAnsi="Arial" w:cs="Arial"/>
        </w:rPr>
        <w:t xml:space="preserve">e </w:t>
      </w:r>
      <w:r w:rsidRPr="00EB75A3">
        <w:rPr>
          <w:rFonts w:ascii="Arial" w:hAnsi="Arial" w:cs="Arial"/>
          <w:spacing w:val="-1"/>
        </w:rPr>
        <w:t>re</w:t>
      </w:r>
      <w:r w:rsidRPr="00EB75A3">
        <w:rPr>
          <w:rFonts w:ascii="Arial" w:hAnsi="Arial" w:cs="Arial"/>
        </w:rPr>
        <w:t>qui</w:t>
      </w:r>
      <w:r w:rsidRPr="00EB75A3">
        <w:rPr>
          <w:rFonts w:ascii="Arial" w:hAnsi="Arial" w:cs="Arial"/>
          <w:spacing w:val="-1"/>
        </w:rPr>
        <w:t>re</w:t>
      </w:r>
      <w:r w:rsidRPr="00EB75A3">
        <w:rPr>
          <w:rFonts w:ascii="Arial" w:hAnsi="Arial" w:cs="Arial"/>
        </w:rPr>
        <w:t>d to p</w:t>
      </w:r>
      <w:r w:rsidRPr="00EB75A3">
        <w:rPr>
          <w:rFonts w:ascii="Arial" w:hAnsi="Arial" w:cs="Arial"/>
          <w:spacing w:val="4"/>
        </w:rPr>
        <w:t>a</w:t>
      </w:r>
      <w:r w:rsidRPr="00EB75A3">
        <w:rPr>
          <w:rFonts w:ascii="Arial" w:hAnsi="Arial" w:cs="Arial"/>
        </w:rPr>
        <w:t>y</w:t>
      </w:r>
      <w:r w:rsidRPr="00EB75A3">
        <w:rPr>
          <w:rFonts w:ascii="Arial" w:hAnsi="Arial" w:cs="Arial"/>
          <w:spacing w:val="-2"/>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rPr>
        <w:t>si</w:t>
      </w:r>
      <w:r w:rsidRPr="00EB75A3">
        <w:rPr>
          <w:rFonts w:ascii="Arial" w:hAnsi="Arial" w:cs="Arial"/>
          <w:spacing w:val="-2"/>
        </w:rPr>
        <w:t>g</w:t>
      </w:r>
      <w:r w:rsidRPr="00EB75A3">
        <w:rPr>
          <w:rFonts w:ascii="Arial" w:hAnsi="Arial" w:cs="Arial"/>
        </w:rPr>
        <w:t>n</w:t>
      </w:r>
      <w:r w:rsidRPr="00EB75A3">
        <w:rPr>
          <w:rFonts w:ascii="Arial" w:hAnsi="Arial" w:cs="Arial"/>
          <w:spacing w:val="3"/>
        </w:rPr>
        <w:t>i</w:t>
      </w:r>
      <w:r w:rsidRPr="00EB75A3">
        <w:rPr>
          <w:rFonts w:ascii="Arial" w:hAnsi="Arial" w:cs="Arial"/>
          <w:spacing w:val="-1"/>
        </w:rPr>
        <w:t>f</w:t>
      </w:r>
      <w:r w:rsidRPr="00EB75A3">
        <w:rPr>
          <w:rFonts w:ascii="Arial" w:hAnsi="Arial" w:cs="Arial"/>
        </w:rPr>
        <w:t>i</w:t>
      </w:r>
      <w:r w:rsidRPr="00EB75A3">
        <w:rPr>
          <w:rFonts w:ascii="Arial" w:hAnsi="Arial" w:cs="Arial"/>
          <w:spacing w:val="1"/>
        </w:rPr>
        <w:t>c</w:t>
      </w:r>
      <w:r w:rsidRPr="00EB75A3">
        <w:rPr>
          <w:rFonts w:ascii="Arial" w:hAnsi="Arial" w:cs="Arial"/>
          <w:spacing w:val="-1"/>
        </w:rPr>
        <w:t>a</w:t>
      </w:r>
      <w:r w:rsidRPr="00EB75A3">
        <w:rPr>
          <w:rFonts w:ascii="Arial" w:hAnsi="Arial" w:cs="Arial"/>
        </w:rPr>
        <w:t>nt po</w:t>
      </w:r>
      <w:r w:rsidRPr="00EB75A3">
        <w:rPr>
          <w:rFonts w:ascii="Arial" w:hAnsi="Arial" w:cs="Arial"/>
          <w:spacing w:val="-1"/>
        </w:rPr>
        <w:t>r</w:t>
      </w:r>
      <w:r w:rsidRPr="00EB75A3">
        <w:rPr>
          <w:rFonts w:ascii="Arial" w:hAnsi="Arial" w:cs="Arial"/>
        </w:rPr>
        <w:t>tion of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c</w:t>
      </w:r>
      <w:r w:rsidRPr="00EB75A3">
        <w:rPr>
          <w:rFonts w:ascii="Arial" w:hAnsi="Arial" w:cs="Arial"/>
        </w:rPr>
        <w:t>ost of</w:t>
      </w:r>
      <w:r w:rsidRPr="00EB75A3">
        <w:rPr>
          <w:rFonts w:ascii="Arial" w:hAnsi="Arial" w:cs="Arial"/>
          <w:spacing w:val="2"/>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 xml:space="preserve">ining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3</w:t>
      </w:r>
      <w:r w:rsidRPr="00EB75A3">
        <w:rPr>
          <w:rFonts w:ascii="Arial" w:hAnsi="Arial" w:cs="Arial"/>
          <w:spacing w:val="-1"/>
        </w:rPr>
        <w:t>(</w:t>
      </w:r>
      <w:r w:rsidRPr="00EB75A3">
        <w:rPr>
          <w:rFonts w:ascii="Arial" w:hAnsi="Arial" w:cs="Arial"/>
        </w:rPr>
        <w:t>14</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w:t>
      </w:r>
      <w:proofErr w:type="gramStart"/>
      <w:r w:rsidRPr="00EB75A3">
        <w:rPr>
          <w:rFonts w:ascii="Arial" w:hAnsi="Arial" w:cs="Arial"/>
          <w:spacing w:val="2"/>
        </w:rPr>
        <w:t>1</w:t>
      </w:r>
      <w:r w:rsidRPr="00EB75A3">
        <w:rPr>
          <w:rFonts w:ascii="Arial" w:hAnsi="Arial" w:cs="Arial"/>
        </w:rPr>
        <w:t>28</w:t>
      </w:r>
      <w:proofErr w:type="gramEnd"/>
      <w:r w:rsidRPr="00EB75A3">
        <w:rPr>
          <w:rFonts w:ascii="Arial" w:hAnsi="Arial" w:cs="Arial"/>
        </w:rPr>
        <w:t xml:space="preserve">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1431</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94" w:hanging="720"/>
        <w:jc w:val="both"/>
        <w:rPr>
          <w:rFonts w:ascii="Arial" w:hAnsi="Arial" w:cs="Arial"/>
        </w:rPr>
      </w:pPr>
      <w:r w:rsidRPr="00EB75A3">
        <w:rPr>
          <w:rFonts w:ascii="Arial" w:hAnsi="Arial" w:cs="Arial"/>
          <w:i/>
        </w:rPr>
        <w:t>Follo</w:t>
      </w:r>
      <w:r w:rsidRPr="00EB75A3">
        <w:rPr>
          <w:rFonts w:ascii="Arial" w:hAnsi="Arial" w:cs="Arial"/>
          <w:i/>
          <w:spacing w:val="1"/>
        </w:rPr>
        <w:t>w</w:t>
      </w:r>
      <w:r w:rsidRPr="00EB75A3">
        <w:rPr>
          <w:rFonts w:ascii="Arial" w:hAnsi="Arial" w:cs="Arial"/>
          <w:i/>
          <w:spacing w:val="-1"/>
        </w:rPr>
        <w:t>-</w:t>
      </w:r>
      <w:r w:rsidRPr="00EB75A3">
        <w:rPr>
          <w:rFonts w:ascii="Arial" w:hAnsi="Arial" w:cs="Arial"/>
          <w:i/>
        </w:rPr>
        <w:t>up S</w:t>
      </w:r>
      <w:r w:rsidRPr="00EB75A3">
        <w:rPr>
          <w:rFonts w:ascii="Arial" w:hAnsi="Arial" w:cs="Arial"/>
          <w:i/>
          <w:spacing w:val="-1"/>
        </w:rPr>
        <w:t>e</w:t>
      </w:r>
      <w:r w:rsidRPr="00EB75A3">
        <w:rPr>
          <w:rFonts w:ascii="Arial" w:hAnsi="Arial" w:cs="Arial"/>
          <w:i/>
        </w:rPr>
        <w:t>r</w:t>
      </w:r>
      <w:r w:rsidRPr="00EB75A3">
        <w:rPr>
          <w:rFonts w:ascii="Arial" w:hAnsi="Arial" w:cs="Arial"/>
          <w:i/>
          <w:spacing w:val="-1"/>
        </w:rPr>
        <w:t>v</w:t>
      </w:r>
      <w:r w:rsidRPr="00EB75A3">
        <w:rPr>
          <w:rFonts w:ascii="Arial" w:hAnsi="Arial" w:cs="Arial"/>
          <w:i/>
        </w:rPr>
        <w:t>i</w:t>
      </w:r>
      <w:r w:rsidRPr="00EB75A3">
        <w:rPr>
          <w:rFonts w:ascii="Arial" w:hAnsi="Arial" w:cs="Arial"/>
          <w:i/>
          <w:spacing w:val="-1"/>
        </w:rPr>
        <w:t>ce</w:t>
      </w:r>
      <w:r w:rsidRPr="00EB75A3">
        <w:rPr>
          <w:rFonts w:ascii="Arial" w:hAnsi="Arial" w:cs="Arial"/>
          <w:i/>
        </w:rPr>
        <w:t xml:space="preserve">s </w:t>
      </w:r>
      <w:r w:rsidRPr="00EB75A3">
        <w:rPr>
          <w:rFonts w:ascii="Arial" w:hAnsi="Arial" w:cs="Arial"/>
        </w:rPr>
        <w:t xml:space="preserve">– </w:t>
      </w:r>
      <w:r w:rsidRPr="00EB75A3">
        <w:rPr>
          <w:rFonts w:ascii="Arial" w:hAnsi="Arial" w:cs="Arial"/>
          <w:spacing w:val="-1"/>
        </w:rPr>
        <w:t>F</w:t>
      </w:r>
      <w:r w:rsidRPr="00EB75A3">
        <w:rPr>
          <w:rFonts w:ascii="Arial" w:hAnsi="Arial" w:cs="Arial"/>
        </w:rPr>
        <w:t>o</w:t>
      </w:r>
      <w:r w:rsidRPr="00EB75A3">
        <w:rPr>
          <w:rFonts w:ascii="Arial" w:hAnsi="Arial" w:cs="Arial"/>
          <w:spacing w:val="3"/>
        </w:rPr>
        <w:t>l</w:t>
      </w:r>
      <w:r w:rsidRPr="00EB75A3">
        <w:rPr>
          <w:rFonts w:ascii="Arial" w:hAnsi="Arial" w:cs="Arial"/>
        </w:rPr>
        <w:t>low</w:t>
      </w:r>
      <w:r w:rsidRPr="00EB75A3">
        <w:rPr>
          <w:rFonts w:ascii="Arial" w:hAnsi="Arial" w:cs="Arial"/>
          <w:spacing w:val="-1"/>
        </w:rPr>
        <w:t>-</w:t>
      </w:r>
      <w:r w:rsidRPr="00EB75A3">
        <w:rPr>
          <w:rFonts w:ascii="Arial" w:hAnsi="Arial" w:cs="Arial"/>
        </w:rPr>
        <w:t>up 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spacing w:val="-1"/>
        </w:rPr>
        <w:t>e</w:t>
      </w:r>
      <w:r w:rsidRPr="00EB75A3">
        <w:rPr>
          <w:rFonts w:ascii="Arial" w:hAnsi="Arial" w:cs="Arial"/>
        </w:rPr>
        <w:t>s m</w:t>
      </w:r>
      <w:r w:rsidRPr="00EB75A3">
        <w:rPr>
          <w:rFonts w:ascii="Arial" w:hAnsi="Arial" w:cs="Arial"/>
          <w:spacing w:val="4"/>
        </w:rPr>
        <w:t>a</w:t>
      </w:r>
      <w:r w:rsidRPr="00EB75A3">
        <w:rPr>
          <w:rFonts w:ascii="Arial" w:hAnsi="Arial" w:cs="Arial"/>
        </w:rPr>
        <w:t>y</w:t>
      </w:r>
      <w:r w:rsidRPr="00EB75A3">
        <w:rPr>
          <w:rFonts w:ascii="Arial" w:hAnsi="Arial" w:cs="Arial"/>
          <w:spacing w:val="-5"/>
        </w:rPr>
        <w:t xml:space="preserve"> </w:t>
      </w:r>
      <w:r w:rsidRPr="00EB75A3">
        <w:rPr>
          <w:rFonts w:ascii="Arial" w:hAnsi="Arial" w:cs="Arial"/>
        </w:rPr>
        <w:t>be</w:t>
      </w:r>
      <w:r w:rsidRPr="00EB75A3">
        <w:rPr>
          <w:rFonts w:ascii="Arial" w:hAnsi="Arial" w:cs="Arial"/>
          <w:spacing w:val="-1"/>
        </w:rPr>
        <w:t xml:space="preserve"> </w:t>
      </w:r>
      <w:r w:rsidRPr="00EB75A3">
        <w:rPr>
          <w:rFonts w:ascii="Arial" w:hAnsi="Arial" w:cs="Arial"/>
          <w:spacing w:val="2"/>
        </w:rPr>
        <w:t>p</w:t>
      </w:r>
      <w:r w:rsidRPr="00EB75A3">
        <w:rPr>
          <w:rFonts w:ascii="Arial" w:hAnsi="Arial" w:cs="Arial"/>
          <w:spacing w:val="-1"/>
        </w:rPr>
        <w:t>r</w:t>
      </w:r>
      <w:r w:rsidRPr="00EB75A3">
        <w:rPr>
          <w:rFonts w:ascii="Arial" w:hAnsi="Arial" w:cs="Arial"/>
        </w:rPr>
        <w:t>ovid</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a</w:t>
      </w:r>
      <w:r w:rsidRPr="00EB75A3">
        <w:rPr>
          <w:rFonts w:ascii="Arial" w:hAnsi="Arial" w:cs="Arial"/>
        </w:rPr>
        <w:t xml:space="preserve">s </w:t>
      </w:r>
      <w:r w:rsidRPr="00EB75A3">
        <w:rPr>
          <w:rFonts w:ascii="Arial" w:hAnsi="Arial" w:cs="Arial"/>
          <w:spacing w:val="-1"/>
        </w:rPr>
        <w:t>a</w:t>
      </w:r>
      <w:r w:rsidRPr="00EB75A3">
        <w:rPr>
          <w:rFonts w:ascii="Arial" w:hAnsi="Arial" w:cs="Arial"/>
        </w:rPr>
        <w:t>p</w:t>
      </w:r>
      <w:r w:rsidRPr="00EB75A3">
        <w:rPr>
          <w:rFonts w:ascii="Arial" w:hAnsi="Arial" w:cs="Arial"/>
          <w:spacing w:val="2"/>
        </w:rPr>
        <w:t>p</w:t>
      </w:r>
      <w:r w:rsidRPr="00EB75A3">
        <w:rPr>
          <w:rFonts w:ascii="Arial" w:hAnsi="Arial" w:cs="Arial"/>
          <w:spacing w:val="-1"/>
        </w:rPr>
        <w:t>r</w:t>
      </w:r>
      <w:r w:rsidRPr="00EB75A3">
        <w:rPr>
          <w:rFonts w:ascii="Arial" w:hAnsi="Arial" w:cs="Arial"/>
        </w:rPr>
        <w:t>op</w:t>
      </w:r>
      <w:r w:rsidRPr="00EB75A3">
        <w:rPr>
          <w:rFonts w:ascii="Arial" w:hAnsi="Arial" w:cs="Arial"/>
          <w:spacing w:val="-1"/>
        </w:rPr>
        <w:t>r</w:t>
      </w:r>
      <w:r w:rsidRPr="00EB75A3">
        <w:rPr>
          <w:rFonts w:ascii="Arial" w:hAnsi="Arial" w:cs="Arial"/>
        </w:rPr>
        <w:t>i</w:t>
      </w:r>
      <w:r w:rsidRPr="00EB75A3">
        <w:rPr>
          <w:rFonts w:ascii="Arial" w:hAnsi="Arial" w:cs="Arial"/>
          <w:spacing w:val="-1"/>
        </w:rPr>
        <w:t>a</w:t>
      </w:r>
      <w:r w:rsidRPr="00EB75A3">
        <w:rPr>
          <w:rFonts w:ascii="Arial" w:hAnsi="Arial" w:cs="Arial"/>
        </w:rPr>
        <w:t>t</w:t>
      </w:r>
      <w:r w:rsidRPr="00EB75A3">
        <w:rPr>
          <w:rFonts w:ascii="Arial" w:hAnsi="Arial" w:cs="Arial"/>
          <w:spacing w:val="-1"/>
        </w:rPr>
        <w:t>e, f</w:t>
      </w:r>
      <w:r w:rsidRPr="00EB75A3">
        <w:rPr>
          <w:rFonts w:ascii="Arial" w:hAnsi="Arial" w:cs="Arial"/>
        </w:rPr>
        <w:t>or</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nts who</w:t>
      </w:r>
      <w:r w:rsidRPr="00EB75A3">
        <w:rPr>
          <w:rFonts w:ascii="Arial" w:hAnsi="Arial" w:cs="Arial"/>
          <w:spacing w:val="2"/>
        </w:rPr>
        <w:t xml:space="preserve"> </w:t>
      </w:r>
      <w:r w:rsidRPr="00EB75A3">
        <w:rPr>
          <w:rFonts w:ascii="Arial" w:hAnsi="Arial" w:cs="Arial"/>
          <w:spacing w:val="-1"/>
        </w:rPr>
        <w:t>ar</w:t>
      </w:r>
      <w:r w:rsidRPr="00EB75A3">
        <w:rPr>
          <w:rFonts w:ascii="Arial" w:hAnsi="Arial" w:cs="Arial"/>
        </w:rPr>
        <w:t>e</w:t>
      </w:r>
      <w:r w:rsidRPr="00EB75A3">
        <w:rPr>
          <w:rFonts w:ascii="Arial" w:hAnsi="Arial" w:cs="Arial"/>
          <w:spacing w:val="1"/>
        </w:rPr>
        <w:t xml:space="preserve"> </w:t>
      </w:r>
      <w:r w:rsidRPr="00EB75A3">
        <w:rPr>
          <w:rFonts w:ascii="Arial" w:hAnsi="Arial" w:cs="Arial"/>
        </w:rPr>
        <w:t>pl</w:t>
      </w:r>
      <w:r w:rsidRPr="00EB75A3">
        <w:rPr>
          <w:rFonts w:ascii="Arial" w:hAnsi="Arial" w:cs="Arial"/>
          <w:spacing w:val="-1"/>
        </w:rPr>
        <w:t>ace</w:t>
      </w:r>
      <w:r w:rsidRPr="00EB75A3">
        <w:rPr>
          <w:rFonts w:ascii="Arial" w:hAnsi="Arial" w:cs="Arial"/>
        </w:rPr>
        <w:t>d in unsubsidi</w:t>
      </w:r>
      <w:r w:rsidRPr="00EB75A3">
        <w:rPr>
          <w:rFonts w:ascii="Arial" w:hAnsi="Arial" w:cs="Arial"/>
          <w:spacing w:val="1"/>
        </w:rPr>
        <w:t>z</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7"/>
        </w:rPr>
        <w:t>y</w:t>
      </w:r>
      <w:r w:rsidRPr="00EB75A3">
        <w:rPr>
          <w:rFonts w:ascii="Arial" w:hAnsi="Arial" w:cs="Arial"/>
          <w:spacing w:val="3"/>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 xml:space="preserve">up to 12 months </w:t>
      </w:r>
      <w:r w:rsidRPr="00EB75A3">
        <w:rPr>
          <w:rFonts w:ascii="Arial" w:hAnsi="Arial" w:cs="Arial"/>
          <w:spacing w:val="-1"/>
        </w:rPr>
        <w:t>af</w:t>
      </w:r>
      <w:r w:rsidRPr="00EB75A3">
        <w:rPr>
          <w:rFonts w:ascii="Arial" w:hAnsi="Arial" w:cs="Arial"/>
        </w:rPr>
        <w:t>t</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f</w:t>
      </w:r>
      <w:r w:rsidRPr="00EB75A3">
        <w:rPr>
          <w:rFonts w:ascii="Arial" w:hAnsi="Arial" w:cs="Arial"/>
        </w:rPr>
        <w:t>i</w:t>
      </w:r>
      <w:r w:rsidRPr="00EB75A3">
        <w:rPr>
          <w:rFonts w:ascii="Arial" w:hAnsi="Arial" w:cs="Arial"/>
          <w:spacing w:val="-1"/>
        </w:rPr>
        <w:t>r</w:t>
      </w:r>
      <w:r w:rsidRPr="00EB75A3">
        <w:rPr>
          <w:rFonts w:ascii="Arial" w:hAnsi="Arial" w:cs="Arial"/>
        </w:rPr>
        <w:t>st d</w:t>
      </w:r>
      <w:r w:rsidRPr="00EB75A3">
        <w:rPr>
          <w:rFonts w:ascii="Arial" w:hAnsi="Arial" w:cs="Arial"/>
          <w:spacing w:val="4"/>
        </w:rPr>
        <w:t>a</w:t>
      </w:r>
      <w:r w:rsidRPr="00EB75A3">
        <w:rPr>
          <w:rFonts w:ascii="Arial" w:hAnsi="Arial" w:cs="Arial"/>
        </w:rPr>
        <w:t>y</w:t>
      </w:r>
      <w:r w:rsidRPr="00EB75A3">
        <w:rPr>
          <w:rFonts w:ascii="Arial" w:hAnsi="Arial" w:cs="Arial"/>
          <w:spacing w:val="-2"/>
        </w:rPr>
        <w:t xml:space="preserve"> </w:t>
      </w:r>
      <w:r w:rsidRPr="00EB75A3">
        <w:rPr>
          <w:rFonts w:ascii="Arial" w:hAnsi="Arial" w:cs="Arial"/>
        </w:rPr>
        <w:t>of</w:t>
      </w:r>
      <w:r w:rsidRPr="00EB75A3">
        <w:rPr>
          <w:rFonts w:ascii="Arial" w:hAnsi="Arial" w:cs="Arial"/>
          <w:spacing w:val="-1"/>
        </w:rPr>
        <w:t xml:space="preserve"> 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2"/>
        </w:rPr>
        <w:t xml:space="preserve"> </w:t>
      </w:r>
      <w:r w:rsidRPr="00EB75A3">
        <w:rPr>
          <w:rFonts w:ascii="Arial" w:hAnsi="Arial" w:cs="Arial"/>
          <w:spacing w:val="-1"/>
        </w:rPr>
        <w:t>F</w:t>
      </w:r>
      <w:r w:rsidRPr="00EB75A3">
        <w:rPr>
          <w:rFonts w:ascii="Arial" w:hAnsi="Arial" w:cs="Arial"/>
        </w:rPr>
        <w:t>ollo</w:t>
      </w:r>
      <w:r w:rsidRPr="00EB75A3">
        <w:rPr>
          <w:rFonts w:ascii="Arial" w:hAnsi="Arial" w:cs="Arial"/>
          <w:spacing w:val="2"/>
        </w:rPr>
        <w:t>w</w:t>
      </w:r>
      <w:r w:rsidRPr="00EB75A3">
        <w:rPr>
          <w:rFonts w:ascii="Arial" w:hAnsi="Arial" w:cs="Arial"/>
          <w:spacing w:val="-1"/>
        </w:rPr>
        <w:t>-</w:t>
      </w:r>
      <w:r w:rsidRPr="00EB75A3">
        <w:rPr>
          <w:rFonts w:ascii="Arial" w:hAnsi="Arial" w:cs="Arial"/>
        </w:rPr>
        <w:t>up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 xml:space="preserve">s </w:t>
      </w:r>
      <w:r w:rsidRPr="00EB75A3">
        <w:rPr>
          <w:rFonts w:ascii="Arial" w:hAnsi="Arial" w:cs="Arial"/>
          <w:spacing w:val="3"/>
        </w:rPr>
        <w:t>m</w:t>
      </w:r>
      <w:r w:rsidRPr="00EB75A3">
        <w:rPr>
          <w:rFonts w:ascii="Arial" w:hAnsi="Arial" w:cs="Arial"/>
          <w:spacing w:val="4"/>
        </w:rPr>
        <w:t>a</w:t>
      </w:r>
      <w:r w:rsidRPr="00EB75A3">
        <w:rPr>
          <w:rFonts w:ascii="Arial" w:hAnsi="Arial" w:cs="Arial"/>
        </w:rPr>
        <w:t>y</w:t>
      </w:r>
      <w:r w:rsidRPr="00EB75A3">
        <w:rPr>
          <w:rFonts w:ascii="Arial" w:hAnsi="Arial" w:cs="Arial"/>
          <w:spacing w:val="-5"/>
        </w:rPr>
        <w:t xml:space="preserve"> </w:t>
      </w:r>
      <w:r w:rsidRPr="00EB75A3">
        <w:rPr>
          <w:rFonts w:ascii="Arial" w:hAnsi="Arial" w:cs="Arial"/>
        </w:rPr>
        <w:t>in</w:t>
      </w:r>
      <w:r w:rsidRPr="00EB75A3">
        <w:rPr>
          <w:rFonts w:ascii="Arial" w:hAnsi="Arial" w:cs="Arial"/>
          <w:spacing w:val="-1"/>
        </w:rPr>
        <w:t>c</w:t>
      </w:r>
      <w:r w:rsidRPr="00EB75A3">
        <w:rPr>
          <w:rFonts w:ascii="Arial" w:hAnsi="Arial" w:cs="Arial"/>
        </w:rPr>
        <w:t xml:space="preserve">lude </w:t>
      </w:r>
      <w:r w:rsidRPr="00EB75A3">
        <w:rPr>
          <w:rFonts w:ascii="Arial" w:hAnsi="Arial" w:cs="Arial"/>
          <w:spacing w:val="-1"/>
        </w:rPr>
        <w:t>c</w:t>
      </w:r>
      <w:r w:rsidRPr="00EB75A3">
        <w:rPr>
          <w:rFonts w:ascii="Arial" w:hAnsi="Arial" w:cs="Arial"/>
        </w:rPr>
        <w:t>ouns</w:t>
      </w:r>
      <w:r w:rsidRPr="00EB75A3">
        <w:rPr>
          <w:rFonts w:ascii="Arial" w:hAnsi="Arial" w:cs="Arial"/>
          <w:spacing w:val="-1"/>
        </w:rPr>
        <w:t>e</w:t>
      </w:r>
      <w:r w:rsidRPr="00EB75A3">
        <w:rPr>
          <w:rFonts w:ascii="Arial" w:hAnsi="Arial" w:cs="Arial"/>
        </w:rPr>
        <w:t xml:space="preserve">ling </w:t>
      </w:r>
      <w:r w:rsidRPr="00EB75A3">
        <w:rPr>
          <w:rFonts w:ascii="Arial" w:hAnsi="Arial" w:cs="Arial"/>
          <w:spacing w:val="-1"/>
        </w:rPr>
        <w:t>a</w:t>
      </w:r>
      <w:r w:rsidRPr="00EB75A3">
        <w:rPr>
          <w:rFonts w:ascii="Arial" w:hAnsi="Arial" w:cs="Arial"/>
        </w:rPr>
        <w:t>bout the</w:t>
      </w:r>
      <w:r w:rsidRPr="00EB75A3">
        <w:rPr>
          <w:rFonts w:ascii="Arial" w:hAnsi="Arial" w:cs="Arial"/>
          <w:spacing w:val="-1"/>
        </w:rPr>
        <w:t xml:space="preserve"> </w:t>
      </w:r>
      <w:r w:rsidRPr="00EB75A3">
        <w:rPr>
          <w:rFonts w:ascii="Arial" w:hAnsi="Arial" w:cs="Arial"/>
        </w:rPr>
        <w:t>wo</w:t>
      </w:r>
      <w:r w:rsidRPr="00EB75A3">
        <w:rPr>
          <w:rFonts w:ascii="Arial" w:hAnsi="Arial" w:cs="Arial"/>
          <w:spacing w:val="2"/>
        </w:rPr>
        <w:t>r</w:t>
      </w:r>
      <w:r w:rsidRPr="00EB75A3">
        <w:rPr>
          <w:rFonts w:ascii="Arial" w:hAnsi="Arial" w:cs="Arial"/>
        </w:rPr>
        <w:t>k pl</w:t>
      </w:r>
      <w:r w:rsidRPr="00EB75A3">
        <w:rPr>
          <w:rFonts w:ascii="Arial" w:hAnsi="Arial" w:cs="Arial"/>
          <w:spacing w:val="-1"/>
        </w:rPr>
        <w:t>ac</w:t>
      </w:r>
      <w:r w:rsidRPr="00EB75A3">
        <w:rPr>
          <w:rFonts w:ascii="Arial" w:hAnsi="Arial" w:cs="Arial"/>
        </w:rPr>
        <w:t>e</w:t>
      </w:r>
      <w:r w:rsidRPr="00EB75A3">
        <w:rPr>
          <w:rFonts w:ascii="Arial" w:hAnsi="Arial" w:cs="Arial"/>
          <w:spacing w:val="-1"/>
        </w:rPr>
        <w:t xml:space="preserve"> (</w:t>
      </w:r>
      <w:r w:rsidRPr="00EB75A3">
        <w:rPr>
          <w:rFonts w:ascii="Arial" w:hAnsi="Arial" w:cs="Arial"/>
          <w:spacing w:val="1"/>
        </w:rPr>
        <w:t>Se</w:t>
      </w:r>
      <w:r w:rsidRPr="00EB75A3">
        <w:rPr>
          <w:rFonts w:ascii="Arial" w:hAnsi="Arial" w:cs="Arial"/>
          <w:spacing w:val="-1"/>
        </w:rPr>
        <w:t>c</w:t>
      </w:r>
      <w:r w:rsidRPr="00EB75A3">
        <w:rPr>
          <w:rFonts w:ascii="Arial" w:hAnsi="Arial" w:cs="Arial"/>
        </w:rPr>
        <w:t>tion 134</w:t>
      </w:r>
      <w:r w:rsidRPr="00EB75A3">
        <w:rPr>
          <w:rFonts w:ascii="Arial" w:hAnsi="Arial" w:cs="Arial"/>
          <w:spacing w:val="-1"/>
        </w:rPr>
        <w:t>(c</w:t>
      </w:r>
      <w:proofErr w:type="gramStart"/>
      <w:r w:rsidRPr="00EB75A3">
        <w:rPr>
          <w:rFonts w:ascii="Arial" w:hAnsi="Arial" w:cs="Arial"/>
          <w:spacing w:val="2"/>
        </w:rPr>
        <w:t>)</w:t>
      </w:r>
      <w:r w:rsidRPr="00EB75A3">
        <w:rPr>
          <w:rFonts w:ascii="Arial" w:hAnsi="Arial" w:cs="Arial"/>
          <w:spacing w:val="-1"/>
        </w:rPr>
        <w:t>(</w:t>
      </w:r>
      <w:proofErr w:type="gramEnd"/>
      <w:r w:rsidRPr="00EB75A3">
        <w:rPr>
          <w:rFonts w:ascii="Arial" w:hAnsi="Arial" w:cs="Arial"/>
          <w:spacing w:val="2"/>
        </w:rPr>
        <w:t>2</w:t>
      </w:r>
      <w:r w:rsidRPr="00EB75A3">
        <w:rPr>
          <w:rFonts w:ascii="Arial" w:hAnsi="Arial" w:cs="Arial"/>
          <w:spacing w:val="-1"/>
        </w:rPr>
        <w:t>)(</w:t>
      </w:r>
      <w:r w:rsidRPr="00EB75A3">
        <w:rPr>
          <w:rFonts w:ascii="Arial" w:hAnsi="Arial" w:cs="Arial"/>
        </w:rPr>
        <w:t>A</w:t>
      </w:r>
      <w:r w:rsidRPr="00EB75A3">
        <w:rPr>
          <w:rFonts w:ascii="Arial" w:hAnsi="Arial" w:cs="Arial"/>
          <w:spacing w:val="-1"/>
        </w:rPr>
        <w:t>)(</w:t>
      </w:r>
      <w:r w:rsidRPr="00EB75A3">
        <w:rPr>
          <w:rFonts w:ascii="Arial" w:hAnsi="Arial" w:cs="Arial"/>
          <w:spacing w:val="2"/>
        </w:rPr>
        <w:t>x</w:t>
      </w:r>
      <w:r w:rsidRPr="00EB75A3">
        <w:rPr>
          <w:rFonts w:ascii="Arial" w:hAnsi="Arial" w:cs="Arial"/>
        </w:rPr>
        <w:t>iii</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1527</w:t>
      </w:r>
      <w:r w:rsidRPr="00EB75A3">
        <w:rPr>
          <w:rFonts w:ascii="Arial" w:hAnsi="Arial" w:cs="Arial"/>
          <w:spacing w:val="-1"/>
        </w:rPr>
        <w:t>).</w:t>
      </w:r>
    </w:p>
    <w:p w:rsidR="00E77AC6" w:rsidRPr="00EB75A3" w:rsidRDefault="00E77AC6" w:rsidP="00EB75A3">
      <w:pPr>
        <w:spacing w:after="240"/>
        <w:ind w:left="720" w:right="-20"/>
        <w:jc w:val="both"/>
        <w:rPr>
          <w:rFonts w:ascii="Arial" w:hAnsi="Arial" w:cs="Arial"/>
          <w:sz w:val="20"/>
        </w:rPr>
      </w:pPr>
      <w:r w:rsidRPr="00EB75A3">
        <w:rPr>
          <w:rFonts w:ascii="Arial" w:hAnsi="Arial" w:cs="Arial"/>
          <w:i/>
          <w:sz w:val="20"/>
        </w:rPr>
        <w:t>Subtitle</w:t>
      </w:r>
      <w:r w:rsidRPr="00EB75A3">
        <w:rPr>
          <w:rFonts w:ascii="Arial" w:hAnsi="Arial" w:cs="Arial"/>
          <w:i/>
          <w:spacing w:val="-1"/>
          <w:sz w:val="20"/>
        </w:rPr>
        <w:t xml:space="preserve"> </w:t>
      </w:r>
      <w:r w:rsidRPr="00EB75A3">
        <w:rPr>
          <w:rFonts w:ascii="Arial" w:hAnsi="Arial" w:cs="Arial"/>
          <w:i/>
          <w:sz w:val="20"/>
        </w:rPr>
        <w:t xml:space="preserve">B, </w:t>
      </w:r>
      <w:r w:rsidRPr="00EB75A3">
        <w:rPr>
          <w:rFonts w:ascii="Arial" w:hAnsi="Arial" w:cs="Arial"/>
          <w:i/>
          <w:spacing w:val="1"/>
          <w:sz w:val="20"/>
        </w:rPr>
        <w:t>C</w:t>
      </w:r>
      <w:r w:rsidRPr="00EB75A3">
        <w:rPr>
          <w:rFonts w:ascii="Arial" w:hAnsi="Arial" w:cs="Arial"/>
          <w:i/>
          <w:sz w:val="20"/>
        </w:rPr>
        <w:t>hapt</w:t>
      </w:r>
      <w:r w:rsidRPr="00EB75A3">
        <w:rPr>
          <w:rFonts w:ascii="Arial" w:hAnsi="Arial" w:cs="Arial"/>
          <w:i/>
          <w:spacing w:val="-1"/>
          <w:sz w:val="20"/>
        </w:rPr>
        <w:t>e</w:t>
      </w:r>
      <w:r w:rsidRPr="00EB75A3">
        <w:rPr>
          <w:rFonts w:ascii="Arial" w:hAnsi="Arial" w:cs="Arial"/>
          <w:i/>
          <w:sz w:val="20"/>
        </w:rPr>
        <w:t>r 3 Adult and Dislo</w:t>
      </w:r>
      <w:r w:rsidRPr="00EB75A3">
        <w:rPr>
          <w:rFonts w:ascii="Arial" w:hAnsi="Arial" w:cs="Arial"/>
          <w:i/>
          <w:spacing w:val="-1"/>
          <w:sz w:val="20"/>
        </w:rPr>
        <w:t>c</w:t>
      </w:r>
      <w:r w:rsidRPr="00EB75A3">
        <w:rPr>
          <w:rFonts w:ascii="Arial" w:hAnsi="Arial" w:cs="Arial"/>
          <w:i/>
          <w:sz w:val="20"/>
        </w:rPr>
        <w:t>at</w:t>
      </w:r>
      <w:r w:rsidRPr="00EB75A3">
        <w:rPr>
          <w:rFonts w:ascii="Arial" w:hAnsi="Arial" w:cs="Arial"/>
          <w:i/>
          <w:spacing w:val="-1"/>
          <w:sz w:val="20"/>
        </w:rPr>
        <w:t>e</w:t>
      </w:r>
      <w:r w:rsidRPr="00EB75A3">
        <w:rPr>
          <w:rFonts w:ascii="Arial" w:hAnsi="Arial" w:cs="Arial"/>
          <w:i/>
          <w:sz w:val="20"/>
        </w:rPr>
        <w:t>d</w:t>
      </w:r>
      <w:r w:rsidRPr="00EB75A3">
        <w:rPr>
          <w:rFonts w:ascii="Arial" w:hAnsi="Arial" w:cs="Arial"/>
          <w:i/>
          <w:spacing w:val="2"/>
          <w:sz w:val="20"/>
        </w:rPr>
        <w:t xml:space="preserve"> </w:t>
      </w:r>
      <w:r w:rsidRPr="00EB75A3">
        <w:rPr>
          <w:rFonts w:ascii="Arial" w:hAnsi="Arial" w:cs="Arial"/>
          <w:i/>
          <w:spacing w:val="-6"/>
          <w:sz w:val="20"/>
        </w:rPr>
        <w:t>W</w:t>
      </w:r>
      <w:r w:rsidRPr="00EB75A3">
        <w:rPr>
          <w:rFonts w:ascii="Arial" w:hAnsi="Arial" w:cs="Arial"/>
          <w:i/>
          <w:sz w:val="20"/>
        </w:rPr>
        <w:t>or</w:t>
      </w:r>
      <w:r w:rsidRPr="00EB75A3">
        <w:rPr>
          <w:rFonts w:ascii="Arial" w:hAnsi="Arial" w:cs="Arial"/>
          <w:i/>
          <w:spacing w:val="1"/>
          <w:sz w:val="20"/>
        </w:rPr>
        <w:t>k</w:t>
      </w:r>
      <w:r w:rsidRPr="00EB75A3">
        <w:rPr>
          <w:rFonts w:ascii="Arial" w:hAnsi="Arial" w:cs="Arial"/>
          <w:i/>
          <w:spacing w:val="-1"/>
          <w:sz w:val="20"/>
        </w:rPr>
        <w:t>e</w:t>
      </w:r>
      <w:r w:rsidRPr="00EB75A3">
        <w:rPr>
          <w:rFonts w:ascii="Arial" w:hAnsi="Arial" w:cs="Arial"/>
          <w:i/>
          <w:sz w:val="20"/>
        </w:rPr>
        <w:t>r Emplo</w:t>
      </w:r>
      <w:r w:rsidRPr="00EB75A3">
        <w:rPr>
          <w:rFonts w:ascii="Arial" w:hAnsi="Arial" w:cs="Arial"/>
          <w:i/>
          <w:spacing w:val="-1"/>
          <w:sz w:val="20"/>
        </w:rPr>
        <w:t>y</w:t>
      </w:r>
      <w:r w:rsidRPr="00EB75A3">
        <w:rPr>
          <w:rFonts w:ascii="Arial" w:hAnsi="Arial" w:cs="Arial"/>
          <w:i/>
          <w:sz w:val="20"/>
        </w:rPr>
        <w:t>m</w:t>
      </w:r>
      <w:r w:rsidRPr="00EB75A3">
        <w:rPr>
          <w:rFonts w:ascii="Arial" w:hAnsi="Arial" w:cs="Arial"/>
          <w:i/>
          <w:spacing w:val="-1"/>
          <w:sz w:val="20"/>
        </w:rPr>
        <w:t>e</w:t>
      </w:r>
      <w:r w:rsidRPr="00EB75A3">
        <w:rPr>
          <w:rFonts w:ascii="Arial" w:hAnsi="Arial" w:cs="Arial"/>
          <w:i/>
          <w:sz w:val="20"/>
        </w:rPr>
        <w:t xml:space="preserve">nt and </w:t>
      </w:r>
      <w:r w:rsidRPr="00EB75A3">
        <w:rPr>
          <w:rFonts w:ascii="Arial" w:hAnsi="Arial" w:cs="Arial"/>
          <w:i/>
          <w:spacing w:val="1"/>
          <w:sz w:val="20"/>
        </w:rPr>
        <w:t>T</w:t>
      </w:r>
      <w:r w:rsidRPr="00EB75A3">
        <w:rPr>
          <w:rFonts w:ascii="Arial" w:hAnsi="Arial" w:cs="Arial"/>
          <w:i/>
          <w:sz w:val="20"/>
        </w:rPr>
        <w:t>ra</w:t>
      </w:r>
      <w:r w:rsidRPr="00EB75A3">
        <w:rPr>
          <w:rFonts w:ascii="Arial" w:hAnsi="Arial" w:cs="Arial"/>
          <w:i/>
          <w:spacing w:val="3"/>
          <w:sz w:val="20"/>
        </w:rPr>
        <w:t>i</w:t>
      </w:r>
      <w:r w:rsidRPr="00EB75A3">
        <w:rPr>
          <w:rFonts w:ascii="Arial" w:hAnsi="Arial" w:cs="Arial"/>
          <w:i/>
          <w:sz w:val="20"/>
        </w:rPr>
        <w:t xml:space="preserve">ning </w:t>
      </w:r>
      <w:proofErr w:type="gramStart"/>
      <w:r w:rsidRPr="00EB75A3">
        <w:rPr>
          <w:rFonts w:ascii="Arial" w:hAnsi="Arial" w:cs="Arial"/>
          <w:i/>
          <w:sz w:val="20"/>
        </w:rPr>
        <w:t>A</w:t>
      </w:r>
      <w:r w:rsidRPr="00EB75A3">
        <w:rPr>
          <w:rFonts w:ascii="Arial" w:hAnsi="Arial" w:cs="Arial"/>
          <w:i/>
          <w:spacing w:val="-1"/>
          <w:sz w:val="20"/>
        </w:rPr>
        <w:t>c</w:t>
      </w:r>
      <w:r w:rsidRPr="00EB75A3">
        <w:rPr>
          <w:rFonts w:ascii="Arial" w:hAnsi="Arial" w:cs="Arial"/>
          <w:i/>
          <w:sz w:val="20"/>
        </w:rPr>
        <w:t>ti</w:t>
      </w:r>
      <w:r w:rsidRPr="00EB75A3">
        <w:rPr>
          <w:rFonts w:ascii="Arial" w:hAnsi="Arial" w:cs="Arial"/>
          <w:i/>
          <w:spacing w:val="-1"/>
          <w:sz w:val="20"/>
        </w:rPr>
        <w:t>v</w:t>
      </w:r>
      <w:r w:rsidRPr="00EB75A3">
        <w:rPr>
          <w:rFonts w:ascii="Arial" w:hAnsi="Arial" w:cs="Arial"/>
          <w:i/>
          <w:sz w:val="20"/>
        </w:rPr>
        <w:t>iti</w:t>
      </w:r>
      <w:r w:rsidRPr="00EB75A3">
        <w:rPr>
          <w:rFonts w:ascii="Arial" w:hAnsi="Arial" w:cs="Arial"/>
          <w:i/>
          <w:spacing w:val="-1"/>
          <w:sz w:val="20"/>
        </w:rPr>
        <w:t>e</w:t>
      </w:r>
      <w:r w:rsidRPr="00EB75A3">
        <w:rPr>
          <w:rFonts w:ascii="Arial" w:hAnsi="Arial" w:cs="Arial"/>
          <w:i/>
          <w:sz w:val="20"/>
        </w:rPr>
        <w:t>s  –</w:t>
      </w:r>
      <w:proofErr w:type="gramEnd"/>
      <w:r w:rsidRPr="00EB75A3">
        <w:rPr>
          <w:rFonts w:ascii="Arial" w:hAnsi="Arial" w:cs="Arial"/>
          <w:i/>
          <w:sz w:val="20"/>
        </w:rPr>
        <w:t xml:space="preserve"> Oth</w:t>
      </w:r>
      <w:r w:rsidRPr="00EB75A3">
        <w:rPr>
          <w:rFonts w:ascii="Arial" w:hAnsi="Arial" w:cs="Arial"/>
          <w:i/>
          <w:spacing w:val="-1"/>
          <w:sz w:val="20"/>
        </w:rPr>
        <w:t>e</w:t>
      </w:r>
      <w:r w:rsidRPr="00EB75A3">
        <w:rPr>
          <w:rFonts w:ascii="Arial" w:hAnsi="Arial" w:cs="Arial"/>
          <w:i/>
          <w:sz w:val="20"/>
        </w:rPr>
        <w:t>r A</w:t>
      </w:r>
      <w:r w:rsidRPr="00EB75A3">
        <w:rPr>
          <w:rFonts w:ascii="Arial" w:hAnsi="Arial" w:cs="Arial"/>
          <w:i/>
          <w:spacing w:val="-1"/>
          <w:sz w:val="20"/>
        </w:rPr>
        <w:t>c</w:t>
      </w:r>
      <w:r w:rsidRPr="00EB75A3">
        <w:rPr>
          <w:rFonts w:ascii="Arial" w:hAnsi="Arial" w:cs="Arial"/>
          <w:i/>
          <w:sz w:val="20"/>
        </w:rPr>
        <w:t>ti</w:t>
      </w:r>
      <w:r w:rsidRPr="00EB75A3">
        <w:rPr>
          <w:rFonts w:ascii="Arial" w:hAnsi="Arial" w:cs="Arial"/>
          <w:i/>
          <w:spacing w:val="-1"/>
          <w:sz w:val="20"/>
        </w:rPr>
        <w:t>v</w:t>
      </w:r>
      <w:r w:rsidRPr="00EB75A3">
        <w:rPr>
          <w:rFonts w:ascii="Arial" w:hAnsi="Arial" w:cs="Arial"/>
          <w:i/>
          <w:sz w:val="20"/>
        </w:rPr>
        <w:t>iti</w:t>
      </w:r>
      <w:r w:rsidRPr="00EB75A3">
        <w:rPr>
          <w:rFonts w:ascii="Arial" w:hAnsi="Arial" w:cs="Arial"/>
          <w:i/>
          <w:spacing w:val="-1"/>
          <w:sz w:val="20"/>
        </w:rPr>
        <w:t>e</w:t>
      </w:r>
      <w:r w:rsidRPr="00EB75A3">
        <w:rPr>
          <w:rFonts w:ascii="Arial" w:hAnsi="Arial" w:cs="Arial"/>
          <w:i/>
          <w:sz w:val="20"/>
        </w:rPr>
        <w:t>s</w:t>
      </w:r>
    </w:p>
    <w:p w:rsidR="00E77AC6" w:rsidRPr="00EB75A3" w:rsidRDefault="00E77AC6" w:rsidP="00EB75A3">
      <w:pPr>
        <w:spacing w:after="240"/>
        <w:ind w:left="720" w:right="613"/>
        <w:jc w:val="both"/>
        <w:rPr>
          <w:rFonts w:ascii="Arial" w:hAnsi="Arial" w:cs="Arial"/>
          <w:sz w:val="20"/>
        </w:rPr>
      </w:pPr>
      <w:r w:rsidRPr="00EB75A3">
        <w:rPr>
          <w:rFonts w:ascii="Arial" w:hAnsi="Arial" w:cs="Arial"/>
          <w:sz w:val="20"/>
        </w:rPr>
        <w:lastRenderedPageBreak/>
        <w:t>At the</w:t>
      </w:r>
      <w:r w:rsidRPr="00EB75A3">
        <w:rPr>
          <w:rFonts w:ascii="Arial" w:hAnsi="Arial" w:cs="Arial"/>
          <w:spacing w:val="-1"/>
          <w:sz w:val="20"/>
        </w:rPr>
        <w:t xml:space="preserve"> </w:t>
      </w:r>
      <w:r w:rsidRPr="00EB75A3">
        <w:rPr>
          <w:rFonts w:ascii="Arial" w:hAnsi="Arial" w:cs="Arial"/>
          <w:sz w:val="20"/>
        </w:rPr>
        <w:t>dis</w:t>
      </w:r>
      <w:r w:rsidRPr="00EB75A3">
        <w:rPr>
          <w:rFonts w:ascii="Arial" w:hAnsi="Arial" w:cs="Arial"/>
          <w:spacing w:val="-1"/>
          <w:sz w:val="20"/>
        </w:rPr>
        <w:t>cre</w:t>
      </w:r>
      <w:r w:rsidRPr="00EB75A3">
        <w:rPr>
          <w:rFonts w:ascii="Arial" w:hAnsi="Arial" w:cs="Arial"/>
          <w:sz w:val="20"/>
        </w:rPr>
        <w:t>tion of</w:t>
      </w:r>
      <w:r w:rsidRPr="00EB75A3">
        <w:rPr>
          <w:rFonts w:ascii="Arial" w:hAnsi="Arial" w:cs="Arial"/>
          <w:spacing w:val="-1"/>
          <w:sz w:val="20"/>
        </w:rPr>
        <w:t xml:space="preserve"> </w:t>
      </w:r>
      <w:r w:rsidRPr="00EB75A3">
        <w:rPr>
          <w:rFonts w:ascii="Arial" w:hAnsi="Arial" w:cs="Arial"/>
          <w:sz w:val="20"/>
        </w:rPr>
        <w:t>the</w:t>
      </w:r>
      <w:r w:rsidRPr="00EB75A3">
        <w:rPr>
          <w:rFonts w:ascii="Arial" w:hAnsi="Arial" w:cs="Arial"/>
          <w:spacing w:val="-1"/>
          <w:sz w:val="20"/>
        </w:rPr>
        <w:t xml:space="preserve"> </w:t>
      </w:r>
      <w:r w:rsidRPr="00EB75A3">
        <w:rPr>
          <w:rFonts w:ascii="Arial" w:hAnsi="Arial" w:cs="Arial"/>
          <w:spacing w:val="3"/>
          <w:sz w:val="20"/>
        </w:rPr>
        <w:t>S</w:t>
      </w:r>
      <w:r w:rsidRPr="00EB75A3">
        <w:rPr>
          <w:rFonts w:ascii="Arial" w:hAnsi="Arial" w:cs="Arial"/>
          <w:sz w:val="20"/>
        </w:rPr>
        <w:t>t</w:t>
      </w:r>
      <w:r w:rsidRPr="00EB75A3">
        <w:rPr>
          <w:rFonts w:ascii="Arial" w:hAnsi="Arial" w:cs="Arial"/>
          <w:spacing w:val="-1"/>
          <w:sz w:val="20"/>
        </w:rPr>
        <w:t>a</w:t>
      </w:r>
      <w:r w:rsidRPr="00EB75A3">
        <w:rPr>
          <w:rFonts w:ascii="Arial" w:hAnsi="Arial" w:cs="Arial"/>
          <w:sz w:val="20"/>
        </w:rPr>
        <w:t>te</w:t>
      </w:r>
      <w:r w:rsidRPr="00EB75A3">
        <w:rPr>
          <w:rFonts w:ascii="Arial" w:hAnsi="Arial" w:cs="Arial"/>
          <w:spacing w:val="-1"/>
          <w:sz w:val="20"/>
        </w:rPr>
        <w:t xml:space="preserve"> a</w:t>
      </w:r>
      <w:r w:rsidRPr="00EB75A3">
        <w:rPr>
          <w:rFonts w:ascii="Arial" w:hAnsi="Arial" w:cs="Arial"/>
          <w:sz w:val="20"/>
        </w:rPr>
        <w:t>nd lo</w:t>
      </w:r>
      <w:r w:rsidRPr="00EB75A3">
        <w:rPr>
          <w:rFonts w:ascii="Arial" w:hAnsi="Arial" w:cs="Arial"/>
          <w:spacing w:val="-1"/>
          <w:sz w:val="20"/>
        </w:rPr>
        <w:t>ca</w:t>
      </w:r>
      <w:r w:rsidRPr="00EB75A3">
        <w:rPr>
          <w:rFonts w:ascii="Arial" w:hAnsi="Arial" w:cs="Arial"/>
          <w:sz w:val="20"/>
        </w:rPr>
        <w:t>l bo</w:t>
      </w:r>
      <w:r w:rsidRPr="00EB75A3">
        <w:rPr>
          <w:rFonts w:ascii="Arial" w:hAnsi="Arial" w:cs="Arial"/>
          <w:spacing w:val="1"/>
          <w:sz w:val="20"/>
        </w:rPr>
        <w:t>a</w:t>
      </w:r>
      <w:r w:rsidRPr="00EB75A3">
        <w:rPr>
          <w:rFonts w:ascii="Arial" w:hAnsi="Arial" w:cs="Arial"/>
          <w:spacing w:val="-1"/>
          <w:sz w:val="20"/>
        </w:rPr>
        <w:t>r</w:t>
      </w:r>
      <w:r w:rsidRPr="00EB75A3">
        <w:rPr>
          <w:rFonts w:ascii="Arial" w:hAnsi="Arial" w:cs="Arial"/>
          <w:sz w:val="20"/>
        </w:rPr>
        <w:t>ds, the</w:t>
      </w:r>
      <w:r w:rsidRPr="00EB75A3">
        <w:rPr>
          <w:rFonts w:ascii="Arial" w:hAnsi="Arial" w:cs="Arial"/>
          <w:spacing w:val="1"/>
          <w:sz w:val="20"/>
        </w:rPr>
        <w:t xml:space="preserve"> </w:t>
      </w:r>
      <w:r w:rsidRPr="00EB75A3">
        <w:rPr>
          <w:rFonts w:ascii="Arial" w:hAnsi="Arial" w:cs="Arial"/>
          <w:spacing w:val="-1"/>
          <w:sz w:val="20"/>
        </w:rPr>
        <w:t>f</w:t>
      </w:r>
      <w:r w:rsidRPr="00EB75A3">
        <w:rPr>
          <w:rFonts w:ascii="Arial" w:hAnsi="Arial" w:cs="Arial"/>
          <w:sz w:val="20"/>
        </w:rPr>
        <w:t>ollowing</w:t>
      </w:r>
      <w:r w:rsidRPr="00EB75A3">
        <w:rPr>
          <w:rFonts w:ascii="Arial" w:hAnsi="Arial" w:cs="Arial"/>
          <w:spacing w:val="-2"/>
          <w:sz w:val="20"/>
        </w:rPr>
        <w:t xml:space="preserve"> </w:t>
      </w:r>
      <w:r w:rsidRPr="00EB75A3">
        <w:rPr>
          <w:rFonts w:ascii="Arial" w:hAnsi="Arial" w:cs="Arial"/>
          <w:sz w:val="20"/>
        </w:rPr>
        <w:t>s</w:t>
      </w:r>
      <w:r w:rsidRPr="00EB75A3">
        <w:rPr>
          <w:rFonts w:ascii="Arial" w:hAnsi="Arial" w:cs="Arial"/>
          <w:spacing w:val="1"/>
          <w:sz w:val="20"/>
        </w:rPr>
        <w:t>e</w:t>
      </w:r>
      <w:r w:rsidRPr="00EB75A3">
        <w:rPr>
          <w:rFonts w:ascii="Arial" w:hAnsi="Arial" w:cs="Arial"/>
          <w:spacing w:val="-1"/>
          <w:sz w:val="20"/>
        </w:rPr>
        <w:t>r</w:t>
      </w:r>
      <w:r w:rsidRPr="00EB75A3">
        <w:rPr>
          <w:rFonts w:ascii="Arial" w:hAnsi="Arial" w:cs="Arial"/>
          <w:sz w:val="20"/>
        </w:rPr>
        <w:t>vi</w:t>
      </w:r>
      <w:r w:rsidRPr="00EB75A3">
        <w:rPr>
          <w:rFonts w:ascii="Arial" w:hAnsi="Arial" w:cs="Arial"/>
          <w:spacing w:val="-1"/>
          <w:sz w:val="20"/>
        </w:rPr>
        <w:t>ce</w:t>
      </w:r>
      <w:r w:rsidRPr="00EB75A3">
        <w:rPr>
          <w:rFonts w:ascii="Arial" w:hAnsi="Arial" w:cs="Arial"/>
          <w:sz w:val="20"/>
        </w:rPr>
        <w:t>s m</w:t>
      </w:r>
      <w:r w:rsidRPr="00EB75A3">
        <w:rPr>
          <w:rFonts w:ascii="Arial" w:hAnsi="Arial" w:cs="Arial"/>
          <w:spacing w:val="4"/>
          <w:sz w:val="20"/>
        </w:rPr>
        <w:t>a</w:t>
      </w:r>
      <w:r w:rsidRPr="00EB75A3">
        <w:rPr>
          <w:rFonts w:ascii="Arial" w:hAnsi="Arial" w:cs="Arial"/>
          <w:sz w:val="20"/>
        </w:rPr>
        <w:t>y</w:t>
      </w:r>
      <w:r w:rsidRPr="00EB75A3">
        <w:rPr>
          <w:rFonts w:ascii="Arial" w:hAnsi="Arial" w:cs="Arial"/>
          <w:spacing w:val="-5"/>
          <w:sz w:val="20"/>
        </w:rPr>
        <w:t xml:space="preserve"> </w:t>
      </w:r>
      <w:r w:rsidRPr="00EB75A3">
        <w:rPr>
          <w:rFonts w:ascii="Arial" w:hAnsi="Arial" w:cs="Arial"/>
          <w:spacing w:val="2"/>
          <w:sz w:val="20"/>
        </w:rPr>
        <w:t>b</w:t>
      </w:r>
      <w:r w:rsidRPr="00EB75A3">
        <w:rPr>
          <w:rFonts w:ascii="Arial" w:hAnsi="Arial" w:cs="Arial"/>
          <w:sz w:val="20"/>
        </w:rPr>
        <w:t>e p</w:t>
      </w:r>
      <w:r w:rsidRPr="00EB75A3">
        <w:rPr>
          <w:rFonts w:ascii="Arial" w:hAnsi="Arial" w:cs="Arial"/>
          <w:spacing w:val="-1"/>
          <w:sz w:val="20"/>
        </w:rPr>
        <w:t>r</w:t>
      </w:r>
      <w:r w:rsidRPr="00EB75A3">
        <w:rPr>
          <w:rFonts w:ascii="Arial" w:hAnsi="Arial" w:cs="Arial"/>
          <w:sz w:val="20"/>
        </w:rPr>
        <w:t>ovid</w:t>
      </w:r>
      <w:r w:rsidRPr="00EB75A3">
        <w:rPr>
          <w:rFonts w:ascii="Arial" w:hAnsi="Arial" w:cs="Arial"/>
          <w:spacing w:val="-1"/>
          <w:sz w:val="20"/>
        </w:rPr>
        <w:t>e</w:t>
      </w:r>
      <w:r w:rsidRPr="00EB75A3">
        <w:rPr>
          <w:rFonts w:ascii="Arial" w:hAnsi="Arial" w:cs="Arial"/>
          <w:sz w:val="20"/>
        </w:rPr>
        <w:t xml:space="preserve">d </w:t>
      </w:r>
      <w:r w:rsidRPr="00EB75A3">
        <w:rPr>
          <w:rFonts w:ascii="Arial" w:hAnsi="Arial" w:cs="Arial"/>
          <w:spacing w:val="-1"/>
          <w:sz w:val="20"/>
        </w:rPr>
        <w:t>(</w:t>
      </w:r>
      <w:r w:rsidRPr="00EB75A3">
        <w:rPr>
          <w:rFonts w:ascii="Arial" w:hAnsi="Arial" w:cs="Arial"/>
          <w:spacing w:val="1"/>
          <w:sz w:val="20"/>
        </w:rPr>
        <w:t>S</w:t>
      </w:r>
      <w:r w:rsidRPr="00EB75A3">
        <w:rPr>
          <w:rFonts w:ascii="Arial" w:hAnsi="Arial" w:cs="Arial"/>
          <w:spacing w:val="-1"/>
          <w:sz w:val="20"/>
        </w:rPr>
        <w:t>ec</w:t>
      </w:r>
      <w:r w:rsidRPr="00EB75A3">
        <w:rPr>
          <w:rFonts w:ascii="Arial" w:hAnsi="Arial" w:cs="Arial"/>
          <w:sz w:val="20"/>
        </w:rPr>
        <w:t>tion 134</w:t>
      </w:r>
      <w:r w:rsidRPr="00EB75A3">
        <w:rPr>
          <w:rFonts w:ascii="Arial" w:hAnsi="Arial" w:cs="Arial"/>
          <w:spacing w:val="-1"/>
          <w:sz w:val="20"/>
        </w:rPr>
        <w:t>(</w:t>
      </w:r>
      <w:r w:rsidRPr="00EB75A3">
        <w:rPr>
          <w:rFonts w:ascii="Arial" w:hAnsi="Arial" w:cs="Arial"/>
          <w:sz w:val="20"/>
        </w:rPr>
        <w:t>d</w:t>
      </w:r>
      <w:r w:rsidRPr="00EB75A3">
        <w:rPr>
          <w:rFonts w:ascii="Arial" w:hAnsi="Arial" w:cs="Arial"/>
          <w:spacing w:val="2"/>
          <w:sz w:val="20"/>
        </w:rPr>
        <w:t>)</w:t>
      </w:r>
      <w:r w:rsidRPr="00EB75A3">
        <w:rPr>
          <w:rFonts w:ascii="Arial" w:hAnsi="Arial" w:cs="Arial"/>
          <w:sz w:val="20"/>
        </w:rPr>
        <w:t xml:space="preserve">, </w:t>
      </w:r>
      <w:r w:rsidRPr="00EB75A3">
        <w:rPr>
          <w:rFonts w:ascii="Arial" w:hAnsi="Arial" w:cs="Arial"/>
          <w:spacing w:val="4"/>
          <w:sz w:val="20"/>
        </w:rPr>
        <w:t>W</w:t>
      </w:r>
      <w:r w:rsidRPr="00EB75A3">
        <w:rPr>
          <w:rFonts w:ascii="Arial" w:hAnsi="Arial" w:cs="Arial"/>
          <w:spacing w:val="-6"/>
          <w:sz w:val="20"/>
        </w:rPr>
        <w:t>I</w:t>
      </w:r>
      <w:r w:rsidRPr="00EB75A3">
        <w:rPr>
          <w:rFonts w:ascii="Arial" w:hAnsi="Arial" w:cs="Arial"/>
          <w:sz w:val="20"/>
        </w:rPr>
        <w:t xml:space="preserve">OA, 128 </w:t>
      </w:r>
      <w:r w:rsidRPr="00EB75A3">
        <w:rPr>
          <w:rFonts w:ascii="Arial" w:hAnsi="Arial" w:cs="Arial"/>
          <w:spacing w:val="1"/>
          <w:sz w:val="20"/>
        </w:rPr>
        <w:t>S</w:t>
      </w:r>
      <w:r w:rsidRPr="00EB75A3">
        <w:rPr>
          <w:rFonts w:ascii="Arial" w:hAnsi="Arial" w:cs="Arial"/>
          <w:sz w:val="20"/>
        </w:rPr>
        <w:t>t</w:t>
      </w:r>
      <w:r w:rsidRPr="00EB75A3">
        <w:rPr>
          <w:rFonts w:ascii="Arial" w:hAnsi="Arial" w:cs="Arial"/>
          <w:spacing w:val="-1"/>
          <w:sz w:val="20"/>
        </w:rPr>
        <w:t>a</w:t>
      </w:r>
      <w:r w:rsidRPr="00EB75A3">
        <w:rPr>
          <w:rFonts w:ascii="Arial" w:hAnsi="Arial" w:cs="Arial"/>
          <w:sz w:val="20"/>
        </w:rPr>
        <w:t xml:space="preserve">t. 1532 </w:t>
      </w:r>
      <w:r w:rsidRPr="00EB75A3">
        <w:rPr>
          <w:rFonts w:ascii="Arial" w:hAnsi="Arial" w:cs="Arial"/>
          <w:i/>
          <w:spacing w:val="1"/>
          <w:sz w:val="20"/>
        </w:rPr>
        <w:t>e</w:t>
      </w:r>
      <w:r w:rsidRPr="00EB75A3">
        <w:rPr>
          <w:rFonts w:ascii="Arial" w:hAnsi="Arial" w:cs="Arial"/>
          <w:i/>
          <w:sz w:val="20"/>
        </w:rPr>
        <w:t>t s</w:t>
      </w:r>
      <w:r w:rsidRPr="00EB75A3">
        <w:rPr>
          <w:rFonts w:ascii="Arial" w:hAnsi="Arial" w:cs="Arial"/>
          <w:i/>
          <w:spacing w:val="-1"/>
          <w:sz w:val="20"/>
        </w:rPr>
        <w:t>e</w:t>
      </w:r>
      <w:r w:rsidRPr="00EB75A3">
        <w:rPr>
          <w:rFonts w:ascii="Arial" w:hAnsi="Arial" w:cs="Arial"/>
          <w:i/>
          <w:sz w:val="20"/>
        </w:rPr>
        <w:t>q.</w:t>
      </w:r>
      <w:r w:rsidRPr="00EB75A3">
        <w:rPr>
          <w:rFonts w:ascii="Arial" w:hAnsi="Arial" w:cs="Arial"/>
          <w:spacing w:val="-1"/>
          <w:sz w:val="20"/>
        </w:rPr>
        <w:t>):</w:t>
      </w:r>
    </w:p>
    <w:p w:rsidR="00E77AC6" w:rsidRPr="00EB75A3" w:rsidRDefault="00E77AC6" w:rsidP="00753073">
      <w:pPr>
        <w:pStyle w:val="ListParagraph"/>
        <w:widowControl w:val="0"/>
        <w:numPr>
          <w:ilvl w:val="0"/>
          <w:numId w:val="55"/>
        </w:numPr>
        <w:suppressAutoHyphens w:val="0"/>
        <w:autoSpaceDE/>
        <w:autoSpaceDN/>
        <w:adjustRightInd/>
        <w:spacing w:after="240"/>
        <w:ind w:left="1440" w:right="-20"/>
        <w:jc w:val="both"/>
        <w:rPr>
          <w:rFonts w:ascii="Arial" w:hAnsi="Arial" w:cs="Arial"/>
        </w:rPr>
      </w:pPr>
      <w:r w:rsidRPr="00EB75A3">
        <w:rPr>
          <w:rFonts w:ascii="Arial" w:hAnsi="Arial" w:cs="Arial"/>
          <w:spacing w:val="3"/>
        </w:rPr>
        <w:t>J</w:t>
      </w:r>
      <w:r w:rsidRPr="00EB75A3">
        <w:rPr>
          <w:rFonts w:ascii="Arial" w:hAnsi="Arial" w:cs="Arial"/>
        </w:rPr>
        <w:t>ob s</w:t>
      </w:r>
      <w:r w:rsidRPr="00EB75A3">
        <w:rPr>
          <w:rFonts w:ascii="Arial" w:hAnsi="Arial" w:cs="Arial"/>
          <w:spacing w:val="-1"/>
        </w:rPr>
        <w:t>ee</w:t>
      </w:r>
      <w:r w:rsidRPr="00EB75A3">
        <w:rPr>
          <w:rFonts w:ascii="Arial" w:hAnsi="Arial" w:cs="Arial"/>
        </w:rPr>
        <w:t>k</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 i</w:t>
      </w:r>
      <w:r w:rsidRPr="00EB75A3">
        <w:rPr>
          <w:rFonts w:ascii="Arial" w:hAnsi="Arial" w:cs="Arial"/>
          <w:spacing w:val="2"/>
        </w:rPr>
        <w:t>n</w:t>
      </w:r>
      <w:r w:rsidRPr="00EB75A3">
        <w:rPr>
          <w:rFonts w:ascii="Arial" w:hAnsi="Arial" w:cs="Arial"/>
          <w:spacing w:val="-1"/>
        </w:rPr>
        <w:t>c</w:t>
      </w:r>
      <w:r w:rsidRPr="00EB75A3">
        <w:rPr>
          <w:rFonts w:ascii="Arial" w:hAnsi="Arial" w:cs="Arial"/>
        </w:rPr>
        <w:t>ludin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1262" w:hanging="720"/>
        <w:jc w:val="both"/>
        <w:rPr>
          <w:rFonts w:ascii="Arial" w:hAnsi="Arial" w:cs="Arial"/>
        </w:rPr>
      </w:pPr>
      <w:r w:rsidRPr="00EB75A3">
        <w:rPr>
          <w:rFonts w:ascii="Arial" w:hAnsi="Arial" w:cs="Arial"/>
          <w:spacing w:val="1"/>
        </w:rPr>
        <w:t>C</w:t>
      </w:r>
      <w:r w:rsidRPr="00EB75A3">
        <w:rPr>
          <w:rFonts w:ascii="Arial" w:hAnsi="Arial" w:cs="Arial"/>
        </w:rPr>
        <w:t>ustom</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suppo</w:t>
      </w:r>
      <w:r w:rsidRPr="00EB75A3">
        <w:rPr>
          <w:rFonts w:ascii="Arial" w:hAnsi="Arial" w:cs="Arial"/>
          <w:spacing w:val="-1"/>
        </w:rPr>
        <w:t>r</w:t>
      </w:r>
      <w:r w:rsidRPr="00EB75A3">
        <w:rPr>
          <w:rFonts w:ascii="Arial" w:hAnsi="Arial" w:cs="Arial"/>
        </w:rPr>
        <w:t xml:space="preserve">t to </w:t>
      </w:r>
      <w:r w:rsidRPr="00EB75A3">
        <w:rPr>
          <w:rFonts w:ascii="Arial" w:hAnsi="Arial" w:cs="Arial"/>
          <w:spacing w:val="-1"/>
        </w:rPr>
        <w:t>e</w:t>
      </w:r>
      <w:r w:rsidRPr="00EB75A3">
        <w:rPr>
          <w:rFonts w:ascii="Arial" w:hAnsi="Arial" w:cs="Arial"/>
        </w:rPr>
        <w:t>n</w:t>
      </w:r>
      <w:r w:rsidRPr="00EB75A3">
        <w:rPr>
          <w:rFonts w:ascii="Arial" w:hAnsi="Arial" w:cs="Arial"/>
          <w:spacing w:val="-1"/>
        </w:rPr>
        <w:t>a</w:t>
      </w:r>
      <w:r w:rsidRPr="00EB75A3">
        <w:rPr>
          <w:rFonts w:ascii="Arial" w:hAnsi="Arial" w:cs="Arial"/>
        </w:rPr>
        <w:t>ble</w:t>
      </w:r>
      <w:r w:rsidRPr="00EB75A3">
        <w:rPr>
          <w:rFonts w:ascii="Arial" w:hAnsi="Arial" w:cs="Arial"/>
          <w:spacing w:val="-1"/>
        </w:rPr>
        <w:t xml:space="preserve"> </w:t>
      </w:r>
      <w:r w:rsidRPr="00EB75A3">
        <w:rPr>
          <w:rFonts w:ascii="Arial" w:hAnsi="Arial" w:cs="Arial"/>
        </w:rPr>
        <w:t>individu</w:t>
      </w:r>
      <w:r w:rsidRPr="00EB75A3">
        <w:rPr>
          <w:rFonts w:ascii="Arial" w:hAnsi="Arial" w:cs="Arial"/>
          <w:spacing w:val="-1"/>
        </w:rPr>
        <w:t>a</w:t>
      </w:r>
      <w:r w:rsidRPr="00EB75A3">
        <w:rPr>
          <w:rFonts w:ascii="Arial" w:hAnsi="Arial" w:cs="Arial"/>
        </w:rPr>
        <w:t>ls with b</w:t>
      </w:r>
      <w:r w:rsidRPr="00EB75A3">
        <w:rPr>
          <w:rFonts w:ascii="Arial" w:hAnsi="Arial" w:cs="Arial"/>
          <w:spacing w:val="-1"/>
        </w:rPr>
        <w:t>arr</w:t>
      </w:r>
      <w:r w:rsidRPr="00EB75A3">
        <w:rPr>
          <w:rFonts w:ascii="Arial" w:hAnsi="Arial" w:cs="Arial"/>
        </w:rPr>
        <w:t>i</w:t>
      </w:r>
      <w:r w:rsidRPr="00EB75A3">
        <w:rPr>
          <w:rFonts w:ascii="Arial" w:hAnsi="Arial" w:cs="Arial"/>
          <w:spacing w:val="-1"/>
        </w:rPr>
        <w:t>er</w:t>
      </w:r>
      <w:r w:rsidRPr="00EB75A3">
        <w:rPr>
          <w:rFonts w:ascii="Arial" w:hAnsi="Arial" w:cs="Arial"/>
        </w:rPr>
        <w:t xml:space="preserve">s to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nt to n</w:t>
      </w:r>
      <w:r w:rsidRPr="00EB75A3">
        <w:rPr>
          <w:rFonts w:ascii="Arial" w:hAnsi="Arial" w:cs="Arial"/>
          <w:spacing w:val="-1"/>
        </w:rPr>
        <w:t>a</w:t>
      </w:r>
      <w:r w:rsidRPr="00EB75A3">
        <w:rPr>
          <w:rFonts w:ascii="Arial" w:hAnsi="Arial" w:cs="Arial"/>
        </w:rPr>
        <w:t>v</w:t>
      </w:r>
      <w:r w:rsidRPr="00EB75A3">
        <w:rPr>
          <w:rFonts w:ascii="Arial" w:hAnsi="Arial" w:cs="Arial"/>
          <w:spacing w:val="3"/>
        </w:rPr>
        <w:t>i</w:t>
      </w:r>
      <w:r w:rsidRPr="00EB75A3">
        <w:rPr>
          <w:rFonts w:ascii="Arial" w:hAnsi="Arial" w:cs="Arial"/>
          <w:spacing w:val="-2"/>
        </w:rPr>
        <w:t>g</w:t>
      </w:r>
      <w:r w:rsidRPr="00EB75A3">
        <w:rPr>
          <w:rFonts w:ascii="Arial" w:hAnsi="Arial" w:cs="Arial"/>
          <w:spacing w:val="-1"/>
        </w:rPr>
        <w:t>a</w:t>
      </w:r>
      <w:r w:rsidRPr="00EB75A3">
        <w:rPr>
          <w:rFonts w:ascii="Arial" w:hAnsi="Arial" w:cs="Arial"/>
        </w:rPr>
        <w:t>te</w:t>
      </w:r>
      <w:r w:rsidRPr="00EB75A3">
        <w:rPr>
          <w:rFonts w:ascii="Arial" w:hAnsi="Arial" w:cs="Arial"/>
          <w:spacing w:val="1"/>
        </w:rPr>
        <w:t xml:space="preserve"> </w:t>
      </w:r>
      <w:r w:rsidRPr="00EB75A3">
        <w:rPr>
          <w:rFonts w:ascii="Arial" w:hAnsi="Arial" w:cs="Arial"/>
          <w:spacing w:val="-1"/>
        </w:rPr>
        <w:t>a</w:t>
      </w:r>
      <w:r w:rsidRPr="00EB75A3">
        <w:rPr>
          <w:rFonts w:ascii="Arial" w:hAnsi="Arial" w:cs="Arial"/>
        </w:rPr>
        <w:t>mong</w:t>
      </w:r>
      <w:r w:rsidRPr="00EB75A3">
        <w:rPr>
          <w:rFonts w:ascii="Arial" w:hAnsi="Arial" w:cs="Arial"/>
          <w:spacing w:val="-2"/>
        </w:rPr>
        <w:t xml:space="preserve"> </w:t>
      </w:r>
      <w:r w:rsidRPr="00EB75A3">
        <w:rPr>
          <w:rFonts w:ascii="Arial" w:hAnsi="Arial" w:cs="Arial"/>
        </w:rPr>
        <w:t>multiple</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spacing w:val="-1"/>
        </w:rPr>
        <w:t>e</w:t>
      </w:r>
      <w:r w:rsidRPr="00EB75A3">
        <w:rPr>
          <w:rFonts w:ascii="Arial" w:hAnsi="Arial" w:cs="Arial"/>
        </w:rPr>
        <w:t>s,</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302" w:hanging="720"/>
        <w:jc w:val="both"/>
        <w:rPr>
          <w:rFonts w:ascii="Arial" w:hAnsi="Arial" w:cs="Arial"/>
        </w:rPr>
      </w:pPr>
      <w:r w:rsidRPr="00EB75A3">
        <w:rPr>
          <w:rFonts w:ascii="Arial" w:hAnsi="Arial" w:cs="Arial"/>
        </w:rPr>
        <w:t>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2"/>
        </w:rPr>
        <w:t>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1"/>
        </w:rPr>
        <w:t>ra</w:t>
      </w:r>
      <w:r w:rsidRPr="00EB75A3">
        <w:rPr>
          <w:rFonts w:ascii="Arial" w:hAnsi="Arial" w:cs="Arial"/>
        </w:rPr>
        <w:t xml:space="preserve">ms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w:t>
      </w:r>
      <w:r w:rsidRPr="00EB75A3">
        <w:rPr>
          <w:rFonts w:ascii="Arial" w:hAnsi="Arial" w:cs="Arial"/>
        </w:rPr>
        <w:t>displ</w:t>
      </w:r>
      <w:r w:rsidRPr="00EB75A3">
        <w:rPr>
          <w:rFonts w:ascii="Arial" w:hAnsi="Arial" w:cs="Arial"/>
          <w:spacing w:val="-1"/>
        </w:rPr>
        <w:t>ace</w:t>
      </w:r>
      <w:r w:rsidRPr="00EB75A3">
        <w:rPr>
          <w:rFonts w:ascii="Arial" w:hAnsi="Arial" w:cs="Arial"/>
        </w:rPr>
        <w:t>d hom</w:t>
      </w:r>
      <w:r w:rsidRPr="00EB75A3">
        <w:rPr>
          <w:rFonts w:ascii="Arial" w:hAnsi="Arial" w:cs="Arial"/>
          <w:spacing w:val="-1"/>
        </w:rPr>
        <w:t>e</w:t>
      </w:r>
      <w:r w:rsidRPr="00EB75A3">
        <w:rPr>
          <w:rFonts w:ascii="Arial" w:hAnsi="Arial" w:cs="Arial"/>
        </w:rPr>
        <w:t>m</w:t>
      </w:r>
      <w:r w:rsidRPr="00EB75A3">
        <w:rPr>
          <w:rFonts w:ascii="Arial" w:hAnsi="Arial" w:cs="Arial"/>
          <w:spacing w:val="-1"/>
        </w:rPr>
        <w:t>a</w:t>
      </w:r>
      <w:r w:rsidRPr="00EB75A3">
        <w:rPr>
          <w:rFonts w:ascii="Arial" w:hAnsi="Arial" w:cs="Arial"/>
          <w:spacing w:val="2"/>
        </w:rPr>
        <w:t>k</w:t>
      </w:r>
      <w:r w:rsidRPr="00EB75A3">
        <w:rPr>
          <w:rFonts w:ascii="Arial" w:hAnsi="Arial" w:cs="Arial"/>
          <w:spacing w:val="-1"/>
        </w:rPr>
        <w:t>er</w:t>
      </w:r>
      <w:r w:rsidRPr="00EB75A3">
        <w:rPr>
          <w:rFonts w:ascii="Arial" w:hAnsi="Arial" w:cs="Arial"/>
        </w:rPr>
        <w:t xml:space="preserve">s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individu</w:t>
      </w:r>
      <w:r w:rsidRPr="00EB75A3">
        <w:rPr>
          <w:rFonts w:ascii="Arial" w:hAnsi="Arial" w:cs="Arial"/>
          <w:spacing w:val="-1"/>
        </w:rPr>
        <w:t>a</w:t>
      </w:r>
      <w:r w:rsidRPr="00EB75A3">
        <w:rPr>
          <w:rFonts w:ascii="Arial" w:hAnsi="Arial" w:cs="Arial"/>
        </w:rPr>
        <w:t>ls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w:t>
      </w:r>
      <w:r w:rsidRPr="00EB75A3">
        <w:rPr>
          <w:rFonts w:ascii="Arial" w:hAnsi="Arial" w:cs="Arial"/>
        </w:rPr>
        <w:t>nont</w:t>
      </w:r>
      <w:r w:rsidRPr="00EB75A3">
        <w:rPr>
          <w:rFonts w:ascii="Arial" w:hAnsi="Arial" w:cs="Arial"/>
          <w:spacing w:val="-1"/>
        </w:rPr>
        <w:t>ra</w:t>
      </w:r>
      <w:r w:rsidRPr="00EB75A3">
        <w:rPr>
          <w:rFonts w:ascii="Arial" w:hAnsi="Arial" w:cs="Arial"/>
        </w:rPr>
        <w:t>dition</w:t>
      </w:r>
      <w:r w:rsidRPr="00EB75A3">
        <w:rPr>
          <w:rFonts w:ascii="Arial" w:hAnsi="Arial" w:cs="Arial"/>
          <w:spacing w:val="1"/>
        </w:rPr>
        <w:t>a</w:t>
      </w:r>
      <w:r w:rsidRPr="00EB75A3">
        <w:rPr>
          <w:rFonts w:ascii="Arial" w:hAnsi="Arial" w:cs="Arial"/>
        </w:rPr>
        <w:t>l o</w:t>
      </w:r>
      <w:r w:rsidRPr="00EB75A3">
        <w:rPr>
          <w:rFonts w:ascii="Arial" w:hAnsi="Arial" w:cs="Arial"/>
          <w:spacing w:val="-1"/>
        </w:rPr>
        <w:t>cc</w:t>
      </w:r>
      <w:r w:rsidRPr="00EB75A3">
        <w:rPr>
          <w:rFonts w:ascii="Arial" w:hAnsi="Arial" w:cs="Arial"/>
        </w:rPr>
        <w:t>up</w:t>
      </w:r>
      <w:r w:rsidRPr="00EB75A3">
        <w:rPr>
          <w:rFonts w:ascii="Arial" w:hAnsi="Arial" w:cs="Arial"/>
          <w:spacing w:val="-1"/>
        </w:rPr>
        <w:t>a</w:t>
      </w:r>
      <w:r w:rsidRPr="00EB75A3">
        <w:rPr>
          <w:rFonts w:ascii="Arial" w:hAnsi="Arial" w:cs="Arial"/>
        </w:rPr>
        <w:t xml:space="preserve">tions, </w:t>
      </w:r>
      <w:r w:rsidRPr="00EB75A3">
        <w:rPr>
          <w:rFonts w:ascii="Arial" w:hAnsi="Arial" w:cs="Arial"/>
          <w:spacing w:val="-1"/>
        </w:rPr>
        <w:t>a</w:t>
      </w:r>
      <w:r w:rsidRPr="00EB75A3">
        <w:rPr>
          <w:rFonts w:ascii="Arial" w:hAnsi="Arial" w:cs="Arial"/>
        </w:rPr>
        <w:t>nd</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20" w:hanging="720"/>
        <w:jc w:val="both"/>
        <w:rPr>
          <w:rFonts w:ascii="Arial" w:hAnsi="Arial" w:cs="Arial"/>
        </w:rPr>
      </w:pPr>
      <w:r w:rsidRPr="00EB75A3">
        <w:rPr>
          <w:rFonts w:ascii="Arial" w:hAnsi="Arial" w:cs="Arial"/>
          <w:spacing w:val="1"/>
        </w:rPr>
        <w:t>W</w:t>
      </w:r>
      <w:r w:rsidRPr="00EB75A3">
        <w:rPr>
          <w:rFonts w:ascii="Arial" w:hAnsi="Arial" w:cs="Arial"/>
        </w:rPr>
        <w:t>o</w:t>
      </w:r>
      <w:r w:rsidRPr="00EB75A3">
        <w:rPr>
          <w:rFonts w:ascii="Arial" w:hAnsi="Arial" w:cs="Arial"/>
          <w:spacing w:val="-1"/>
        </w:rPr>
        <w:t>r</w:t>
      </w:r>
      <w:r w:rsidRPr="00EB75A3">
        <w:rPr>
          <w:rFonts w:ascii="Arial" w:hAnsi="Arial" w:cs="Arial"/>
        </w:rPr>
        <w:t>k suppo</w:t>
      </w:r>
      <w:r w:rsidRPr="00EB75A3">
        <w:rPr>
          <w:rFonts w:ascii="Arial" w:hAnsi="Arial" w:cs="Arial"/>
          <w:spacing w:val="-1"/>
        </w:rPr>
        <w:t>r</w:t>
      </w:r>
      <w:r w:rsidRPr="00EB75A3">
        <w:rPr>
          <w:rFonts w:ascii="Arial" w:hAnsi="Arial" w:cs="Arial"/>
        </w:rPr>
        <w:t xml:space="preserve">t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low</w:t>
      </w:r>
      <w:r w:rsidRPr="00EB75A3">
        <w:rPr>
          <w:rFonts w:ascii="Arial" w:hAnsi="Arial" w:cs="Arial"/>
          <w:spacing w:val="-1"/>
        </w:rPr>
        <w:t>-</w:t>
      </w:r>
      <w:r w:rsidRPr="00EB75A3">
        <w:rPr>
          <w:rFonts w:ascii="Arial" w:hAnsi="Arial" w:cs="Arial"/>
        </w:rPr>
        <w:t>w</w:t>
      </w:r>
      <w:r w:rsidRPr="00EB75A3">
        <w:rPr>
          <w:rFonts w:ascii="Arial" w:hAnsi="Arial" w:cs="Arial"/>
          <w:spacing w:val="1"/>
        </w:rPr>
        <w:t>a</w:t>
      </w:r>
      <w:r w:rsidRPr="00EB75A3">
        <w:rPr>
          <w:rFonts w:ascii="Arial" w:hAnsi="Arial" w:cs="Arial"/>
        </w:rPr>
        <w:t>ge</w:t>
      </w:r>
      <w:r w:rsidRPr="00EB75A3">
        <w:rPr>
          <w:rFonts w:ascii="Arial" w:hAnsi="Arial" w:cs="Arial"/>
          <w:spacing w:val="-1"/>
        </w:rPr>
        <w:t xml:space="preserve"> </w:t>
      </w:r>
      <w:r w:rsidRPr="00EB75A3">
        <w:rPr>
          <w:rFonts w:ascii="Arial" w:hAnsi="Arial" w:cs="Arial"/>
        </w:rPr>
        <w:t>wo</w:t>
      </w:r>
      <w:r w:rsidRPr="00EB75A3">
        <w:rPr>
          <w:rFonts w:ascii="Arial" w:hAnsi="Arial" w:cs="Arial"/>
          <w:spacing w:val="-1"/>
        </w:rPr>
        <w:t>r</w:t>
      </w:r>
      <w:r w:rsidRPr="00EB75A3">
        <w:rPr>
          <w:rFonts w:ascii="Arial" w:hAnsi="Arial" w:cs="Arial"/>
          <w:spacing w:val="2"/>
        </w:rPr>
        <w:t>k</w:t>
      </w:r>
      <w:r w:rsidRPr="00EB75A3">
        <w:rPr>
          <w:rFonts w:ascii="Arial" w:hAnsi="Arial" w:cs="Arial"/>
          <w:spacing w:val="-1"/>
        </w:rPr>
        <w:t>er</w:t>
      </w:r>
      <w:r w:rsidRPr="00EB75A3">
        <w:rPr>
          <w:rFonts w:ascii="Arial" w:hAnsi="Arial" w:cs="Arial"/>
        </w:rPr>
        <w:t>s.</w:t>
      </w:r>
    </w:p>
    <w:p w:rsidR="00E77AC6" w:rsidRPr="00EB75A3" w:rsidRDefault="00E77AC6" w:rsidP="00753073">
      <w:pPr>
        <w:pStyle w:val="ListParagraph"/>
        <w:widowControl w:val="0"/>
        <w:numPr>
          <w:ilvl w:val="0"/>
          <w:numId w:val="55"/>
        </w:numPr>
        <w:suppressAutoHyphens w:val="0"/>
        <w:autoSpaceDE/>
        <w:autoSpaceDN/>
        <w:adjustRightInd/>
        <w:spacing w:after="240"/>
        <w:ind w:left="1440" w:right="-20"/>
        <w:jc w:val="both"/>
        <w:rPr>
          <w:rFonts w:ascii="Arial" w:hAnsi="Arial" w:cs="Arial"/>
        </w:rPr>
      </w:pPr>
      <w:r w:rsidRPr="00EB75A3">
        <w:rPr>
          <w:rFonts w:ascii="Arial" w:hAnsi="Arial" w:cs="Arial"/>
        </w:rPr>
        <w:t>Empl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spacing w:val="3"/>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spacing w:val="-1"/>
        </w:rPr>
        <w:t>e</w:t>
      </w:r>
      <w:r w:rsidRPr="00EB75A3">
        <w:rPr>
          <w:rFonts w:ascii="Arial" w:hAnsi="Arial" w:cs="Arial"/>
        </w:rPr>
        <w:t>s, in</w:t>
      </w:r>
      <w:r w:rsidRPr="00EB75A3">
        <w:rPr>
          <w:rFonts w:ascii="Arial" w:hAnsi="Arial" w:cs="Arial"/>
          <w:spacing w:val="-1"/>
        </w:rPr>
        <w:t>c</w:t>
      </w:r>
      <w:r w:rsidRPr="00EB75A3">
        <w:rPr>
          <w:rFonts w:ascii="Arial" w:hAnsi="Arial" w:cs="Arial"/>
        </w:rPr>
        <w:t>ludin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575" w:hanging="720"/>
        <w:jc w:val="both"/>
        <w:rPr>
          <w:rFonts w:ascii="Arial" w:hAnsi="Arial" w:cs="Arial"/>
        </w:rPr>
      </w:pPr>
      <w:r w:rsidRPr="00EB75A3">
        <w:rPr>
          <w:rFonts w:ascii="Arial" w:hAnsi="Arial" w:cs="Arial"/>
          <w:spacing w:val="1"/>
        </w:rPr>
        <w:t>C</w:t>
      </w:r>
      <w:r w:rsidRPr="00EB75A3">
        <w:rPr>
          <w:rFonts w:ascii="Arial" w:hAnsi="Arial" w:cs="Arial"/>
        </w:rPr>
        <w:t>ustom</w:t>
      </w:r>
      <w:r w:rsidRPr="00EB75A3">
        <w:rPr>
          <w:rFonts w:ascii="Arial" w:hAnsi="Arial" w:cs="Arial"/>
          <w:spacing w:val="-2"/>
        </w:rPr>
        <w:t>i</w:t>
      </w:r>
      <w:r w:rsidRPr="00EB75A3">
        <w:rPr>
          <w:rFonts w:ascii="Arial" w:hAnsi="Arial" w:cs="Arial"/>
          <w:spacing w:val="1"/>
        </w:rPr>
        <w:t>z</w:t>
      </w:r>
      <w:r w:rsidRPr="00EB75A3">
        <w:rPr>
          <w:rFonts w:ascii="Arial" w:hAnsi="Arial" w:cs="Arial"/>
          <w:spacing w:val="-1"/>
        </w:rPr>
        <w:t>e</w:t>
      </w:r>
      <w:r w:rsidRPr="00EB75A3">
        <w:rPr>
          <w:rFonts w:ascii="Arial" w:hAnsi="Arial" w:cs="Arial"/>
        </w:rPr>
        <w:t>d s</w:t>
      </w:r>
      <w:r w:rsidRPr="00EB75A3">
        <w:rPr>
          <w:rFonts w:ascii="Arial" w:hAnsi="Arial" w:cs="Arial"/>
          <w:spacing w:val="-1"/>
        </w:rPr>
        <w:t>cree</w:t>
      </w:r>
      <w:r w:rsidRPr="00EB75A3">
        <w:rPr>
          <w:rFonts w:ascii="Arial" w:hAnsi="Arial" w:cs="Arial"/>
        </w:rPr>
        <w:t>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spacing w:val="2"/>
        </w:rPr>
        <w:t>n</w:t>
      </w:r>
      <w:r w:rsidRPr="00EB75A3">
        <w:rPr>
          <w:rFonts w:ascii="Arial" w:hAnsi="Arial" w:cs="Arial"/>
        </w:rPr>
        <w:t xml:space="preserve">d </w:t>
      </w:r>
      <w:r w:rsidRPr="00EB75A3">
        <w:rPr>
          <w:rFonts w:ascii="Arial" w:hAnsi="Arial" w:cs="Arial"/>
          <w:spacing w:val="-1"/>
        </w:rPr>
        <w:t>ref</w:t>
      </w:r>
      <w:r w:rsidRPr="00EB75A3">
        <w:rPr>
          <w:rFonts w:ascii="Arial" w:hAnsi="Arial" w:cs="Arial"/>
          <w:spacing w:val="1"/>
        </w:rPr>
        <w:t>e</w:t>
      </w:r>
      <w:r w:rsidRPr="00EB75A3">
        <w:rPr>
          <w:rFonts w:ascii="Arial" w:hAnsi="Arial" w:cs="Arial"/>
          <w:spacing w:val="-1"/>
        </w:rPr>
        <w:t>rra</w:t>
      </w:r>
      <w:r w:rsidRPr="00EB75A3">
        <w:rPr>
          <w:rFonts w:ascii="Arial" w:hAnsi="Arial" w:cs="Arial"/>
        </w:rPr>
        <w:t>l of</w:t>
      </w:r>
      <w:r w:rsidRPr="00EB75A3">
        <w:rPr>
          <w:rFonts w:ascii="Arial" w:hAnsi="Arial" w:cs="Arial"/>
          <w:spacing w:val="-1"/>
        </w:rPr>
        <w:t xml:space="preserve"> </w:t>
      </w:r>
      <w:r w:rsidRPr="00EB75A3">
        <w:rPr>
          <w:rFonts w:ascii="Arial" w:hAnsi="Arial" w:cs="Arial"/>
        </w:rPr>
        <w:t>individu</w:t>
      </w:r>
      <w:r w:rsidRPr="00EB75A3">
        <w:rPr>
          <w:rFonts w:ascii="Arial" w:hAnsi="Arial" w:cs="Arial"/>
          <w:spacing w:val="-1"/>
        </w:rPr>
        <w:t>a</w:t>
      </w:r>
      <w:r w:rsidRPr="00EB75A3">
        <w:rPr>
          <w:rFonts w:ascii="Arial" w:hAnsi="Arial" w:cs="Arial"/>
        </w:rPr>
        <w:t xml:space="preserve">ls </w:t>
      </w:r>
      <w:r w:rsidRPr="00EB75A3">
        <w:rPr>
          <w:rFonts w:ascii="Arial" w:hAnsi="Arial" w:cs="Arial"/>
          <w:spacing w:val="3"/>
        </w:rPr>
        <w:t>i</w:t>
      </w:r>
      <w:r w:rsidRPr="00EB75A3">
        <w:rPr>
          <w:rFonts w:ascii="Arial" w:hAnsi="Arial" w:cs="Arial"/>
        </w:rPr>
        <w:t xml:space="preserve">n </w:t>
      </w:r>
      <w:r w:rsidRPr="00EB75A3">
        <w:rPr>
          <w:rFonts w:ascii="Arial" w:hAnsi="Arial" w:cs="Arial"/>
          <w:spacing w:val="-1"/>
        </w:rPr>
        <w:t>car</w:t>
      </w:r>
      <w:r w:rsidRPr="00EB75A3">
        <w:rPr>
          <w:rFonts w:ascii="Arial" w:hAnsi="Arial" w:cs="Arial"/>
          <w:spacing w:val="1"/>
        </w:rPr>
        <w:t>e</w:t>
      </w:r>
      <w:r w:rsidRPr="00EB75A3">
        <w:rPr>
          <w:rFonts w:ascii="Arial" w:hAnsi="Arial" w:cs="Arial"/>
          <w:spacing w:val="-1"/>
        </w:rPr>
        <w:t>e</w:t>
      </w:r>
      <w:r w:rsidRPr="00EB75A3">
        <w:rPr>
          <w:rFonts w:ascii="Arial" w:hAnsi="Arial" w:cs="Arial"/>
        </w:rPr>
        <w:t>r</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nd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rPr>
        <w:t>s</w:t>
      </w:r>
      <w:r w:rsidRPr="00EB75A3">
        <w:rPr>
          <w:rFonts w:ascii="Arial" w:hAnsi="Arial" w:cs="Arial"/>
          <w:spacing w:val="1"/>
        </w:rPr>
        <w:t>e</w:t>
      </w:r>
      <w:r w:rsidRPr="00EB75A3">
        <w:rPr>
          <w:rFonts w:ascii="Arial" w:hAnsi="Arial" w:cs="Arial"/>
          <w:spacing w:val="-1"/>
        </w:rPr>
        <w:t>r</w:t>
      </w:r>
      <w:r w:rsidRPr="00EB75A3">
        <w:rPr>
          <w:rFonts w:ascii="Arial" w:hAnsi="Arial" w:cs="Arial"/>
        </w:rPr>
        <w:t>vi</w:t>
      </w:r>
      <w:r w:rsidRPr="00EB75A3">
        <w:rPr>
          <w:rFonts w:ascii="Arial" w:hAnsi="Arial" w:cs="Arial"/>
          <w:spacing w:val="-1"/>
        </w:rPr>
        <w:t>ce</w:t>
      </w:r>
      <w:r w:rsidRPr="00EB75A3">
        <w:rPr>
          <w:rFonts w:ascii="Arial" w:hAnsi="Arial" w:cs="Arial"/>
        </w:rPr>
        <w:t xml:space="preserve">s to </w:t>
      </w:r>
      <w:r w:rsidRPr="00EB75A3">
        <w:rPr>
          <w:rFonts w:ascii="Arial" w:hAnsi="Arial" w:cs="Arial"/>
          <w:spacing w:val="-1"/>
        </w:rPr>
        <w:t>e</w:t>
      </w:r>
      <w:r w:rsidRPr="00EB75A3">
        <w:rPr>
          <w:rFonts w:ascii="Arial" w:hAnsi="Arial" w:cs="Arial"/>
        </w:rPr>
        <w:t>mp</w:t>
      </w:r>
      <w:r w:rsidRPr="00EB75A3">
        <w:rPr>
          <w:rFonts w:ascii="Arial" w:hAnsi="Arial" w:cs="Arial"/>
          <w:spacing w:val="3"/>
        </w:rPr>
        <w:t>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r</w:t>
      </w:r>
      <w:r w:rsidRPr="00EB75A3">
        <w:rPr>
          <w:rFonts w:ascii="Arial" w:hAnsi="Arial" w:cs="Arial"/>
        </w:rPr>
        <w:t xml:space="preserve">s; </w:t>
      </w:r>
      <w:r w:rsidRPr="00EB75A3">
        <w:rPr>
          <w:rFonts w:ascii="Arial" w:hAnsi="Arial" w:cs="Arial"/>
          <w:spacing w:val="-1"/>
        </w:rPr>
        <w:t>a</w:t>
      </w:r>
      <w:r w:rsidRPr="00EB75A3">
        <w:rPr>
          <w:rFonts w:ascii="Arial" w:hAnsi="Arial" w:cs="Arial"/>
        </w:rPr>
        <w:t>nd</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256" w:hanging="720"/>
        <w:jc w:val="both"/>
        <w:rPr>
          <w:rFonts w:ascii="Arial" w:hAnsi="Arial" w:cs="Arial"/>
        </w:rPr>
      </w:pPr>
      <w:r w:rsidRPr="00EB75A3">
        <w:rPr>
          <w:rFonts w:ascii="Arial" w:hAnsi="Arial" w:cs="Arial"/>
          <w:spacing w:val="1"/>
        </w:rPr>
        <w:t>C</w:t>
      </w:r>
      <w:r w:rsidRPr="00EB75A3">
        <w:rPr>
          <w:rFonts w:ascii="Arial" w:hAnsi="Arial" w:cs="Arial"/>
        </w:rPr>
        <w:t>ustom</w:t>
      </w:r>
      <w:r w:rsidRPr="00EB75A3">
        <w:rPr>
          <w:rFonts w:ascii="Arial" w:hAnsi="Arial" w:cs="Arial"/>
          <w:spacing w:val="-2"/>
        </w:rPr>
        <w:t>i</w:t>
      </w:r>
      <w:r w:rsidRPr="00EB75A3">
        <w:rPr>
          <w:rFonts w:ascii="Arial" w:hAnsi="Arial" w:cs="Arial"/>
          <w:spacing w:val="1"/>
        </w:rPr>
        <w:t>z</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n</w:t>
      </w:r>
      <w:r w:rsidRPr="00EB75A3">
        <w:rPr>
          <w:rFonts w:ascii="Arial" w:hAnsi="Arial" w:cs="Arial"/>
          <w:spacing w:val="3"/>
        </w:rPr>
        <w:t>t</w:t>
      </w:r>
      <w:r w:rsidRPr="00EB75A3">
        <w:rPr>
          <w:rFonts w:ascii="Arial" w:hAnsi="Arial" w:cs="Arial"/>
          <w:spacing w:val="-1"/>
        </w:rPr>
        <w:t>-re</w:t>
      </w:r>
      <w:r w:rsidRPr="00EB75A3">
        <w:rPr>
          <w:rFonts w:ascii="Arial" w:hAnsi="Arial" w:cs="Arial"/>
        </w:rPr>
        <w:t>l</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 xml:space="preserve">d </w:t>
      </w:r>
      <w:r w:rsidRPr="00EB75A3">
        <w:rPr>
          <w:rFonts w:ascii="Arial" w:hAnsi="Arial" w:cs="Arial"/>
          <w:spacing w:val="3"/>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spacing w:val="-1"/>
        </w:rPr>
        <w:t>e</w:t>
      </w:r>
      <w:r w:rsidRPr="00EB75A3">
        <w:rPr>
          <w:rFonts w:ascii="Arial" w:hAnsi="Arial" w:cs="Arial"/>
        </w:rPr>
        <w:t xml:space="preserve">s to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r</w:t>
      </w:r>
      <w:r w:rsidRPr="00EB75A3">
        <w:rPr>
          <w:rFonts w:ascii="Arial" w:hAnsi="Arial" w:cs="Arial"/>
        </w:rPr>
        <w:t xml:space="preserve">s, </w:t>
      </w:r>
      <w:r w:rsidRPr="00EB75A3">
        <w:rPr>
          <w:rFonts w:ascii="Arial" w:hAnsi="Arial" w:cs="Arial"/>
          <w:spacing w:val="-1"/>
        </w:rPr>
        <w:t>e</w:t>
      </w:r>
      <w:r w:rsidRPr="00EB75A3">
        <w:rPr>
          <w:rFonts w:ascii="Arial" w:hAnsi="Arial" w:cs="Arial"/>
        </w:rPr>
        <w:t>mpl</w:t>
      </w:r>
      <w:r w:rsidRPr="00EB75A3">
        <w:rPr>
          <w:rFonts w:ascii="Arial" w:hAnsi="Arial" w:cs="Arial"/>
          <w:spacing w:val="5"/>
        </w:rPr>
        <w:t>o</w:t>
      </w:r>
      <w:r w:rsidRPr="00EB75A3">
        <w:rPr>
          <w:rFonts w:ascii="Arial" w:hAnsi="Arial" w:cs="Arial"/>
          <w:spacing w:val="-5"/>
        </w:rPr>
        <w:t>y</w:t>
      </w:r>
      <w:r w:rsidRPr="00EB75A3">
        <w:rPr>
          <w:rFonts w:ascii="Arial" w:hAnsi="Arial" w:cs="Arial"/>
          <w:spacing w:val="-1"/>
        </w:rPr>
        <w:t>er a</w:t>
      </w:r>
      <w:r w:rsidRPr="00EB75A3">
        <w:rPr>
          <w:rFonts w:ascii="Arial" w:hAnsi="Arial" w:cs="Arial"/>
        </w:rPr>
        <w:t>sso</w:t>
      </w:r>
      <w:r w:rsidRPr="00EB75A3">
        <w:rPr>
          <w:rFonts w:ascii="Arial" w:hAnsi="Arial" w:cs="Arial"/>
          <w:spacing w:val="-1"/>
        </w:rPr>
        <w:t>c</w:t>
      </w:r>
      <w:r w:rsidRPr="00EB75A3">
        <w:rPr>
          <w:rFonts w:ascii="Arial" w:hAnsi="Arial" w:cs="Arial"/>
        </w:rPr>
        <w:t>i</w:t>
      </w:r>
      <w:r w:rsidRPr="00EB75A3">
        <w:rPr>
          <w:rFonts w:ascii="Arial" w:hAnsi="Arial" w:cs="Arial"/>
          <w:spacing w:val="-1"/>
        </w:rPr>
        <w:t>a</w:t>
      </w:r>
      <w:r w:rsidRPr="00EB75A3">
        <w:rPr>
          <w:rFonts w:ascii="Arial" w:hAnsi="Arial" w:cs="Arial"/>
        </w:rPr>
        <w:t>tions, or</w:t>
      </w:r>
      <w:r w:rsidRPr="00EB75A3">
        <w:rPr>
          <w:rFonts w:ascii="Arial" w:hAnsi="Arial" w:cs="Arial"/>
          <w:spacing w:val="-1"/>
        </w:rPr>
        <w:t xml:space="preserve"> </w:t>
      </w:r>
      <w:r w:rsidRPr="00EB75A3">
        <w:rPr>
          <w:rFonts w:ascii="Arial" w:hAnsi="Arial" w:cs="Arial"/>
        </w:rPr>
        <w:t>oth</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o</w:t>
      </w:r>
      <w:r w:rsidRPr="00EB75A3">
        <w:rPr>
          <w:rFonts w:ascii="Arial" w:hAnsi="Arial" w:cs="Arial"/>
          <w:spacing w:val="2"/>
        </w:rPr>
        <w:t>r</w:t>
      </w:r>
      <w:r w:rsidRPr="00EB75A3">
        <w:rPr>
          <w:rFonts w:ascii="Arial" w:hAnsi="Arial" w:cs="Arial"/>
        </w:rPr>
        <w:t>g</w:t>
      </w:r>
      <w:r w:rsidRPr="00EB75A3">
        <w:rPr>
          <w:rFonts w:ascii="Arial" w:hAnsi="Arial" w:cs="Arial"/>
          <w:spacing w:val="-1"/>
        </w:rPr>
        <w:t>a</w:t>
      </w:r>
      <w:r w:rsidRPr="00EB75A3">
        <w:rPr>
          <w:rFonts w:ascii="Arial" w:hAnsi="Arial" w:cs="Arial"/>
        </w:rPr>
        <w:t>ni</w:t>
      </w:r>
      <w:r w:rsidRPr="00EB75A3">
        <w:rPr>
          <w:rFonts w:ascii="Arial" w:hAnsi="Arial" w:cs="Arial"/>
          <w:spacing w:val="1"/>
        </w:rPr>
        <w:t>z</w:t>
      </w:r>
      <w:r w:rsidRPr="00EB75A3">
        <w:rPr>
          <w:rFonts w:ascii="Arial" w:hAnsi="Arial" w:cs="Arial"/>
          <w:spacing w:val="-1"/>
        </w:rPr>
        <w:t>a</w:t>
      </w:r>
      <w:r w:rsidRPr="00EB75A3">
        <w:rPr>
          <w:rFonts w:ascii="Arial" w:hAnsi="Arial" w:cs="Arial"/>
        </w:rPr>
        <w:t>tion on a</w:t>
      </w:r>
      <w:r w:rsidRPr="00EB75A3">
        <w:rPr>
          <w:rFonts w:ascii="Arial" w:hAnsi="Arial" w:cs="Arial"/>
          <w:spacing w:val="-1"/>
        </w:rPr>
        <w:t xml:space="preserve"> fee</w:t>
      </w:r>
      <w:r w:rsidRPr="00EB75A3">
        <w:rPr>
          <w:rFonts w:ascii="Arial" w:hAnsi="Arial" w:cs="Arial"/>
          <w:spacing w:val="2"/>
        </w:rPr>
        <w:t>-</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spacing w:val="3"/>
        </w:rPr>
        <w:t>s</w:t>
      </w:r>
      <w:r w:rsidRPr="00EB75A3">
        <w:rPr>
          <w:rFonts w:ascii="Arial" w:hAnsi="Arial" w:cs="Arial"/>
          <w:spacing w:val="-1"/>
        </w:rPr>
        <w:t>e</w:t>
      </w:r>
      <w:r w:rsidRPr="00EB75A3">
        <w:rPr>
          <w:rFonts w:ascii="Arial" w:hAnsi="Arial" w:cs="Arial"/>
          <w:spacing w:val="2"/>
        </w:rPr>
        <w:t>r</w:t>
      </w:r>
      <w:r w:rsidRPr="00EB75A3">
        <w:rPr>
          <w:rFonts w:ascii="Arial" w:hAnsi="Arial" w:cs="Arial"/>
        </w:rPr>
        <w:t>vi</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b</w:t>
      </w:r>
      <w:r w:rsidRPr="00EB75A3">
        <w:rPr>
          <w:rFonts w:ascii="Arial" w:hAnsi="Arial" w:cs="Arial"/>
          <w:spacing w:val="-1"/>
        </w:rPr>
        <w:t>a</w:t>
      </w:r>
      <w:r w:rsidRPr="00EB75A3">
        <w:rPr>
          <w:rFonts w:ascii="Arial" w:hAnsi="Arial" w:cs="Arial"/>
        </w:rPr>
        <w:t>sis th</w:t>
      </w:r>
      <w:r w:rsidRPr="00EB75A3">
        <w:rPr>
          <w:rFonts w:ascii="Arial" w:hAnsi="Arial" w:cs="Arial"/>
          <w:spacing w:val="-1"/>
        </w:rPr>
        <w:t>a</w:t>
      </w:r>
      <w:r w:rsidRPr="00EB75A3">
        <w:rPr>
          <w:rFonts w:ascii="Arial" w:hAnsi="Arial" w:cs="Arial"/>
        </w:rPr>
        <w:t xml:space="preserve">t </w:t>
      </w:r>
      <w:r w:rsidRPr="00EB75A3">
        <w:rPr>
          <w:rFonts w:ascii="Arial" w:hAnsi="Arial" w:cs="Arial"/>
          <w:spacing w:val="-1"/>
        </w:rPr>
        <w:t>ar</w:t>
      </w:r>
      <w:r w:rsidRPr="00EB75A3">
        <w:rPr>
          <w:rFonts w:ascii="Arial" w:hAnsi="Arial" w:cs="Arial"/>
        </w:rPr>
        <w:t>e</w:t>
      </w:r>
      <w:r w:rsidRPr="00EB75A3">
        <w:rPr>
          <w:rFonts w:ascii="Arial" w:hAnsi="Arial" w:cs="Arial"/>
          <w:spacing w:val="-1"/>
        </w:rPr>
        <w:t xml:space="preserve"> </w:t>
      </w:r>
      <w:r w:rsidRPr="00EB75A3">
        <w:rPr>
          <w:rFonts w:ascii="Arial" w:hAnsi="Arial" w:cs="Arial"/>
        </w:rPr>
        <w:t xml:space="preserve">in </w:t>
      </w:r>
      <w:r w:rsidRPr="00EB75A3">
        <w:rPr>
          <w:rFonts w:ascii="Arial" w:hAnsi="Arial" w:cs="Arial"/>
          <w:spacing w:val="-1"/>
        </w:rPr>
        <w:t>a</w:t>
      </w:r>
      <w:r w:rsidRPr="00EB75A3">
        <w:rPr>
          <w:rFonts w:ascii="Arial" w:hAnsi="Arial" w:cs="Arial"/>
        </w:rPr>
        <w:t>ddition to l</w:t>
      </w:r>
      <w:r w:rsidRPr="00EB75A3">
        <w:rPr>
          <w:rFonts w:ascii="Arial" w:hAnsi="Arial" w:cs="Arial"/>
          <w:spacing w:val="-1"/>
        </w:rPr>
        <w:t>a</w:t>
      </w:r>
      <w:r w:rsidRPr="00EB75A3">
        <w:rPr>
          <w:rFonts w:ascii="Arial" w:hAnsi="Arial" w:cs="Arial"/>
        </w:rPr>
        <w:t>bor</w:t>
      </w:r>
      <w:r w:rsidRPr="00EB75A3">
        <w:rPr>
          <w:rFonts w:ascii="Arial" w:hAnsi="Arial" w:cs="Arial"/>
          <w:spacing w:val="-1"/>
        </w:rPr>
        <w:t xml:space="preserve"> </w:t>
      </w:r>
      <w:r w:rsidRPr="00EB75A3">
        <w:rPr>
          <w:rFonts w:ascii="Arial" w:hAnsi="Arial" w:cs="Arial"/>
          <w:spacing w:val="1"/>
        </w:rPr>
        <w:t>e</w:t>
      </w:r>
      <w:r w:rsidRPr="00EB75A3">
        <w:rPr>
          <w:rFonts w:ascii="Arial" w:hAnsi="Arial" w:cs="Arial"/>
          <w:spacing w:val="2"/>
        </w:rPr>
        <w:t>x</w:t>
      </w:r>
      <w:r w:rsidRPr="00EB75A3">
        <w:rPr>
          <w:rFonts w:ascii="Arial" w:hAnsi="Arial" w:cs="Arial"/>
          <w:spacing w:val="-1"/>
        </w:rPr>
        <w:t>c</w:t>
      </w:r>
      <w:r w:rsidRPr="00EB75A3">
        <w:rPr>
          <w:rFonts w:ascii="Arial" w:hAnsi="Arial" w:cs="Arial"/>
        </w:rPr>
        <w:t>h</w:t>
      </w:r>
      <w:r w:rsidRPr="00EB75A3">
        <w:rPr>
          <w:rFonts w:ascii="Arial" w:hAnsi="Arial" w:cs="Arial"/>
          <w:spacing w:val="-1"/>
        </w:rPr>
        <w:t>a</w:t>
      </w:r>
      <w:r w:rsidRPr="00EB75A3">
        <w:rPr>
          <w:rFonts w:ascii="Arial" w:hAnsi="Arial" w:cs="Arial"/>
        </w:rPr>
        <w:t>n</w:t>
      </w:r>
      <w:r w:rsidRPr="00EB75A3">
        <w:rPr>
          <w:rFonts w:ascii="Arial" w:hAnsi="Arial" w:cs="Arial"/>
          <w:spacing w:val="-2"/>
        </w:rPr>
        <w:t>g</w:t>
      </w:r>
      <w:r w:rsidRPr="00EB75A3">
        <w:rPr>
          <w:rFonts w:ascii="Arial" w:hAnsi="Arial" w:cs="Arial"/>
        </w:rPr>
        <w:t>e</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w:t>
      </w:r>
      <w:r w:rsidRPr="00EB75A3">
        <w:rPr>
          <w:rFonts w:ascii="Arial" w:hAnsi="Arial" w:cs="Arial"/>
          <w:spacing w:val="-1"/>
        </w:rPr>
        <w:t>r</w:t>
      </w:r>
      <w:r w:rsidRPr="00EB75A3">
        <w:rPr>
          <w:rFonts w:ascii="Arial" w:hAnsi="Arial" w:cs="Arial"/>
        </w:rPr>
        <w:t>vi</w:t>
      </w:r>
      <w:r w:rsidRPr="00EB75A3">
        <w:rPr>
          <w:rFonts w:ascii="Arial" w:hAnsi="Arial" w:cs="Arial"/>
          <w:spacing w:val="-1"/>
        </w:rPr>
        <w:t>ce</w:t>
      </w:r>
      <w:r w:rsidRPr="00EB75A3">
        <w:rPr>
          <w:rFonts w:ascii="Arial" w:hAnsi="Arial" w:cs="Arial"/>
        </w:rPr>
        <w:t>s</w:t>
      </w:r>
      <w:r w:rsidRPr="00EB75A3">
        <w:rPr>
          <w:rFonts w:ascii="Arial" w:hAnsi="Arial" w:cs="Arial"/>
          <w:spacing w:val="3"/>
        </w:rPr>
        <w:t xml:space="preserve"> </w:t>
      </w:r>
      <w:r w:rsidRPr="00EB75A3">
        <w:rPr>
          <w:rFonts w:ascii="Arial" w:hAnsi="Arial" w:cs="Arial"/>
          <w:spacing w:val="-1"/>
        </w:rPr>
        <w:t>a</w:t>
      </w:r>
      <w:r w:rsidRPr="00EB75A3">
        <w:rPr>
          <w:rFonts w:ascii="Arial" w:hAnsi="Arial" w:cs="Arial"/>
        </w:rPr>
        <w:t>v</w:t>
      </w:r>
      <w:r w:rsidRPr="00EB75A3">
        <w:rPr>
          <w:rFonts w:ascii="Arial" w:hAnsi="Arial" w:cs="Arial"/>
          <w:spacing w:val="-1"/>
        </w:rPr>
        <w:t>a</w:t>
      </w:r>
      <w:r w:rsidRPr="00EB75A3">
        <w:rPr>
          <w:rFonts w:ascii="Arial" w:hAnsi="Arial" w:cs="Arial"/>
        </w:rPr>
        <w:t>il</w:t>
      </w:r>
      <w:r w:rsidRPr="00EB75A3">
        <w:rPr>
          <w:rFonts w:ascii="Arial" w:hAnsi="Arial" w:cs="Arial"/>
          <w:spacing w:val="-1"/>
        </w:rPr>
        <w:t>a</w:t>
      </w:r>
      <w:r w:rsidRPr="00EB75A3">
        <w:rPr>
          <w:rFonts w:ascii="Arial" w:hAnsi="Arial" w:cs="Arial"/>
        </w:rPr>
        <w:t>b</w:t>
      </w:r>
      <w:r w:rsidRPr="00EB75A3">
        <w:rPr>
          <w:rFonts w:ascii="Arial" w:hAnsi="Arial" w:cs="Arial"/>
          <w:spacing w:val="3"/>
        </w:rPr>
        <w:t>l</w:t>
      </w:r>
      <w:r w:rsidRPr="00EB75A3">
        <w:rPr>
          <w:rFonts w:ascii="Arial" w:hAnsi="Arial" w:cs="Arial"/>
        </w:rPr>
        <w:t>e</w:t>
      </w:r>
      <w:r w:rsidRPr="00EB75A3">
        <w:rPr>
          <w:rFonts w:ascii="Arial" w:hAnsi="Arial" w:cs="Arial"/>
          <w:spacing w:val="-1"/>
        </w:rPr>
        <w:t xml:space="preserve"> </w:t>
      </w:r>
      <w:r w:rsidRPr="00EB75A3">
        <w:rPr>
          <w:rFonts w:ascii="Arial" w:hAnsi="Arial" w:cs="Arial"/>
        </w:rPr>
        <w:t xml:space="preserve">to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r</w:t>
      </w:r>
      <w:r w:rsidRPr="00EB75A3">
        <w:rPr>
          <w:rFonts w:ascii="Arial" w:hAnsi="Arial" w:cs="Arial"/>
        </w:rPr>
        <w:t>s und</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spacing w:val="1"/>
        </w:rPr>
        <w:t>Wa</w:t>
      </w:r>
      <w:r w:rsidRPr="00EB75A3">
        <w:rPr>
          <w:rFonts w:ascii="Arial" w:hAnsi="Arial" w:cs="Arial"/>
          <w:spacing w:val="-2"/>
        </w:rPr>
        <w:t>g</w:t>
      </w:r>
      <w:r w:rsidRPr="00EB75A3">
        <w:rPr>
          <w:rFonts w:ascii="Arial" w:hAnsi="Arial" w:cs="Arial"/>
        </w:rPr>
        <w:t>n</w:t>
      </w:r>
      <w:r w:rsidRPr="00EB75A3">
        <w:rPr>
          <w:rFonts w:ascii="Arial" w:hAnsi="Arial" w:cs="Arial"/>
          <w:spacing w:val="-1"/>
        </w:rPr>
        <w:t>e</w:t>
      </w:r>
      <w:r w:rsidRPr="00EB75A3">
        <w:rPr>
          <w:rFonts w:ascii="Arial" w:hAnsi="Arial" w:cs="Arial"/>
          <w:spacing w:val="2"/>
        </w:rPr>
        <w:t>r</w:t>
      </w:r>
      <w:r w:rsidRPr="00EB75A3">
        <w:rPr>
          <w:rFonts w:ascii="Arial" w:hAnsi="Arial" w:cs="Arial"/>
          <w:spacing w:val="-1"/>
        </w:rPr>
        <w:t>-</w:t>
      </w:r>
      <w:r w:rsidRPr="00EB75A3">
        <w:rPr>
          <w:rFonts w:ascii="Arial" w:hAnsi="Arial" w:cs="Arial"/>
          <w:spacing w:val="1"/>
        </w:rPr>
        <w:t>P</w:t>
      </w:r>
      <w:r w:rsidRPr="00EB75A3">
        <w:rPr>
          <w:rFonts w:ascii="Arial" w:hAnsi="Arial" w:cs="Arial"/>
          <w:spacing w:val="4"/>
        </w:rPr>
        <w:t>e</w:t>
      </w:r>
      <w:r w:rsidRPr="00EB75A3">
        <w:rPr>
          <w:rFonts w:ascii="Arial" w:hAnsi="Arial" w:cs="Arial"/>
          <w:spacing w:val="-5"/>
        </w:rPr>
        <w:t>y</w:t>
      </w:r>
      <w:r w:rsidRPr="00EB75A3">
        <w:rPr>
          <w:rFonts w:ascii="Arial" w:hAnsi="Arial" w:cs="Arial"/>
        </w:rPr>
        <w:t>s</w:t>
      </w:r>
      <w:r w:rsidRPr="00EB75A3">
        <w:rPr>
          <w:rFonts w:ascii="Arial" w:hAnsi="Arial" w:cs="Arial"/>
          <w:spacing w:val="-1"/>
        </w:rPr>
        <w:t>e</w:t>
      </w:r>
      <w:r w:rsidRPr="00EB75A3">
        <w:rPr>
          <w:rFonts w:ascii="Arial" w:hAnsi="Arial" w:cs="Arial"/>
        </w:rPr>
        <w:t>r</w:t>
      </w:r>
      <w:r w:rsidRPr="00EB75A3">
        <w:rPr>
          <w:rFonts w:ascii="Arial" w:hAnsi="Arial" w:cs="Arial"/>
          <w:spacing w:val="2"/>
        </w:rPr>
        <w:t xml:space="preserve"> </w:t>
      </w:r>
      <w:r w:rsidRPr="00EB75A3">
        <w:rPr>
          <w:rFonts w:ascii="Arial" w:hAnsi="Arial" w:cs="Arial"/>
        </w:rPr>
        <w:t>A</w:t>
      </w:r>
      <w:r w:rsidRPr="00EB75A3">
        <w:rPr>
          <w:rFonts w:ascii="Arial" w:hAnsi="Arial" w:cs="Arial"/>
          <w:spacing w:val="-1"/>
        </w:rPr>
        <w:t>c</w:t>
      </w:r>
      <w:r w:rsidRPr="00EB75A3">
        <w:rPr>
          <w:rFonts w:ascii="Arial" w:hAnsi="Arial" w:cs="Arial"/>
        </w:rPr>
        <w:t xml:space="preserve">t; </w:t>
      </w:r>
      <w:r w:rsidRPr="00EB75A3">
        <w:rPr>
          <w:rFonts w:ascii="Arial" w:hAnsi="Arial" w:cs="Arial"/>
          <w:spacing w:val="-1"/>
        </w:rPr>
        <w:t>a</w:t>
      </w:r>
      <w:r w:rsidRPr="00EB75A3">
        <w:rPr>
          <w:rFonts w:ascii="Arial" w:hAnsi="Arial" w:cs="Arial"/>
        </w:rPr>
        <w:t>nd</w:t>
      </w:r>
    </w:p>
    <w:p w:rsidR="00E77AC6" w:rsidRPr="00EB75A3" w:rsidRDefault="00E77AC6" w:rsidP="00753073">
      <w:pPr>
        <w:pStyle w:val="ListParagraph"/>
        <w:widowControl w:val="0"/>
        <w:numPr>
          <w:ilvl w:val="1"/>
          <w:numId w:val="55"/>
        </w:numPr>
        <w:tabs>
          <w:tab w:val="left" w:pos="2300"/>
          <w:tab w:val="left" w:pos="3020"/>
        </w:tabs>
        <w:suppressAutoHyphens w:val="0"/>
        <w:autoSpaceDE/>
        <w:autoSpaceDN/>
        <w:adjustRightInd/>
        <w:spacing w:after="240"/>
        <w:ind w:left="2160" w:right="1447" w:hanging="720"/>
        <w:jc w:val="both"/>
        <w:rPr>
          <w:rFonts w:ascii="Arial" w:hAnsi="Arial" w:cs="Arial"/>
        </w:rPr>
      </w:pPr>
      <w:r w:rsidRPr="00EB75A3">
        <w:rPr>
          <w:rFonts w:ascii="Arial" w:hAnsi="Arial" w:cs="Arial"/>
        </w:rPr>
        <w:t>A</w:t>
      </w:r>
      <w:r w:rsidRPr="00EB75A3">
        <w:rPr>
          <w:rFonts w:ascii="Arial" w:hAnsi="Arial" w:cs="Arial"/>
          <w:spacing w:val="-1"/>
        </w:rPr>
        <w:t>c</w:t>
      </w:r>
      <w:r w:rsidRPr="00EB75A3">
        <w:rPr>
          <w:rFonts w:ascii="Arial" w:hAnsi="Arial" w:cs="Arial"/>
        </w:rPr>
        <w:t>tiviti</w:t>
      </w:r>
      <w:r w:rsidRPr="00EB75A3">
        <w:rPr>
          <w:rFonts w:ascii="Arial" w:hAnsi="Arial" w:cs="Arial"/>
          <w:spacing w:val="-1"/>
        </w:rPr>
        <w:t>e</w:t>
      </w:r>
      <w:r w:rsidRPr="00EB75A3">
        <w:rPr>
          <w:rFonts w:ascii="Arial" w:hAnsi="Arial" w:cs="Arial"/>
        </w:rPr>
        <w:t>s to p</w:t>
      </w:r>
      <w:r w:rsidRPr="00EB75A3">
        <w:rPr>
          <w:rFonts w:ascii="Arial" w:hAnsi="Arial" w:cs="Arial"/>
          <w:spacing w:val="-1"/>
        </w:rPr>
        <w:t>r</w:t>
      </w:r>
      <w:r w:rsidRPr="00EB75A3">
        <w:rPr>
          <w:rFonts w:ascii="Arial" w:hAnsi="Arial" w:cs="Arial"/>
        </w:rPr>
        <w:t>ovide</w:t>
      </w:r>
      <w:r w:rsidRPr="00EB75A3">
        <w:rPr>
          <w:rFonts w:ascii="Arial" w:hAnsi="Arial" w:cs="Arial"/>
          <w:spacing w:val="-1"/>
        </w:rPr>
        <w:t xml:space="preserve"> </w:t>
      </w:r>
      <w:r w:rsidRPr="00EB75A3">
        <w:rPr>
          <w:rFonts w:ascii="Arial" w:hAnsi="Arial" w:cs="Arial"/>
        </w:rPr>
        <w:t>busin</w:t>
      </w:r>
      <w:r w:rsidRPr="00EB75A3">
        <w:rPr>
          <w:rFonts w:ascii="Arial" w:hAnsi="Arial" w:cs="Arial"/>
          <w:spacing w:val="-1"/>
        </w:rPr>
        <w:t>e</w:t>
      </w:r>
      <w:r w:rsidRPr="00EB75A3">
        <w:rPr>
          <w:rFonts w:ascii="Arial" w:hAnsi="Arial" w:cs="Arial"/>
        </w:rPr>
        <w:t>ss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w:t>
      </w:r>
      <w:r w:rsidRPr="00EB75A3">
        <w:rPr>
          <w:rFonts w:ascii="Arial" w:hAnsi="Arial" w:cs="Arial"/>
          <w:spacing w:val="3"/>
        </w:rPr>
        <w:t xml:space="preserve"> </w:t>
      </w:r>
      <w:r w:rsidRPr="00EB75A3">
        <w:rPr>
          <w:rFonts w:ascii="Arial" w:hAnsi="Arial" w:cs="Arial"/>
          <w:spacing w:val="-1"/>
        </w:rPr>
        <w:t>a</w:t>
      </w:r>
      <w:r w:rsidRPr="00EB75A3">
        <w:rPr>
          <w:rFonts w:ascii="Arial" w:hAnsi="Arial" w:cs="Arial"/>
        </w:rPr>
        <w:t>nd st</w:t>
      </w:r>
      <w:r w:rsidRPr="00EB75A3">
        <w:rPr>
          <w:rFonts w:ascii="Arial" w:hAnsi="Arial" w:cs="Arial"/>
          <w:spacing w:val="-1"/>
        </w:rPr>
        <w:t>ra</w:t>
      </w:r>
      <w:r w:rsidRPr="00EB75A3">
        <w:rPr>
          <w:rFonts w:ascii="Arial" w:hAnsi="Arial" w:cs="Arial"/>
        </w:rPr>
        <w:t>t</w:t>
      </w:r>
      <w:r w:rsidRPr="00EB75A3">
        <w:rPr>
          <w:rFonts w:ascii="Arial" w:hAnsi="Arial" w:cs="Arial"/>
          <w:spacing w:val="1"/>
        </w:rPr>
        <w:t>e</w:t>
      </w:r>
      <w:r w:rsidRPr="00EB75A3">
        <w:rPr>
          <w:rFonts w:ascii="Arial" w:hAnsi="Arial" w:cs="Arial"/>
          <w:spacing w:val="-2"/>
        </w:rPr>
        <w:t>g</w:t>
      </w:r>
      <w:r w:rsidRPr="00EB75A3">
        <w:rPr>
          <w:rFonts w:ascii="Arial" w:hAnsi="Arial" w:cs="Arial"/>
          <w:spacing w:val="3"/>
        </w:rPr>
        <w:t>i</w:t>
      </w:r>
      <w:r w:rsidRPr="00EB75A3">
        <w:rPr>
          <w:rFonts w:ascii="Arial" w:hAnsi="Arial" w:cs="Arial"/>
          <w:spacing w:val="-1"/>
        </w:rPr>
        <w:t>e</w:t>
      </w:r>
      <w:r w:rsidRPr="00EB75A3">
        <w:rPr>
          <w:rFonts w:ascii="Arial" w:hAnsi="Arial" w:cs="Arial"/>
        </w:rPr>
        <w:t xml:space="preserve">s. </w:t>
      </w:r>
    </w:p>
    <w:p w:rsidR="00E77AC6" w:rsidRPr="00EB75A3" w:rsidRDefault="00E77AC6" w:rsidP="00753073">
      <w:pPr>
        <w:pStyle w:val="ListParagraph"/>
        <w:widowControl w:val="0"/>
        <w:numPr>
          <w:ilvl w:val="0"/>
          <w:numId w:val="55"/>
        </w:numPr>
        <w:tabs>
          <w:tab w:val="left" w:pos="3020"/>
        </w:tabs>
        <w:suppressAutoHyphens w:val="0"/>
        <w:autoSpaceDE/>
        <w:autoSpaceDN/>
        <w:adjustRightInd/>
        <w:spacing w:after="240"/>
        <w:ind w:left="1440" w:right="1447"/>
        <w:jc w:val="both"/>
        <w:rPr>
          <w:rFonts w:ascii="Arial" w:hAnsi="Arial" w:cs="Arial"/>
        </w:rPr>
      </w:pPr>
      <w:r w:rsidRPr="00EB75A3">
        <w:rPr>
          <w:rFonts w:ascii="Arial" w:hAnsi="Arial" w:cs="Arial"/>
          <w:spacing w:val="1"/>
        </w:rPr>
        <w:t>C</w:t>
      </w:r>
      <w:r w:rsidRPr="00EB75A3">
        <w:rPr>
          <w:rFonts w:ascii="Arial" w:hAnsi="Arial" w:cs="Arial"/>
        </w:rPr>
        <w:t>oo</w:t>
      </w:r>
      <w:r w:rsidRPr="00EB75A3">
        <w:rPr>
          <w:rFonts w:ascii="Arial" w:hAnsi="Arial" w:cs="Arial"/>
          <w:spacing w:val="-1"/>
        </w:rPr>
        <w:t>r</w:t>
      </w:r>
      <w:r w:rsidRPr="00EB75A3">
        <w:rPr>
          <w:rFonts w:ascii="Arial" w:hAnsi="Arial" w:cs="Arial"/>
        </w:rPr>
        <w:t>din</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s, in</w:t>
      </w:r>
      <w:r w:rsidRPr="00EB75A3">
        <w:rPr>
          <w:rFonts w:ascii="Arial" w:hAnsi="Arial" w:cs="Arial"/>
          <w:spacing w:val="-1"/>
        </w:rPr>
        <w:t>c</w:t>
      </w:r>
      <w:r w:rsidRPr="00EB75A3">
        <w:rPr>
          <w:rFonts w:ascii="Arial" w:hAnsi="Arial" w:cs="Arial"/>
        </w:rPr>
        <w:t>ludin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633" w:hanging="720"/>
        <w:jc w:val="both"/>
        <w:rPr>
          <w:rFonts w:ascii="Arial" w:hAnsi="Arial" w:cs="Arial"/>
        </w:rPr>
      </w:pPr>
      <w:r w:rsidRPr="00EB75A3">
        <w:rPr>
          <w:rFonts w:ascii="Arial" w:hAnsi="Arial" w:cs="Arial"/>
        </w:rPr>
        <w:t>Empl</w:t>
      </w:r>
      <w:r w:rsidRPr="00EB75A3">
        <w:rPr>
          <w:rFonts w:ascii="Arial" w:hAnsi="Arial" w:cs="Arial"/>
          <w:spacing w:val="2"/>
        </w:rPr>
        <w:t>o</w:t>
      </w:r>
      <w:r w:rsidRPr="00EB75A3">
        <w:rPr>
          <w:rFonts w:ascii="Arial" w:hAnsi="Arial" w:cs="Arial"/>
          <w:spacing w:val="-7"/>
        </w:rPr>
        <w:t>y</w:t>
      </w:r>
      <w:r w:rsidRPr="00EB75A3">
        <w:rPr>
          <w:rFonts w:ascii="Arial" w:hAnsi="Arial" w:cs="Arial"/>
          <w:spacing w:val="3"/>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rPr>
        <w:t>nd t</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ining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in </w:t>
      </w:r>
      <w:r w:rsidRPr="00EB75A3">
        <w:rPr>
          <w:rFonts w:ascii="Arial" w:hAnsi="Arial" w:cs="Arial"/>
          <w:spacing w:val="-1"/>
        </w:rPr>
        <w:t>c</w:t>
      </w:r>
      <w:r w:rsidRPr="00EB75A3">
        <w:rPr>
          <w:rFonts w:ascii="Arial" w:hAnsi="Arial" w:cs="Arial"/>
        </w:rPr>
        <w:t>oo</w:t>
      </w:r>
      <w:r w:rsidRPr="00EB75A3">
        <w:rPr>
          <w:rFonts w:ascii="Arial" w:hAnsi="Arial" w:cs="Arial"/>
          <w:spacing w:val="-1"/>
        </w:rPr>
        <w:t>r</w:t>
      </w:r>
      <w:r w:rsidRPr="00EB75A3">
        <w:rPr>
          <w:rFonts w:ascii="Arial" w:hAnsi="Arial" w:cs="Arial"/>
        </w:rPr>
        <w:t>din</w:t>
      </w:r>
      <w:r w:rsidRPr="00EB75A3">
        <w:rPr>
          <w:rFonts w:ascii="Arial" w:hAnsi="Arial" w:cs="Arial"/>
          <w:spacing w:val="-1"/>
        </w:rPr>
        <w:t>a</w:t>
      </w:r>
      <w:r w:rsidRPr="00EB75A3">
        <w:rPr>
          <w:rFonts w:ascii="Arial" w:hAnsi="Arial" w:cs="Arial"/>
        </w:rPr>
        <w:t xml:space="preserve">tion with </w:t>
      </w:r>
      <w:r w:rsidRPr="00EB75A3">
        <w:rPr>
          <w:rFonts w:ascii="Arial" w:hAnsi="Arial" w:cs="Arial"/>
          <w:spacing w:val="-1"/>
        </w:rPr>
        <w:t>c</w:t>
      </w:r>
      <w:r w:rsidRPr="00EB75A3">
        <w:rPr>
          <w:rFonts w:ascii="Arial" w:hAnsi="Arial" w:cs="Arial"/>
        </w:rPr>
        <w:t>hild suppo</w:t>
      </w:r>
      <w:r w:rsidRPr="00EB75A3">
        <w:rPr>
          <w:rFonts w:ascii="Arial" w:hAnsi="Arial" w:cs="Arial"/>
          <w:spacing w:val="-1"/>
        </w:rPr>
        <w:t>r</w:t>
      </w:r>
      <w:r w:rsidRPr="00EB75A3">
        <w:rPr>
          <w:rFonts w:ascii="Arial" w:hAnsi="Arial" w:cs="Arial"/>
        </w:rPr>
        <w:t xml:space="preserve">t </w:t>
      </w:r>
      <w:r w:rsidRPr="00EB75A3">
        <w:rPr>
          <w:rFonts w:ascii="Arial" w:hAnsi="Arial" w:cs="Arial"/>
          <w:spacing w:val="-1"/>
        </w:rPr>
        <w:t>e</w:t>
      </w:r>
      <w:r w:rsidRPr="00EB75A3">
        <w:rPr>
          <w:rFonts w:ascii="Arial" w:hAnsi="Arial" w:cs="Arial"/>
        </w:rPr>
        <w:t>n</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spacing w:val="1"/>
        </w:rPr>
        <w:t>c</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hild suppo</w:t>
      </w:r>
      <w:r w:rsidRPr="00EB75A3">
        <w:rPr>
          <w:rFonts w:ascii="Arial" w:hAnsi="Arial" w:cs="Arial"/>
          <w:spacing w:val="-1"/>
        </w:rPr>
        <w:t>r</w:t>
      </w:r>
      <w:r w:rsidRPr="00EB75A3">
        <w:rPr>
          <w:rFonts w:ascii="Arial" w:hAnsi="Arial" w:cs="Arial"/>
        </w:rPr>
        <w:t>t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w:t>
      </w:r>
    </w:p>
    <w:p w:rsidR="00E77AC6" w:rsidRPr="00EB75A3" w:rsidRDefault="00E77AC6" w:rsidP="00753073">
      <w:pPr>
        <w:pStyle w:val="ListParagraph"/>
        <w:widowControl w:val="0"/>
        <w:numPr>
          <w:ilvl w:val="1"/>
          <w:numId w:val="55"/>
        </w:numPr>
        <w:suppressAutoHyphens w:val="0"/>
        <w:autoSpaceDE/>
        <w:autoSpaceDN/>
        <w:adjustRightInd/>
        <w:spacing w:after="240"/>
        <w:ind w:left="2160" w:right="1173" w:hanging="720"/>
        <w:jc w:val="both"/>
        <w:rPr>
          <w:rFonts w:ascii="Arial" w:hAnsi="Arial" w:cs="Arial"/>
        </w:rPr>
      </w:pPr>
      <w:r w:rsidRPr="00EB75A3">
        <w:rPr>
          <w:rFonts w:ascii="Arial" w:hAnsi="Arial" w:cs="Arial"/>
        </w:rPr>
        <w:t>Empl</w:t>
      </w:r>
      <w:r w:rsidRPr="00EB75A3">
        <w:rPr>
          <w:rFonts w:ascii="Arial" w:hAnsi="Arial" w:cs="Arial"/>
          <w:spacing w:val="2"/>
        </w:rPr>
        <w:t>o</w:t>
      </w:r>
      <w:r w:rsidRPr="00EB75A3">
        <w:rPr>
          <w:rFonts w:ascii="Arial" w:hAnsi="Arial" w:cs="Arial"/>
          <w:spacing w:val="-7"/>
        </w:rPr>
        <w:t>y</w:t>
      </w:r>
      <w:r w:rsidRPr="00EB75A3">
        <w:rPr>
          <w:rFonts w:ascii="Arial" w:hAnsi="Arial" w:cs="Arial"/>
          <w:spacing w:val="3"/>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rPr>
        <w:t>nd t</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ining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in </w:t>
      </w:r>
      <w:r w:rsidRPr="00EB75A3">
        <w:rPr>
          <w:rFonts w:ascii="Arial" w:hAnsi="Arial" w:cs="Arial"/>
          <w:spacing w:val="-1"/>
        </w:rPr>
        <w:t>c</w:t>
      </w:r>
      <w:r w:rsidRPr="00EB75A3">
        <w:rPr>
          <w:rFonts w:ascii="Arial" w:hAnsi="Arial" w:cs="Arial"/>
        </w:rPr>
        <w:t>oo</w:t>
      </w:r>
      <w:r w:rsidRPr="00EB75A3">
        <w:rPr>
          <w:rFonts w:ascii="Arial" w:hAnsi="Arial" w:cs="Arial"/>
          <w:spacing w:val="-1"/>
        </w:rPr>
        <w:t>r</w:t>
      </w:r>
      <w:r w:rsidRPr="00EB75A3">
        <w:rPr>
          <w:rFonts w:ascii="Arial" w:hAnsi="Arial" w:cs="Arial"/>
        </w:rPr>
        <w:t>din</w:t>
      </w:r>
      <w:r w:rsidRPr="00EB75A3">
        <w:rPr>
          <w:rFonts w:ascii="Arial" w:hAnsi="Arial" w:cs="Arial"/>
          <w:spacing w:val="-1"/>
        </w:rPr>
        <w:t>a</w:t>
      </w:r>
      <w:r w:rsidRPr="00EB75A3">
        <w:rPr>
          <w:rFonts w:ascii="Arial" w:hAnsi="Arial" w:cs="Arial"/>
        </w:rPr>
        <w:t xml:space="preserve">tion with </w:t>
      </w:r>
      <w:r w:rsidRPr="00EB75A3">
        <w:rPr>
          <w:rFonts w:ascii="Arial" w:hAnsi="Arial" w:cs="Arial"/>
          <w:spacing w:val="-1"/>
        </w:rPr>
        <w:t>c</w:t>
      </w:r>
      <w:r w:rsidRPr="00EB75A3">
        <w:rPr>
          <w:rFonts w:ascii="Arial" w:hAnsi="Arial" w:cs="Arial"/>
        </w:rPr>
        <w:t>oop</w:t>
      </w:r>
      <w:r w:rsidRPr="00EB75A3">
        <w:rPr>
          <w:rFonts w:ascii="Arial" w:hAnsi="Arial" w:cs="Arial"/>
          <w:spacing w:val="-1"/>
        </w:rPr>
        <w:t>era</w:t>
      </w:r>
      <w:r w:rsidRPr="00EB75A3">
        <w:rPr>
          <w:rFonts w:ascii="Arial" w:hAnsi="Arial" w:cs="Arial"/>
        </w:rPr>
        <w:t>tive</w:t>
      </w:r>
      <w:r w:rsidRPr="00EB75A3">
        <w:rPr>
          <w:rFonts w:ascii="Arial" w:hAnsi="Arial" w:cs="Arial"/>
          <w:spacing w:val="1"/>
        </w:rPr>
        <w:t xml:space="preserve"> </w:t>
      </w:r>
      <w:r w:rsidRPr="00EB75A3">
        <w:rPr>
          <w:rFonts w:ascii="Arial" w:hAnsi="Arial" w:cs="Arial"/>
          <w:spacing w:val="-1"/>
        </w:rPr>
        <w:t>e</w:t>
      </w:r>
      <w:r w:rsidRPr="00EB75A3">
        <w:rPr>
          <w:rFonts w:ascii="Arial" w:hAnsi="Arial" w:cs="Arial"/>
          <w:spacing w:val="2"/>
        </w:rPr>
        <w:t>x</w:t>
      </w:r>
      <w:r w:rsidRPr="00EB75A3">
        <w:rPr>
          <w:rFonts w:ascii="Arial" w:hAnsi="Arial" w:cs="Arial"/>
        </w:rPr>
        <w:t>t</w:t>
      </w:r>
      <w:r w:rsidRPr="00EB75A3">
        <w:rPr>
          <w:rFonts w:ascii="Arial" w:hAnsi="Arial" w:cs="Arial"/>
          <w:spacing w:val="-1"/>
        </w:rPr>
        <w:t>e</w:t>
      </w:r>
      <w:r w:rsidRPr="00EB75A3">
        <w:rPr>
          <w:rFonts w:ascii="Arial" w:hAnsi="Arial" w:cs="Arial"/>
        </w:rPr>
        <w:t>nsion p</w:t>
      </w:r>
      <w:r w:rsidRPr="00EB75A3">
        <w:rPr>
          <w:rFonts w:ascii="Arial" w:hAnsi="Arial" w:cs="Arial"/>
          <w:spacing w:val="-1"/>
        </w:rPr>
        <w:t>r</w:t>
      </w:r>
      <w:r w:rsidRPr="00EB75A3">
        <w:rPr>
          <w:rFonts w:ascii="Arial" w:hAnsi="Arial" w:cs="Arial"/>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ms </w:t>
      </w:r>
      <w:r w:rsidRPr="00EB75A3">
        <w:rPr>
          <w:rFonts w:ascii="Arial" w:hAnsi="Arial" w:cs="Arial"/>
          <w:spacing w:val="-1"/>
        </w:rPr>
        <w:t>ca</w:t>
      </w:r>
      <w:r w:rsidRPr="00EB75A3">
        <w:rPr>
          <w:rFonts w:ascii="Arial" w:hAnsi="Arial" w:cs="Arial"/>
          <w:spacing w:val="2"/>
        </w:rPr>
        <w:t>r</w:t>
      </w:r>
      <w:r w:rsidRPr="00EB75A3">
        <w:rPr>
          <w:rFonts w:ascii="Arial" w:hAnsi="Arial" w:cs="Arial"/>
          <w:spacing w:val="-1"/>
        </w:rPr>
        <w:t>r</w:t>
      </w:r>
      <w:r w:rsidRPr="00EB75A3">
        <w:rPr>
          <w:rFonts w:ascii="Arial" w:hAnsi="Arial" w:cs="Arial"/>
        </w:rPr>
        <w:t>i</w:t>
      </w:r>
      <w:r w:rsidRPr="00EB75A3">
        <w:rPr>
          <w:rFonts w:ascii="Arial" w:hAnsi="Arial" w:cs="Arial"/>
          <w:spacing w:val="-1"/>
        </w:rPr>
        <w:t>e</w:t>
      </w:r>
      <w:r w:rsidRPr="00EB75A3">
        <w:rPr>
          <w:rFonts w:ascii="Arial" w:hAnsi="Arial" w:cs="Arial"/>
        </w:rPr>
        <w:t xml:space="preserve">d out </w:t>
      </w:r>
      <w:r w:rsidRPr="00EB75A3">
        <w:rPr>
          <w:rFonts w:ascii="Arial" w:hAnsi="Arial" w:cs="Arial"/>
          <w:spacing w:val="5"/>
        </w:rPr>
        <w:t>b</w:t>
      </w:r>
      <w:r w:rsidRPr="00EB75A3">
        <w:rPr>
          <w:rFonts w:ascii="Arial" w:hAnsi="Arial" w:cs="Arial"/>
        </w:rPr>
        <w:t>y</w:t>
      </w:r>
      <w:r w:rsidRPr="00EB75A3">
        <w:rPr>
          <w:rFonts w:ascii="Arial" w:hAnsi="Arial" w:cs="Arial"/>
          <w:spacing w:val="-5"/>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 xml:space="preserve">U. </w:t>
      </w:r>
      <w:r w:rsidRPr="00EB75A3">
        <w:rPr>
          <w:rFonts w:ascii="Arial" w:hAnsi="Arial" w:cs="Arial"/>
          <w:spacing w:val="1"/>
        </w:rPr>
        <w:t>S</w:t>
      </w:r>
      <w:r w:rsidRPr="00EB75A3">
        <w:rPr>
          <w:rFonts w:ascii="Arial" w:hAnsi="Arial" w:cs="Arial"/>
        </w:rPr>
        <w:t>. D</w:t>
      </w:r>
      <w:r w:rsidRPr="00EB75A3">
        <w:rPr>
          <w:rFonts w:ascii="Arial" w:hAnsi="Arial" w:cs="Arial"/>
          <w:spacing w:val="-1"/>
        </w:rPr>
        <w:t>e</w:t>
      </w:r>
      <w:r w:rsidRPr="00EB75A3">
        <w:rPr>
          <w:rFonts w:ascii="Arial" w:hAnsi="Arial" w:cs="Arial"/>
        </w:rPr>
        <w:t>p</w:t>
      </w:r>
      <w:r w:rsidRPr="00EB75A3">
        <w:rPr>
          <w:rFonts w:ascii="Arial" w:hAnsi="Arial" w:cs="Arial"/>
          <w:spacing w:val="-1"/>
        </w:rPr>
        <w:t>ar</w:t>
      </w:r>
      <w:r w:rsidRPr="00EB75A3">
        <w:rPr>
          <w:rFonts w:ascii="Arial" w:hAnsi="Arial" w:cs="Arial"/>
        </w:rPr>
        <w:t>tm</w:t>
      </w:r>
      <w:r w:rsidRPr="00EB75A3">
        <w:rPr>
          <w:rFonts w:ascii="Arial" w:hAnsi="Arial" w:cs="Arial"/>
          <w:spacing w:val="-1"/>
        </w:rPr>
        <w:t>e</w:t>
      </w:r>
      <w:r w:rsidRPr="00EB75A3">
        <w:rPr>
          <w:rFonts w:ascii="Arial" w:hAnsi="Arial" w:cs="Arial"/>
        </w:rPr>
        <w:t>nt of</w:t>
      </w:r>
      <w:r w:rsidRPr="00EB75A3">
        <w:rPr>
          <w:rFonts w:ascii="Arial" w:hAnsi="Arial" w:cs="Arial"/>
          <w:spacing w:val="2"/>
        </w:rPr>
        <w:t xml:space="preserve"> A</w:t>
      </w:r>
      <w:r w:rsidRPr="00EB75A3">
        <w:rPr>
          <w:rFonts w:ascii="Arial" w:hAnsi="Arial" w:cs="Arial"/>
          <w:spacing w:val="-2"/>
        </w:rPr>
        <w:t>g</w:t>
      </w:r>
      <w:r w:rsidRPr="00EB75A3">
        <w:rPr>
          <w:rFonts w:ascii="Arial" w:hAnsi="Arial" w:cs="Arial"/>
          <w:spacing w:val="-1"/>
        </w:rPr>
        <w:t>r</w:t>
      </w:r>
      <w:r w:rsidRPr="00EB75A3">
        <w:rPr>
          <w:rFonts w:ascii="Arial" w:hAnsi="Arial" w:cs="Arial"/>
        </w:rPr>
        <w:t>i</w:t>
      </w:r>
      <w:r w:rsidRPr="00EB75A3">
        <w:rPr>
          <w:rFonts w:ascii="Arial" w:hAnsi="Arial" w:cs="Arial"/>
          <w:spacing w:val="-1"/>
        </w:rPr>
        <w:t>c</w:t>
      </w:r>
      <w:r w:rsidRPr="00EB75A3">
        <w:rPr>
          <w:rFonts w:ascii="Arial" w:hAnsi="Arial" w:cs="Arial"/>
        </w:rPr>
        <w:t>ultu</w:t>
      </w:r>
      <w:r w:rsidRPr="00EB75A3">
        <w:rPr>
          <w:rFonts w:ascii="Arial" w:hAnsi="Arial" w:cs="Arial"/>
          <w:spacing w:val="2"/>
        </w:rPr>
        <w:t>r</w:t>
      </w:r>
      <w:r w:rsidRPr="00EB75A3">
        <w:rPr>
          <w:rFonts w:ascii="Arial" w:hAnsi="Arial" w:cs="Arial"/>
          <w:spacing w:val="-1"/>
        </w:rPr>
        <w:t>e</w:t>
      </w:r>
      <w:r w:rsidRPr="00EB75A3">
        <w:rPr>
          <w:rFonts w:ascii="Arial" w:hAnsi="Arial" w:cs="Arial"/>
        </w:rPr>
        <w:t>;</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247" w:hanging="720"/>
        <w:jc w:val="both"/>
        <w:rPr>
          <w:rFonts w:ascii="Arial" w:hAnsi="Arial" w:cs="Arial"/>
        </w:rPr>
      </w:pPr>
      <w:r w:rsidRPr="00EB75A3">
        <w:rPr>
          <w:rFonts w:ascii="Arial" w:hAnsi="Arial" w:cs="Arial"/>
        </w:rPr>
        <w:t>Empl</w:t>
      </w:r>
      <w:r w:rsidRPr="00EB75A3">
        <w:rPr>
          <w:rFonts w:ascii="Arial" w:hAnsi="Arial" w:cs="Arial"/>
          <w:spacing w:val="2"/>
        </w:rPr>
        <w:t>o</w:t>
      </w:r>
      <w:r w:rsidRPr="00EB75A3">
        <w:rPr>
          <w:rFonts w:ascii="Arial" w:hAnsi="Arial" w:cs="Arial"/>
          <w:spacing w:val="-7"/>
        </w:rPr>
        <w:t>y</w:t>
      </w:r>
      <w:r w:rsidRPr="00EB75A3">
        <w:rPr>
          <w:rFonts w:ascii="Arial" w:hAnsi="Arial" w:cs="Arial"/>
          <w:spacing w:val="3"/>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rPr>
        <w:t>nd t</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ining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in </w:t>
      </w:r>
      <w:r w:rsidRPr="00EB75A3">
        <w:rPr>
          <w:rFonts w:ascii="Arial" w:hAnsi="Arial" w:cs="Arial"/>
          <w:spacing w:val="-1"/>
        </w:rPr>
        <w:t>c</w:t>
      </w:r>
      <w:r w:rsidRPr="00EB75A3">
        <w:rPr>
          <w:rFonts w:ascii="Arial" w:hAnsi="Arial" w:cs="Arial"/>
        </w:rPr>
        <w:t>oo</w:t>
      </w:r>
      <w:r w:rsidRPr="00EB75A3">
        <w:rPr>
          <w:rFonts w:ascii="Arial" w:hAnsi="Arial" w:cs="Arial"/>
          <w:spacing w:val="-1"/>
        </w:rPr>
        <w:t>r</w:t>
      </w:r>
      <w:r w:rsidRPr="00EB75A3">
        <w:rPr>
          <w:rFonts w:ascii="Arial" w:hAnsi="Arial" w:cs="Arial"/>
        </w:rPr>
        <w:t>din</w:t>
      </w:r>
      <w:r w:rsidRPr="00EB75A3">
        <w:rPr>
          <w:rFonts w:ascii="Arial" w:hAnsi="Arial" w:cs="Arial"/>
          <w:spacing w:val="-1"/>
        </w:rPr>
        <w:t>a</w:t>
      </w:r>
      <w:r w:rsidRPr="00EB75A3">
        <w:rPr>
          <w:rFonts w:ascii="Arial" w:hAnsi="Arial" w:cs="Arial"/>
        </w:rPr>
        <w:t xml:space="preserve">tion with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to </w:t>
      </w:r>
      <w:r w:rsidRPr="00EB75A3">
        <w:rPr>
          <w:rFonts w:ascii="Arial" w:hAnsi="Arial" w:cs="Arial"/>
          <w:spacing w:val="-1"/>
        </w:rPr>
        <w:t>fac</w:t>
      </w:r>
      <w:r w:rsidRPr="00EB75A3">
        <w:rPr>
          <w:rFonts w:ascii="Arial" w:hAnsi="Arial" w:cs="Arial"/>
        </w:rPr>
        <w:t>ilit</w:t>
      </w:r>
      <w:r w:rsidRPr="00EB75A3">
        <w:rPr>
          <w:rFonts w:ascii="Arial" w:hAnsi="Arial" w:cs="Arial"/>
          <w:spacing w:val="-1"/>
        </w:rPr>
        <w:t>a</w:t>
      </w:r>
      <w:r w:rsidRPr="00EB75A3">
        <w:rPr>
          <w:rFonts w:ascii="Arial" w:hAnsi="Arial" w:cs="Arial"/>
        </w:rPr>
        <w:t>te</w:t>
      </w:r>
      <w:r w:rsidRPr="00EB75A3">
        <w:rPr>
          <w:rFonts w:ascii="Arial" w:hAnsi="Arial" w:cs="Arial"/>
          <w:spacing w:val="-1"/>
        </w:rPr>
        <w:t xml:space="preserve"> re</w:t>
      </w:r>
      <w:r w:rsidRPr="00EB75A3">
        <w:rPr>
          <w:rFonts w:ascii="Arial" w:hAnsi="Arial" w:cs="Arial"/>
        </w:rPr>
        <w:t>mote</w:t>
      </w:r>
      <w:r w:rsidRPr="00EB75A3">
        <w:rPr>
          <w:rFonts w:ascii="Arial" w:hAnsi="Arial" w:cs="Arial"/>
          <w:spacing w:val="1"/>
        </w:rPr>
        <w:t xml:space="preserve"> </w:t>
      </w:r>
      <w:r w:rsidRPr="00EB75A3">
        <w:rPr>
          <w:rFonts w:ascii="Arial" w:hAnsi="Arial" w:cs="Arial"/>
          <w:spacing w:val="-1"/>
        </w:rPr>
        <w:t>ac</w:t>
      </w:r>
      <w:r w:rsidRPr="00EB75A3">
        <w:rPr>
          <w:rFonts w:ascii="Arial" w:hAnsi="Arial" w:cs="Arial"/>
          <w:spacing w:val="1"/>
        </w:rPr>
        <w:t>c</w:t>
      </w:r>
      <w:r w:rsidRPr="00EB75A3">
        <w:rPr>
          <w:rFonts w:ascii="Arial" w:hAnsi="Arial" w:cs="Arial"/>
          <w:spacing w:val="-1"/>
        </w:rPr>
        <w:t>e</w:t>
      </w:r>
      <w:r w:rsidRPr="00EB75A3">
        <w:rPr>
          <w:rFonts w:ascii="Arial" w:hAnsi="Arial" w:cs="Arial"/>
          <w:spacing w:val="3"/>
        </w:rPr>
        <w:t>s</w:t>
      </w:r>
      <w:r w:rsidRPr="00EB75A3">
        <w:rPr>
          <w:rFonts w:ascii="Arial" w:hAnsi="Arial" w:cs="Arial"/>
        </w:rPr>
        <w:t>s to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 p</w:t>
      </w:r>
      <w:r w:rsidRPr="00EB75A3">
        <w:rPr>
          <w:rFonts w:ascii="Arial" w:hAnsi="Arial" w:cs="Arial"/>
          <w:spacing w:val="-1"/>
        </w:rPr>
        <w:t>r</w:t>
      </w:r>
      <w:r w:rsidRPr="00EB75A3">
        <w:rPr>
          <w:rFonts w:ascii="Arial" w:hAnsi="Arial" w:cs="Arial"/>
        </w:rPr>
        <w:t>ovid</w:t>
      </w:r>
      <w:r w:rsidRPr="00EB75A3">
        <w:rPr>
          <w:rFonts w:ascii="Arial" w:hAnsi="Arial" w:cs="Arial"/>
          <w:spacing w:val="-1"/>
        </w:rPr>
        <w:t>e</w:t>
      </w:r>
      <w:r w:rsidRPr="00EB75A3">
        <w:rPr>
          <w:rFonts w:ascii="Arial" w:hAnsi="Arial" w:cs="Arial"/>
        </w:rPr>
        <w:t>d th</w:t>
      </w:r>
      <w:r w:rsidRPr="00EB75A3">
        <w:rPr>
          <w:rFonts w:ascii="Arial" w:hAnsi="Arial" w:cs="Arial"/>
          <w:spacing w:val="2"/>
        </w:rPr>
        <w:t>r</w:t>
      </w:r>
      <w:r w:rsidRPr="00EB75A3">
        <w:rPr>
          <w:rFonts w:ascii="Arial" w:hAnsi="Arial" w:cs="Arial"/>
        </w:rPr>
        <w:t>ou</w:t>
      </w:r>
      <w:r w:rsidRPr="00EB75A3">
        <w:rPr>
          <w:rFonts w:ascii="Arial" w:hAnsi="Arial" w:cs="Arial"/>
          <w:spacing w:val="-2"/>
        </w:rPr>
        <w:t>g</w:t>
      </w:r>
      <w:r w:rsidRPr="00EB75A3">
        <w:rPr>
          <w:rFonts w:ascii="Arial" w:hAnsi="Arial" w:cs="Arial"/>
        </w:rPr>
        <w:t>h the</w:t>
      </w:r>
      <w:r w:rsidRPr="00EB75A3">
        <w:rPr>
          <w:rFonts w:ascii="Arial" w:hAnsi="Arial" w:cs="Arial"/>
          <w:spacing w:val="-1"/>
        </w:rPr>
        <w:t xml:space="preserve"> </w:t>
      </w:r>
      <w:r w:rsidRPr="00EB75A3">
        <w:rPr>
          <w:rFonts w:ascii="Arial" w:hAnsi="Arial" w:cs="Arial"/>
        </w:rPr>
        <w:t>o</w:t>
      </w:r>
      <w:r w:rsidRPr="00EB75A3">
        <w:rPr>
          <w:rFonts w:ascii="Arial" w:hAnsi="Arial" w:cs="Arial"/>
          <w:spacing w:val="2"/>
        </w:rPr>
        <w:t>n</w:t>
      </w:r>
      <w:r w:rsidRPr="00EB75A3">
        <w:rPr>
          <w:rFonts w:ascii="Arial" w:hAnsi="Arial" w:cs="Arial"/>
          <w:spacing w:val="-1"/>
        </w:rPr>
        <w:t>e</w:t>
      </w:r>
      <w:r w:rsidRPr="00EB75A3">
        <w:rPr>
          <w:rFonts w:ascii="Arial" w:hAnsi="Arial" w:cs="Arial"/>
        </w:rPr>
        <w:t>- stop d</w:t>
      </w:r>
      <w:r w:rsidRPr="00EB75A3">
        <w:rPr>
          <w:rFonts w:ascii="Arial" w:hAnsi="Arial" w:cs="Arial"/>
          <w:spacing w:val="-1"/>
        </w:rPr>
        <w:t>e</w:t>
      </w:r>
      <w:r w:rsidRPr="00EB75A3">
        <w:rPr>
          <w:rFonts w:ascii="Arial" w:hAnsi="Arial" w:cs="Arial"/>
        </w:rPr>
        <w:t>liv</w:t>
      </w:r>
      <w:r w:rsidRPr="00EB75A3">
        <w:rPr>
          <w:rFonts w:ascii="Arial" w:hAnsi="Arial" w:cs="Arial"/>
          <w:spacing w:val="-1"/>
        </w:rPr>
        <w:t>e</w:t>
      </w:r>
      <w:r w:rsidRPr="00EB75A3">
        <w:rPr>
          <w:rFonts w:ascii="Arial" w:hAnsi="Arial" w:cs="Arial"/>
          <w:spacing w:val="2"/>
        </w:rPr>
        <w:t>r</w:t>
      </w:r>
      <w:r w:rsidRPr="00EB75A3">
        <w:rPr>
          <w:rFonts w:ascii="Arial" w:hAnsi="Arial" w:cs="Arial"/>
        </w:rPr>
        <w:t>y</w:t>
      </w:r>
      <w:r w:rsidRPr="00EB75A3">
        <w:rPr>
          <w:rFonts w:ascii="Arial" w:hAnsi="Arial" w:cs="Arial"/>
          <w:spacing w:val="-5"/>
        </w:rPr>
        <w:t xml:space="preserve"> </w:t>
      </w:r>
      <w:r w:rsidRPr="00EB75A3">
        <w:rPr>
          <w:rFonts w:ascii="Arial" w:hAnsi="Arial" w:cs="Arial"/>
          <w:spacing w:val="5"/>
        </w:rPr>
        <w:t>s</w:t>
      </w:r>
      <w:r w:rsidRPr="00EB75A3">
        <w:rPr>
          <w:rFonts w:ascii="Arial" w:hAnsi="Arial" w:cs="Arial"/>
          <w:spacing w:val="-5"/>
        </w:rPr>
        <w:t>y</w:t>
      </w:r>
      <w:r w:rsidRPr="00EB75A3">
        <w:rPr>
          <w:rFonts w:ascii="Arial" w:hAnsi="Arial" w:cs="Arial"/>
        </w:rPr>
        <w:t>st</w:t>
      </w:r>
      <w:r w:rsidRPr="00EB75A3">
        <w:rPr>
          <w:rFonts w:ascii="Arial" w:hAnsi="Arial" w:cs="Arial"/>
          <w:spacing w:val="-1"/>
        </w:rPr>
        <w:t>e</w:t>
      </w:r>
      <w:r w:rsidRPr="00EB75A3">
        <w:rPr>
          <w:rFonts w:ascii="Arial" w:hAnsi="Arial" w:cs="Arial"/>
        </w:rPr>
        <w:t>m, in</w:t>
      </w:r>
      <w:r w:rsidRPr="00EB75A3">
        <w:rPr>
          <w:rFonts w:ascii="Arial" w:hAnsi="Arial" w:cs="Arial"/>
          <w:spacing w:val="-1"/>
        </w:rPr>
        <w:t>c</w:t>
      </w:r>
      <w:r w:rsidRPr="00EB75A3">
        <w:rPr>
          <w:rFonts w:ascii="Arial" w:hAnsi="Arial" w:cs="Arial"/>
          <w:spacing w:val="3"/>
        </w:rPr>
        <w:t>l</w:t>
      </w:r>
      <w:r w:rsidRPr="00EB75A3">
        <w:rPr>
          <w:rFonts w:ascii="Arial" w:hAnsi="Arial" w:cs="Arial"/>
        </w:rPr>
        <w:t>uding</w:t>
      </w:r>
      <w:r w:rsidRPr="00EB75A3">
        <w:rPr>
          <w:rFonts w:ascii="Arial" w:hAnsi="Arial" w:cs="Arial"/>
          <w:spacing w:val="-2"/>
        </w:rPr>
        <w:t xml:space="preserve"> </w:t>
      </w:r>
      <w:r w:rsidRPr="00EB75A3">
        <w:rPr>
          <w:rFonts w:ascii="Arial" w:hAnsi="Arial" w:cs="Arial"/>
          <w:spacing w:val="-1"/>
        </w:rPr>
        <w:t>f</w:t>
      </w:r>
      <w:r w:rsidRPr="00EB75A3">
        <w:rPr>
          <w:rFonts w:ascii="Arial" w:hAnsi="Arial" w:cs="Arial"/>
          <w:spacing w:val="1"/>
        </w:rPr>
        <w:t>a</w:t>
      </w:r>
      <w:r w:rsidRPr="00EB75A3">
        <w:rPr>
          <w:rFonts w:ascii="Arial" w:hAnsi="Arial" w:cs="Arial"/>
          <w:spacing w:val="-1"/>
        </w:rPr>
        <w:t>c</w:t>
      </w:r>
      <w:r w:rsidRPr="00EB75A3">
        <w:rPr>
          <w:rFonts w:ascii="Arial" w:hAnsi="Arial" w:cs="Arial"/>
        </w:rPr>
        <w:t>ilit</w:t>
      </w:r>
      <w:r w:rsidRPr="00EB75A3">
        <w:rPr>
          <w:rFonts w:ascii="Arial" w:hAnsi="Arial" w:cs="Arial"/>
          <w:spacing w:val="-1"/>
        </w:rPr>
        <w:t>a</w:t>
      </w:r>
      <w:r w:rsidRPr="00EB75A3">
        <w:rPr>
          <w:rFonts w:ascii="Arial" w:hAnsi="Arial" w:cs="Arial"/>
        </w:rPr>
        <w:t>ting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spacing w:val="-1"/>
        </w:rPr>
        <w:t>c</w:t>
      </w:r>
      <w:r w:rsidRPr="00EB75A3">
        <w:rPr>
          <w:rFonts w:ascii="Arial" w:hAnsi="Arial" w:cs="Arial"/>
          <w:spacing w:val="1"/>
        </w:rPr>
        <w:t>c</w:t>
      </w:r>
      <w:r w:rsidRPr="00EB75A3">
        <w:rPr>
          <w:rFonts w:ascii="Arial" w:hAnsi="Arial" w:cs="Arial"/>
          <w:spacing w:val="-1"/>
        </w:rPr>
        <w:t>e</w:t>
      </w:r>
      <w:r w:rsidRPr="00EB75A3">
        <w:rPr>
          <w:rFonts w:ascii="Arial" w:hAnsi="Arial" w:cs="Arial"/>
        </w:rPr>
        <w:t>ss th</w:t>
      </w:r>
      <w:r w:rsidRPr="00EB75A3">
        <w:rPr>
          <w:rFonts w:ascii="Arial" w:hAnsi="Arial" w:cs="Arial"/>
          <w:spacing w:val="-1"/>
        </w:rPr>
        <w:t>r</w:t>
      </w:r>
      <w:r w:rsidRPr="00EB75A3">
        <w:rPr>
          <w:rFonts w:ascii="Arial" w:hAnsi="Arial" w:cs="Arial"/>
        </w:rPr>
        <w:t>ou</w:t>
      </w:r>
      <w:r w:rsidRPr="00EB75A3">
        <w:rPr>
          <w:rFonts w:ascii="Arial" w:hAnsi="Arial" w:cs="Arial"/>
          <w:spacing w:val="-2"/>
        </w:rPr>
        <w:t>g</w:t>
      </w:r>
      <w:r w:rsidRPr="00EB75A3">
        <w:rPr>
          <w:rFonts w:ascii="Arial" w:hAnsi="Arial" w:cs="Arial"/>
        </w:rPr>
        <w:t>h t</w:t>
      </w:r>
      <w:r w:rsidRPr="00EB75A3">
        <w:rPr>
          <w:rFonts w:ascii="Arial" w:hAnsi="Arial" w:cs="Arial"/>
          <w:spacing w:val="2"/>
        </w:rPr>
        <w:t>h</w:t>
      </w:r>
      <w:r w:rsidRPr="00EB75A3">
        <w:rPr>
          <w:rFonts w:ascii="Arial" w:hAnsi="Arial" w:cs="Arial"/>
        </w:rPr>
        <w:t>e</w:t>
      </w:r>
      <w:r w:rsidRPr="00EB75A3">
        <w:rPr>
          <w:rFonts w:ascii="Arial" w:hAnsi="Arial" w:cs="Arial"/>
          <w:spacing w:val="-1"/>
        </w:rPr>
        <w:t xml:space="preserve"> </w:t>
      </w:r>
      <w:r w:rsidRPr="00EB75A3">
        <w:rPr>
          <w:rFonts w:ascii="Arial" w:hAnsi="Arial" w:cs="Arial"/>
        </w:rPr>
        <w:t>use of</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ec</w:t>
      </w:r>
      <w:r w:rsidRPr="00EB75A3">
        <w:rPr>
          <w:rFonts w:ascii="Arial" w:hAnsi="Arial" w:cs="Arial"/>
        </w:rPr>
        <w:t>hnol</w:t>
      </w:r>
      <w:r w:rsidRPr="00EB75A3">
        <w:rPr>
          <w:rFonts w:ascii="Arial" w:hAnsi="Arial" w:cs="Arial"/>
          <w:spacing w:val="2"/>
        </w:rPr>
        <w:t>og</w:t>
      </w:r>
      <w:r w:rsidRPr="00EB75A3">
        <w:rPr>
          <w:rFonts w:ascii="Arial" w:hAnsi="Arial" w:cs="Arial"/>
          <w:spacing w:val="-7"/>
        </w:rPr>
        <w:t>y</w:t>
      </w:r>
      <w:r w:rsidRPr="00EB75A3">
        <w:rPr>
          <w:rFonts w:ascii="Arial" w:hAnsi="Arial" w:cs="Arial"/>
        </w:rPr>
        <w:t>;</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319" w:hanging="720"/>
        <w:jc w:val="both"/>
        <w:rPr>
          <w:rFonts w:ascii="Arial" w:hAnsi="Arial" w:cs="Arial"/>
        </w:rPr>
      </w:pPr>
      <w:r w:rsidRPr="00EB75A3">
        <w:rPr>
          <w:rFonts w:ascii="Arial" w:hAnsi="Arial" w:cs="Arial"/>
          <w:spacing w:val="-3"/>
        </w:rPr>
        <w:t>I</w:t>
      </w:r>
      <w:r w:rsidRPr="00EB75A3">
        <w:rPr>
          <w:rFonts w:ascii="Arial" w:hAnsi="Arial" w:cs="Arial"/>
        </w:rPr>
        <w:t>mp</w:t>
      </w:r>
      <w:r w:rsidRPr="00EB75A3">
        <w:rPr>
          <w:rFonts w:ascii="Arial" w:hAnsi="Arial" w:cs="Arial"/>
          <w:spacing w:val="-1"/>
        </w:rPr>
        <w:t>r</w:t>
      </w:r>
      <w:r w:rsidRPr="00EB75A3">
        <w:rPr>
          <w:rFonts w:ascii="Arial" w:hAnsi="Arial" w:cs="Arial"/>
        </w:rPr>
        <w:t>ovi</w:t>
      </w:r>
      <w:r w:rsidRPr="00EB75A3">
        <w:rPr>
          <w:rFonts w:ascii="Arial" w:hAnsi="Arial" w:cs="Arial"/>
          <w:spacing w:val="2"/>
        </w:rPr>
        <w:t>n</w:t>
      </w:r>
      <w:r w:rsidRPr="00EB75A3">
        <w:rPr>
          <w:rFonts w:ascii="Arial" w:hAnsi="Arial" w:cs="Arial"/>
        </w:rPr>
        <w:t xml:space="preserve">g </w:t>
      </w:r>
      <w:r w:rsidRPr="00EB75A3">
        <w:rPr>
          <w:rFonts w:ascii="Arial" w:hAnsi="Arial" w:cs="Arial"/>
          <w:spacing w:val="-1"/>
        </w:rPr>
        <w:t>c</w:t>
      </w:r>
      <w:r w:rsidRPr="00EB75A3">
        <w:rPr>
          <w:rFonts w:ascii="Arial" w:hAnsi="Arial" w:cs="Arial"/>
        </w:rPr>
        <w:t>oo</w:t>
      </w:r>
      <w:r w:rsidRPr="00EB75A3">
        <w:rPr>
          <w:rFonts w:ascii="Arial" w:hAnsi="Arial" w:cs="Arial"/>
          <w:spacing w:val="-1"/>
        </w:rPr>
        <w:t>r</w:t>
      </w:r>
      <w:r w:rsidRPr="00EB75A3">
        <w:rPr>
          <w:rFonts w:ascii="Arial" w:hAnsi="Arial" w:cs="Arial"/>
        </w:rPr>
        <w:t>din</w:t>
      </w:r>
      <w:r w:rsidRPr="00EB75A3">
        <w:rPr>
          <w:rFonts w:ascii="Arial" w:hAnsi="Arial" w:cs="Arial"/>
          <w:spacing w:val="-1"/>
        </w:rPr>
        <w:t>a</w:t>
      </w:r>
      <w:r w:rsidRPr="00EB75A3">
        <w:rPr>
          <w:rFonts w:ascii="Arial" w:hAnsi="Arial" w:cs="Arial"/>
        </w:rPr>
        <w:t>tion</w:t>
      </w:r>
      <w:r w:rsidRPr="00EB75A3">
        <w:rPr>
          <w:rFonts w:ascii="Arial" w:hAnsi="Arial" w:cs="Arial"/>
          <w:spacing w:val="2"/>
        </w:rPr>
        <w:t xml:space="preserve"> </w:t>
      </w:r>
      <w:r w:rsidRPr="00EB75A3">
        <w:rPr>
          <w:rFonts w:ascii="Arial" w:hAnsi="Arial" w:cs="Arial"/>
        </w:rPr>
        <w:t xml:space="preserve">with </w:t>
      </w:r>
      <w:r w:rsidRPr="00EB75A3">
        <w:rPr>
          <w:rFonts w:ascii="Arial" w:hAnsi="Arial" w:cs="Arial"/>
          <w:spacing w:val="-1"/>
        </w:rPr>
        <w:t>ec</w:t>
      </w:r>
      <w:r w:rsidRPr="00EB75A3">
        <w:rPr>
          <w:rFonts w:ascii="Arial" w:hAnsi="Arial" w:cs="Arial"/>
        </w:rPr>
        <w:t>onomic</w:t>
      </w:r>
      <w:r w:rsidRPr="00EB75A3">
        <w:rPr>
          <w:rFonts w:ascii="Arial" w:hAnsi="Arial" w:cs="Arial"/>
          <w:spacing w:val="-1"/>
        </w:rPr>
        <w:t xml:space="preserve"> </w:t>
      </w:r>
      <w:r w:rsidRPr="00EB75A3">
        <w:rPr>
          <w:rFonts w:ascii="Arial" w:hAnsi="Arial" w:cs="Arial"/>
        </w:rPr>
        <w:t>d</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lop</w:t>
      </w:r>
      <w:r w:rsidRPr="00EB75A3">
        <w:rPr>
          <w:rFonts w:ascii="Arial" w:hAnsi="Arial" w:cs="Arial"/>
          <w:spacing w:val="3"/>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s to p</w:t>
      </w:r>
      <w:r w:rsidRPr="00EB75A3">
        <w:rPr>
          <w:rFonts w:ascii="Arial" w:hAnsi="Arial" w:cs="Arial"/>
          <w:spacing w:val="-1"/>
        </w:rPr>
        <w:t>r</w:t>
      </w:r>
      <w:r w:rsidRPr="00EB75A3">
        <w:rPr>
          <w:rFonts w:ascii="Arial" w:hAnsi="Arial" w:cs="Arial"/>
        </w:rPr>
        <w:t>omote</w:t>
      </w:r>
      <w:r w:rsidRPr="00EB75A3">
        <w:rPr>
          <w:rFonts w:ascii="Arial" w:hAnsi="Arial" w:cs="Arial"/>
          <w:spacing w:val="-1"/>
        </w:rPr>
        <w:t xml:space="preserve"> e</w:t>
      </w:r>
      <w:r w:rsidRPr="00EB75A3">
        <w:rPr>
          <w:rFonts w:ascii="Arial" w:hAnsi="Arial" w:cs="Arial"/>
        </w:rPr>
        <w:t>nt</w:t>
      </w:r>
      <w:r w:rsidRPr="00EB75A3">
        <w:rPr>
          <w:rFonts w:ascii="Arial" w:hAnsi="Arial" w:cs="Arial"/>
          <w:spacing w:val="-1"/>
        </w:rPr>
        <w:t>re</w:t>
      </w:r>
      <w:r w:rsidRPr="00EB75A3">
        <w:rPr>
          <w:rFonts w:ascii="Arial" w:hAnsi="Arial" w:cs="Arial"/>
        </w:rPr>
        <w:t>p</w:t>
      </w:r>
      <w:r w:rsidRPr="00EB75A3">
        <w:rPr>
          <w:rFonts w:ascii="Arial" w:hAnsi="Arial" w:cs="Arial"/>
          <w:spacing w:val="2"/>
        </w:rPr>
        <w:t>r</w:t>
      </w:r>
      <w:r w:rsidRPr="00EB75A3">
        <w:rPr>
          <w:rFonts w:ascii="Arial" w:hAnsi="Arial" w:cs="Arial"/>
          <w:spacing w:val="-1"/>
        </w:rPr>
        <w:t>e</w:t>
      </w:r>
      <w:r w:rsidRPr="00EB75A3">
        <w:rPr>
          <w:rFonts w:ascii="Arial" w:hAnsi="Arial" w:cs="Arial"/>
        </w:rPr>
        <w:t>n</w:t>
      </w:r>
      <w:r w:rsidRPr="00EB75A3">
        <w:rPr>
          <w:rFonts w:ascii="Arial" w:hAnsi="Arial" w:cs="Arial"/>
          <w:spacing w:val="-1"/>
        </w:rPr>
        <w:t>e</w:t>
      </w:r>
      <w:r w:rsidRPr="00EB75A3">
        <w:rPr>
          <w:rFonts w:ascii="Arial" w:hAnsi="Arial" w:cs="Arial"/>
          <w:spacing w:val="2"/>
        </w:rPr>
        <w:t>u</w:t>
      </w:r>
      <w:r w:rsidRPr="00EB75A3">
        <w:rPr>
          <w:rFonts w:ascii="Arial" w:hAnsi="Arial" w:cs="Arial"/>
          <w:spacing w:val="-1"/>
        </w:rPr>
        <w:t>r</w:t>
      </w:r>
      <w:r w:rsidRPr="00EB75A3">
        <w:rPr>
          <w:rFonts w:ascii="Arial" w:hAnsi="Arial" w:cs="Arial"/>
        </w:rPr>
        <w:t>i</w:t>
      </w:r>
      <w:r w:rsidRPr="00EB75A3">
        <w:rPr>
          <w:rFonts w:ascii="Arial" w:hAnsi="Arial" w:cs="Arial"/>
          <w:spacing w:val="-1"/>
        </w:rPr>
        <w:t>a</w:t>
      </w:r>
      <w:r w:rsidRPr="00EB75A3">
        <w:rPr>
          <w:rFonts w:ascii="Arial" w:hAnsi="Arial" w:cs="Arial"/>
        </w:rPr>
        <w:t>l</w:t>
      </w:r>
      <w:r w:rsidRPr="00EB75A3">
        <w:rPr>
          <w:rFonts w:ascii="Arial" w:hAnsi="Arial" w:cs="Arial"/>
          <w:spacing w:val="3"/>
        </w:rPr>
        <w:t xml:space="preserve"> </w:t>
      </w:r>
      <w:r w:rsidRPr="00EB75A3">
        <w:rPr>
          <w:rFonts w:ascii="Arial" w:hAnsi="Arial" w:cs="Arial"/>
        </w:rPr>
        <w:t>skills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nd mi</w:t>
      </w:r>
      <w:r w:rsidRPr="00EB75A3">
        <w:rPr>
          <w:rFonts w:ascii="Arial" w:hAnsi="Arial" w:cs="Arial"/>
          <w:spacing w:val="-1"/>
        </w:rPr>
        <w:t>cr</w:t>
      </w:r>
      <w:r w:rsidRPr="00EB75A3">
        <w:rPr>
          <w:rFonts w:ascii="Arial" w:hAnsi="Arial" w:cs="Arial"/>
        </w:rPr>
        <w:t>o</w:t>
      </w:r>
      <w:r w:rsidRPr="00EB75A3">
        <w:rPr>
          <w:rFonts w:ascii="Arial" w:hAnsi="Arial" w:cs="Arial"/>
          <w:spacing w:val="1"/>
        </w:rPr>
        <w:t>e</w:t>
      </w:r>
      <w:r w:rsidRPr="00EB75A3">
        <w:rPr>
          <w:rFonts w:ascii="Arial" w:hAnsi="Arial" w:cs="Arial"/>
        </w:rPr>
        <w:t>nt</w:t>
      </w:r>
      <w:r w:rsidRPr="00EB75A3">
        <w:rPr>
          <w:rFonts w:ascii="Arial" w:hAnsi="Arial" w:cs="Arial"/>
          <w:spacing w:val="-1"/>
        </w:rPr>
        <w:t>er</w:t>
      </w:r>
      <w:r w:rsidRPr="00EB75A3">
        <w:rPr>
          <w:rFonts w:ascii="Arial" w:hAnsi="Arial" w:cs="Arial"/>
        </w:rPr>
        <w:t>p</w:t>
      </w:r>
      <w:r w:rsidRPr="00EB75A3">
        <w:rPr>
          <w:rFonts w:ascii="Arial" w:hAnsi="Arial" w:cs="Arial"/>
          <w:spacing w:val="-1"/>
        </w:rPr>
        <w:t>r</w:t>
      </w:r>
      <w:r w:rsidRPr="00EB75A3">
        <w:rPr>
          <w:rFonts w:ascii="Arial" w:hAnsi="Arial" w:cs="Arial"/>
        </w:rPr>
        <w:t>ise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20" w:hanging="720"/>
        <w:jc w:val="both"/>
        <w:rPr>
          <w:rFonts w:ascii="Arial" w:hAnsi="Arial" w:cs="Arial"/>
        </w:rPr>
      </w:pPr>
      <w:r w:rsidRPr="00EB75A3">
        <w:rPr>
          <w:rFonts w:ascii="Arial" w:hAnsi="Arial" w:cs="Arial"/>
          <w:spacing w:val="-3"/>
        </w:rPr>
        <w:t>I</w:t>
      </w:r>
      <w:r w:rsidRPr="00EB75A3">
        <w:rPr>
          <w:rFonts w:ascii="Arial" w:hAnsi="Arial" w:cs="Arial"/>
        </w:rPr>
        <w:t>mp</w:t>
      </w:r>
      <w:r w:rsidRPr="00EB75A3">
        <w:rPr>
          <w:rFonts w:ascii="Arial" w:hAnsi="Arial" w:cs="Arial"/>
          <w:spacing w:val="-1"/>
        </w:rPr>
        <w:t>r</w:t>
      </w:r>
      <w:r w:rsidRPr="00EB75A3">
        <w:rPr>
          <w:rFonts w:ascii="Arial" w:hAnsi="Arial" w:cs="Arial"/>
        </w:rPr>
        <w:t>ovi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link</w:t>
      </w:r>
      <w:r w:rsidRPr="00EB75A3">
        <w:rPr>
          <w:rFonts w:ascii="Arial" w:hAnsi="Arial" w:cs="Arial"/>
          <w:spacing w:val="1"/>
        </w:rPr>
        <w:t>a</w:t>
      </w:r>
      <w:r w:rsidRPr="00EB75A3">
        <w:rPr>
          <w:rFonts w:ascii="Arial" w:hAnsi="Arial" w:cs="Arial"/>
        </w:rPr>
        <w:t>g</w:t>
      </w:r>
      <w:r w:rsidRPr="00EB75A3">
        <w:rPr>
          <w:rFonts w:ascii="Arial" w:hAnsi="Arial" w:cs="Arial"/>
          <w:spacing w:val="-1"/>
        </w:rPr>
        <w:t>e</w:t>
      </w:r>
      <w:r w:rsidRPr="00EB75A3">
        <w:rPr>
          <w:rFonts w:ascii="Arial" w:hAnsi="Arial" w:cs="Arial"/>
        </w:rPr>
        <w:t>s with sm</w:t>
      </w:r>
      <w:r w:rsidRPr="00EB75A3">
        <w:rPr>
          <w:rFonts w:ascii="Arial" w:hAnsi="Arial" w:cs="Arial"/>
          <w:spacing w:val="-1"/>
        </w:rPr>
        <w:t>a</w:t>
      </w:r>
      <w:r w:rsidRPr="00EB75A3">
        <w:rPr>
          <w:rFonts w:ascii="Arial" w:hAnsi="Arial" w:cs="Arial"/>
        </w:rPr>
        <w:t xml:space="preserve">ll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er</w:t>
      </w:r>
      <w:r w:rsidRPr="00EB75A3">
        <w:rPr>
          <w:rFonts w:ascii="Arial" w:hAnsi="Arial" w:cs="Arial"/>
        </w:rPr>
        <w:t>s;</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353" w:hanging="720"/>
        <w:jc w:val="both"/>
        <w:rPr>
          <w:rFonts w:ascii="Arial" w:hAnsi="Arial" w:cs="Arial"/>
        </w:rPr>
      </w:pPr>
      <w:r w:rsidRPr="00EB75A3">
        <w:rPr>
          <w:rFonts w:ascii="Arial" w:hAnsi="Arial" w:cs="Arial"/>
          <w:spacing w:val="1"/>
        </w:rPr>
        <w:t>S</w:t>
      </w:r>
      <w:r w:rsidRPr="00EB75A3">
        <w:rPr>
          <w:rFonts w:ascii="Arial" w:hAnsi="Arial" w:cs="Arial"/>
        </w:rPr>
        <w:t>t</w:t>
      </w:r>
      <w:r w:rsidRPr="00EB75A3">
        <w:rPr>
          <w:rFonts w:ascii="Arial" w:hAnsi="Arial" w:cs="Arial"/>
          <w:spacing w:val="-1"/>
        </w:rPr>
        <w:t>re</w:t>
      </w:r>
      <w:r w:rsidRPr="00EB75A3">
        <w:rPr>
          <w:rFonts w:ascii="Arial" w:hAnsi="Arial" w:cs="Arial"/>
        </w:rPr>
        <w:t>n</w:t>
      </w:r>
      <w:r w:rsidRPr="00EB75A3">
        <w:rPr>
          <w:rFonts w:ascii="Arial" w:hAnsi="Arial" w:cs="Arial"/>
          <w:spacing w:val="-2"/>
        </w:rPr>
        <w:t>g</w:t>
      </w:r>
      <w:r w:rsidRPr="00EB75A3">
        <w:rPr>
          <w:rFonts w:ascii="Arial" w:hAnsi="Arial" w:cs="Arial"/>
        </w:rPr>
        <w:t>th</w:t>
      </w:r>
      <w:r w:rsidRPr="00EB75A3">
        <w:rPr>
          <w:rFonts w:ascii="Arial" w:hAnsi="Arial" w:cs="Arial"/>
          <w:spacing w:val="-1"/>
        </w:rPr>
        <w:t>e</w:t>
      </w:r>
      <w:r w:rsidRPr="00EB75A3">
        <w:rPr>
          <w:rFonts w:ascii="Arial" w:hAnsi="Arial" w:cs="Arial"/>
        </w:rPr>
        <w:t>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link</w:t>
      </w:r>
      <w:r w:rsidRPr="00EB75A3">
        <w:rPr>
          <w:rFonts w:ascii="Arial" w:hAnsi="Arial" w:cs="Arial"/>
          <w:spacing w:val="1"/>
        </w:rPr>
        <w:t>a</w:t>
      </w:r>
      <w:r w:rsidRPr="00EB75A3">
        <w:rPr>
          <w:rFonts w:ascii="Arial" w:hAnsi="Arial" w:cs="Arial"/>
          <w:spacing w:val="-2"/>
        </w:rPr>
        <w:t>g</w:t>
      </w:r>
      <w:r w:rsidRPr="00EB75A3">
        <w:rPr>
          <w:rFonts w:ascii="Arial" w:hAnsi="Arial" w:cs="Arial"/>
          <w:spacing w:val="-1"/>
        </w:rPr>
        <w:t>e</w:t>
      </w:r>
      <w:r w:rsidRPr="00EB75A3">
        <w:rPr>
          <w:rFonts w:ascii="Arial" w:hAnsi="Arial" w:cs="Arial"/>
        </w:rPr>
        <w:t>s</w:t>
      </w:r>
      <w:r w:rsidRPr="00EB75A3">
        <w:rPr>
          <w:rFonts w:ascii="Arial" w:hAnsi="Arial" w:cs="Arial"/>
          <w:spacing w:val="3"/>
        </w:rPr>
        <w:t xml:space="preserve"> </w:t>
      </w:r>
      <w:r w:rsidRPr="00EB75A3">
        <w:rPr>
          <w:rFonts w:ascii="Arial" w:hAnsi="Arial" w:cs="Arial"/>
          <w:spacing w:val="2"/>
        </w:rPr>
        <w:t>w</w:t>
      </w:r>
      <w:r w:rsidRPr="00EB75A3">
        <w:rPr>
          <w:rFonts w:ascii="Arial" w:hAnsi="Arial" w:cs="Arial"/>
        </w:rPr>
        <w:t>ith un</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7"/>
        </w:rPr>
        <w:t>y</w:t>
      </w:r>
      <w:r w:rsidRPr="00EB75A3">
        <w:rPr>
          <w:rFonts w:ascii="Arial" w:hAnsi="Arial" w:cs="Arial"/>
          <w:spacing w:val="3"/>
        </w:rPr>
        <w:t>m</w:t>
      </w:r>
      <w:r w:rsidRPr="00EB75A3">
        <w:rPr>
          <w:rFonts w:ascii="Arial" w:hAnsi="Arial" w:cs="Arial"/>
          <w:spacing w:val="-1"/>
        </w:rPr>
        <w:t>e</w:t>
      </w:r>
      <w:r w:rsidRPr="00EB75A3">
        <w:rPr>
          <w:rFonts w:ascii="Arial" w:hAnsi="Arial" w:cs="Arial"/>
        </w:rPr>
        <w:t>nt insu</w:t>
      </w:r>
      <w:r w:rsidRPr="00EB75A3">
        <w:rPr>
          <w:rFonts w:ascii="Arial" w:hAnsi="Arial" w:cs="Arial"/>
          <w:spacing w:val="-1"/>
        </w:rPr>
        <w:t>r</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ms; </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353" w:hanging="720"/>
        <w:jc w:val="both"/>
        <w:rPr>
          <w:rFonts w:ascii="Arial" w:hAnsi="Arial" w:cs="Arial"/>
        </w:rPr>
      </w:pPr>
      <w:r w:rsidRPr="00EB75A3">
        <w:rPr>
          <w:rFonts w:ascii="Arial" w:hAnsi="Arial" w:cs="Arial"/>
          <w:spacing w:val="-3"/>
        </w:rPr>
        <w:t>I</w:t>
      </w:r>
      <w:r w:rsidRPr="00EB75A3">
        <w:rPr>
          <w:rFonts w:ascii="Arial" w:hAnsi="Arial" w:cs="Arial"/>
        </w:rPr>
        <w:t>mp</w:t>
      </w:r>
      <w:r w:rsidRPr="00EB75A3">
        <w:rPr>
          <w:rFonts w:ascii="Arial" w:hAnsi="Arial" w:cs="Arial"/>
          <w:spacing w:val="-1"/>
        </w:rPr>
        <w:t>r</w:t>
      </w:r>
      <w:r w:rsidRPr="00EB75A3">
        <w:rPr>
          <w:rFonts w:ascii="Arial" w:hAnsi="Arial" w:cs="Arial"/>
        </w:rPr>
        <w:t>ovi</w:t>
      </w:r>
      <w:r w:rsidRPr="00EB75A3">
        <w:rPr>
          <w:rFonts w:ascii="Arial" w:hAnsi="Arial" w:cs="Arial"/>
          <w:spacing w:val="2"/>
        </w:rPr>
        <w:t>n</w:t>
      </w:r>
      <w:r w:rsidRPr="00EB75A3">
        <w:rPr>
          <w:rFonts w:ascii="Arial" w:hAnsi="Arial" w:cs="Arial"/>
        </w:rPr>
        <w:t xml:space="preserve">g </w:t>
      </w:r>
      <w:r w:rsidRPr="00EB75A3">
        <w:rPr>
          <w:rFonts w:ascii="Arial" w:hAnsi="Arial" w:cs="Arial"/>
          <w:spacing w:val="-1"/>
        </w:rPr>
        <w:t>c</w:t>
      </w:r>
      <w:r w:rsidRPr="00EB75A3">
        <w:rPr>
          <w:rFonts w:ascii="Arial" w:hAnsi="Arial" w:cs="Arial"/>
        </w:rPr>
        <w:t>oo</w:t>
      </w:r>
      <w:r w:rsidRPr="00EB75A3">
        <w:rPr>
          <w:rFonts w:ascii="Arial" w:hAnsi="Arial" w:cs="Arial"/>
          <w:spacing w:val="-1"/>
        </w:rPr>
        <w:t>r</w:t>
      </w:r>
      <w:r w:rsidRPr="00EB75A3">
        <w:rPr>
          <w:rFonts w:ascii="Arial" w:hAnsi="Arial" w:cs="Arial"/>
        </w:rPr>
        <w:t>din</w:t>
      </w:r>
      <w:r w:rsidRPr="00EB75A3">
        <w:rPr>
          <w:rFonts w:ascii="Arial" w:hAnsi="Arial" w:cs="Arial"/>
          <w:spacing w:val="-1"/>
        </w:rPr>
        <w:t>a</w:t>
      </w:r>
      <w:r w:rsidRPr="00EB75A3">
        <w:rPr>
          <w:rFonts w:ascii="Arial" w:hAnsi="Arial" w:cs="Arial"/>
        </w:rPr>
        <w:t>tion</w:t>
      </w:r>
      <w:r w:rsidRPr="00EB75A3">
        <w:rPr>
          <w:rFonts w:ascii="Arial" w:hAnsi="Arial" w:cs="Arial"/>
          <w:spacing w:val="2"/>
        </w:rPr>
        <w:t xml:space="preserve"> </w:t>
      </w:r>
      <w:r w:rsidRPr="00EB75A3">
        <w:rPr>
          <w:rFonts w:ascii="Arial" w:hAnsi="Arial" w:cs="Arial"/>
        </w:rPr>
        <w:t>of</w:t>
      </w:r>
      <w:r w:rsidRPr="00EB75A3">
        <w:rPr>
          <w:rFonts w:ascii="Arial" w:hAnsi="Arial" w:cs="Arial"/>
          <w:spacing w:val="-1"/>
        </w:rPr>
        <w:t xml:space="preserve"> 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individu</w:t>
      </w:r>
      <w:r w:rsidRPr="00EB75A3">
        <w:rPr>
          <w:rFonts w:ascii="Arial" w:hAnsi="Arial" w:cs="Arial"/>
          <w:spacing w:val="1"/>
        </w:rPr>
        <w:t>a</w:t>
      </w:r>
      <w:r w:rsidRPr="00EB75A3">
        <w:rPr>
          <w:rFonts w:ascii="Arial" w:hAnsi="Arial" w:cs="Arial"/>
        </w:rPr>
        <w:t>l with dis</w:t>
      </w:r>
      <w:r w:rsidRPr="00EB75A3">
        <w:rPr>
          <w:rFonts w:ascii="Arial" w:hAnsi="Arial" w:cs="Arial"/>
          <w:spacing w:val="-1"/>
        </w:rPr>
        <w:t>a</w:t>
      </w:r>
      <w:r w:rsidRPr="00EB75A3">
        <w:rPr>
          <w:rFonts w:ascii="Arial" w:hAnsi="Arial" w:cs="Arial"/>
        </w:rPr>
        <w:t>biliti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a</w:t>
      </w:r>
      <w:r w:rsidRPr="00EB75A3">
        <w:rPr>
          <w:rFonts w:ascii="Arial" w:hAnsi="Arial" w:cs="Arial"/>
        </w:rPr>
        <w:t>nd</w:t>
      </w:r>
    </w:p>
    <w:p w:rsidR="00E77AC6" w:rsidRPr="00EB75A3" w:rsidRDefault="00E77AC6" w:rsidP="00753073">
      <w:pPr>
        <w:pStyle w:val="ListParagraph"/>
        <w:widowControl w:val="0"/>
        <w:numPr>
          <w:ilvl w:val="1"/>
          <w:numId w:val="55"/>
        </w:numPr>
        <w:tabs>
          <w:tab w:val="left" w:pos="3020"/>
        </w:tabs>
        <w:suppressAutoHyphens w:val="0"/>
        <w:autoSpaceDE/>
        <w:autoSpaceDN/>
        <w:adjustRightInd/>
        <w:spacing w:after="240"/>
        <w:ind w:left="2160" w:right="710" w:hanging="720"/>
        <w:jc w:val="both"/>
        <w:rPr>
          <w:rFonts w:ascii="Arial" w:hAnsi="Arial" w:cs="Arial"/>
        </w:rPr>
      </w:pPr>
      <w:r w:rsidRPr="00EB75A3">
        <w:rPr>
          <w:rFonts w:ascii="Arial" w:hAnsi="Arial" w:cs="Arial"/>
          <w:spacing w:val="-3"/>
        </w:rPr>
        <w:t>I</w:t>
      </w:r>
      <w:r w:rsidRPr="00EB75A3">
        <w:rPr>
          <w:rFonts w:ascii="Arial" w:hAnsi="Arial" w:cs="Arial"/>
        </w:rPr>
        <w:t>mp</w:t>
      </w:r>
      <w:r w:rsidRPr="00EB75A3">
        <w:rPr>
          <w:rFonts w:ascii="Arial" w:hAnsi="Arial" w:cs="Arial"/>
          <w:spacing w:val="-1"/>
        </w:rPr>
        <w:t>r</w:t>
      </w:r>
      <w:r w:rsidRPr="00EB75A3">
        <w:rPr>
          <w:rFonts w:ascii="Arial" w:hAnsi="Arial" w:cs="Arial"/>
        </w:rPr>
        <w:t>ovi</w:t>
      </w:r>
      <w:r w:rsidRPr="00EB75A3">
        <w:rPr>
          <w:rFonts w:ascii="Arial" w:hAnsi="Arial" w:cs="Arial"/>
          <w:spacing w:val="2"/>
        </w:rPr>
        <w:t>n</w:t>
      </w:r>
      <w:r w:rsidRPr="00EB75A3">
        <w:rPr>
          <w:rFonts w:ascii="Arial" w:hAnsi="Arial" w:cs="Arial"/>
        </w:rPr>
        <w:t xml:space="preserve">g </w:t>
      </w:r>
      <w:r w:rsidRPr="00EB75A3">
        <w:rPr>
          <w:rFonts w:ascii="Arial" w:hAnsi="Arial" w:cs="Arial"/>
          <w:spacing w:val="-1"/>
        </w:rPr>
        <w:t>c</w:t>
      </w:r>
      <w:r w:rsidRPr="00EB75A3">
        <w:rPr>
          <w:rFonts w:ascii="Arial" w:hAnsi="Arial" w:cs="Arial"/>
        </w:rPr>
        <w:t>oo</w:t>
      </w:r>
      <w:r w:rsidRPr="00EB75A3">
        <w:rPr>
          <w:rFonts w:ascii="Arial" w:hAnsi="Arial" w:cs="Arial"/>
          <w:spacing w:val="-1"/>
        </w:rPr>
        <w:t>r</w:t>
      </w:r>
      <w:r w:rsidRPr="00EB75A3">
        <w:rPr>
          <w:rFonts w:ascii="Arial" w:hAnsi="Arial" w:cs="Arial"/>
        </w:rPr>
        <w:t>din</w:t>
      </w:r>
      <w:r w:rsidRPr="00EB75A3">
        <w:rPr>
          <w:rFonts w:ascii="Arial" w:hAnsi="Arial" w:cs="Arial"/>
          <w:spacing w:val="-1"/>
        </w:rPr>
        <w:t>a</w:t>
      </w:r>
      <w:r w:rsidRPr="00EB75A3">
        <w:rPr>
          <w:rFonts w:ascii="Arial" w:hAnsi="Arial" w:cs="Arial"/>
        </w:rPr>
        <w:t>tion</w:t>
      </w:r>
      <w:r w:rsidRPr="00EB75A3">
        <w:rPr>
          <w:rFonts w:ascii="Arial" w:hAnsi="Arial" w:cs="Arial"/>
          <w:spacing w:val="2"/>
        </w:rPr>
        <w:t xml:space="preserve"> </w:t>
      </w:r>
      <w:r w:rsidRPr="00EB75A3">
        <w:rPr>
          <w:rFonts w:ascii="Arial" w:hAnsi="Arial" w:cs="Arial"/>
        </w:rPr>
        <w:t>with oth</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Fe</w:t>
      </w:r>
      <w:r w:rsidRPr="00EB75A3">
        <w:rPr>
          <w:rFonts w:ascii="Arial" w:hAnsi="Arial" w:cs="Arial"/>
          <w:spacing w:val="2"/>
        </w:rPr>
        <w:t>d</w:t>
      </w:r>
      <w:r w:rsidRPr="00EB75A3">
        <w:rPr>
          <w:rFonts w:ascii="Arial" w:hAnsi="Arial" w:cs="Arial"/>
          <w:spacing w:val="-1"/>
        </w:rPr>
        <w:t>era</w:t>
      </w:r>
      <w:r w:rsidRPr="00EB75A3">
        <w:rPr>
          <w:rFonts w:ascii="Arial" w:hAnsi="Arial" w:cs="Arial"/>
        </w:rPr>
        <w:t>l</w:t>
      </w:r>
      <w:r w:rsidRPr="00EB75A3">
        <w:rPr>
          <w:rFonts w:ascii="Arial" w:hAnsi="Arial" w:cs="Arial"/>
          <w:spacing w:val="3"/>
        </w:rPr>
        <w:t xml:space="preserve"> </w:t>
      </w:r>
      <w:r w:rsidRPr="00EB75A3">
        <w:rPr>
          <w:rFonts w:ascii="Arial" w:hAnsi="Arial" w:cs="Arial"/>
          <w:spacing w:val="1"/>
        </w:rPr>
        <w:t>a</w:t>
      </w:r>
      <w:r w:rsidRPr="00EB75A3">
        <w:rPr>
          <w:rFonts w:ascii="Arial" w:hAnsi="Arial" w:cs="Arial"/>
          <w:spacing w:val="-2"/>
        </w:rPr>
        <w:t>g</w:t>
      </w:r>
      <w:r w:rsidRPr="00EB75A3">
        <w:rPr>
          <w:rFonts w:ascii="Arial" w:hAnsi="Arial" w:cs="Arial"/>
          <w:spacing w:val="-1"/>
        </w:rPr>
        <w:t>e</w:t>
      </w:r>
      <w:r w:rsidRPr="00EB75A3">
        <w:rPr>
          <w:rFonts w:ascii="Arial" w:hAnsi="Arial" w:cs="Arial"/>
        </w:rPr>
        <w:t>n</w:t>
      </w:r>
      <w:r w:rsidRPr="00EB75A3">
        <w:rPr>
          <w:rFonts w:ascii="Arial" w:hAnsi="Arial" w:cs="Arial"/>
          <w:spacing w:val="1"/>
        </w:rPr>
        <w:t>c</w:t>
      </w:r>
      <w:r w:rsidRPr="00EB75A3">
        <w:rPr>
          <w:rFonts w:ascii="Arial" w:hAnsi="Arial" w:cs="Arial"/>
        </w:rPr>
        <w:t>y</w:t>
      </w:r>
      <w:r w:rsidRPr="00EB75A3">
        <w:rPr>
          <w:rFonts w:ascii="Arial" w:hAnsi="Arial" w:cs="Arial"/>
          <w:spacing w:val="-2"/>
        </w:rPr>
        <w:t xml:space="preserve"> </w:t>
      </w:r>
      <w:r w:rsidRPr="00EB75A3">
        <w:rPr>
          <w:rFonts w:ascii="Arial" w:hAnsi="Arial" w:cs="Arial"/>
        </w:rPr>
        <w:t>suppo</w:t>
      </w:r>
      <w:r w:rsidRPr="00EB75A3">
        <w:rPr>
          <w:rFonts w:ascii="Arial" w:hAnsi="Arial" w:cs="Arial"/>
          <w:spacing w:val="-1"/>
        </w:rPr>
        <w:t>r</w:t>
      </w:r>
      <w:r w:rsidRPr="00EB75A3">
        <w:rPr>
          <w:rFonts w:ascii="Arial" w:hAnsi="Arial" w:cs="Arial"/>
        </w:rPr>
        <w:t>t</w:t>
      </w:r>
      <w:r w:rsidRPr="00EB75A3">
        <w:rPr>
          <w:rFonts w:ascii="Arial" w:hAnsi="Arial" w:cs="Arial"/>
          <w:spacing w:val="-1"/>
        </w:rPr>
        <w:t>e</w:t>
      </w:r>
      <w:r w:rsidRPr="00EB75A3">
        <w:rPr>
          <w:rFonts w:ascii="Arial" w:hAnsi="Arial" w:cs="Arial"/>
        </w:rPr>
        <w:t>d wo</w:t>
      </w:r>
      <w:r w:rsidRPr="00EB75A3">
        <w:rPr>
          <w:rFonts w:ascii="Arial" w:hAnsi="Arial" w:cs="Arial"/>
          <w:spacing w:val="-1"/>
        </w:rPr>
        <w:t>r</w:t>
      </w:r>
      <w:r w:rsidRPr="00EB75A3">
        <w:rPr>
          <w:rFonts w:ascii="Arial" w:hAnsi="Arial" w:cs="Arial"/>
        </w:rPr>
        <w:t>k</w:t>
      </w:r>
      <w:r w:rsidRPr="00EB75A3">
        <w:rPr>
          <w:rFonts w:ascii="Arial" w:hAnsi="Arial" w:cs="Arial"/>
          <w:spacing w:val="-1"/>
        </w:rPr>
        <w:t>f</w:t>
      </w:r>
      <w:r w:rsidRPr="00EB75A3">
        <w:rPr>
          <w:rFonts w:ascii="Arial" w:hAnsi="Arial" w:cs="Arial"/>
        </w:rPr>
        <w:t>o</w:t>
      </w:r>
      <w:r w:rsidRPr="00EB75A3">
        <w:rPr>
          <w:rFonts w:ascii="Arial" w:hAnsi="Arial" w:cs="Arial"/>
          <w:spacing w:val="2"/>
        </w:rPr>
        <w:t>r</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d</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rPr>
        <w:t>lopm</w:t>
      </w:r>
      <w:r w:rsidRPr="00EB75A3">
        <w:rPr>
          <w:rFonts w:ascii="Arial" w:hAnsi="Arial" w:cs="Arial"/>
          <w:spacing w:val="-1"/>
        </w:rPr>
        <w:t>e</w:t>
      </w:r>
      <w:r w:rsidRPr="00EB75A3">
        <w:rPr>
          <w:rFonts w:ascii="Arial" w:hAnsi="Arial" w:cs="Arial"/>
        </w:rPr>
        <w:t>nt initi</w:t>
      </w:r>
      <w:r w:rsidRPr="00EB75A3">
        <w:rPr>
          <w:rFonts w:ascii="Arial" w:hAnsi="Arial" w:cs="Arial"/>
          <w:spacing w:val="-1"/>
        </w:rPr>
        <w:t>a</w:t>
      </w:r>
      <w:r w:rsidRPr="00EB75A3">
        <w:rPr>
          <w:rFonts w:ascii="Arial" w:hAnsi="Arial" w:cs="Arial"/>
        </w:rPr>
        <w:t>tiv</w:t>
      </w:r>
      <w:r w:rsidRPr="00EB75A3">
        <w:rPr>
          <w:rFonts w:ascii="Arial" w:hAnsi="Arial" w:cs="Arial"/>
          <w:spacing w:val="-1"/>
        </w:rPr>
        <w:t>e</w:t>
      </w:r>
      <w:r w:rsidRPr="00EB75A3">
        <w:rPr>
          <w:rFonts w:ascii="Arial" w:hAnsi="Arial" w:cs="Arial"/>
        </w:rPr>
        <w:t>s.</w:t>
      </w:r>
    </w:p>
    <w:p w:rsidR="00E77AC6" w:rsidRPr="00EB75A3" w:rsidRDefault="00E77AC6" w:rsidP="00753073">
      <w:pPr>
        <w:pStyle w:val="ListParagraph"/>
        <w:widowControl w:val="0"/>
        <w:numPr>
          <w:ilvl w:val="0"/>
          <w:numId w:val="55"/>
        </w:numPr>
        <w:suppressAutoHyphens w:val="0"/>
        <w:autoSpaceDE/>
        <w:autoSpaceDN/>
        <w:adjustRightInd/>
        <w:spacing w:after="240"/>
        <w:ind w:left="1440" w:right="928"/>
        <w:jc w:val="both"/>
        <w:rPr>
          <w:rFonts w:ascii="Arial" w:hAnsi="Arial" w:cs="Arial"/>
        </w:rPr>
      </w:pPr>
      <w:r w:rsidRPr="00EB75A3">
        <w:rPr>
          <w:rFonts w:ascii="Arial" w:hAnsi="Arial" w:cs="Arial"/>
          <w:spacing w:val="-3"/>
        </w:rPr>
        <w:t>I</w:t>
      </w:r>
      <w:r w:rsidRPr="00EB75A3">
        <w:rPr>
          <w:rFonts w:ascii="Arial" w:hAnsi="Arial" w:cs="Arial"/>
        </w:rPr>
        <w:t>mpl</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nti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p</w:t>
      </w:r>
      <w:r w:rsidRPr="00EB75A3">
        <w:rPr>
          <w:rFonts w:ascii="Arial" w:hAnsi="Arial" w:cs="Arial"/>
          <w:spacing w:val="4"/>
        </w:rPr>
        <w:t>a</w:t>
      </w:r>
      <w:r w:rsidRPr="00EB75A3">
        <w:rPr>
          <w:rFonts w:ascii="Arial" w:hAnsi="Arial" w:cs="Arial"/>
          <w:spacing w:val="-5"/>
        </w:rPr>
        <w:t>y</w:t>
      </w:r>
      <w:r w:rsidRPr="00EB75A3">
        <w:rPr>
          <w:rFonts w:ascii="Arial" w:hAnsi="Arial" w:cs="Arial"/>
          <w:spacing w:val="2"/>
        </w:rPr>
        <w:t>-</w:t>
      </w:r>
      <w:r w:rsidRPr="00EB75A3">
        <w:rPr>
          <w:rFonts w:ascii="Arial" w:hAnsi="Arial" w:cs="Arial"/>
          <w:spacing w:val="-1"/>
        </w:rPr>
        <w:t>f</w:t>
      </w:r>
      <w:r w:rsidRPr="00EB75A3">
        <w:rPr>
          <w:rFonts w:ascii="Arial" w:hAnsi="Arial" w:cs="Arial"/>
        </w:rPr>
        <w:t>o</w:t>
      </w:r>
      <w:r w:rsidRPr="00EB75A3">
        <w:rPr>
          <w:rFonts w:ascii="Arial" w:hAnsi="Arial" w:cs="Arial"/>
          <w:spacing w:val="2"/>
        </w:rPr>
        <w:t>r</w:t>
      </w:r>
      <w:r w:rsidRPr="00EB75A3">
        <w:rPr>
          <w:rFonts w:ascii="Arial" w:hAnsi="Arial" w:cs="Arial"/>
          <w:spacing w:val="-1"/>
        </w:rPr>
        <w:t>-</w:t>
      </w:r>
      <w:r w:rsidRPr="00EB75A3">
        <w:rPr>
          <w:rFonts w:ascii="Arial" w:hAnsi="Arial" w:cs="Arial"/>
        </w:rPr>
        <w:t>p</w:t>
      </w:r>
      <w:r w:rsidRPr="00EB75A3">
        <w:rPr>
          <w:rFonts w:ascii="Arial" w:hAnsi="Arial" w:cs="Arial"/>
          <w:spacing w:val="1"/>
        </w:rPr>
        <w:t>e</w:t>
      </w:r>
      <w:r w:rsidRPr="00EB75A3">
        <w:rPr>
          <w:rFonts w:ascii="Arial" w:hAnsi="Arial" w:cs="Arial"/>
          <w:spacing w:val="-1"/>
        </w:rPr>
        <w:t>rf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c</w:t>
      </w:r>
      <w:r w:rsidRPr="00EB75A3">
        <w:rPr>
          <w:rFonts w:ascii="Arial" w:hAnsi="Arial" w:cs="Arial"/>
        </w:rPr>
        <w:t>ont</w:t>
      </w:r>
      <w:r w:rsidRPr="00EB75A3">
        <w:rPr>
          <w:rFonts w:ascii="Arial" w:hAnsi="Arial" w:cs="Arial"/>
          <w:spacing w:val="2"/>
        </w:rPr>
        <w:t>r</w:t>
      </w:r>
      <w:r w:rsidRPr="00EB75A3">
        <w:rPr>
          <w:rFonts w:ascii="Arial" w:hAnsi="Arial" w:cs="Arial"/>
          <w:spacing w:val="-1"/>
        </w:rPr>
        <w:t>ac</w:t>
      </w:r>
      <w:r w:rsidRPr="00EB75A3">
        <w:rPr>
          <w:rFonts w:ascii="Arial" w:hAnsi="Arial" w:cs="Arial"/>
        </w:rPr>
        <w:t>t st</w:t>
      </w:r>
      <w:r w:rsidRPr="00EB75A3">
        <w:rPr>
          <w:rFonts w:ascii="Arial" w:hAnsi="Arial" w:cs="Arial"/>
          <w:spacing w:val="-1"/>
        </w:rPr>
        <w:t>ra</w:t>
      </w:r>
      <w:r w:rsidRPr="00EB75A3">
        <w:rPr>
          <w:rFonts w:ascii="Arial" w:hAnsi="Arial" w:cs="Arial"/>
        </w:rPr>
        <w:t>t</w:t>
      </w:r>
      <w:r w:rsidRPr="00EB75A3">
        <w:rPr>
          <w:rFonts w:ascii="Arial" w:hAnsi="Arial" w:cs="Arial"/>
          <w:spacing w:val="1"/>
        </w:rPr>
        <w:t>e</w:t>
      </w:r>
      <w:r w:rsidRPr="00EB75A3">
        <w:rPr>
          <w:rFonts w:ascii="Arial" w:hAnsi="Arial" w:cs="Arial"/>
          <w:spacing w:val="-2"/>
        </w:rPr>
        <w:t>g</w:t>
      </w:r>
      <w:r w:rsidRPr="00EB75A3">
        <w:rPr>
          <w:rFonts w:ascii="Arial" w:hAnsi="Arial" w:cs="Arial"/>
        </w:rPr>
        <w: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w:t>
      </w:r>
    </w:p>
    <w:p w:rsidR="00E77AC6" w:rsidRPr="00EB75A3" w:rsidRDefault="00E77AC6" w:rsidP="00753073">
      <w:pPr>
        <w:pStyle w:val="ListParagraph"/>
        <w:widowControl w:val="0"/>
        <w:numPr>
          <w:ilvl w:val="0"/>
          <w:numId w:val="55"/>
        </w:numPr>
        <w:suppressAutoHyphens w:val="0"/>
        <w:autoSpaceDE/>
        <w:autoSpaceDN/>
        <w:adjustRightInd/>
        <w:spacing w:after="240"/>
        <w:ind w:left="1440" w:right="182"/>
        <w:jc w:val="both"/>
        <w:rPr>
          <w:rFonts w:ascii="Arial" w:hAnsi="Arial" w:cs="Arial"/>
        </w:rPr>
      </w:pPr>
      <w:r w:rsidRPr="00EB75A3">
        <w:rPr>
          <w:rFonts w:ascii="Arial" w:hAnsi="Arial" w:cs="Arial"/>
        </w:rPr>
        <w:t>T</w:t>
      </w:r>
      <w:r w:rsidRPr="00EB75A3">
        <w:rPr>
          <w:rFonts w:ascii="Arial" w:hAnsi="Arial" w:cs="Arial"/>
          <w:spacing w:val="-1"/>
        </w:rPr>
        <w:t>ec</w:t>
      </w:r>
      <w:r w:rsidRPr="00EB75A3">
        <w:rPr>
          <w:rFonts w:ascii="Arial" w:hAnsi="Arial" w:cs="Arial"/>
        </w:rPr>
        <w:t>hni</w:t>
      </w:r>
      <w:r w:rsidRPr="00EB75A3">
        <w:rPr>
          <w:rFonts w:ascii="Arial" w:hAnsi="Arial" w:cs="Arial"/>
          <w:spacing w:val="-1"/>
        </w:rPr>
        <w:t>ca</w:t>
      </w:r>
      <w:r w:rsidRPr="00EB75A3">
        <w:rPr>
          <w:rFonts w:ascii="Arial" w:hAnsi="Arial" w:cs="Arial"/>
        </w:rPr>
        <w:t>l</w:t>
      </w:r>
      <w:r w:rsidRPr="00EB75A3">
        <w:rPr>
          <w:rFonts w:ascii="Arial" w:hAnsi="Arial" w:cs="Arial"/>
          <w:spacing w:val="3"/>
        </w:rPr>
        <w:t xml:space="preserve"> </w:t>
      </w:r>
      <w:r w:rsidRPr="00EB75A3">
        <w:rPr>
          <w:rFonts w:ascii="Arial" w:hAnsi="Arial" w:cs="Arial"/>
          <w:spacing w:val="-1"/>
        </w:rPr>
        <w:t>a</w:t>
      </w:r>
      <w:r w:rsidRPr="00EB75A3">
        <w:rPr>
          <w:rFonts w:ascii="Arial" w:hAnsi="Arial" w:cs="Arial"/>
        </w:rPr>
        <w:t>ssist</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f</w:t>
      </w:r>
      <w:r w:rsidRPr="00EB75A3">
        <w:rPr>
          <w:rFonts w:ascii="Arial" w:hAnsi="Arial" w:cs="Arial"/>
          <w:spacing w:val="2"/>
        </w:rPr>
        <w:t>o</w:t>
      </w:r>
      <w:r w:rsidRPr="00EB75A3">
        <w:rPr>
          <w:rFonts w:ascii="Arial" w:hAnsi="Arial" w:cs="Arial"/>
        </w:rPr>
        <w:t>r</w:t>
      </w:r>
      <w:r w:rsidRPr="00EB75A3">
        <w:rPr>
          <w:rFonts w:ascii="Arial" w:hAnsi="Arial" w:cs="Arial"/>
          <w:spacing w:val="2"/>
        </w:rPr>
        <w:t xml:space="preserve"> </w:t>
      </w:r>
      <w:r w:rsidRPr="00EB75A3">
        <w:rPr>
          <w:rFonts w:ascii="Arial" w:hAnsi="Arial" w:cs="Arial"/>
        </w:rPr>
        <w:t>A</w:t>
      </w:r>
      <w:r w:rsidRPr="00EB75A3">
        <w:rPr>
          <w:rFonts w:ascii="Arial" w:hAnsi="Arial" w:cs="Arial"/>
          <w:spacing w:val="3"/>
        </w:rPr>
        <w:t>J</w:t>
      </w:r>
      <w:r w:rsidRPr="00EB75A3">
        <w:rPr>
          <w:rFonts w:ascii="Arial" w:hAnsi="Arial" w:cs="Arial"/>
          <w:spacing w:val="1"/>
        </w:rPr>
        <w:t>C</w:t>
      </w:r>
      <w:r w:rsidRPr="00EB75A3">
        <w:rPr>
          <w:rFonts w:ascii="Arial" w:hAnsi="Arial" w:cs="Arial"/>
        </w:rPr>
        <w:t>s, p</w:t>
      </w:r>
      <w:r w:rsidRPr="00EB75A3">
        <w:rPr>
          <w:rFonts w:ascii="Arial" w:hAnsi="Arial" w:cs="Arial"/>
          <w:spacing w:val="-1"/>
        </w:rPr>
        <w:t>ar</w:t>
      </w:r>
      <w:r w:rsidRPr="00EB75A3">
        <w:rPr>
          <w:rFonts w:ascii="Arial" w:hAnsi="Arial" w:cs="Arial"/>
        </w:rPr>
        <w:t>tn</w:t>
      </w:r>
      <w:r w:rsidRPr="00EB75A3">
        <w:rPr>
          <w:rFonts w:ascii="Arial" w:hAnsi="Arial" w:cs="Arial"/>
          <w:spacing w:val="-1"/>
        </w:rPr>
        <w:t>er</w:t>
      </w:r>
      <w:r w:rsidRPr="00EB75A3">
        <w:rPr>
          <w:rFonts w:ascii="Arial" w:hAnsi="Arial" w:cs="Arial"/>
        </w:rPr>
        <w:t xml:space="preserve">s,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e</w:t>
      </w:r>
      <w:r w:rsidRPr="00EB75A3">
        <w:rPr>
          <w:rFonts w:ascii="Arial" w:hAnsi="Arial" w:cs="Arial"/>
        </w:rPr>
        <w:t>li</w:t>
      </w:r>
      <w:r w:rsidRPr="00EB75A3">
        <w:rPr>
          <w:rFonts w:ascii="Arial" w:hAnsi="Arial" w:cs="Arial"/>
          <w:spacing w:val="-2"/>
        </w:rPr>
        <w:t>g</w:t>
      </w:r>
      <w:r w:rsidRPr="00EB75A3">
        <w:rPr>
          <w:rFonts w:ascii="Arial" w:hAnsi="Arial" w:cs="Arial"/>
          <w:spacing w:val="3"/>
        </w:rPr>
        <w:t>i</w:t>
      </w:r>
      <w:r w:rsidRPr="00EB75A3">
        <w:rPr>
          <w:rFonts w:ascii="Arial" w:hAnsi="Arial" w:cs="Arial"/>
        </w:rPr>
        <w:t>ble</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2"/>
        </w:rPr>
        <w:t>p</w:t>
      </w:r>
      <w:r w:rsidRPr="00EB75A3">
        <w:rPr>
          <w:rFonts w:ascii="Arial" w:hAnsi="Arial" w:cs="Arial"/>
          <w:spacing w:val="-1"/>
        </w:rPr>
        <w:t>r</w:t>
      </w:r>
      <w:r w:rsidRPr="00EB75A3">
        <w:rPr>
          <w:rFonts w:ascii="Arial" w:hAnsi="Arial" w:cs="Arial"/>
        </w:rPr>
        <w:t>ovid</w:t>
      </w:r>
      <w:r w:rsidRPr="00EB75A3">
        <w:rPr>
          <w:rFonts w:ascii="Arial" w:hAnsi="Arial" w:cs="Arial"/>
          <w:spacing w:val="-1"/>
        </w:rPr>
        <w:t>er</w:t>
      </w:r>
      <w:r w:rsidRPr="00EB75A3">
        <w:rPr>
          <w:rFonts w:ascii="Arial" w:hAnsi="Arial" w:cs="Arial"/>
        </w:rPr>
        <w:t>s on the</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ovision of</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w:t>
      </w:r>
      <w:r w:rsidRPr="00EB75A3">
        <w:rPr>
          <w:rFonts w:ascii="Arial" w:hAnsi="Arial" w:cs="Arial"/>
          <w:spacing w:val="3"/>
        </w:rPr>
        <w:t xml:space="preserve"> </w:t>
      </w:r>
      <w:r w:rsidRPr="00EB75A3">
        <w:rPr>
          <w:rFonts w:ascii="Arial" w:hAnsi="Arial" w:cs="Arial"/>
        </w:rPr>
        <w:t>to individu</w:t>
      </w:r>
      <w:r w:rsidRPr="00EB75A3">
        <w:rPr>
          <w:rFonts w:ascii="Arial" w:hAnsi="Arial" w:cs="Arial"/>
          <w:spacing w:val="-1"/>
        </w:rPr>
        <w:t>a</w:t>
      </w:r>
      <w:r w:rsidRPr="00EB75A3">
        <w:rPr>
          <w:rFonts w:ascii="Arial" w:hAnsi="Arial" w:cs="Arial"/>
        </w:rPr>
        <w:t>ls with dis</w:t>
      </w:r>
      <w:r w:rsidRPr="00EB75A3">
        <w:rPr>
          <w:rFonts w:ascii="Arial" w:hAnsi="Arial" w:cs="Arial"/>
          <w:spacing w:val="-1"/>
        </w:rPr>
        <w:t>a</w:t>
      </w:r>
      <w:r w:rsidRPr="00EB75A3">
        <w:rPr>
          <w:rFonts w:ascii="Arial" w:hAnsi="Arial" w:cs="Arial"/>
        </w:rPr>
        <w:t>b</w:t>
      </w:r>
      <w:r w:rsidRPr="00EB75A3">
        <w:rPr>
          <w:rFonts w:ascii="Arial" w:hAnsi="Arial" w:cs="Arial"/>
          <w:spacing w:val="-2"/>
        </w:rPr>
        <w:t>i</w:t>
      </w:r>
      <w:r w:rsidRPr="00EB75A3">
        <w:rPr>
          <w:rFonts w:ascii="Arial" w:hAnsi="Arial" w:cs="Arial"/>
        </w:rPr>
        <w:t>liti</w:t>
      </w:r>
      <w:r w:rsidRPr="00EB75A3">
        <w:rPr>
          <w:rFonts w:ascii="Arial" w:hAnsi="Arial" w:cs="Arial"/>
          <w:spacing w:val="-1"/>
        </w:rPr>
        <w:t>e</w:t>
      </w:r>
      <w:r w:rsidRPr="00EB75A3">
        <w:rPr>
          <w:rFonts w:ascii="Arial" w:hAnsi="Arial" w:cs="Arial"/>
        </w:rPr>
        <w:t>s.</w:t>
      </w:r>
    </w:p>
    <w:p w:rsidR="00E77AC6" w:rsidRPr="00EB75A3" w:rsidRDefault="00E77AC6" w:rsidP="00753073">
      <w:pPr>
        <w:pStyle w:val="ListParagraph"/>
        <w:widowControl w:val="0"/>
        <w:numPr>
          <w:ilvl w:val="0"/>
          <w:numId w:val="55"/>
        </w:numPr>
        <w:suppressAutoHyphens w:val="0"/>
        <w:autoSpaceDE/>
        <w:autoSpaceDN/>
        <w:adjustRightInd/>
        <w:spacing w:after="240"/>
        <w:ind w:left="1440" w:right="222"/>
        <w:jc w:val="both"/>
        <w:rPr>
          <w:rFonts w:ascii="Arial" w:hAnsi="Arial" w:cs="Arial"/>
        </w:rPr>
      </w:pPr>
      <w:r w:rsidRPr="00EB75A3">
        <w:rPr>
          <w:rFonts w:ascii="Arial" w:hAnsi="Arial" w:cs="Arial"/>
        </w:rPr>
        <w:lastRenderedPageBreak/>
        <w:t>A</w:t>
      </w:r>
      <w:r w:rsidRPr="00EB75A3">
        <w:rPr>
          <w:rFonts w:ascii="Arial" w:hAnsi="Arial" w:cs="Arial"/>
          <w:spacing w:val="-1"/>
        </w:rPr>
        <w:t>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w:t>
      </w:r>
      <w:r w:rsidRPr="00EB75A3">
        <w:rPr>
          <w:rFonts w:ascii="Arial" w:hAnsi="Arial" w:cs="Arial"/>
        </w:rPr>
        <w:t>tting</w:t>
      </w:r>
      <w:r w:rsidRPr="00EB75A3">
        <w:rPr>
          <w:rFonts w:ascii="Arial" w:hAnsi="Arial" w:cs="Arial"/>
          <w:spacing w:val="-2"/>
        </w:rPr>
        <w:t xml:space="preserve"> </w:t>
      </w:r>
      <w:r w:rsidRPr="00EB75A3">
        <w:rPr>
          <w:rFonts w:ascii="Arial" w:hAnsi="Arial" w:cs="Arial"/>
        </w:rPr>
        <w:t>s</w:t>
      </w:r>
      <w:r w:rsidRPr="00EB75A3">
        <w:rPr>
          <w:rFonts w:ascii="Arial" w:hAnsi="Arial" w:cs="Arial"/>
          <w:spacing w:val="-1"/>
        </w:rPr>
        <w:t>e</w:t>
      </w:r>
      <w:r w:rsidRPr="00EB75A3">
        <w:rPr>
          <w:rFonts w:ascii="Arial" w:hAnsi="Arial" w:cs="Arial"/>
          <w:spacing w:val="3"/>
        </w:rPr>
        <w:t>l</w:t>
      </w:r>
      <w:r w:rsidRPr="00EB75A3">
        <w:rPr>
          <w:rFonts w:ascii="Arial" w:hAnsi="Arial" w:cs="Arial"/>
          <w:spacing w:val="2"/>
        </w:rPr>
        <w:t>f</w:t>
      </w:r>
      <w:r w:rsidRPr="00EB75A3">
        <w:rPr>
          <w:rFonts w:ascii="Arial" w:hAnsi="Arial" w:cs="Arial"/>
          <w:spacing w:val="-1"/>
        </w:rPr>
        <w:t>-</w:t>
      </w:r>
      <w:r w:rsidRPr="00EB75A3">
        <w:rPr>
          <w:rFonts w:ascii="Arial" w:hAnsi="Arial" w:cs="Arial"/>
        </w:rPr>
        <w:t>su</w:t>
      </w:r>
      <w:r w:rsidRPr="00EB75A3">
        <w:rPr>
          <w:rFonts w:ascii="Arial" w:hAnsi="Arial" w:cs="Arial"/>
          <w:spacing w:val="-1"/>
        </w:rPr>
        <w:t>ff</w:t>
      </w:r>
      <w:r w:rsidRPr="00EB75A3">
        <w:rPr>
          <w:rFonts w:ascii="Arial" w:hAnsi="Arial" w:cs="Arial"/>
        </w:rPr>
        <w:t>i</w:t>
      </w:r>
      <w:r w:rsidRPr="00EB75A3">
        <w:rPr>
          <w:rFonts w:ascii="Arial" w:hAnsi="Arial" w:cs="Arial"/>
          <w:spacing w:val="-1"/>
        </w:rPr>
        <w:t>c</w:t>
      </w:r>
      <w:r w:rsidRPr="00EB75A3">
        <w:rPr>
          <w:rFonts w:ascii="Arial" w:hAnsi="Arial" w:cs="Arial"/>
        </w:rPr>
        <w:t>i</w:t>
      </w:r>
      <w:r w:rsidRPr="00EB75A3">
        <w:rPr>
          <w:rFonts w:ascii="Arial" w:hAnsi="Arial" w:cs="Arial"/>
          <w:spacing w:val="-1"/>
        </w:rPr>
        <w:t>e</w:t>
      </w:r>
      <w:r w:rsidRPr="00EB75A3">
        <w:rPr>
          <w:rFonts w:ascii="Arial" w:hAnsi="Arial" w:cs="Arial"/>
          <w:spacing w:val="2"/>
        </w:rPr>
        <w:t>n</w:t>
      </w:r>
      <w:r w:rsidRPr="00EB75A3">
        <w:rPr>
          <w:rFonts w:ascii="Arial" w:hAnsi="Arial" w:cs="Arial"/>
          <w:spacing w:val="4"/>
        </w:rPr>
        <w:t>c</w:t>
      </w:r>
      <w:r w:rsidRPr="00EB75A3">
        <w:rPr>
          <w:rFonts w:ascii="Arial" w:hAnsi="Arial" w:cs="Arial"/>
        </w:rPr>
        <w:t>y</w:t>
      </w:r>
      <w:r w:rsidRPr="00EB75A3">
        <w:rPr>
          <w:rFonts w:ascii="Arial" w:hAnsi="Arial" w:cs="Arial"/>
          <w:spacing w:val="-5"/>
        </w:rPr>
        <w:t xml:space="preserve"> </w:t>
      </w:r>
      <w:r w:rsidRPr="00EB75A3">
        <w:rPr>
          <w:rFonts w:ascii="Arial" w:hAnsi="Arial" w:cs="Arial"/>
        </w:rPr>
        <w:t>st</w:t>
      </w:r>
      <w:r w:rsidRPr="00EB75A3">
        <w:rPr>
          <w:rFonts w:ascii="Arial" w:hAnsi="Arial" w:cs="Arial"/>
          <w:spacing w:val="-1"/>
        </w:rPr>
        <w:t>a</w:t>
      </w:r>
      <w:r w:rsidRPr="00EB75A3">
        <w:rPr>
          <w:rFonts w:ascii="Arial" w:hAnsi="Arial" w:cs="Arial"/>
        </w:rPr>
        <w:t>nd</w:t>
      </w:r>
      <w:r w:rsidRPr="00EB75A3">
        <w:rPr>
          <w:rFonts w:ascii="Arial" w:hAnsi="Arial" w:cs="Arial"/>
          <w:spacing w:val="-1"/>
        </w:rPr>
        <w:t>ar</w:t>
      </w:r>
      <w:r w:rsidRPr="00EB75A3">
        <w:rPr>
          <w:rFonts w:ascii="Arial" w:hAnsi="Arial" w:cs="Arial"/>
        </w:rPr>
        <w:t>ds</w:t>
      </w:r>
      <w:r w:rsidRPr="00EB75A3">
        <w:rPr>
          <w:rFonts w:ascii="Arial" w:hAnsi="Arial" w:cs="Arial"/>
          <w:spacing w:val="3"/>
        </w:rPr>
        <w:t xml:space="preserve"> </w:t>
      </w:r>
      <w:r w:rsidRPr="00EB75A3">
        <w:rPr>
          <w:rFonts w:ascii="Arial" w:hAnsi="Arial" w:cs="Arial"/>
          <w:spacing w:val="-1"/>
        </w:rPr>
        <w:t>f</w:t>
      </w:r>
      <w:r w:rsidRPr="00EB75A3">
        <w:rPr>
          <w:rFonts w:ascii="Arial" w:hAnsi="Arial" w:cs="Arial"/>
        </w:rPr>
        <w:t>or</w:t>
      </w:r>
      <w:r w:rsidRPr="00EB75A3">
        <w:rPr>
          <w:rFonts w:ascii="Arial" w:hAnsi="Arial" w:cs="Arial"/>
          <w:spacing w:val="2"/>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ovision of</w:t>
      </w:r>
      <w:r w:rsidRPr="00EB75A3">
        <w:rPr>
          <w:rFonts w:ascii="Arial" w:hAnsi="Arial" w:cs="Arial"/>
          <w:spacing w:val="-1"/>
        </w:rPr>
        <w:t xml:space="preserve"> ca</w:t>
      </w:r>
      <w:r w:rsidRPr="00EB75A3">
        <w:rPr>
          <w:rFonts w:ascii="Arial" w:hAnsi="Arial" w:cs="Arial"/>
          <w:spacing w:val="2"/>
        </w:rPr>
        <w:t>r</w:t>
      </w:r>
      <w:r w:rsidRPr="00EB75A3">
        <w:rPr>
          <w:rFonts w:ascii="Arial" w:hAnsi="Arial" w:cs="Arial"/>
          <w:spacing w:val="-1"/>
        </w:rPr>
        <w:t>ee</w:t>
      </w:r>
      <w:r w:rsidRPr="00EB75A3">
        <w:rPr>
          <w:rFonts w:ascii="Arial" w:hAnsi="Arial" w:cs="Arial"/>
        </w:rPr>
        <w:t xml:space="preserve">r </w:t>
      </w:r>
      <w:r w:rsidRPr="00EB75A3">
        <w:rPr>
          <w:rFonts w:ascii="Arial" w:hAnsi="Arial" w:cs="Arial"/>
          <w:spacing w:val="-1"/>
        </w:rPr>
        <w:t>a</w:t>
      </w:r>
      <w:r w:rsidRPr="00EB75A3">
        <w:rPr>
          <w:rFonts w:ascii="Arial" w:hAnsi="Arial" w:cs="Arial"/>
        </w:rPr>
        <w:t>nd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3"/>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spacing w:val="-1"/>
        </w:rPr>
        <w:t>e</w:t>
      </w:r>
      <w:r w:rsidRPr="00EB75A3">
        <w:rPr>
          <w:rFonts w:ascii="Arial" w:hAnsi="Arial" w:cs="Arial"/>
        </w:rPr>
        <w:t>s.</w:t>
      </w:r>
    </w:p>
    <w:p w:rsidR="00E77AC6" w:rsidRPr="00EB75A3" w:rsidRDefault="00E77AC6" w:rsidP="00753073">
      <w:pPr>
        <w:pStyle w:val="ListParagraph"/>
        <w:widowControl w:val="0"/>
        <w:numPr>
          <w:ilvl w:val="0"/>
          <w:numId w:val="55"/>
        </w:numPr>
        <w:suppressAutoHyphens w:val="0"/>
        <w:autoSpaceDE/>
        <w:autoSpaceDN/>
        <w:adjustRightInd/>
        <w:spacing w:after="240"/>
        <w:ind w:left="1440" w:right="1447"/>
        <w:jc w:val="both"/>
        <w:rPr>
          <w:rFonts w:ascii="Arial" w:hAnsi="Arial" w:cs="Arial"/>
        </w:rPr>
      </w:pPr>
      <w:r w:rsidRPr="00EB75A3">
        <w:rPr>
          <w:rFonts w:ascii="Arial" w:hAnsi="Arial" w:cs="Arial"/>
          <w:spacing w:val="-3"/>
        </w:rPr>
        <w:t>I</w:t>
      </w:r>
      <w:r w:rsidRPr="00EB75A3">
        <w:rPr>
          <w:rFonts w:ascii="Arial" w:hAnsi="Arial" w:cs="Arial"/>
        </w:rPr>
        <w:t>mpl</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nti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omisi</w:t>
      </w:r>
      <w:r w:rsidRPr="00EB75A3">
        <w:rPr>
          <w:rFonts w:ascii="Arial" w:hAnsi="Arial" w:cs="Arial"/>
          <w:spacing w:val="2"/>
        </w:rPr>
        <w:t>n</w:t>
      </w:r>
      <w:r w:rsidRPr="00EB75A3">
        <w:rPr>
          <w:rFonts w:ascii="Arial" w:hAnsi="Arial" w:cs="Arial"/>
        </w:rPr>
        <w:t>g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 to wo</w:t>
      </w:r>
      <w:r w:rsidRPr="00EB75A3">
        <w:rPr>
          <w:rFonts w:ascii="Arial" w:hAnsi="Arial" w:cs="Arial"/>
          <w:spacing w:val="-1"/>
        </w:rPr>
        <w:t>r</w:t>
      </w:r>
      <w:r w:rsidRPr="00EB75A3">
        <w:rPr>
          <w:rFonts w:ascii="Arial" w:hAnsi="Arial" w:cs="Arial"/>
          <w:spacing w:val="2"/>
        </w:rPr>
        <w:t>k</w:t>
      </w:r>
      <w:r w:rsidRPr="00EB75A3">
        <w:rPr>
          <w:rFonts w:ascii="Arial" w:hAnsi="Arial" w:cs="Arial"/>
          <w:spacing w:val="-1"/>
        </w:rPr>
        <w:t>er</w:t>
      </w:r>
      <w:r w:rsidRPr="00EB75A3">
        <w:rPr>
          <w:rFonts w:ascii="Arial" w:hAnsi="Arial" w:cs="Arial"/>
        </w:rPr>
        <w:t xml:space="preserve">s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2"/>
        </w:rPr>
        <w:t>b</w:t>
      </w:r>
      <w:r w:rsidRPr="00EB75A3">
        <w:rPr>
          <w:rFonts w:ascii="Arial" w:hAnsi="Arial" w:cs="Arial"/>
        </w:rPr>
        <w:t>usin</w:t>
      </w:r>
      <w:r w:rsidRPr="00EB75A3">
        <w:rPr>
          <w:rFonts w:ascii="Arial" w:hAnsi="Arial" w:cs="Arial"/>
          <w:spacing w:val="-1"/>
        </w:rPr>
        <w:t>e</w:t>
      </w:r>
      <w:r w:rsidRPr="00EB75A3">
        <w:rPr>
          <w:rFonts w:ascii="Arial" w:hAnsi="Arial" w:cs="Arial"/>
        </w:rPr>
        <w:t>ss</w:t>
      </w:r>
      <w:r w:rsidRPr="00EB75A3">
        <w:rPr>
          <w:rFonts w:ascii="Arial" w:hAnsi="Arial" w:cs="Arial"/>
          <w:spacing w:val="-1"/>
        </w:rPr>
        <w:t>e</w:t>
      </w:r>
      <w:r w:rsidRPr="00EB75A3">
        <w:rPr>
          <w:rFonts w:ascii="Arial" w:hAnsi="Arial" w:cs="Arial"/>
        </w:rPr>
        <w:t xml:space="preserve">s. </w:t>
      </w:r>
    </w:p>
    <w:p w:rsidR="00E77AC6" w:rsidRPr="00EB75A3" w:rsidRDefault="00E77AC6" w:rsidP="00753073">
      <w:pPr>
        <w:pStyle w:val="ListParagraph"/>
        <w:widowControl w:val="0"/>
        <w:numPr>
          <w:ilvl w:val="0"/>
          <w:numId w:val="55"/>
        </w:numPr>
        <w:suppressAutoHyphens w:val="0"/>
        <w:autoSpaceDE/>
        <w:autoSpaceDN/>
        <w:adjustRightInd/>
        <w:spacing w:after="240"/>
        <w:ind w:left="1440" w:right="1447"/>
        <w:jc w:val="both"/>
        <w:rPr>
          <w:rFonts w:ascii="Arial" w:hAnsi="Arial" w:cs="Arial"/>
        </w:rPr>
      </w:pPr>
      <w:r w:rsidRPr="00EB75A3">
        <w:rPr>
          <w:rFonts w:ascii="Arial" w:hAnsi="Arial" w:cs="Arial"/>
          <w:spacing w:val="1"/>
        </w:rPr>
        <w:t>S</w:t>
      </w:r>
      <w:r w:rsidRPr="00EB75A3">
        <w:rPr>
          <w:rFonts w:ascii="Arial" w:hAnsi="Arial" w:cs="Arial"/>
        </w:rPr>
        <w:t>uppo</w:t>
      </w:r>
      <w:r w:rsidRPr="00EB75A3">
        <w:rPr>
          <w:rFonts w:ascii="Arial" w:hAnsi="Arial" w:cs="Arial"/>
          <w:spacing w:val="-1"/>
        </w:rPr>
        <w:t>r</w:t>
      </w:r>
      <w:r w:rsidRPr="00EB75A3">
        <w:rPr>
          <w:rFonts w:ascii="Arial" w:hAnsi="Arial" w:cs="Arial"/>
        </w:rPr>
        <w:t>tive</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 in</w:t>
      </w:r>
      <w:r w:rsidRPr="00EB75A3">
        <w:rPr>
          <w:rFonts w:ascii="Arial" w:hAnsi="Arial" w:cs="Arial"/>
          <w:spacing w:val="-1"/>
        </w:rPr>
        <w:t>c</w:t>
      </w:r>
      <w:r w:rsidRPr="00EB75A3">
        <w:rPr>
          <w:rFonts w:ascii="Arial" w:hAnsi="Arial" w:cs="Arial"/>
          <w:spacing w:val="3"/>
        </w:rPr>
        <w:t>l</w:t>
      </w:r>
      <w:r w:rsidRPr="00EB75A3">
        <w:rPr>
          <w:rFonts w:ascii="Arial" w:hAnsi="Arial" w:cs="Arial"/>
        </w:rPr>
        <w:t>uding</w:t>
      </w:r>
      <w:r w:rsidRPr="00EB75A3">
        <w:rPr>
          <w:rFonts w:ascii="Arial" w:hAnsi="Arial" w:cs="Arial"/>
          <w:spacing w:val="-2"/>
        </w:rPr>
        <w:t xml:space="preserve"> </w:t>
      </w:r>
      <w:r w:rsidRPr="00EB75A3">
        <w:rPr>
          <w:rFonts w:ascii="Arial" w:hAnsi="Arial" w:cs="Arial"/>
        </w:rPr>
        <w:t>n</w:t>
      </w:r>
      <w:r w:rsidRPr="00EB75A3">
        <w:rPr>
          <w:rFonts w:ascii="Arial" w:hAnsi="Arial" w:cs="Arial"/>
          <w:spacing w:val="1"/>
        </w:rPr>
        <w:t>e</w:t>
      </w:r>
      <w:r w:rsidRPr="00EB75A3">
        <w:rPr>
          <w:rFonts w:ascii="Arial" w:hAnsi="Arial" w:cs="Arial"/>
          <w:spacing w:val="-1"/>
        </w:rPr>
        <w:t>e</w:t>
      </w:r>
      <w:r w:rsidRPr="00EB75A3">
        <w:rPr>
          <w:rFonts w:ascii="Arial" w:hAnsi="Arial" w:cs="Arial"/>
        </w:rPr>
        <w:t xml:space="preserve">ds </w:t>
      </w:r>
      <w:r w:rsidRPr="00EB75A3">
        <w:rPr>
          <w:rFonts w:ascii="Arial" w:hAnsi="Arial" w:cs="Arial"/>
          <w:spacing w:val="-1"/>
        </w:rPr>
        <w:t>re</w:t>
      </w:r>
      <w:r w:rsidRPr="00EB75A3">
        <w:rPr>
          <w:rFonts w:ascii="Arial" w:hAnsi="Arial" w:cs="Arial"/>
        </w:rPr>
        <w:t>l</w:t>
      </w:r>
      <w:r w:rsidRPr="00EB75A3">
        <w:rPr>
          <w:rFonts w:ascii="Arial" w:hAnsi="Arial" w:cs="Arial"/>
          <w:spacing w:val="-1"/>
        </w:rPr>
        <w:t>a</w:t>
      </w:r>
      <w:r w:rsidRPr="00EB75A3">
        <w:rPr>
          <w:rFonts w:ascii="Arial" w:hAnsi="Arial" w:cs="Arial"/>
          <w:spacing w:val="3"/>
        </w:rPr>
        <w:t>t</w:t>
      </w:r>
      <w:r w:rsidRPr="00EB75A3">
        <w:rPr>
          <w:rFonts w:ascii="Arial" w:hAnsi="Arial" w:cs="Arial"/>
          <w:spacing w:val="-1"/>
        </w:rPr>
        <w:t>e</w:t>
      </w:r>
      <w:r w:rsidRPr="00EB75A3">
        <w:rPr>
          <w:rFonts w:ascii="Arial" w:hAnsi="Arial" w:cs="Arial"/>
        </w:rPr>
        <w:t>d p</w:t>
      </w:r>
      <w:r w:rsidRPr="00EB75A3">
        <w:rPr>
          <w:rFonts w:ascii="Arial" w:hAnsi="Arial" w:cs="Arial"/>
          <w:spacing w:val="4"/>
        </w:rPr>
        <w:t>a</w:t>
      </w:r>
      <w:r w:rsidRPr="00EB75A3">
        <w:rPr>
          <w:rFonts w:ascii="Arial" w:hAnsi="Arial" w:cs="Arial"/>
          <w:spacing w:val="-2"/>
        </w:rPr>
        <w:t>y</w:t>
      </w:r>
      <w:r w:rsidRPr="00EB75A3">
        <w:rPr>
          <w:rFonts w:ascii="Arial" w:hAnsi="Arial" w:cs="Arial"/>
        </w:rPr>
        <w:t>m</w:t>
      </w:r>
      <w:r w:rsidRPr="00EB75A3">
        <w:rPr>
          <w:rFonts w:ascii="Arial" w:hAnsi="Arial" w:cs="Arial"/>
          <w:spacing w:val="-1"/>
        </w:rPr>
        <w:t>e</w:t>
      </w:r>
      <w:r w:rsidRPr="00EB75A3">
        <w:rPr>
          <w:rFonts w:ascii="Arial" w:hAnsi="Arial" w:cs="Arial"/>
        </w:rPr>
        <w:t>nts.</w:t>
      </w:r>
    </w:p>
    <w:p w:rsidR="00E77AC6" w:rsidRPr="00EB75A3" w:rsidRDefault="00E77AC6" w:rsidP="00753073">
      <w:pPr>
        <w:pStyle w:val="ListParagraph"/>
        <w:widowControl w:val="0"/>
        <w:numPr>
          <w:ilvl w:val="0"/>
          <w:numId w:val="55"/>
        </w:numPr>
        <w:suppressAutoHyphens w:val="0"/>
        <w:autoSpaceDE/>
        <w:autoSpaceDN/>
        <w:adjustRightInd/>
        <w:spacing w:after="240"/>
        <w:ind w:left="1440" w:right="-20"/>
        <w:jc w:val="both"/>
        <w:rPr>
          <w:rFonts w:ascii="Arial" w:hAnsi="Arial" w:cs="Arial"/>
        </w:rPr>
      </w:pPr>
      <w:r w:rsidRPr="00EB75A3">
        <w:rPr>
          <w:rFonts w:ascii="Arial" w:hAnsi="Arial" w:cs="Arial"/>
          <w:spacing w:val="-3"/>
        </w:rPr>
        <w:t>L</w:t>
      </w:r>
      <w:r w:rsidRPr="00EB75A3">
        <w:rPr>
          <w:rFonts w:ascii="Arial" w:hAnsi="Arial" w:cs="Arial"/>
        </w:rPr>
        <w:t>o</w:t>
      </w:r>
      <w:r w:rsidRPr="00EB75A3">
        <w:rPr>
          <w:rFonts w:ascii="Arial" w:hAnsi="Arial" w:cs="Arial"/>
          <w:spacing w:val="1"/>
        </w:rPr>
        <w:t>c</w:t>
      </w:r>
      <w:r w:rsidRPr="00EB75A3">
        <w:rPr>
          <w:rFonts w:ascii="Arial" w:hAnsi="Arial" w:cs="Arial"/>
          <w:spacing w:val="-1"/>
        </w:rPr>
        <w:t>a</w:t>
      </w:r>
      <w:r w:rsidRPr="00EB75A3">
        <w:rPr>
          <w:rFonts w:ascii="Arial" w:hAnsi="Arial" w:cs="Arial"/>
        </w:rPr>
        <w:t>ting</w:t>
      </w:r>
      <w:r w:rsidRPr="00EB75A3">
        <w:rPr>
          <w:rFonts w:ascii="Arial" w:hAnsi="Arial" w:cs="Arial"/>
          <w:spacing w:val="-2"/>
        </w:rPr>
        <w:t xml:space="preserve"> </w:t>
      </w:r>
      <w:r w:rsidRPr="00EB75A3">
        <w:rPr>
          <w:rFonts w:ascii="Arial" w:hAnsi="Arial" w:cs="Arial"/>
          <w:spacing w:val="3"/>
        </w:rPr>
        <w:t>t</w:t>
      </w:r>
      <w:r w:rsidRPr="00EB75A3">
        <w:rPr>
          <w:rFonts w:ascii="Arial" w:hAnsi="Arial" w:cs="Arial"/>
          <w:spacing w:val="-1"/>
        </w:rPr>
        <w:t>ra</w:t>
      </w:r>
      <w:r w:rsidRPr="00EB75A3">
        <w:rPr>
          <w:rFonts w:ascii="Arial" w:hAnsi="Arial" w:cs="Arial"/>
        </w:rPr>
        <w:t>nsition</w:t>
      </w:r>
      <w:r w:rsidRPr="00EB75A3">
        <w:rPr>
          <w:rFonts w:ascii="Arial" w:hAnsi="Arial" w:cs="Arial"/>
          <w:spacing w:val="-1"/>
        </w:rPr>
        <w:t>a</w:t>
      </w:r>
      <w:r w:rsidRPr="00EB75A3">
        <w:rPr>
          <w:rFonts w:ascii="Arial" w:hAnsi="Arial" w:cs="Arial"/>
        </w:rPr>
        <w:t>l jobs, whi</w:t>
      </w:r>
      <w:r w:rsidRPr="00EB75A3">
        <w:rPr>
          <w:rFonts w:ascii="Arial" w:hAnsi="Arial" w:cs="Arial"/>
          <w:spacing w:val="-1"/>
        </w:rPr>
        <w:t>c</w:t>
      </w:r>
      <w:r w:rsidRPr="00EB75A3">
        <w:rPr>
          <w:rFonts w:ascii="Arial" w:hAnsi="Arial" w:cs="Arial"/>
        </w:rPr>
        <w:t xml:space="preserve">h </w:t>
      </w:r>
      <w:r w:rsidRPr="00EB75A3">
        <w:rPr>
          <w:rFonts w:ascii="Arial" w:hAnsi="Arial" w:cs="Arial"/>
          <w:spacing w:val="-1"/>
        </w:rPr>
        <w:t>ar</w:t>
      </w:r>
      <w:r w:rsidRPr="00EB75A3">
        <w:rPr>
          <w:rFonts w:ascii="Arial" w:hAnsi="Arial" w:cs="Arial"/>
        </w:rPr>
        <w:t>e</w:t>
      </w:r>
      <w:r w:rsidRPr="00EB75A3">
        <w:rPr>
          <w:rFonts w:ascii="Arial" w:hAnsi="Arial" w:cs="Arial"/>
          <w:spacing w:val="-1"/>
        </w:rPr>
        <w:t xml:space="preserve"> </w:t>
      </w:r>
      <w:r w:rsidRPr="00EB75A3">
        <w:rPr>
          <w:rFonts w:ascii="Arial" w:hAnsi="Arial" w:cs="Arial"/>
        </w:rPr>
        <w:t>tim</w:t>
      </w:r>
      <w:r w:rsidRPr="00EB75A3">
        <w:rPr>
          <w:rFonts w:ascii="Arial" w:hAnsi="Arial" w:cs="Arial"/>
          <w:spacing w:val="1"/>
        </w:rPr>
        <w:t>e</w:t>
      </w:r>
      <w:r w:rsidRPr="00EB75A3">
        <w:rPr>
          <w:rFonts w:ascii="Arial" w:hAnsi="Arial" w:cs="Arial"/>
          <w:spacing w:val="-1"/>
        </w:rPr>
        <w:t>-</w:t>
      </w:r>
      <w:r w:rsidRPr="00EB75A3">
        <w:rPr>
          <w:rFonts w:ascii="Arial" w:hAnsi="Arial" w:cs="Arial"/>
        </w:rPr>
        <w:t>limit</w:t>
      </w:r>
      <w:r w:rsidRPr="00EB75A3">
        <w:rPr>
          <w:rFonts w:ascii="Arial" w:hAnsi="Arial" w:cs="Arial"/>
          <w:spacing w:val="-1"/>
        </w:rPr>
        <w:t>e</w:t>
      </w:r>
      <w:r w:rsidRPr="00EB75A3">
        <w:rPr>
          <w:rFonts w:ascii="Arial" w:hAnsi="Arial" w:cs="Arial"/>
        </w:rPr>
        <w:t>d wo</w:t>
      </w:r>
      <w:r w:rsidRPr="00EB75A3">
        <w:rPr>
          <w:rFonts w:ascii="Arial" w:hAnsi="Arial" w:cs="Arial"/>
          <w:spacing w:val="-1"/>
        </w:rPr>
        <w:t>r</w:t>
      </w:r>
      <w:r w:rsidRPr="00EB75A3">
        <w:rPr>
          <w:rFonts w:ascii="Arial" w:hAnsi="Arial" w:cs="Arial"/>
        </w:rPr>
        <w:t xml:space="preserve">k </w:t>
      </w:r>
      <w:r w:rsidRPr="00EB75A3">
        <w:rPr>
          <w:rFonts w:ascii="Arial" w:hAnsi="Arial" w:cs="Arial"/>
          <w:spacing w:val="-1"/>
        </w:rPr>
        <w:t>e</w:t>
      </w:r>
      <w:r w:rsidRPr="00EB75A3">
        <w:rPr>
          <w:rFonts w:ascii="Arial" w:hAnsi="Arial" w:cs="Arial"/>
          <w:spacing w:val="2"/>
        </w:rPr>
        <w:t>x</w:t>
      </w:r>
      <w:r w:rsidRPr="00EB75A3">
        <w:rPr>
          <w:rFonts w:ascii="Arial" w:hAnsi="Arial" w:cs="Arial"/>
        </w:rPr>
        <w:t>p</w:t>
      </w:r>
      <w:r w:rsidRPr="00EB75A3">
        <w:rPr>
          <w:rFonts w:ascii="Arial" w:hAnsi="Arial" w:cs="Arial"/>
          <w:spacing w:val="-1"/>
        </w:rPr>
        <w:t>er</w:t>
      </w:r>
      <w:r w:rsidRPr="00EB75A3">
        <w:rPr>
          <w:rFonts w:ascii="Arial" w:hAnsi="Arial" w:cs="Arial"/>
        </w:rPr>
        <w:t>i</w:t>
      </w:r>
      <w:r w:rsidRPr="00EB75A3">
        <w:rPr>
          <w:rFonts w:ascii="Arial" w:hAnsi="Arial" w:cs="Arial"/>
          <w:spacing w:val="-1"/>
        </w:rPr>
        <w:t>e</w:t>
      </w:r>
      <w:r w:rsidRPr="00EB75A3">
        <w:rPr>
          <w:rFonts w:ascii="Arial" w:hAnsi="Arial" w:cs="Arial"/>
        </w:rPr>
        <w:t>n</w:t>
      </w:r>
      <w:r w:rsidRPr="00EB75A3">
        <w:rPr>
          <w:rFonts w:ascii="Arial" w:hAnsi="Arial" w:cs="Arial"/>
          <w:spacing w:val="1"/>
        </w:rPr>
        <w:t>c</w:t>
      </w:r>
      <w:r w:rsidRPr="00EB75A3">
        <w:rPr>
          <w:rFonts w:ascii="Arial" w:hAnsi="Arial" w:cs="Arial"/>
          <w:spacing w:val="-1"/>
        </w:rPr>
        <w:t>e</w:t>
      </w:r>
      <w:r w:rsidRPr="00EB75A3">
        <w:rPr>
          <w:rFonts w:ascii="Arial" w:hAnsi="Arial" w:cs="Arial"/>
        </w:rPr>
        <w:t>s th</w:t>
      </w:r>
      <w:r w:rsidRPr="00EB75A3">
        <w:rPr>
          <w:rFonts w:ascii="Arial" w:hAnsi="Arial" w:cs="Arial"/>
          <w:spacing w:val="-1"/>
        </w:rPr>
        <w:t>a</w:t>
      </w:r>
      <w:r w:rsidRPr="00EB75A3">
        <w:rPr>
          <w:rFonts w:ascii="Arial" w:hAnsi="Arial" w:cs="Arial"/>
        </w:rPr>
        <w:t xml:space="preserve">t </w:t>
      </w:r>
      <w:r w:rsidRPr="00EB75A3">
        <w:rPr>
          <w:rFonts w:ascii="Arial" w:hAnsi="Arial" w:cs="Arial"/>
          <w:spacing w:val="-1"/>
        </w:rPr>
        <w:t>ar</w:t>
      </w:r>
      <w:r w:rsidRPr="00EB75A3">
        <w:rPr>
          <w:rFonts w:ascii="Arial" w:hAnsi="Arial" w:cs="Arial"/>
        </w:rPr>
        <w:t>e</w:t>
      </w:r>
      <w:r w:rsidRPr="00EB75A3">
        <w:rPr>
          <w:rFonts w:ascii="Arial" w:hAnsi="Arial" w:cs="Arial"/>
          <w:spacing w:val="-1"/>
        </w:rPr>
        <w:t xml:space="preserve"> </w:t>
      </w:r>
      <w:r w:rsidRPr="00EB75A3">
        <w:rPr>
          <w:rFonts w:ascii="Arial" w:hAnsi="Arial" w:cs="Arial"/>
        </w:rPr>
        <w:t>subsidi</w:t>
      </w:r>
      <w:r w:rsidRPr="00EB75A3">
        <w:rPr>
          <w:rFonts w:ascii="Arial" w:hAnsi="Arial" w:cs="Arial"/>
          <w:spacing w:val="1"/>
        </w:rPr>
        <w:t>z</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a</w:t>
      </w:r>
      <w:r w:rsidRPr="00EB75A3">
        <w:rPr>
          <w:rFonts w:ascii="Arial" w:hAnsi="Arial" w:cs="Arial"/>
          <w:spacing w:val="2"/>
        </w:rPr>
        <w:t>r</w:t>
      </w:r>
      <w:r w:rsidRPr="00EB75A3">
        <w:rPr>
          <w:rFonts w:ascii="Arial" w:hAnsi="Arial" w:cs="Arial"/>
        </w:rPr>
        <w:t>e</w:t>
      </w:r>
      <w:r w:rsidRPr="00EB75A3">
        <w:rPr>
          <w:rFonts w:ascii="Arial" w:hAnsi="Arial" w:cs="Arial"/>
          <w:spacing w:val="-1"/>
        </w:rPr>
        <w:t xml:space="preserve"> </w:t>
      </w:r>
      <w:r w:rsidRPr="00EB75A3">
        <w:rPr>
          <w:rFonts w:ascii="Arial" w:hAnsi="Arial" w:cs="Arial"/>
        </w:rPr>
        <w:t>in</w:t>
      </w:r>
      <w:r w:rsidRPr="00EB75A3">
        <w:rPr>
          <w:rFonts w:ascii="Arial" w:hAnsi="Arial" w:cs="Arial"/>
          <w:spacing w:val="2"/>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publi</w:t>
      </w:r>
      <w:r w:rsidRPr="00EB75A3">
        <w:rPr>
          <w:rFonts w:ascii="Arial" w:hAnsi="Arial" w:cs="Arial"/>
          <w:spacing w:val="-1"/>
        </w:rPr>
        <w:t>c</w:t>
      </w:r>
      <w:r w:rsidRPr="00EB75A3">
        <w:rPr>
          <w:rFonts w:ascii="Arial" w:hAnsi="Arial" w:cs="Arial"/>
        </w:rPr>
        <w:t>, p</w:t>
      </w:r>
      <w:r w:rsidRPr="00EB75A3">
        <w:rPr>
          <w:rFonts w:ascii="Arial" w:hAnsi="Arial" w:cs="Arial"/>
          <w:spacing w:val="-1"/>
        </w:rPr>
        <w:t>r</w:t>
      </w:r>
      <w:r w:rsidRPr="00EB75A3">
        <w:rPr>
          <w:rFonts w:ascii="Arial" w:hAnsi="Arial" w:cs="Arial"/>
        </w:rPr>
        <w:t>iv</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 or</w:t>
      </w:r>
      <w:r w:rsidRPr="00EB75A3">
        <w:rPr>
          <w:rFonts w:ascii="Arial" w:hAnsi="Arial" w:cs="Arial"/>
          <w:spacing w:val="-1"/>
        </w:rPr>
        <w:t xml:space="preserve"> </w:t>
      </w:r>
      <w:r w:rsidRPr="00EB75A3">
        <w:rPr>
          <w:rFonts w:ascii="Arial" w:hAnsi="Arial" w:cs="Arial"/>
        </w:rPr>
        <w:t>n</w:t>
      </w:r>
      <w:r w:rsidRPr="00EB75A3">
        <w:rPr>
          <w:rFonts w:ascii="Arial" w:hAnsi="Arial" w:cs="Arial"/>
          <w:spacing w:val="2"/>
        </w:rPr>
        <w:t>o</w:t>
      </w:r>
      <w:r w:rsidRPr="00EB75A3">
        <w:rPr>
          <w:rFonts w:ascii="Arial" w:hAnsi="Arial" w:cs="Arial"/>
        </w:rPr>
        <w:t>np</w:t>
      </w:r>
      <w:r w:rsidRPr="00EB75A3">
        <w:rPr>
          <w:rFonts w:ascii="Arial" w:hAnsi="Arial" w:cs="Arial"/>
          <w:spacing w:val="-1"/>
        </w:rPr>
        <w:t>r</w:t>
      </w:r>
      <w:r w:rsidRPr="00EB75A3">
        <w:rPr>
          <w:rFonts w:ascii="Arial" w:hAnsi="Arial" w:cs="Arial"/>
        </w:rPr>
        <w:t>o</w:t>
      </w:r>
      <w:r w:rsidRPr="00EB75A3">
        <w:rPr>
          <w:rFonts w:ascii="Arial" w:hAnsi="Arial" w:cs="Arial"/>
          <w:spacing w:val="-1"/>
        </w:rPr>
        <w:t>f</w:t>
      </w:r>
      <w:r w:rsidRPr="00EB75A3">
        <w:rPr>
          <w:rFonts w:ascii="Arial" w:hAnsi="Arial" w:cs="Arial"/>
        </w:rPr>
        <w:t>it s</w:t>
      </w:r>
      <w:r w:rsidRPr="00EB75A3">
        <w:rPr>
          <w:rFonts w:ascii="Arial" w:hAnsi="Arial" w:cs="Arial"/>
          <w:spacing w:val="-1"/>
        </w:rPr>
        <w:t>ec</w:t>
      </w:r>
      <w:r w:rsidRPr="00EB75A3">
        <w:rPr>
          <w:rFonts w:ascii="Arial" w:hAnsi="Arial" w:cs="Arial"/>
        </w:rPr>
        <w:t>to</w:t>
      </w:r>
      <w:r w:rsidRPr="00EB75A3">
        <w:rPr>
          <w:rFonts w:ascii="Arial" w:hAnsi="Arial" w:cs="Arial"/>
          <w:spacing w:val="-1"/>
        </w:rPr>
        <w:t>r</w:t>
      </w:r>
      <w:r w:rsidRPr="00EB75A3">
        <w:rPr>
          <w:rFonts w:ascii="Arial" w:hAnsi="Arial" w:cs="Arial"/>
        </w:rPr>
        <w:t>s.  Th</w:t>
      </w:r>
      <w:r w:rsidRPr="00EB75A3">
        <w:rPr>
          <w:rFonts w:ascii="Arial" w:hAnsi="Arial" w:cs="Arial"/>
          <w:spacing w:val="4"/>
        </w:rPr>
        <w:t>e</w:t>
      </w:r>
      <w:r w:rsidRPr="00EB75A3">
        <w:rPr>
          <w:rFonts w:ascii="Arial" w:hAnsi="Arial" w:cs="Arial"/>
        </w:rPr>
        <w:t>y</w:t>
      </w:r>
      <w:r w:rsidRPr="00EB75A3">
        <w:rPr>
          <w:rFonts w:ascii="Arial" w:hAnsi="Arial" w:cs="Arial"/>
          <w:spacing w:val="-2"/>
        </w:rPr>
        <w:t xml:space="preserve"> </w:t>
      </w:r>
      <w:r w:rsidRPr="00EB75A3">
        <w:rPr>
          <w:rFonts w:ascii="Arial" w:hAnsi="Arial" w:cs="Arial"/>
          <w:spacing w:val="-1"/>
        </w:rPr>
        <w:t>ar</w:t>
      </w:r>
      <w:r w:rsidRPr="00EB75A3">
        <w:rPr>
          <w:rFonts w:ascii="Arial" w:hAnsi="Arial" w:cs="Arial"/>
        </w:rPr>
        <w:t xml:space="preserve">e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individu</w:t>
      </w:r>
      <w:r w:rsidRPr="00EB75A3">
        <w:rPr>
          <w:rFonts w:ascii="Arial" w:hAnsi="Arial" w:cs="Arial"/>
          <w:spacing w:val="-1"/>
        </w:rPr>
        <w:t>a</w:t>
      </w:r>
      <w:r w:rsidRPr="00EB75A3">
        <w:rPr>
          <w:rFonts w:ascii="Arial" w:hAnsi="Arial" w:cs="Arial"/>
        </w:rPr>
        <w:t>ls with b</w:t>
      </w:r>
      <w:r w:rsidRPr="00EB75A3">
        <w:rPr>
          <w:rFonts w:ascii="Arial" w:hAnsi="Arial" w:cs="Arial"/>
          <w:spacing w:val="-1"/>
        </w:rPr>
        <w:t>arr</w:t>
      </w:r>
      <w:r w:rsidRPr="00EB75A3">
        <w:rPr>
          <w:rFonts w:ascii="Arial" w:hAnsi="Arial" w:cs="Arial"/>
          <w:spacing w:val="3"/>
        </w:rPr>
        <w:t>i</w:t>
      </w:r>
      <w:r w:rsidRPr="00EB75A3">
        <w:rPr>
          <w:rFonts w:ascii="Arial" w:hAnsi="Arial" w:cs="Arial"/>
          <w:spacing w:val="-1"/>
        </w:rPr>
        <w:t>er</w:t>
      </w:r>
      <w:r w:rsidRPr="00EB75A3">
        <w:rPr>
          <w:rFonts w:ascii="Arial" w:hAnsi="Arial" w:cs="Arial"/>
        </w:rPr>
        <w:t xml:space="preserve">s to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3"/>
        </w:rPr>
        <w:t>m</w:t>
      </w:r>
      <w:r w:rsidRPr="00EB75A3">
        <w:rPr>
          <w:rFonts w:ascii="Arial" w:hAnsi="Arial" w:cs="Arial"/>
          <w:spacing w:val="-1"/>
        </w:rPr>
        <w:t>e</w:t>
      </w:r>
      <w:r w:rsidRPr="00EB75A3">
        <w:rPr>
          <w:rFonts w:ascii="Arial" w:hAnsi="Arial" w:cs="Arial"/>
        </w:rPr>
        <w:t xml:space="preserve">nt who </w:t>
      </w:r>
      <w:r w:rsidRPr="00EB75A3">
        <w:rPr>
          <w:rFonts w:ascii="Arial" w:hAnsi="Arial" w:cs="Arial"/>
          <w:spacing w:val="1"/>
        </w:rPr>
        <w:t>a</w:t>
      </w:r>
      <w:r w:rsidRPr="00EB75A3">
        <w:rPr>
          <w:rFonts w:ascii="Arial" w:hAnsi="Arial" w:cs="Arial"/>
          <w:spacing w:val="-1"/>
        </w:rPr>
        <w:t>r</w:t>
      </w:r>
      <w:r w:rsidRPr="00EB75A3">
        <w:rPr>
          <w:rFonts w:ascii="Arial" w:hAnsi="Arial" w:cs="Arial"/>
        </w:rPr>
        <w:t>e</w:t>
      </w:r>
      <w:r w:rsidRPr="00EB75A3">
        <w:rPr>
          <w:rFonts w:ascii="Arial" w:hAnsi="Arial" w:cs="Arial"/>
          <w:spacing w:val="-1"/>
        </w:rPr>
        <w:t xml:space="preserve"> c</w:t>
      </w:r>
      <w:r w:rsidRPr="00EB75A3">
        <w:rPr>
          <w:rFonts w:ascii="Arial" w:hAnsi="Arial" w:cs="Arial"/>
        </w:rPr>
        <w:t>h</w:t>
      </w:r>
      <w:r w:rsidRPr="00EB75A3">
        <w:rPr>
          <w:rFonts w:ascii="Arial" w:hAnsi="Arial" w:cs="Arial"/>
          <w:spacing w:val="-1"/>
        </w:rPr>
        <w:t>r</w:t>
      </w:r>
      <w:r w:rsidRPr="00EB75A3">
        <w:rPr>
          <w:rFonts w:ascii="Arial" w:hAnsi="Arial" w:cs="Arial"/>
        </w:rPr>
        <w:t>on</w:t>
      </w:r>
      <w:r w:rsidRPr="00EB75A3">
        <w:rPr>
          <w:rFonts w:ascii="Arial" w:hAnsi="Arial" w:cs="Arial"/>
          <w:spacing w:val="3"/>
        </w:rPr>
        <w:t>i</w:t>
      </w:r>
      <w:r w:rsidRPr="00EB75A3">
        <w:rPr>
          <w:rFonts w:ascii="Arial" w:hAnsi="Arial" w:cs="Arial"/>
          <w:spacing w:val="-1"/>
        </w:rPr>
        <w:t>ca</w:t>
      </w:r>
      <w:r w:rsidRPr="00EB75A3">
        <w:rPr>
          <w:rFonts w:ascii="Arial" w:hAnsi="Arial" w:cs="Arial"/>
        </w:rPr>
        <w:t>l</w:t>
      </w:r>
      <w:r w:rsidRPr="00EB75A3">
        <w:rPr>
          <w:rFonts w:ascii="Arial" w:hAnsi="Arial" w:cs="Arial"/>
          <w:spacing w:val="5"/>
        </w:rPr>
        <w:t>l</w:t>
      </w:r>
      <w:r w:rsidRPr="00EB75A3">
        <w:rPr>
          <w:rFonts w:ascii="Arial" w:hAnsi="Arial" w:cs="Arial"/>
        </w:rPr>
        <w:t>y un</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rPr>
        <w:t xml:space="preserve">d </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w:t>
      </w:r>
      <w:r w:rsidRPr="00EB75A3">
        <w:rPr>
          <w:rFonts w:ascii="Arial" w:hAnsi="Arial" w:cs="Arial"/>
        </w:rPr>
        <w:t>who h</w:t>
      </w:r>
      <w:r w:rsidRPr="00EB75A3">
        <w:rPr>
          <w:rFonts w:ascii="Arial" w:hAnsi="Arial" w:cs="Arial"/>
          <w:spacing w:val="-1"/>
        </w:rPr>
        <w:t>a</w:t>
      </w:r>
      <w:r w:rsidRPr="00EB75A3">
        <w:rPr>
          <w:rFonts w:ascii="Arial" w:hAnsi="Arial" w:cs="Arial"/>
          <w:spacing w:val="2"/>
        </w:rPr>
        <w:t>v</w:t>
      </w:r>
      <w:r w:rsidRPr="00EB75A3">
        <w:rPr>
          <w:rFonts w:ascii="Arial" w:hAnsi="Arial" w:cs="Arial"/>
        </w:rPr>
        <w:t>e</w:t>
      </w:r>
      <w:r w:rsidRPr="00EB75A3">
        <w:rPr>
          <w:rFonts w:ascii="Arial" w:hAnsi="Arial" w:cs="Arial"/>
          <w:spacing w:val="1"/>
        </w:rPr>
        <w:t xml:space="preserve"> </w:t>
      </w:r>
      <w:r w:rsidRPr="00EB75A3">
        <w:rPr>
          <w:rFonts w:ascii="Arial" w:hAnsi="Arial" w:cs="Arial"/>
          <w:spacing w:val="-1"/>
        </w:rPr>
        <w:t>a</w:t>
      </w:r>
      <w:r w:rsidRPr="00EB75A3">
        <w:rPr>
          <w:rFonts w:ascii="Arial" w:hAnsi="Arial" w:cs="Arial"/>
        </w:rPr>
        <w:t>n in</w:t>
      </w:r>
      <w:r w:rsidRPr="00EB75A3">
        <w:rPr>
          <w:rFonts w:ascii="Arial" w:hAnsi="Arial" w:cs="Arial"/>
          <w:spacing w:val="-1"/>
        </w:rPr>
        <w:t>c</w:t>
      </w:r>
      <w:r w:rsidRPr="00EB75A3">
        <w:rPr>
          <w:rFonts w:ascii="Arial" w:hAnsi="Arial" w:cs="Arial"/>
        </w:rPr>
        <w:t>onsist</w:t>
      </w:r>
      <w:r w:rsidRPr="00EB75A3">
        <w:rPr>
          <w:rFonts w:ascii="Arial" w:hAnsi="Arial" w:cs="Arial"/>
          <w:spacing w:val="-1"/>
        </w:rPr>
        <w:t>e</w:t>
      </w:r>
      <w:r w:rsidRPr="00EB75A3">
        <w:rPr>
          <w:rFonts w:ascii="Arial" w:hAnsi="Arial" w:cs="Arial"/>
        </w:rPr>
        <w:t>nt wo</w:t>
      </w:r>
      <w:r w:rsidRPr="00EB75A3">
        <w:rPr>
          <w:rFonts w:ascii="Arial" w:hAnsi="Arial" w:cs="Arial"/>
          <w:spacing w:val="-1"/>
        </w:rPr>
        <w:t>r</w:t>
      </w:r>
      <w:r w:rsidRPr="00EB75A3">
        <w:rPr>
          <w:rFonts w:ascii="Arial" w:hAnsi="Arial" w:cs="Arial"/>
        </w:rPr>
        <w:t>k histo</w:t>
      </w:r>
      <w:r w:rsidRPr="00EB75A3">
        <w:rPr>
          <w:rFonts w:ascii="Arial" w:hAnsi="Arial" w:cs="Arial"/>
          <w:spacing w:val="2"/>
        </w:rPr>
        <w:t>r</w:t>
      </w:r>
      <w:r w:rsidRPr="00EB75A3">
        <w:rPr>
          <w:rFonts w:ascii="Arial" w:hAnsi="Arial" w:cs="Arial"/>
          <w:spacing w:val="-5"/>
        </w:rPr>
        <w:t>y</w:t>
      </w:r>
      <w:r w:rsidRPr="00EB75A3">
        <w:rPr>
          <w:rFonts w:ascii="Arial" w:hAnsi="Arial" w:cs="Arial"/>
        </w:rPr>
        <w:t>,</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a</w:t>
      </w:r>
      <w:r w:rsidRPr="00EB75A3">
        <w:rPr>
          <w:rFonts w:ascii="Arial" w:hAnsi="Arial" w:cs="Arial"/>
          <w:spacing w:val="2"/>
        </w:rPr>
        <w:t>r</w:t>
      </w:r>
      <w:r w:rsidRPr="00EB75A3">
        <w:rPr>
          <w:rFonts w:ascii="Arial" w:hAnsi="Arial" w:cs="Arial"/>
        </w:rPr>
        <w:t>e</w:t>
      </w:r>
      <w:r w:rsidRPr="00EB75A3">
        <w:rPr>
          <w:rFonts w:ascii="Arial" w:hAnsi="Arial" w:cs="Arial"/>
          <w:spacing w:val="-1"/>
        </w:rPr>
        <w:t xml:space="preserve"> c</w:t>
      </w:r>
      <w:r w:rsidRPr="00EB75A3">
        <w:rPr>
          <w:rFonts w:ascii="Arial" w:hAnsi="Arial" w:cs="Arial"/>
        </w:rPr>
        <w:t>ombin</w:t>
      </w:r>
      <w:r w:rsidRPr="00EB75A3">
        <w:rPr>
          <w:rFonts w:ascii="Arial" w:hAnsi="Arial" w:cs="Arial"/>
          <w:spacing w:val="-1"/>
        </w:rPr>
        <w:t>e</w:t>
      </w:r>
      <w:r w:rsidRPr="00EB75A3">
        <w:rPr>
          <w:rFonts w:ascii="Arial" w:hAnsi="Arial" w:cs="Arial"/>
        </w:rPr>
        <w:t xml:space="preserve">d with </w:t>
      </w:r>
      <w:r w:rsidRPr="00EB75A3">
        <w:rPr>
          <w:rFonts w:ascii="Arial" w:hAnsi="Arial" w:cs="Arial"/>
          <w:spacing w:val="-1"/>
        </w:rPr>
        <w:t>c</w:t>
      </w:r>
      <w:r w:rsidRPr="00EB75A3">
        <w:rPr>
          <w:rFonts w:ascii="Arial" w:hAnsi="Arial" w:cs="Arial"/>
        </w:rPr>
        <w:t>omp</w:t>
      </w:r>
      <w:r w:rsidRPr="00EB75A3">
        <w:rPr>
          <w:rFonts w:ascii="Arial" w:hAnsi="Arial" w:cs="Arial"/>
          <w:spacing w:val="-1"/>
        </w:rPr>
        <w:t>re</w:t>
      </w:r>
      <w:r w:rsidRPr="00EB75A3">
        <w:rPr>
          <w:rFonts w:ascii="Arial" w:hAnsi="Arial" w:cs="Arial"/>
        </w:rPr>
        <w:t>h</w:t>
      </w:r>
      <w:r w:rsidRPr="00EB75A3">
        <w:rPr>
          <w:rFonts w:ascii="Arial" w:hAnsi="Arial" w:cs="Arial"/>
          <w:spacing w:val="-1"/>
        </w:rPr>
        <w:t>e</w:t>
      </w:r>
      <w:r w:rsidRPr="00EB75A3">
        <w:rPr>
          <w:rFonts w:ascii="Arial" w:hAnsi="Arial" w:cs="Arial"/>
        </w:rPr>
        <w:t>nsive</w:t>
      </w:r>
      <w:r w:rsidRPr="00EB75A3">
        <w:rPr>
          <w:rFonts w:ascii="Arial" w:hAnsi="Arial" w:cs="Arial"/>
          <w:spacing w:val="1"/>
        </w:rPr>
        <w:t xml:space="preserve"> </w:t>
      </w:r>
      <w:r w:rsidRPr="00EB75A3">
        <w:rPr>
          <w:rFonts w:ascii="Arial" w:hAnsi="Arial" w:cs="Arial"/>
          <w:spacing w:val="-1"/>
        </w:rPr>
        <w:t>ca</w:t>
      </w:r>
      <w:r w:rsidRPr="00EB75A3">
        <w:rPr>
          <w:rFonts w:ascii="Arial" w:hAnsi="Arial" w:cs="Arial"/>
          <w:spacing w:val="2"/>
        </w:rPr>
        <w:t>r</w:t>
      </w:r>
      <w:r w:rsidRPr="00EB75A3">
        <w:rPr>
          <w:rFonts w:ascii="Arial" w:hAnsi="Arial" w:cs="Arial"/>
          <w:spacing w:val="1"/>
        </w:rPr>
        <w:t>e</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a</w:t>
      </w:r>
      <w:r w:rsidRPr="00EB75A3">
        <w:rPr>
          <w:rFonts w:ascii="Arial" w:hAnsi="Arial" w:cs="Arial"/>
        </w:rPr>
        <w:t>nd suppo</w:t>
      </w:r>
      <w:r w:rsidRPr="00EB75A3">
        <w:rPr>
          <w:rFonts w:ascii="Arial" w:hAnsi="Arial" w:cs="Arial"/>
          <w:spacing w:val="-1"/>
        </w:rPr>
        <w:t>r</w:t>
      </w:r>
      <w:r w:rsidRPr="00EB75A3">
        <w:rPr>
          <w:rFonts w:ascii="Arial" w:hAnsi="Arial" w:cs="Arial"/>
          <w:spacing w:val="1"/>
        </w:rPr>
        <w:t>t</w:t>
      </w:r>
      <w:r w:rsidRPr="00EB75A3">
        <w:rPr>
          <w:rFonts w:ascii="Arial" w:hAnsi="Arial" w:cs="Arial"/>
        </w:rPr>
        <w:t>ive</w:t>
      </w:r>
      <w:r w:rsidRPr="00EB75A3">
        <w:rPr>
          <w:rFonts w:ascii="Arial" w:hAnsi="Arial" w:cs="Arial"/>
          <w:spacing w:val="-1"/>
        </w:rPr>
        <w:t xml:space="preserve"> </w:t>
      </w:r>
      <w:r w:rsidRPr="00EB75A3">
        <w:rPr>
          <w:rFonts w:ascii="Arial" w:hAnsi="Arial" w:cs="Arial"/>
          <w:spacing w:val="3"/>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134</w:t>
      </w:r>
      <w:r w:rsidRPr="00EB75A3">
        <w:rPr>
          <w:rFonts w:ascii="Arial" w:hAnsi="Arial" w:cs="Arial"/>
          <w:spacing w:val="-1"/>
        </w:rPr>
        <w:t>(</w:t>
      </w:r>
      <w:r w:rsidRPr="00EB75A3">
        <w:rPr>
          <w:rFonts w:ascii="Arial" w:hAnsi="Arial" w:cs="Arial"/>
        </w:rPr>
        <w:t>d</w:t>
      </w:r>
      <w:proofErr w:type="gramStart"/>
      <w:r w:rsidRPr="00EB75A3">
        <w:rPr>
          <w:rFonts w:ascii="Arial" w:hAnsi="Arial" w:cs="Arial"/>
          <w:spacing w:val="-1"/>
        </w:rPr>
        <w:t>)(</w:t>
      </w:r>
      <w:proofErr w:type="gramEnd"/>
      <w:r w:rsidRPr="00EB75A3">
        <w:rPr>
          <w:rFonts w:ascii="Arial" w:hAnsi="Arial" w:cs="Arial"/>
        </w:rPr>
        <w:t>5</w:t>
      </w:r>
      <w:r w:rsidRPr="00EB75A3">
        <w:rPr>
          <w:rFonts w:ascii="Arial" w:hAnsi="Arial" w:cs="Arial"/>
          <w:spacing w:val="2"/>
        </w:rPr>
        <w:t>)</w:t>
      </w:r>
      <w:r w:rsidRPr="00EB75A3">
        <w:rPr>
          <w:rFonts w:ascii="Arial" w:hAnsi="Arial" w:cs="Arial"/>
          <w:spacing w:val="-1"/>
        </w:rPr>
        <w:t>(</w:t>
      </w:r>
      <w:r w:rsidRPr="00EB75A3">
        <w:rPr>
          <w:rFonts w:ascii="Arial" w:hAnsi="Arial" w:cs="Arial"/>
        </w:rPr>
        <w:t>A</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1537</w:t>
      </w:r>
      <w:r w:rsidRPr="00EB75A3">
        <w:rPr>
          <w:rFonts w:ascii="Arial" w:hAnsi="Arial" w:cs="Arial"/>
          <w:spacing w:val="-1"/>
        </w:rPr>
        <w:t>).</w:t>
      </w:r>
    </w:p>
    <w:p w:rsidR="00E77AC6" w:rsidRPr="00EB75A3" w:rsidRDefault="00E77AC6" w:rsidP="00753073">
      <w:pPr>
        <w:pStyle w:val="ListParagraph"/>
        <w:widowControl w:val="0"/>
        <w:numPr>
          <w:ilvl w:val="0"/>
          <w:numId w:val="54"/>
        </w:numPr>
        <w:tabs>
          <w:tab w:val="left" w:pos="1580"/>
        </w:tabs>
        <w:suppressAutoHyphens w:val="0"/>
        <w:autoSpaceDE/>
        <w:autoSpaceDN/>
        <w:adjustRightInd/>
        <w:spacing w:after="240"/>
        <w:ind w:left="720" w:right="-20"/>
        <w:jc w:val="both"/>
        <w:rPr>
          <w:rFonts w:ascii="Arial" w:hAnsi="Arial" w:cs="Arial"/>
        </w:rPr>
      </w:pPr>
      <w:r w:rsidRPr="00EB75A3">
        <w:rPr>
          <w:rFonts w:ascii="Arial" w:hAnsi="Arial" w:cs="Arial"/>
          <w:b/>
          <w:bCs/>
          <w:i/>
        </w:rPr>
        <w:t>Lo</w:t>
      </w:r>
      <w:r w:rsidRPr="00EB75A3">
        <w:rPr>
          <w:rFonts w:ascii="Arial" w:hAnsi="Arial" w:cs="Arial"/>
          <w:b/>
          <w:bCs/>
          <w:i/>
          <w:spacing w:val="-1"/>
        </w:rPr>
        <w:t>c</w:t>
      </w:r>
      <w:r w:rsidRPr="00EB75A3">
        <w:rPr>
          <w:rFonts w:ascii="Arial" w:hAnsi="Arial" w:cs="Arial"/>
          <w:b/>
          <w:bCs/>
          <w:i/>
        </w:rPr>
        <w:t xml:space="preserve">al </w:t>
      </w:r>
      <w:r w:rsidRPr="00EB75A3">
        <w:rPr>
          <w:rFonts w:ascii="Arial" w:hAnsi="Arial" w:cs="Arial"/>
          <w:b/>
          <w:bCs/>
          <w:i/>
          <w:spacing w:val="1"/>
        </w:rPr>
        <w:t>A</w:t>
      </w:r>
      <w:r w:rsidRPr="00EB75A3">
        <w:rPr>
          <w:rFonts w:ascii="Arial" w:hAnsi="Arial" w:cs="Arial"/>
          <w:b/>
          <w:bCs/>
          <w:i/>
          <w:spacing w:val="-1"/>
        </w:rPr>
        <w:t>c</w:t>
      </w:r>
      <w:r w:rsidRPr="00EB75A3">
        <w:rPr>
          <w:rFonts w:ascii="Arial" w:hAnsi="Arial" w:cs="Arial"/>
          <w:b/>
          <w:bCs/>
          <w:i/>
        </w:rPr>
        <w:t>ti</w:t>
      </w:r>
      <w:r w:rsidRPr="00EB75A3">
        <w:rPr>
          <w:rFonts w:ascii="Arial" w:hAnsi="Arial" w:cs="Arial"/>
          <w:b/>
          <w:bCs/>
          <w:i/>
          <w:spacing w:val="-1"/>
        </w:rPr>
        <w:t>v</w:t>
      </w:r>
      <w:r w:rsidRPr="00EB75A3">
        <w:rPr>
          <w:rFonts w:ascii="Arial" w:hAnsi="Arial" w:cs="Arial"/>
          <w:b/>
          <w:bCs/>
          <w:i/>
        </w:rPr>
        <w:t>iti</w:t>
      </w:r>
      <w:r w:rsidRPr="00EB75A3">
        <w:rPr>
          <w:rFonts w:ascii="Arial" w:hAnsi="Arial" w:cs="Arial"/>
          <w:b/>
          <w:bCs/>
          <w:i/>
          <w:spacing w:val="-1"/>
        </w:rPr>
        <w:t>e</w:t>
      </w:r>
      <w:r w:rsidRPr="00EB75A3">
        <w:rPr>
          <w:rFonts w:ascii="Arial" w:hAnsi="Arial" w:cs="Arial"/>
          <w:b/>
          <w:bCs/>
          <w:i/>
        </w:rPr>
        <w:t xml:space="preserve">s – </w:t>
      </w:r>
      <w:r w:rsidRPr="00EB75A3">
        <w:rPr>
          <w:rFonts w:ascii="Arial" w:hAnsi="Arial" w:cs="Arial"/>
          <w:b/>
          <w:bCs/>
          <w:i/>
          <w:spacing w:val="1"/>
        </w:rPr>
        <w:t>A</w:t>
      </w:r>
      <w:r w:rsidRPr="00EB75A3">
        <w:rPr>
          <w:rFonts w:ascii="Arial" w:hAnsi="Arial" w:cs="Arial"/>
          <w:b/>
          <w:bCs/>
          <w:i/>
        </w:rPr>
        <w:t>llo</w:t>
      </w:r>
      <w:r w:rsidRPr="00EB75A3">
        <w:rPr>
          <w:rFonts w:ascii="Arial" w:hAnsi="Arial" w:cs="Arial"/>
          <w:b/>
          <w:bCs/>
          <w:i/>
          <w:spacing w:val="1"/>
        </w:rPr>
        <w:t>w</w:t>
      </w:r>
      <w:r w:rsidRPr="00EB75A3">
        <w:rPr>
          <w:rFonts w:ascii="Arial" w:hAnsi="Arial" w:cs="Arial"/>
          <w:b/>
          <w:bCs/>
          <w:i/>
          <w:spacing w:val="-3"/>
        </w:rPr>
        <w:t>e</w:t>
      </w:r>
      <w:r w:rsidRPr="00EB75A3">
        <w:rPr>
          <w:rFonts w:ascii="Arial" w:hAnsi="Arial" w:cs="Arial"/>
          <w:b/>
          <w:bCs/>
          <w:i/>
        </w:rPr>
        <w:t>d</w:t>
      </w:r>
    </w:p>
    <w:p w:rsidR="00E77AC6" w:rsidRPr="00EB75A3" w:rsidRDefault="00E77AC6" w:rsidP="00EB75A3">
      <w:pPr>
        <w:spacing w:after="240"/>
        <w:ind w:left="720" w:right="-20"/>
        <w:jc w:val="both"/>
        <w:rPr>
          <w:rFonts w:ascii="Arial" w:hAnsi="Arial" w:cs="Arial"/>
          <w:sz w:val="20"/>
        </w:rPr>
      </w:pPr>
      <w:r w:rsidRPr="00EB75A3">
        <w:rPr>
          <w:rFonts w:ascii="Arial" w:hAnsi="Arial" w:cs="Arial"/>
          <w:i/>
          <w:sz w:val="20"/>
        </w:rPr>
        <w:t>Subtitle</w:t>
      </w:r>
      <w:r w:rsidRPr="00EB75A3">
        <w:rPr>
          <w:rFonts w:ascii="Arial" w:hAnsi="Arial" w:cs="Arial"/>
          <w:i/>
          <w:spacing w:val="-1"/>
          <w:sz w:val="20"/>
        </w:rPr>
        <w:t xml:space="preserve"> </w:t>
      </w:r>
      <w:r w:rsidRPr="00EB75A3">
        <w:rPr>
          <w:rFonts w:ascii="Arial" w:hAnsi="Arial" w:cs="Arial"/>
          <w:i/>
          <w:sz w:val="20"/>
        </w:rPr>
        <w:t>B</w:t>
      </w:r>
      <w:r w:rsidRPr="00EB75A3">
        <w:rPr>
          <w:rFonts w:ascii="Arial" w:hAnsi="Arial" w:cs="Arial"/>
          <w:i/>
          <w:spacing w:val="-3"/>
          <w:sz w:val="20"/>
        </w:rPr>
        <w:t xml:space="preserve"> </w:t>
      </w:r>
      <w:r w:rsidRPr="00EB75A3">
        <w:rPr>
          <w:rFonts w:ascii="Arial" w:hAnsi="Arial" w:cs="Arial"/>
          <w:i/>
          <w:spacing w:val="3"/>
          <w:sz w:val="20"/>
        </w:rPr>
        <w:t>Y</w:t>
      </w:r>
      <w:r w:rsidRPr="00EB75A3">
        <w:rPr>
          <w:rFonts w:ascii="Arial" w:hAnsi="Arial" w:cs="Arial"/>
          <w:i/>
          <w:sz w:val="20"/>
        </w:rPr>
        <w:t>outh A</w:t>
      </w:r>
      <w:r w:rsidRPr="00EB75A3">
        <w:rPr>
          <w:rFonts w:ascii="Arial" w:hAnsi="Arial" w:cs="Arial"/>
          <w:i/>
          <w:spacing w:val="-1"/>
          <w:sz w:val="20"/>
        </w:rPr>
        <w:t>c</w:t>
      </w:r>
      <w:r w:rsidRPr="00EB75A3">
        <w:rPr>
          <w:rFonts w:ascii="Arial" w:hAnsi="Arial" w:cs="Arial"/>
          <w:i/>
          <w:sz w:val="20"/>
        </w:rPr>
        <w:t>ti</w:t>
      </w:r>
      <w:r w:rsidRPr="00EB75A3">
        <w:rPr>
          <w:rFonts w:ascii="Arial" w:hAnsi="Arial" w:cs="Arial"/>
          <w:i/>
          <w:spacing w:val="-1"/>
          <w:sz w:val="20"/>
        </w:rPr>
        <w:t>v</w:t>
      </w:r>
      <w:r w:rsidRPr="00EB75A3">
        <w:rPr>
          <w:rFonts w:ascii="Arial" w:hAnsi="Arial" w:cs="Arial"/>
          <w:i/>
          <w:sz w:val="20"/>
        </w:rPr>
        <w:t>iti</w:t>
      </w:r>
      <w:r w:rsidRPr="00EB75A3">
        <w:rPr>
          <w:rFonts w:ascii="Arial" w:hAnsi="Arial" w:cs="Arial"/>
          <w:i/>
          <w:spacing w:val="-3"/>
          <w:sz w:val="20"/>
        </w:rPr>
        <w:t>e</w:t>
      </w:r>
      <w:r w:rsidRPr="00EB75A3">
        <w:rPr>
          <w:rFonts w:ascii="Arial" w:hAnsi="Arial" w:cs="Arial"/>
          <w:i/>
          <w:sz w:val="20"/>
        </w:rPr>
        <w:t>s</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256" w:hanging="720"/>
        <w:jc w:val="both"/>
        <w:rPr>
          <w:rFonts w:ascii="Arial" w:hAnsi="Arial" w:cs="Arial"/>
        </w:rPr>
      </w:pPr>
      <w:r w:rsidRPr="00EB75A3">
        <w:rPr>
          <w:rFonts w:ascii="Arial" w:hAnsi="Arial" w:cs="Arial"/>
        </w:rPr>
        <w:t xml:space="preserve">Youth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ca</w:t>
      </w:r>
      <w:r w:rsidRPr="00EB75A3">
        <w:rPr>
          <w:rFonts w:ascii="Arial" w:hAnsi="Arial" w:cs="Arial"/>
        </w:rPr>
        <w:t>n p</w:t>
      </w:r>
      <w:r w:rsidRPr="00EB75A3">
        <w:rPr>
          <w:rFonts w:ascii="Arial" w:hAnsi="Arial" w:cs="Arial"/>
          <w:spacing w:val="-1"/>
        </w:rPr>
        <w:t>r</w:t>
      </w:r>
      <w:r w:rsidRPr="00EB75A3">
        <w:rPr>
          <w:rFonts w:ascii="Arial" w:hAnsi="Arial" w:cs="Arial"/>
        </w:rPr>
        <w:t>o</w:t>
      </w:r>
      <w:r w:rsidRPr="00EB75A3">
        <w:rPr>
          <w:rFonts w:ascii="Arial" w:hAnsi="Arial" w:cs="Arial"/>
          <w:spacing w:val="2"/>
        </w:rPr>
        <w:t>v</w:t>
      </w:r>
      <w:r w:rsidRPr="00EB75A3">
        <w:rPr>
          <w:rFonts w:ascii="Arial" w:hAnsi="Arial" w:cs="Arial"/>
        </w:rPr>
        <w:t>ide</w:t>
      </w:r>
      <w:r w:rsidRPr="00EB75A3">
        <w:rPr>
          <w:rFonts w:ascii="Arial" w:hAnsi="Arial" w:cs="Arial"/>
          <w:spacing w:val="-1"/>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rPr>
        <w:t>wide</w:t>
      </w:r>
      <w:r w:rsidRPr="00EB75A3">
        <w:rPr>
          <w:rFonts w:ascii="Arial" w:hAnsi="Arial" w:cs="Arial"/>
          <w:spacing w:val="-1"/>
        </w:rPr>
        <w:t xml:space="preserve"> </w:t>
      </w:r>
      <w:r w:rsidRPr="00EB75A3">
        <w:rPr>
          <w:rFonts w:ascii="Arial" w:hAnsi="Arial" w:cs="Arial"/>
          <w:spacing w:val="1"/>
        </w:rPr>
        <w:t>a</w:t>
      </w:r>
      <w:r w:rsidRPr="00EB75A3">
        <w:rPr>
          <w:rFonts w:ascii="Arial" w:hAnsi="Arial" w:cs="Arial"/>
          <w:spacing w:val="-1"/>
        </w:rPr>
        <w:t>rr</w:t>
      </w:r>
      <w:r w:rsidRPr="00EB75A3">
        <w:rPr>
          <w:rFonts w:ascii="Arial" w:hAnsi="Arial" w:cs="Arial"/>
          <w:spacing w:val="4"/>
        </w:rPr>
        <w:t>a</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o</w:t>
      </w:r>
      <w:r w:rsidRPr="00EB75A3">
        <w:rPr>
          <w:rFonts w:ascii="Arial" w:hAnsi="Arial" w:cs="Arial"/>
        </w:rPr>
        <w:t>f</w:t>
      </w:r>
      <w:r w:rsidRPr="00EB75A3">
        <w:rPr>
          <w:rFonts w:ascii="Arial" w:hAnsi="Arial" w:cs="Arial"/>
          <w:spacing w:val="-1"/>
        </w:rPr>
        <w:t xml:space="preserve"> ac</w:t>
      </w:r>
      <w:r w:rsidRPr="00EB75A3">
        <w:rPr>
          <w:rFonts w:ascii="Arial" w:hAnsi="Arial" w:cs="Arial"/>
        </w:rPr>
        <w:t>tiv</w:t>
      </w:r>
      <w:r w:rsidRPr="00EB75A3">
        <w:rPr>
          <w:rFonts w:ascii="Arial" w:hAnsi="Arial" w:cs="Arial"/>
          <w:spacing w:val="3"/>
        </w:rPr>
        <w:t>i</w:t>
      </w:r>
      <w:r w:rsidRPr="00EB75A3">
        <w:rPr>
          <w:rFonts w:ascii="Arial" w:hAnsi="Arial" w:cs="Arial"/>
        </w:rPr>
        <w:t>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re</w:t>
      </w:r>
      <w:r w:rsidRPr="00EB75A3">
        <w:rPr>
          <w:rFonts w:ascii="Arial" w:hAnsi="Arial" w:cs="Arial"/>
        </w:rPr>
        <w:t>l</w:t>
      </w:r>
      <w:r w:rsidRPr="00EB75A3">
        <w:rPr>
          <w:rFonts w:ascii="Arial" w:hAnsi="Arial" w:cs="Arial"/>
          <w:spacing w:val="-1"/>
        </w:rPr>
        <w:t>a</w:t>
      </w:r>
      <w:r w:rsidRPr="00EB75A3">
        <w:rPr>
          <w:rFonts w:ascii="Arial" w:hAnsi="Arial" w:cs="Arial"/>
        </w:rPr>
        <w:t>ting</w:t>
      </w:r>
      <w:r w:rsidRPr="00EB75A3">
        <w:rPr>
          <w:rFonts w:ascii="Arial" w:hAnsi="Arial" w:cs="Arial"/>
          <w:spacing w:val="-2"/>
        </w:rPr>
        <w:t xml:space="preserve"> </w:t>
      </w:r>
      <w:r w:rsidRPr="00EB75A3">
        <w:rPr>
          <w:rFonts w:ascii="Arial" w:hAnsi="Arial" w:cs="Arial"/>
        </w:rPr>
        <w:t xml:space="preserve">to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e</w:t>
      </w:r>
      <w:r w:rsidRPr="00EB75A3">
        <w:rPr>
          <w:rFonts w:ascii="Arial" w:hAnsi="Arial" w:cs="Arial"/>
        </w:rPr>
        <w:t>d</w:t>
      </w:r>
      <w:r w:rsidRPr="00EB75A3">
        <w:rPr>
          <w:rFonts w:ascii="Arial" w:hAnsi="Arial" w:cs="Arial"/>
          <w:spacing w:val="2"/>
        </w:rPr>
        <w:t>u</w:t>
      </w:r>
      <w:r w:rsidRPr="00EB75A3">
        <w:rPr>
          <w:rFonts w:ascii="Arial" w:hAnsi="Arial" w:cs="Arial"/>
          <w:spacing w:val="-1"/>
        </w:rPr>
        <w:t>ca</w:t>
      </w:r>
      <w:r w:rsidRPr="00EB75A3">
        <w:rPr>
          <w:rFonts w:ascii="Arial" w:hAnsi="Arial" w:cs="Arial"/>
        </w:rPr>
        <w:t xml:space="preserve">tion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spacing w:val="-5"/>
        </w:rPr>
        <w:t>y</w:t>
      </w:r>
      <w:r w:rsidRPr="00EB75A3">
        <w:rPr>
          <w:rFonts w:ascii="Arial" w:hAnsi="Arial" w:cs="Arial"/>
        </w:rPr>
        <w:t>outh d</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rPr>
        <w:t>lopm</w:t>
      </w:r>
      <w:r w:rsidRPr="00EB75A3">
        <w:rPr>
          <w:rFonts w:ascii="Arial" w:hAnsi="Arial" w:cs="Arial"/>
          <w:spacing w:val="-1"/>
        </w:rPr>
        <w:t>e</w:t>
      </w:r>
      <w:r w:rsidRPr="00EB75A3">
        <w:rPr>
          <w:rFonts w:ascii="Arial" w:hAnsi="Arial" w:cs="Arial"/>
        </w:rPr>
        <w:t>nt.  The</w:t>
      </w:r>
      <w:r w:rsidRPr="00EB75A3">
        <w:rPr>
          <w:rFonts w:ascii="Arial" w:hAnsi="Arial" w:cs="Arial"/>
          <w:spacing w:val="-1"/>
        </w:rPr>
        <w:t xml:space="preserve"> ac</w:t>
      </w:r>
      <w:r w:rsidRPr="00EB75A3">
        <w:rPr>
          <w:rFonts w:ascii="Arial" w:hAnsi="Arial" w:cs="Arial"/>
        </w:rPr>
        <w:t>tiviti</w:t>
      </w:r>
      <w:r w:rsidRPr="00EB75A3">
        <w:rPr>
          <w:rFonts w:ascii="Arial" w:hAnsi="Arial" w:cs="Arial"/>
          <w:spacing w:val="-1"/>
        </w:rPr>
        <w:t>e</w:t>
      </w:r>
      <w:r w:rsidRPr="00EB75A3">
        <w:rPr>
          <w:rFonts w:ascii="Arial" w:hAnsi="Arial" w:cs="Arial"/>
        </w:rPr>
        <w:t>s id</w:t>
      </w:r>
      <w:r w:rsidRPr="00EB75A3">
        <w:rPr>
          <w:rFonts w:ascii="Arial" w:hAnsi="Arial" w:cs="Arial"/>
          <w:spacing w:val="-1"/>
        </w:rPr>
        <w:t>e</w:t>
      </w:r>
      <w:r w:rsidRPr="00EB75A3">
        <w:rPr>
          <w:rFonts w:ascii="Arial" w:hAnsi="Arial" w:cs="Arial"/>
        </w:rPr>
        <w:t>nti</w:t>
      </w:r>
      <w:r w:rsidRPr="00EB75A3">
        <w:rPr>
          <w:rFonts w:ascii="Arial" w:hAnsi="Arial" w:cs="Arial"/>
          <w:spacing w:val="-1"/>
        </w:rPr>
        <w:t>f</w:t>
      </w:r>
      <w:r w:rsidRPr="00EB75A3">
        <w:rPr>
          <w:rFonts w:ascii="Arial" w:hAnsi="Arial" w:cs="Arial"/>
        </w:rPr>
        <w:t>i</w:t>
      </w:r>
      <w:r w:rsidRPr="00EB75A3">
        <w:rPr>
          <w:rFonts w:ascii="Arial" w:hAnsi="Arial" w:cs="Arial"/>
          <w:spacing w:val="-1"/>
        </w:rPr>
        <w:t>e</w:t>
      </w:r>
      <w:r w:rsidRPr="00EB75A3">
        <w:rPr>
          <w:rFonts w:ascii="Arial" w:hAnsi="Arial" w:cs="Arial"/>
        </w:rPr>
        <w:t xml:space="preserve">d in </w:t>
      </w:r>
      <w:r w:rsidRPr="00EB75A3">
        <w:rPr>
          <w:rFonts w:ascii="Arial" w:hAnsi="Arial" w:cs="Arial"/>
          <w:spacing w:val="1"/>
        </w:rPr>
        <w:t>S</w:t>
      </w:r>
      <w:r w:rsidRPr="00EB75A3">
        <w:rPr>
          <w:rFonts w:ascii="Arial" w:hAnsi="Arial" w:cs="Arial"/>
          <w:spacing w:val="-1"/>
        </w:rPr>
        <w:t>ec</w:t>
      </w:r>
      <w:r w:rsidRPr="00EB75A3">
        <w:rPr>
          <w:rFonts w:ascii="Arial" w:hAnsi="Arial" w:cs="Arial"/>
        </w:rPr>
        <w:t>tion 129</w:t>
      </w:r>
      <w:r w:rsidRPr="00EB75A3">
        <w:rPr>
          <w:rFonts w:ascii="Arial" w:hAnsi="Arial" w:cs="Arial"/>
          <w:spacing w:val="-1"/>
        </w:rPr>
        <w:t>(c)(</w:t>
      </w:r>
      <w:r w:rsidRPr="00EB75A3">
        <w:rPr>
          <w:rFonts w:ascii="Arial" w:hAnsi="Arial" w:cs="Arial"/>
        </w:rPr>
        <w:t>2</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1"/>
        </w:rPr>
        <w:t>I</w:t>
      </w:r>
      <w:r w:rsidRPr="00EB75A3">
        <w:rPr>
          <w:rFonts w:ascii="Arial" w:hAnsi="Arial" w:cs="Arial"/>
        </w:rPr>
        <w:t xml:space="preserve">OA </w:t>
      </w:r>
      <w:r w:rsidRPr="00EB75A3">
        <w:rPr>
          <w:rFonts w:ascii="Arial" w:hAnsi="Arial" w:cs="Arial"/>
          <w:spacing w:val="-1"/>
        </w:rPr>
        <w:t>(</w:t>
      </w:r>
      <w:r w:rsidRPr="00EB75A3">
        <w:rPr>
          <w:rFonts w:ascii="Arial" w:hAnsi="Arial" w:cs="Arial"/>
        </w:rPr>
        <w:t xml:space="preserve">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 xml:space="preserve">t. 1509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rPr>
        <w:t>1510)</w:t>
      </w:r>
      <w:r w:rsidRPr="00EB75A3">
        <w:rPr>
          <w:rFonts w:ascii="Arial" w:hAnsi="Arial" w:cs="Arial"/>
          <w:spacing w:val="-1"/>
        </w:rPr>
        <w:t xml:space="preserve"> </w:t>
      </w:r>
      <w:r w:rsidRPr="00EB75A3">
        <w:rPr>
          <w:rFonts w:ascii="Arial" w:hAnsi="Arial" w:cs="Arial"/>
        </w:rPr>
        <w:t>in</w:t>
      </w:r>
      <w:r w:rsidRPr="00EB75A3">
        <w:rPr>
          <w:rFonts w:ascii="Arial" w:hAnsi="Arial" w:cs="Arial"/>
          <w:spacing w:val="-1"/>
        </w:rPr>
        <w:t>c</w:t>
      </w:r>
      <w:r w:rsidRPr="00EB75A3">
        <w:rPr>
          <w:rFonts w:ascii="Arial" w:hAnsi="Arial" w:cs="Arial"/>
        </w:rPr>
        <w:t>lude</w:t>
      </w:r>
      <w:r w:rsidRPr="00EB75A3">
        <w:rPr>
          <w:rFonts w:ascii="Arial" w:hAnsi="Arial" w:cs="Arial"/>
          <w:spacing w:val="-1"/>
        </w:rPr>
        <w:t xml:space="preserve"> </w:t>
      </w:r>
      <w:r w:rsidRPr="00EB75A3">
        <w:rPr>
          <w:rFonts w:ascii="Arial" w:hAnsi="Arial" w:cs="Arial"/>
        </w:rPr>
        <w:t xml:space="preserve">the </w:t>
      </w:r>
      <w:r w:rsidRPr="00EB75A3">
        <w:rPr>
          <w:rFonts w:ascii="Arial" w:hAnsi="Arial" w:cs="Arial"/>
          <w:spacing w:val="-1"/>
        </w:rPr>
        <w:t>f</w:t>
      </w:r>
      <w:r w:rsidRPr="00EB75A3">
        <w:rPr>
          <w:rFonts w:ascii="Arial" w:hAnsi="Arial" w:cs="Arial"/>
        </w:rPr>
        <w:t>ollowin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45" w:hanging="720"/>
        <w:jc w:val="both"/>
        <w:rPr>
          <w:rFonts w:ascii="Arial" w:hAnsi="Arial" w:cs="Arial"/>
        </w:rPr>
      </w:pPr>
      <w:r w:rsidRPr="00EB75A3">
        <w:rPr>
          <w:rFonts w:ascii="Arial" w:hAnsi="Arial" w:cs="Arial"/>
        </w:rPr>
        <w:t>Tuto</w:t>
      </w:r>
      <w:r w:rsidRPr="00EB75A3">
        <w:rPr>
          <w:rFonts w:ascii="Arial" w:hAnsi="Arial" w:cs="Arial"/>
          <w:spacing w:val="-1"/>
        </w:rPr>
        <w:t>r</w:t>
      </w:r>
      <w:r w:rsidRPr="00EB75A3">
        <w:rPr>
          <w:rFonts w:ascii="Arial" w:hAnsi="Arial" w:cs="Arial"/>
        </w:rPr>
        <w:t>in</w:t>
      </w:r>
      <w:r w:rsidRPr="00EB75A3">
        <w:rPr>
          <w:rFonts w:ascii="Arial" w:hAnsi="Arial" w:cs="Arial"/>
          <w:spacing w:val="-2"/>
        </w:rPr>
        <w:t>g</w:t>
      </w:r>
      <w:r w:rsidRPr="00EB75A3">
        <w:rPr>
          <w:rFonts w:ascii="Arial" w:hAnsi="Arial" w:cs="Arial"/>
        </w:rPr>
        <w:t>, stu</w:t>
      </w:r>
      <w:r w:rsidRPr="00EB75A3">
        <w:rPr>
          <w:rFonts w:ascii="Arial" w:hAnsi="Arial" w:cs="Arial"/>
          <w:spacing w:val="5"/>
        </w:rPr>
        <w:t>d</w:t>
      </w:r>
      <w:r w:rsidRPr="00EB75A3">
        <w:rPr>
          <w:rFonts w:ascii="Arial" w:hAnsi="Arial" w:cs="Arial"/>
        </w:rPr>
        <w:t>y</w:t>
      </w:r>
      <w:r w:rsidRPr="00EB75A3">
        <w:rPr>
          <w:rFonts w:ascii="Arial" w:hAnsi="Arial" w:cs="Arial"/>
          <w:spacing w:val="-5"/>
        </w:rPr>
        <w:t xml:space="preserve"> </w:t>
      </w:r>
      <w:r w:rsidRPr="00EB75A3">
        <w:rPr>
          <w:rFonts w:ascii="Arial" w:hAnsi="Arial" w:cs="Arial"/>
        </w:rPr>
        <w:t>skills t</w:t>
      </w:r>
      <w:r w:rsidRPr="00EB75A3">
        <w:rPr>
          <w:rFonts w:ascii="Arial" w:hAnsi="Arial" w:cs="Arial"/>
          <w:spacing w:val="-1"/>
        </w:rPr>
        <w:t>ra</w:t>
      </w:r>
      <w:r w:rsidRPr="00EB75A3">
        <w:rPr>
          <w:rFonts w:ascii="Arial" w:hAnsi="Arial" w:cs="Arial"/>
        </w:rPr>
        <w:t>inin</w:t>
      </w:r>
      <w:r w:rsidRPr="00EB75A3">
        <w:rPr>
          <w:rFonts w:ascii="Arial" w:hAnsi="Arial" w:cs="Arial"/>
          <w:spacing w:val="-2"/>
        </w:rPr>
        <w:t>g</w:t>
      </w:r>
      <w:r w:rsidRPr="00EB75A3">
        <w:rPr>
          <w:rFonts w:ascii="Arial" w:hAnsi="Arial" w:cs="Arial"/>
        </w:rPr>
        <w:t>, inst</w:t>
      </w:r>
      <w:r w:rsidRPr="00EB75A3">
        <w:rPr>
          <w:rFonts w:ascii="Arial" w:hAnsi="Arial" w:cs="Arial"/>
          <w:spacing w:val="-1"/>
        </w:rPr>
        <w:t>r</w:t>
      </w:r>
      <w:r w:rsidRPr="00EB75A3">
        <w:rPr>
          <w:rFonts w:ascii="Arial" w:hAnsi="Arial" w:cs="Arial"/>
        </w:rPr>
        <w:t>u</w:t>
      </w:r>
      <w:r w:rsidRPr="00EB75A3">
        <w:rPr>
          <w:rFonts w:ascii="Arial" w:hAnsi="Arial" w:cs="Arial"/>
          <w:spacing w:val="-1"/>
        </w:rPr>
        <w:t>c</w:t>
      </w:r>
      <w:r w:rsidRPr="00EB75A3">
        <w:rPr>
          <w:rFonts w:ascii="Arial" w:hAnsi="Arial" w:cs="Arial"/>
        </w:rPr>
        <w:t xml:space="preserve">tion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e</w:t>
      </w:r>
      <w:r w:rsidRPr="00EB75A3">
        <w:rPr>
          <w:rFonts w:ascii="Arial" w:hAnsi="Arial" w:cs="Arial"/>
        </w:rPr>
        <w:t>vi</w:t>
      </w:r>
      <w:r w:rsidRPr="00EB75A3">
        <w:rPr>
          <w:rFonts w:ascii="Arial" w:hAnsi="Arial" w:cs="Arial"/>
          <w:spacing w:val="2"/>
        </w:rPr>
        <w:t>d</w:t>
      </w:r>
      <w:r w:rsidRPr="00EB75A3">
        <w:rPr>
          <w:rFonts w:ascii="Arial" w:hAnsi="Arial" w:cs="Arial"/>
          <w:spacing w:val="-1"/>
        </w:rPr>
        <w:t>e</w:t>
      </w:r>
      <w:r w:rsidRPr="00EB75A3">
        <w:rPr>
          <w:rFonts w:ascii="Arial" w:hAnsi="Arial" w:cs="Arial"/>
        </w:rPr>
        <w:t>n</w:t>
      </w:r>
      <w:r w:rsidRPr="00EB75A3">
        <w:rPr>
          <w:rFonts w:ascii="Arial" w:hAnsi="Arial" w:cs="Arial"/>
          <w:spacing w:val="-1"/>
        </w:rPr>
        <w:t>ce-</w:t>
      </w:r>
      <w:r w:rsidRPr="00EB75A3">
        <w:rPr>
          <w:rFonts w:ascii="Arial" w:hAnsi="Arial" w:cs="Arial"/>
          <w:spacing w:val="2"/>
        </w:rPr>
        <w:t>b</w:t>
      </w:r>
      <w:r w:rsidRPr="00EB75A3">
        <w:rPr>
          <w:rFonts w:ascii="Arial" w:hAnsi="Arial" w:cs="Arial"/>
          <w:spacing w:val="-1"/>
        </w:rPr>
        <w:t>a</w:t>
      </w:r>
      <w:r w:rsidRPr="00EB75A3">
        <w:rPr>
          <w:rFonts w:ascii="Arial" w:hAnsi="Arial" w:cs="Arial"/>
        </w:rPr>
        <w:t>s</w:t>
      </w:r>
      <w:r w:rsidRPr="00EB75A3">
        <w:rPr>
          <w:rFonts w:ascii="Arial" w:hAnsi="Arial" w:cs="Arial"/>
          <w:spacing w:val="-1"/>
        </w:rPr>
        <w:t xml:space="preserve">ed </w:t>
      </w:r>
      <w:r w:rsidRPr="00EB75A3">
        <w:rPr>
          <w:rFonts w:ascii="Arial" w:hAnsi="Arial" w:cs="Arial"/>
        </w:rPr>
        <w:t>d</w:t>
      </w:r>
      <w:r w:rsidRPr="00EB75A3">
        <w:rPr>
          <w:rFonts w:ascii="Arial" w:hAnsi="Arial" w:cs="Arial"/>
          <w:spacing w:val="-1"/>
        </w:rPr>
        <w:t>r</w:t>
      </w:r>
      <w:r w:rsidRPr="00EB75A3">
        <w:rPr>
          <w:rFonts w:ascii="Arial" w:hAnsi="Arial" w:cs="Arial"/>
        </w:rPr>
        <w:t>opout p</w:t>
      </w:r>
      <w:r w:rsidRPr="00EB75A3">
        <w:rPr>
          <w:rFonts w:ascii="Arial" w:hAnsi="Arial" w:cs="Arial"/>
          <w:spacing w:val="-1"/>
        </w:rPr>
        <w:t>re</w:t>
      </w:r>
      <w:r w:rsidRPr="00EB75A3">
        <w:rPr>
          <w:rFonts w:ascii="Arial" w:hAnsi="Arial" w:cs="Arial"/>
        </w:rPr>
        <w:t>v</w:t>
      </w:r>
      <w:r w:rsidRPr="00EB75A3">
        <w:rPr>
          <w:rFonts w:ascii="Arial" w:hAnsi="Arial" w:cs="Arial"/>
          <w:spacing w:val="-1"/>
        </w:rPr>
        <w:t>e</w:t>
      </w:r>
      <w:r w:rsidRPr="00EB75A3">
        <w:rPr>
          <w:rFonts w:ascii="Arial" w:hAnsi="Arial" w:cs="Arial"/>
        </w:rPr>
        <w:t xml:space="preserve">ntion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2"/>
        </w:rPr>
        <w:t>r</w:t>
      </w:r>
      <w:r w:rsidRPr="00EB75A3">
        <w:rPr>
          <w:rFonts w:ascii="Arial" w:hAnsi="Arial" w:cs="Arial"/>
          <w:spacing w:val="-1"/>
        </w:rPr>
        <w:t>ec</w:t>
      </w:r>
      <w:r w:rsidRPr="00EB75A3">
        <w:rPr>
          <w:rFonts w:ascii="Arial" w:hAnsi="Arial" w:cs="Arial"/>
        </w:rPr>
        <w:t>ov</w:t>
      </w:r>
      <w:r w:rsidRPr="00EB75A3">
        <w:rPr>
          <w:rFonts w:ascii="Arial" w:hAnsi="Arial" w:cs="Arial"/>
          <w:spacing w:val="-1"/>
        </w:rPr>
        <w:t>e</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rPr>
        <w:t>st</w:t>
      </w:r>
      <w:r w:rsidRPr="00EB75A3">
        <w:rPr>
          <w:rFonts w:ascii="Arial" w:hAnsi="Arial" w:cs="Arial"/>
          <w:spacing w:val="2"/>
        </w:rPr>
        <w:t>r</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spacing w:val="-2"/>
        </w:rPr>
        <w:t>g</w:t>
      </w:r>
      <w:r w:rsidRPr="00EB75A3">
        <w:rPr>
          <w:rFonts w:ascii="Arial" w:hAnsi="Arial" w:cs="Arial"/>
        </w:rPr>
        <w:t>i</w:t>
      </w:r>
      <w:r w:rsidRPr="00EB75A3">
        <w:rPr>
          <w:rFonts w:ascii="Arial" w:hAnsi="Arial" w:cs="Arial"/>
          <w:spacing w:val="-1"/>
        </w:rPr>
        <w:t>e</w:t>
      </w:r>
      <w:r w:rsidRPr="00EB75A3">
        <w:rPr>
          <w:rFonts w:ascii="Arial" w:hAnsi="Arial" w:cs="Arial"/>
        </w:rPr>
        <w:t>s th</w:t>
      </w:r>
      <w:r w:rsidRPr="00EB75A3">
        <w:rPr>
          <w:rFonts w:ascii="Arial" w:hAnsi="Arial" w:cs="Arial"/>
          <w:spacing w:val="-1"/>
        </w:rPr>
        <w:t>a</w:t>
      </w:r>
      <w:r w:rsidRPr="00EB75A3">
        <w:rPr>
          <w:rFonts w:ascii="Arial" w:hAnsi="Arial" w:cs="Arial"/>
        </w:rPr>
        <w:t>t l</w:t>
      </w:r>
      <w:r w:rsidRPr="00EB75A3">
        <w:rPr>
          <w:rFonts w:ascii="Arial" w:hAnsi="Arial" w:cs="Arial"/>
          <w:spacing w:val="1"/>
        </w:rPr>
        <w:t>e</w:t>
      </w:r>
      <w:r w:rsidRPr="00EB75A3">
        <w:rPr>
          <w:rFonts w:ascii="Arial" w:hAnsi="Arial" w:cs="Arial"/>
          <w:spacing w:val="-1"/>
        </w:rPr>
        <w:t>a</w:t>
      </w:r>
      <w:r w:rsidRPr="00EB75A3">
        <w:rPr>
          <w:rFonts w:ascii="Arial" w:hAnsi="Arial" w:cs="Arial"/>
        </w:rPr>
        <w:t xml:space="preserve">d to </w:t>
      </w:r>
      <w:r w:rsidRPr="00EB75A3">
        <w:rPr>
          <w:rFonts w:ascii="Arial" w:hAnsi="Arial" w:cs="Arial"/>
          <w:spacing w:val="-1"/>
        </w:rPr>
        <w:t>c</w:t>
      </w:r>
      <w:r w:rsidRPr="00EB75A3">
        <w:rPr>
          <w:rFonts w:ascii="Arial" w:hAnsi="Arial" w:cs="Arial"/>
        </w:rPr>
        <w:t>ompl</w:t>
      </w:r>
      <w:r w:rsidRPr="00EB75A3">
        <w:rPr>
          <w:rFonts w:ascii="Arial" w:hAnsi="Arial" w:cs="Arial"/>
          <w:spacing w:val="-1"/>
        </w:rPr>
        <w:t>e</w:t>
      </w:r>
      <w:r w:rsidRPr="00EB75A3">
        <w:rPr>
          <w:rFonts w:ascii="Arial" w:hAnsi="Arial" w:cs="Arial"/>
        </w:rPr>
        <w:t>tion of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re</w:t>
      </w:r>
      <w:r w:rsidRPr="00EB75A3">
        <w:rPr>
          <w:rFonts w:ascii="Arial" w:hAnsi="Arial" w:cs="Arial"/>
        </w:rPr>
        <w:t>qui</w:t>
      </w:r>
      <w:r w:rsidRPr="00EB75A3">
        <w:rPr>
          <w:rFonts w:ascii="Arial" w:hAnsi="Arial" w:cs="Arial"/>
          <w:spacing w:val="2"/>
        </w:rPr>
        <w:t>r</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 xml:space="preserve">nts </w:t>
      </w:r>
      <w:r w:rsidRPr="00EB75A3">
        <w:rPr>
          <w:rFonts w:ascii="Arial" w:hAnsi="Arial" w:cs="Arial"/>
          <w:spacing w:val="-1"/>
        </w:rPr>
        <w:t>f</w:t>
      </w:r>
      <w:r w:rsidRPr="00EB75A3">
        <w:rPr>
          <w:rFonts w:ascii="Arial" w:hAnsi="Arial" w:cs="Arial"/>
        </w:rPr>
        <w:t>or</w:t>
      </w:r>
      <w:r w:rsidRPr="00EB75A3">
        <w:rPr>
          <w:rFonts w:ascii="Arial" w:hAnsi="Arial" w:cs="Arial"/>
          <w:spacing w:val="2"/>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ec</w:t>
      </w:r>
      <w:r w:rsidRPr="00EB75A3">
        <w:rPr>
          <w:rFonts w:ascii="Arial" w:hAnsi="Arial" w:cs="Arial"/>
        </w:rPr>
        <w:t>ond</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spacing w:val="3"/>
        </w:rPr>
        <w:t>s</w:t>
      </w:r>
      <w:r w:rsidRPr="00EB75A3">
        <w:rPr>
          <w:rFonts w:ascii="Arial" w:hAnsi="Arial" w:cs="Arial"/>
          <w:spacing w:val="-1"/>
        </w:rPr>
        <w:t>c</w:t>
      </w:r>
      <w:r w:rsidRPr="00EB75A3">
        <w:rPr>
          <w:rFonts w:ascii="Arial" w:hAnsi="Arial" w:cs="Arial"/>
        </w:rPr>
        <w:t>hool diploma</w:t>
      </w:r>
      <w:r w:rsidRPr="00EB75A3">
        <w:rPr>
          <w:rFonts w:ascii="Arial" w:hAnsi="Arial" w:cs="Arial"/>
          <w:spacing w:val="-1"/>
        </w:rPr>
        <w:t xml:space="preserve"> </w:t>
      </w:r>
      <w:r w:rsidRPr="00EB75A3">
        <w:rPr>
          <w:rFonts w:ascii="Arial" w:hAnsi="Arial" w:cs="Arial"/>
        </w:rPr>
        <w:t>or</w:t>
      </w:r>
      <w:r w:rsidRPr="00EB75A3">
        <w:rPr>
          <w:rFonts w:ascii="Arial" w:hAnsi="Arial" w:cs="Arial"/>
          <w:spacing w:val="-1"/>
        </w:rPr>
        <w:t xml:space="preserve"> </w:t>
      </w:r>
      <w:r w:rsidRPr="00EB75A3">
        <w:rPr>
          <w:rFonts w:ascii="Arial" w:hAnsi="Arial" w:cs="Arial"/>
        </w:rPr>
        <w:t xml:space="preserve">its </w:t>
      </w:r>
      <w:r w:rsidRPr="00EB75A3">
        <w:rPr>
          <w:rFonts w:ascii="Arial" w:hAnsi="Arial" w:cs="Arial"/>
          <w:spacing w:val="-1"/>
        </w:rPr>
        <w:t>rec</w:t>
      </w:r>
      <w:r w:rsidRPr="00EB75A3">
        <w:rPr>
          <w:rFonts w:ascii="Arial" w:hAnsi="Arial" w:cs="Arial"/>
          <w:spacing w:val="2"/>
        </w:rPr>
        <w:t>o</w:t>
      </w:r>
      <w:r w:rsidRPr="00EB75A3">
        <w:rPr>
          <w:rFonts w:ascii="Arial" w:hAnsi="Arial" w:cs="Arial"/>
          <w:spacing w:val="-2"/>
        </w:rPr>
        <w:t>g</w:t>
      </w:r>
      <w:r w:rsidRPr="00EB75A3">
        <w:rPr>
          <w:rFonts w:ascii="Arial" w:hAnsi="Arial" w:cs="Arial"/>
        </w:rPr>
        <w:t>ni</w:t>
      </w:r>
      <w:r w:rsidRPr="00EB75A3">
        <w:rPr>
          <w:rFonts w:ascii="Arial" w:hAnsi="Arial" w:cs="Arial"/>
          <w:spacing w:val="1"/>
        </w:rPr>
        <w:t>z</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e</w:t>
      </w:r>
      <w:r w:rsidRPr="00EB75A3">
        <w:rPr>
          <w:rFonts w:ascii="Arial" w:hAnsi="Arial" w:cs="Arial"/>
        </w:rPr>
        <w:t>quiv</w:t>
      </w:r>
      <w:r w:rsidRPr="00EB75A3">
        <w:rPr>
          <w:rFonts w:ascii="Arial" w:hAnsi="Arial" w:cs="Arial"/>
          <w:spacing w:val="-1"/>
        </w:rPr>
        <w:t>a</w:t>
      </w:r>
      <w:r w:rsidRPr="00EB75A3">
        <w:rPr>
          <w:rFonts w:ascii="Arial" w:hAnsi="Arial" w:cs="Arial"/>
        </w:rPr>
        <w:t>l</w:t>
      </w:r>
      <w:r w:rsidRPr="00EB75A3">
        <w:rPr>
          <w:rFonts w:ascii="Arial" w:hAnsi="Arial" w:cs="Arial"/>
          <w:spacing w:val="-1"/>
        </w:rPr>
        <w:t>e</w:t>
      </w:r>
      <w:r w:rsidRPr="00EB75A3">
        <w:rPr>
          <w:rFonts w:ascii="Arial" w:hAnsi="Arial" w:cs="Arial"/>
        </w:rPr>
        <w:t>nt</w:t>
      </w:r>
      <w:r w:rsidRPr="00EB75A3">
        <w:rPr>
          <w:rFonts w:ascii="Arial" w:hAnsi="Arial" w:cs="Arial"/>
          <w:spacing w:val="3"/>
        </w:rPr>
        <w:t xml:space="preserve"> </w:t>
      </w:r>
      <w:r w:rsidRPr="00EB75A3">
        <w:rPr>
          <w:rFonts w:ascii="Arial" w:hAnsi="Arial" w:cs="Arial"/>
          <w:spacing w:val="-1"/>
        </w:rPr>
        <w:t>(</w:t>
      </w:r>
      <w:r w:rsidRPr="00EB75A3">
        <w:rPr>
          <w:rFonts w:ascii="Arial" w:hAnsi="Arial" w:cs="Arial"/>
        </w:rPr>
        <w:t>in</w:t>
      </w:r>
      <w:r w:rsidRPr="00EB75A3">
        <w:rPr>
          <w:rFonts w:ascii="Arial" w:hAnsi="Arial" w:cs="Arial"/>
          <w:spacing w:val="-1"/>
        </w:rPr>
        <w:t>c</w:t>
      </w:r>
      <w:r w:rsidRPr="00EB75A3">
        <w:rPr>
          <w:rFonts w:ascii="Arial" w:hAnsi="Arial" w:cs="Arial"/>
        </w:rPr>
        <w:t>luding</w:t>
      </w:r>
      <w:r w:rsidRPr="00EB75A3">
        <w:rPr>
          <w:rFonts w:ascii="Arial" w:hAnsi="Arial" w:cs="Arial"/>
          <w:spacing w:val="-2"/>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spacing w:val="-1"/>
        </w:rPr>
        <w:t>rec</w:t>
      </w:r>
      <w:r w:rsidRPr="00EB75A3">
        <w:rPr>
          <w:rFonts w:ascii="Arial" w:hAnsi="Arial" w:cs="Arial"/>
          <w:spacing w:val="2"/>
        </w:rPr>
        <w:t>o</w:t>
      </w:r>
      <w:r w:rsidRPr="00EB75A3">
        <w:rPr>
          <w:rFonts w:ascii="Arial" w:hAnsi="Arial" w:cs="Arial"/>
          <w:spacing w:val="-2"/>
        </w:rPr>
        <w:t>g</w:t>
      </w:r>
      <w:r w:rsidRPr="00EB75A3">
        <w:rPr>
          <w:rFonts w:ascii="Arial" w:hAnsi="Arial" w:cs="Arial"/>
        </w:rPr>
        <w:t>ni</w:t>
      </w:r>
      <w:r w:rsidRPr="00EB75A3">
        <w:rPr>
          <w:rFonts w:ascii="Arial" w:hAnsi="Arial" w:cs="Arial"/>
          <w:spacing w:val="1"/>
        </w:rPr>
        <w:t>z</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c</w:t>
      </w:r>
      <w:r w:rsidRPr="00EB75A3">
        <w:rPr>
          <w:rFonts w:ascii="Arial" w:hAnsi="Arial" w:cs="Arial"/>
          <w:spacing w:val="-1"/>
        </w:rPr>
        <w:t>er</w:t>
      </w:r>
      <w:r w:rsidRPr="00EB75A3">
        <w:rPr>
          <w:rFonts w:ascii="Arial" w:hAnsi="Arial" w:cs="Arial"/>
          <w:spacing w:val="3"/>
        </w:rPr>
        <w:t>t</w:t>
      </w:r>
      <w:r w:rsidRPr="00EB75A3">
        <w:rPr>
          <w:rFonts w:ascii="Arial" w:hAnsi="Arial" w:cs="Arial"/>
        </w:rPr>
        <w:t>i</w:t>
      </w:r>
      <w:r w:rsidRPr="00EB75A3">
        <w:rPr>
          <w:rFonts w:ascii="Arial" w:hAnsi="Arial" w:cs="Arial"/>
          <w:spacing w:val="-1"/>
        </w:rPr>
        <w:t>f</w:t>
      </w:r>
      <w:r w:rsidRPr="00EB75A3">
        <w:rPr>
          <w:rFonts w:ascii="Arial" w:hAnsi="Arial" w:cs="Arial"/>
        </w:rPr>
        <w:t>i</w:t>
      </w:r>
      <w:r w:rsidRPr="00EB75A3">
        <w:rPr>
          <w:rFonts w:ascii="Arial" w:hAnsi="Arial" w:cs="Arial"/>
          <w:spacing w:val="-1"/>
        </w:rPr>
        <w:t>ca</w:t>
      </w:r>
      <w:r w:rsidRPr="00EB75A3">
        <w:rPr>
          <w:rFonts w:ascii="Arial" w:hAnsi="Arial" w:cs="Arial"/>
        </w:rPr>
        <w:t>te</w:t>
      </w:r>
      <w:r w:rsidRPr="00EB75A3">
        <w:rPr>
          <w:rFonts w:ascii="Arial" w:hAnsi="Arial" w:cs="Arial"/>
          <w:spacing w:val="-1"/>
        </w:rPr>
        <w:t xml:space="preserve"> </w:t>
      </w:r>
      <w:r w:rsidRPr="00EB75A3">
        <w:rPr>
          <w:rFonts w:ascii="Arial" w:hAnsi="Arial" w:cs="Arial"/>
        </w:rPr>
        <w:t xml:space="preserve">of </w:t>
      </w:r>
      <w:r w:rsidRPr="00EB75A3">
        <w:rPr>
          <w:rFonts w:ascii="Arial" w:hAnsi="Arial" w:cs="Arial"/>
          <w:spacing w:val="-1"/>
        </w:rPr>
        <w:t>a</w:t>
      </w:r>
      <w:r w:rsidRPr="00EB75A3">
        <w:rPr>
          <w:rFonts w:ascii="Arial" w:hAnsi="Arial" w:cs="Arial"/>
        </w:rPr>
        <w:t>tt</w:t>
      </w:r>
      <w:r w:rsidRPr="00EB75A3">
        <w:rPr>
          <w:rFonts w:ascii="Arial" w:hAnsi="Arial" w:cs="Arial"/>
          <w:spacing w:val="-1"/>
        </w:rPr>
        <w:t>e</w:t>
      </w:r>
      <w:r w:rsidRPr="00EB75A3">
        <w:rPr>
          <w:rFonts w:ascii="Arial" w:hAnsi="Arial" w:cs="Arial"/>
        </w:rPr>
        <w:t>nd</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or</w:t>
      </w:r>
      <w:r w:rsidRPr="00EB75A3">
        <w:rPr>
          <w:rFonts w:ascii="Arial" w:hAnsi="Arial" w:cs="Arial"/>
          <w:spacing w:val="-1"/>
        </w:rPr>
        <w:t xml:space="preserve"> </w:t>
      </w:r>
      <w:r w:rsidRPr="00EB75A3">
        <w:rPr>
          <w:rFonts w:ascii="Arial" w:hAnsi="Arial" w:cs="Arial"/>
        </w:rPr>
        <w:t>simil</w:t>
      </w:r>
      <w:r w:rsidRPr="00EB75A3">
        <w:rPr>
          <w:rFonts w:ascii="Arial" w:hAnsi="Arial" w:cs="Arial"/>
          <w:spacing w:val="-1"/>
        </w:rPr>
        <w:t>a</w:t>
      </w:r>
      <w:r w:rsidRPr="00EB75A3">
        <w:rPr>
          <w:rFonts w:ascii="Arial" w:hAnsi="Arial" w:cs="Arial"/>
        </w:rPr>
        <w:t>r</w:t>
      </w:r>
      <w:r w:rsidRPr="00EB75A3">
        <w:rPr>
          <w:rFonts w:ascii="Arial" w:hAnsi="Arial" w:cs="Arial"/>
          <w:spacing w:val="-1"/>
        </w:rPr>
        <w:t xml:space="preserve"> </w:t>
      </w:r>
      <w:r w:rsidRPr="00EB75A3">
        <w:rPr>
          <w:rFonts w:ascii="Arial" w:hAnsi="Arial" w:cs="Arial"/>
        </w:rPr>
        <w:t>do</w:t>
      </w:r>
      <w:r w:rsidRPr="00EB75A3">
        <w:rPr>
          <w:rFonts w:ascii="Arial" w:hAnsi="Arial" w:cs="Arial"/>
          <w:spacing w:val="1"/>
        </w:rPr>
        <w:t>c</w:t>
      </w:r>
      <w:r w:rsidRPr="00EB75A3">
        <w:rPr>
          <w:rFonts w:ascii="Arial" w:hAnsi="Arial" w:cs="Arial"/>
        </w:rPr>
        <w:t>um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individu</w:t>
      </w:r>
      <w:r w:rsidRPr="00EB75A3">
        <w:rPr>
          <w:rFonts w:ascii="Arial" w:hAnsi="Arial" w:cs="Arial"/>
          <w:spacing w:val="-1"/>
        </w:rPr>
        <w:t>a</w:t>
      </w:r>
      <w:r w:rsidRPr="00EB75A3">
        <w:rPr>
          <w:rFonts w:ascii="Arial" w:hAnsi="Arial" w:cs="Arial"/>
        </w:rPr>
        <w:t>ls with dis</w:t>
      </w:r>
      <w:r w:rsidRPr="00EB75A3">
        <w:rPr>
          <w:rFonts w:ascii="Arial" w:hAnsi="Arial" w:cs="Arial"/>
          <w:spacing w:val="-1"/>
        </w:rPr>
        <w:t>a</w:t>
      </w:r>
      <w:r w:rsidRPr="00EB75A3">
        <w:rPr>
          <w:rFonts w:ascii="Arial" w:hAnsi="Arial" w:cs="Arial"/>
        </w:rPr>
        <w:t>biliti</w:t>
      </w:r>
      <w:r w:rsidRPr="00EB75A3">
        <w:rPr>
          <w:rFonts w:ascii="Arial" w:hAnsi="Arial" w:cs="Arial"/>
          <w:spacing w:val="-1"/>
        </w:rPr>
        <w:t>e</w:t>
      </w:r>
      <w:r w:rsidRPr="00EB75A3">
        <w:rPr>
          <w:rFonts w:ascii="Arial" w:hAnsi="Arial" w:cs="Arial"/>
        </w:rPr>
        <w:t>s)</w:t>
      </w:r>
      <w:r w:rsidRPr="00EB75A3">
        <w:rPr>
          <w:rFonts w:ascii="Arial" w:hAnsi="Arial" w:cs="Arial"/>
          <w:spacing w:val="-1"/>
        </w:rPr>
        <w:t xml:space="preserve"> </w:t>
      </w:r>
      <w:r w:rsidRPr="00EB75A3">
        <w:rPr>
          <w:rFonts w:ascii="Arial" w:hAnsi="Arial" w:cs="Arial"/>
        </w:rPr>
        <w:t xml:space="preserve">or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spacing w:val="2"/>
        </w:rPr>
        <w:t>r</w:t>
      </w:r>
      <w:r w:rsidRPr="00EB75A3">
        <w:rPr>
          <w:rFonts w:ascii="Arial" w:hAnsi="Arial" w:cs="Arial"/>
          <w:spacing w:val="-1"/>
        </w:rPr>
        <w:t>ec</w:t>
      </w:r>
      <w:r w:rsidRPr="00EB75A3">
        <w:rPr>
          <w:rFonts w:ascii="Arial" w:hAnsi="Arial" w:cs="Arial"/>
          <w:spacing w:val="2"/>
        </w:rPr>
        <w:t>o</w:t>
      </w:r>
      <w:r w:rsidRPr="00EB75A3">
        <w:rPr>
          <w:rFonts w:ascii="Arial" w:hAnsi="Arial" w:cs="Arial"/>
          <w:spacing w:val="-2"/>
        </w:rPr>
        <w:t>g</w:t>
      </w:r>
      <w:r w:rsidRPr="00EB75A3">
        <w:rPr>
          <w:rFonts w:ascii="Arial" w:hAnsi="Arial" w:cs="Arial"/>
        </w:rPr>
        <w:t>ni</w:t>
      </w:r>
      <w:r w:rsidRPr="00EB75A3">
        <w:rPr>
          <w:rFonts w:ascii="Arial" w:hAnsi="Arial" w:cs="Arial"/>
          <w:spacing w:val="1"/>
        </w:rPr>
        <w:t>z</w:t>
      </w:r>
      <w:r w:rsidRPr="00EB75A3">
        <w:rPr>
          <w:rFonts w:ascii="Arial" w:hAnsi="Arial" w:cs="Arial"/>
          <w:spacing w:val="-1"/>
        </w:rPr>
        <w:t>e</w:t>
      </w:r>
      <w:r w:rsidRPr="00EB75A3">
        <w:rPr>
          <w:rFonts w:ascii="Arial" w:hAnsi="Arial" w:cs="Arial"/>
        </w:rPr>
        <w:t>d post</w:t>
      </w:r>
      <w:r w:rsidRPr="00EB75A3">
        <w:rPr>
          <w:rFonts w:ascii="Arial" w:hAnsi="Arial" w:cs="Arial"/>
          <w:spacing w:val="-1"/>
        </w:rPr>
        <w:t>-</w:t>
      </w:r>
      <w:r w:rsidRPr="00EB75A3">
        <w:rPr>
          <w:rFonts w:ascii="Arial" w:hAnsi="Arial" w:cs="Arial"/>
        </w:rPr>
        <w:t>s</w:t>
      </w:r>
      <w:r w:rsidRPr="00EB75A3">
        <w:rPr>
          <w:rFonts w:ascii="Arial" w:hAnsi="Arial" w:cs="Arial"/>
          <w:spacing w:val="-1"/>
        </w:rPr>
        <w:t>e</w:t>
      </w:r>
      <w:r w:rsidRPr="00EB75A3">
        <w:rPr>
          <w:rFonts w:ascii="Arial" w:hAnsi="Arial" w:cs="Arial"/>
          <w:spacing w:val="1"/>
        </w:rPr>
        <w:t>c</w:t>
      </w:r>
      <w:r w:rsidRPr="00EB75A3">
        <w:rPr>
          <w:rFonts w:ascii="Arial" w:hAnsi="Arial" w:cs="Arial"/>
        </w:rPr>
        <w:t>ond</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spacing w:val="-1"/>
        </w:rPr>
        <w:t>c</w:t>
      </w:r>
      <w:r w:rsidRPr="00EB75A3">
        <w:rPr>
          <w:rFonts w:ascii="Arial" w:hAnsi="Arial" w:cs="Arial"/>
          <w:spacing w:val="2"/>
        </w:rPr>
        <w:t>r</w:t>
      </w:r>
      <w:r w:rsidRPr="00EB75A3">
        <w:rPr>
          <w:rFonts w:ascii="Arial" w:hAnsi="Arial" w:cs="Arial"/>
          <w:spacing w:val="-1"/>
        </w:rPr>
        <w:t>e</w:t>
      </w:r>
      <w:r w:rsidRPr="00EB75A3">
        <w:rPr>
          <w:rFonts w:ascii="Arial" w:hAnsi="Arial" w:cs="Arial"/>
        </w:rPr>
        <w:t>d</w:t>
      </w:r>
      <w:r w:rsidRPr="00EB75A3">
        <w:rPr>
          <w:rFonts w:ascii="Arial" w:hAnsi="Arial" w:cs="Arial"/>
          <w:spacing w:val="-1"/>
        </w:rPr>
        <w:t>e</w:t>
      </w:r>
      <w:r w:rsidRPr="00EB75A3">
        <w:rPr>
          <w:rFonts w:ascii="Arial" w:hAnsi="Arial" w:cs="Arial"/>
        </w:rPr>
        <w:t>nti</w:t>
      </w:r>
      <w:r w:rsidRPr="00EB75A3">
        <w:rPr>
          <w:rFonts w:ascii="Arial" w:hAnsi="Arial" w:cs="Arial"/>
          <w:spacing w:val="-1"/>
        </w:rPr>
        <w:t>a</w:t>
      </w:r>
      <w:r w:rsidRPr="00EB75A3">
        <w:rPr>
          <w:rFonts w:ascii="Arial" w:hAnsi="Arial" w:cs="Arial"/>
        </w:rPr>
        <w:t>l;</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957" w:hanging="720"/>
        <w:jc w:val="both"/>
        <w:rPr>
          <w:rFonts w:ascii="Arial" w:hAnsi="Arial" w:cs="Arial"/>
        </w:rPr>
      </w:pPr>
      <w:r w:rsidRPr="00EB75A3">
        <w:rPr>
          <w:rFonts w:ascii="Arial" w:hAnsi="Arial" w:cs="Arial"/>
        </w:rPr>
        <w:t>Alt</w:t>
      </w:r>
      <w:r w:rsidRPr="00EB75A3">
        <w:rPr>
          <w:rFonts w:ascii="Arial" w:hAnsi="Arial" w:cs="Arial"/>
          <w:spacing w:val="-1"/>
        </w:rPr>
        <w:t>er</w:t>
      </w:r>
      <w:r w:rsidRPr="00EB75A3">
        <w:rPr>
          <w:rFonts w:ascii="Arial" w:hAnsi="Arial" w:cs="Arial"/>
        </w:rPr>
        <w:t>n</w:t>
      </w:r>
      <w:r w:rsidRPr="00EB75A3">
        <w:rPr>
          <w:rFonts w:ascii="Arial" w:hAnsi="Arial" w:cs="Arial"/>
          <w:spacing w:val="-1"/>
        </w:rPr>
        <w:t>a</w:t>
      </w:r>
      <w:r w:rsidRPr="00EB75A3">
        <w:rPr>
          <w:rFonts w:ascii="Arial" w:hAnsi="Arial" w:cs="Arial"/>
        </w:rPr>
        <w:t>tive</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w:t>
      </w:r>
      <w:r w:rsidRPr="00EB75A3">
        <w:rPr>
          <w:rFonts w:ascii="Arial" w:hAnsi="Arial" w:cs="Arial"/>
          <w:spacing w:val="-1"/>
        </w:rPr>
        <w:t>c</w:t>
      </w:r>
      <w:r w:rsidRPr="00EB75A3">
        <w:rPr>
          <w:rFonts w:ascii="Arial" w:hAnsi="Arial" w:cs="Arial"/>
        </w:rPr>
        <w:t>ond</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spacing w:val="3"/>
        </w:rPr>
        <w:t>s</w:t>
      </w:r>
      <w:r w:rsidRPr="00EB75A3">
        <w:rPr>
          <w:rFonts w:ascii="Arial" w:hAnsi="Arial" w:cs="Arial"/>
          <w:spacing w:val="1"/>
        </w:rPr>
        <w:t>c</w:t>
      </w:r>
      <w:r w:rsidRPr="00EB75A3">
        <w:rPr>
          <w:rFonts w:ascii="Arial" w:hAnsi="Arial" w:cs="Arial"/>
        </w:rPr>
        <w:t>hool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 or</w:t>
      </w:r>
      <w:r w:rsidRPr="00EB75A3">
        <w:rPr>
          <w:rFonts w:ascii="Arial" w:hAnsi="Arial" w:cs="Arial"/>
          <w:spacing w:val="-1"/>
        </w:rPr>
        <w:t xml:space="preserve"> </w:t>
      </w:r>
      <w:r w:rsidRPr="00EB75A3">
        <w:rPr>
          <w:rFonts w:ascii="Arial" w:hAnsi="Arial" w:cs="Arial"/>
          <w:spacing w:val="2"/>
        </w:rPr>
        <w:t>d</w:t>
      </w:r>
      <w:r w:rsidRPr="00EB75A3">
        <w:rPr>
          <w:rFonts w:ascii="Arial" w:hAnsi="Arial" w:cs="Arial"/>
          <w:spacing w:val="-1"/>
        </w:rPr>
        <w:t>r</w:t>
      </w:r>
      <w:r w:rsidRPr="00EB75A3">
        <w:rPr>
          <w:rFonts w:ascii="Arial" w:hAnsi="Arial" w:cs="Arial"/>
        </w:rPr>
        <w:t xml:space="preserve">opout </w:t>
      </w:r>
      <w:r w:rsidRPr="00EB75A3">
        <w:rPr>
          <w:rFonts w:ascii="Arial" w:hAnsi="Arial" w:cs="Arial"/>
          <w:spacing w:val="-1"/>
        </w:rPr>
        <w:t>rec</w:t>
      </w:r>
      <w:r w:rsidRPr="00EB75A3">
        <w:rPr>
          <w:rFonts w:ascii="Arial" w:hAnsi="Arial" w:cs="Arial"/>
        </w:rPr>
        <w:t>ov</w:t>
      </w:r>
      <w:r w:rsidRPr="00EB75A3">
        <w:rPr>
          <w:rFonts w:ascii="Arial" w:hAnsi="Arial" w:cs="Arial"/>
          <w:spacing w:val="1"/>
        </w:rPr>
        <w:t>e</w:t>
      </w:r>
      <w:r w:rsidRPr="00EB75A3">
        <w:rPr>
          <w:rFonts w:ascii="Arial" w:hAnsi="Arial" w:cs="Arial"/>
          <w:spacing w:val="4"/>
        </w:rPr>
        <w:t>r</w:t>
      </w:r>
      <w:r w:rsidRPr="00EB75A3">
        <w:rPr>
          <w:rFonts w:ascii="Arial" w:hAnsi="Arial" w:cs="Arial"/>
        </w:rPr>
        <w:t>y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 xml:space="preserve">s, </w:t>
      </w:r>
      <w:r w:rsidRPr="00EB75A3">
        <w:rPr>
          <w:rFonts w:ascii="Arial" w:hAnsi="Arial" w:cs="Arial"/>
          <w:spacing w:val="-1"/>
        </w:rPr>
        <w:t>a</w:t>
      </w:r>
      <w:r w:rsidRPr="00EB75A3">
        <w:rPr>
          <w:rFonts w:ascii="Arial" w:hAnsi="Arial" w:cs="Arial"/>
        </w:rPr>
        <w:t>s</w:t>
      </w:r>
      <w:r w:rsidRPr="00EB75A3">
        <w:rPr>
          <w:rFonts w:ascii="Arial" w:hAnsi="Arial" w:cs="Arial"/>
          <w:spacing w:val="3"/>
        </w:rPr>
        <w:t xml:space="preserve"> </w:t>
      </w:r>
      <w:r w:rsidRPr="00EB75A3">
        <w:rPr>
          <w:rFonts w:ascii="Arial" w:hAnsi="Arial" w:cs="Arial"/>
          <w:spacing w:val="-1"/>
        </w:rPr>
        <w:t>a</w:t>
      </w:r>
      <w:r w:rsidRPr="00EB75A3">
        <w:rPr>
          <w:rFonts w:ascii="Arial" w:hAnsi="Arial" w:cs="Arial"/>
        </w:rPr>
        <w:t>pp</w:t>
      </w:r>
      <w:r w:rsidRPr="00EB75A3">
        <w:rPr>
          <w:rFonts w:ascii="Arial" w:hAnsi="Arial" w:cs="Arial"/>
          <w:spacing w:val="-1"/>
        </w:rPr>
        <w:t>r</w:t>
      </w:r>
      <w:r w:rsidRPr="00EB75A3">
        <w:rPr>
          <w:rFonts w:ascii="Arial" w:hAnsi="Arial" w:cs="Arial"/>
        </w:rPr>
        <w:t>op</w:t>
      </w:r>
      <w:r w:rsidRPr="00EB75A3">
        <w:rPr>
          <w:rFonts w:ascii="Arial" w:hAnsi="Arial" w:cs="Arial"/>
          <w:spacing w:val="-1"/>
        </w:rPr>
        <w:t>r</w:t>
      </w:r>
      <w:r w:rsidRPr="00EB75A3">
        <w:rPr>
          <w:rFonts w:ascii="Arial" w:hAnsi="Arial" w:cs="Arial"/>
          <w:spacing w:val="3"/>
        </w:rPr>
        <w:t>i</w:t>
      </w:r>
      <w:r w:rsidRPr="00EB75A3">
        <w:rPr>
          <w:rFonts w:ascii="Arial" w:hAnsi="Arial" w:cs="Arial"/>
          <w:spacing w:val="-1"/>
        </w:rPr>
        <w:t>a</w:t>
      </w:r>
      <w:r w:rsidRPr="00EB75A3">
        <w:rPr>
          <w:rFonts w:ascii="Arial" w:hAnsi="Arial" w:cs="Arial"/>
        </w:rPr>
        <w:t>t</w:t>
      </w:r>
      <w:r w:rsidRPr="00EB75A3">
        <w:rPr>
          <w:rFonts w:ascii="Arial" w:hAnsi="Arial" w:cs="Arial"/>
          <w:spacing w:val="-1"/>
        </w:rPr>
        <w:t>e;</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464" w:hanging="720"/>
        <w:jc w:val="both"/>
        <w:rPr>
          <w:rFonts w:ascii="Arial" w:hAnsi="Arial" w:cs="Arial"/>
        </w:rPr>
      </w:pPr>
      <w:r w:rsidRPr="00EB75A3">
        <w:rPr>
          <w:rFonts w:ascii="Arial" w:hAnsi="Arial" w:cs="Arial"/>
          <w:spacing w:val="1"/>
        </w:rPr>
        <w:t>P</w:t>
      </w:r>
      <w:r w:rsidRPr="00EB75A3">
        <w:rPr>
          <w:rFonts w:ascii="Arial" w:hAnsi="Arial" w:cs="Arial"/>
          <w:spacing w:val="-1"/>
        </w:rPr>
        <w:t>a</w:t>
      </w:r>
      <w:r w:rsidRPr="00EB75A3">
        <w:rPr>
          <w:rFonts w:ascii="Arial" w:hAnsi="Arial" w:cs="Arial"/>
        </w:rPr>
        <w:t xml:space="preserve">id </w:t>
      </w:r>
      <w:r w:rsidRPr="00EB75A3">
        <w:rPr>
          <w:rFonts w:ascii="Arial" w:hAnsi="Arial" w:cs="Arial"/>
          <w:spacing w:val="-1"/>
        </w:rPr>
        <w:t>a</w:t>
      </w:r>
      <w:r w:rsidRPr="00EB75A3">
        <w:rPr>
          <w:rFonts w:ascii="Arial" w:hAnsi="Arial" w:cs="Arial"/>
        </w:rPr>
        <w:t>nd unp</w:t>
      </w:r>
      <w:r w:rsidRPr="00EB75A3">
        <w:rPr>
          <w:rFonts w:ascii="Arial" w:hAnsi="Arial" w:cs="Arial"/>
          <w:spacing w:val="-1"/>
        </w:rPr>
        <w:t>a</w:t>
      </w:r>
      <w:r w:rsidRPr="00EB75A3">
        <w:rPr>
          <w:rFonts w:ascii="Arial" w:hAnsi="Arial" w:cs="Arial"/>
        </w:rPr>
        <w:t>id wo</w:t>
      </w:r>
      <w:r w:rsidRPr="00EB75A3">
        <w:rPr>
          <w:rFonts w:ascii="Arial" w:hAnsi="Arial" w:cs="Arial"/>
          <w:spacing w:val="-1"/>
        </w:rPr>
        <w:t>r</w:t>
      </w:r>
      <w:r w:rsidRPr="00EB75A3">
        <w:rPr>
          <w:rFonts w:ascii="Arial" w:hAnsi="Arial" w:cs="Arial"/>
        </w:rPr>
        <w:t xml:space="preserve">k </w:t>
      </w:r>
      <w:r w:rsidRPr="00EB75A3">
        <w:rPr>
          <w:rFonts w:ascii="Arial" w:hAnsi="Arial" w:cs="Arial"/>
          <w:spacing w:val="-1"/>
        </w:rPr>
        <w:t>e</w:t>
      </w:r>
      <w:r w:rsidRPr="00EB75A3">
        <w:rPr>
          <w:rFonts w:ascii="Arial" w:hAnsi="Arial" w:cs="Arial"/>
          <w:spacing w:val="2"/>
        </w:rPr>
        <w:t>x</w:t>
      </w:r>
      <w:r w:rsidRPr="00EB75A3">
        <w:rPr>
          <w:rFonts w:ascii="Arial" w:hAnsi="Arial" w:cs="Arial"/>
        </w:rPr>
        <w:t>p</w:t>
      </w:r>
      <w:r w:rsidRPr="00EB75A3">
        <w:rPr>
          <w:rFonts w:ascii="Arial" w:hAnsi="Arial" w:cs="Arial"/>
          <w:spacing w:val="-1"/>
        </w:rPr>
        <w:t>er</w:t>
      </w:r>
      <w:r w:rsidRPr="00EB75A3">
        <w:rPr>
          <w:rFonts w:ascii="Arial" w:hAnsi="Arial" w:cs="Arial"/>
        </w:rPr>
        <w:t>i</w:t>
      </w:r>
      <w:r w:rsidRPr="00EB75A3">
        <w:rPr>
          <w:rFonts w:ascii="Arial" w:hAnsi="Arial" w:cs="Arial"/>
          <w:spacing w:val="-1"/>
        </w:rPr>
        <w:t>e</w:t>
      </w:r>
      <w:r w:rsidRPr="00EB75A3">
        <w:rPr>
          <w:rFonts w:ascii="Arial" w:hAnsi="Arial" w:cs="Arial"/>
        </w:rPr>
        <w:t>n</w:t>
      </w:r>
      <w:r w:rsidRPr="00EB75A3">
        <w:rPr>
          <w:rFonts w:ascii="Arial" w:hAnsi="Arial" w:cs="Arial"/>
          <w:spacing w:val="1"/>
        </w:rPr>
        <w:t>c</w:t>
      </w:r>
      <w:r w:rsidRPr="00EB75A3">
        <w:rPr>
          <w:rFonts w:ascii="Arial" w:hAnsi="Arial" w:cs="Arial"/>
          <w:spacing w:val="-1"/>
        </w:rPr>
        <w:t>e</w:t>
      </w:r>
      <w:r w:rsidRPr="00EB75A3">
        <w:rPr>
          <w:rFonts w:ascii="Arial" w:hAnsi="Arial" w:cs="Arial"/>
        </w:rPr>
        <w:t>s th</w:t>
      </w:r>
      <w:r w:rsidRPr="00EB75A3">
        <w:rPr>
          <w:rFonts w:ascii="Arial" w:hAnsi="Arial" w:cs="Arial"/>
          <w:spacing w:val="-1"/>
        </w:rPr>
        <w:t>a</w:t>
      </w:r>
      <w:r w:rsidRPr="00EB75A3">
        <w:rPr>
          <w:rFonts w:ascii="Arial" w:hAnsi="Arial" w:cs="Arial"/>
        </w:rPr>
        <w:t>t h</w:t>
      </w:r>
      <w:r w:rsidRPr="00EB75A3">
        <w:rPr>
          <w:rFonts w:ascii="Arial" w:hAnsi="Arial" w:cs="Arial"/>
          <w:spacing w:val="-1"/>
        </w:rPr>
        <w:t>a</w:t>
      </w:r>
      <w:r w:rsidRPr="00EB75A3">
        <w:rPr>
          <w:rFonts w:ascii="Arial" w:hAnsi="Arial" w:cs="Arial"/>
        </w:rPr>
        <w:t>ve</w:t>
      </w:r>
      <w:r w:rsidRPr="00EB75A3">
        <w:rPr>
          <w:rFonts w:ascii="Arial" w:hAnsi="Arial" w:cs="Arial"/>
          <w:spacing w:val="1"/>
        </w:rPr>
        <w:t xml:space="preserve"> </w:t>
      </w:r>
      <w:r w:rsidRPr="00EB75A3">
        <w:rPr>
          <w:rFonts w:ascii="Arial" w:hAnsi="Arial" w:cs="Arial"/>
          <w:spacing w:val="-1"/>
        </w:rPr>
        <w:t>aca</w:t>
      </w:r>
      <w:r w:rsidRPr="00EB75A3">
        <w:rPr>
          <w:rFonts w:ascii="Arial" w:hAnsi="Arial" w:cs="Arial"/>
          <w:spacing w:val="2"/>
        </w:rPr>
        <w:t>d</w:t>
      </w:r>
      <w:r w:rsidRPr="00EB75A3">
        <w:rPr>
          <w:rFonts w:ascii="Arial" w:hAnsi="Arial" w:cs="Arial"/>
          <w:spacing w:val="1"/>
        </w:rPr>
        <w:t>e</w:t>
      </w:r>
      <w:r w:rsidRPr="00EB75A3">
        <w:rPr>
          <w:rFonts w:ascii="Arial" w:hAnsi="Arial" w:cs="Arial"/>
        </w:rPr>
        <w:t>mic</w:t>
      </w:r>
      <w:r w:rsidRPr="00EB75A3">
        <w:rPr>
          <w:rFonts w:ascii="Arial" w:hAnsi="Arial" w:cs="Arial"/>
          <w:spacing w:val="-1"/>
        </w:rPr>
        <w:t xml:space="preserve"> a</w:t>
      </w:r>
      <w:r w:rsidRPr="00EB75A3">
        <w:rPr>
          <w:rFonts w:ascii="Arial" w:hAnsi="Arial" w:cs="Arial"/>
        </w:rPr>
        <w:t>nd o</w:t>
      </w:r>
      <w:r w:rsidRPr="00EB75A3">
        <w:rPr>
          <w:rFonts w:ascii="Arial" w:hAnsi="Arial" w:cs="Arial"/>
          <w:spacing w:val="-1"/>
        </w:rPr>
        <w:t>cc</w:t>
      </w:r>
      <w:r w:rsidRPr="00EB75A3">
        <w:rPr>
          <w:rFonts w:ascii="Arial" w:hAnsi="Arial" w:cs="Arial"/>
        </w:rPr>
        <w:t>up</w:t>
      </w:r>
      <w:r w:rsidRPr="00EB75A3">
        <w:rPr>
          <w:rFonts w:ascii="Arial" w:hAnsi="Arial" w:cs="Arial"/>
          <w:spacing w:val="-1"/>
        </w:rPr>
        <w:t>a</w:t>
      </w:r>
      <w:r w:rsidRPr="00EB75A3">
        <w:rPr>
          <w:rFonts w:ascii="Arial" w:hAnsi="Arial" w:cs="Arial"/>
        </w:rPr>
        <w:t>tion</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e</w:t>
      </w:r>
      <w:r w:rsidRPr="00EB75A3">
        <w:rPr>
          <w:rFonts w:ascii="Arial" w:hAnsi="Arial" w:cs="Arial"/>
        </w:rPr>
        <w:t>d</w:t>
      </w:r>
      <w:r w:rsidRPr="00EB75A3">
        <w:rPr>
          <w:rFonts w:ascii="Arial" w:hAnsi="Arial" w:cs="Arial"/>
          <w:spacing w:val="2"/>
        </w:rPr>
        <w:t>u</w:t>
      </w:r>
      <w:r w:rsidRPr="00EB75A3">
        <w:rPr>
          <w:rFonts w:ascii="Arial" w:hAnsi="Arial" w:cs="Arial"/>
          <w:spacing w:val="-1"/>
        </w:rPr>
        <w:t>ca</w:t>
      </w:r>
      <w:r w:rsidRPr="00EB75A3">
        <w:rPr>
          <w:rFonts w:ascii="Arial" w:hAnsi="Arial" w:cs="Arial"/>
        </w:rPr>
        <w:t xml:space="preserve">tion </w:t>
      </w:r>
      <w:r w:rsidRPr="00EB75A3">
        <w:rPr>
          <w:rFonts w:ascii="Arial" w:hAnsi="Arial" w:cs="Arial"/>
          <w:spacing w:val="1"/>
        </w:rPr>
        <w:t>a</w:t>
      </w:r>
      <w:r w:rsidRPr="00EB75A3">
        <w:rPr>
          <w:rFonts w:ascii="Arial" w:hAnsi="Arial" w:cs="Arial"/>
        </w:rPr>
        <w:t>s a</w:t>
      </w:r>
      <w:r w:rsidRPr="00EB75A3">
        <w:rPr>
          <w:rFonts w:ascii="Arial" w:hAnsi="Arial" w:cs="Arial"/>
          <w:spacing w:val="-1"/>
        </w:rPr>
        <w:t xml:space="preserve"> c</w:t>
      </w:r>
      <w:r w:rsidRPr="00EB75A3">
        <w:rPr>
          <w:rFonts w:ascii="Arial" w:hAnsi="Arial" w:cs="Arial"/>
        </w:rPr>
        <w:t>ompon</w:t>
      </w:r>
      <w:r w:rsidRPr="00EB75A3">
        <w:rPr>
          <w:rFonts w:ascii="Arial" w:hAnsi="Arial" w:cs="Arial"/>
          <w:spacing w:val="-1"/>
        </w:rPr>
        <w:t>e</w:t>
      </w:r>
      <w:r w:rsidRPr="00EB75A3">
        <w:rPr>
          <w:rFonts w:ascii="Arial" w:hAnsi="Arial" w:cs="Arial"/>
        </w:rPr>
        <w:t>nt of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w</w:t>
      </w:r>
      <w:r w:rsidRPr="00EB75A3">
        <w:rPr>
          <w:rFonts w:ascii="Arial" w:hAnsi="Arial" w:cs="Arial"/>
          <w:spacing w:val="2"/>
        </w:rPr>
        <w:t>or</w:t>
      </w:r>
      <w:r w:rsidRPr="00EB75A3">
        <w:rPr>
          <w:rFonts w:ascii="Arial" w:hAnsi="Arial" w:cs="Arial"/>
        </w:rPr>
        <w:t xml:space="preserve">k </w:t>
      </w:r>
      <w:r w:rsidRPr="00EB75A3">
        <w:rPr>
          <w:rFonts w:ascii="Arial" w:hAnsi="Arial" w:cs="Arial"/>
          <w:spacing w:val="-1"/>
        </w:rPr>
        <w:t>e</w:t>
      </w:r>
      <w:r w:rsidRPr="00EB75A3">
        <w:rPr>
          <w:rFonts w:ascii="Arial" w:hAnsi="Arial" w:cs="Arial"/>
          <w:spacing w:val="2"/>
        </w:rPr>
        <w:t>x</w:t>
      </w:r>
      <w:r w:rsidRPr="00EB75A3">
        <w:rPr>
          <w:rFonts w:ascii="Arial" w:hAnsi="Arial" w:cs="Arial"/>
        </w:rPr>
        <w:t>p</w:t>
      </w:r>
      <w:r w:rsidRPr="00EB75A3">
        <w:rPr>
          <w:rFonts w:ascii="Arial" w:hAnsi="Arial" w:cs="Arial"/>
          <w:spacing w:val="-1"/>
        </w:rPr>
        <w:t>er</w:t>
      </w:r>
      <w:r w:rsidRPr="00EB75A3">
        <w:rPr>
          <w:rFonts w:ascii="Arial" w:hAnsi="Arial" w:cs="Arial"/>
        </w:rPr>
        <w:t>i</w:t>
      </w:r>
      <w:r w:rsidRPr="00EB75A3">
        <w:rPr>
          <w:rFonts w:ascii="Arial" w:hAnsi="Arial" w:cs="Arial"/>
          <w:spacing w:val="-1"/>
        </w:rPr>
        <w:t>e</w:t>
      </w:r>
      <w:r w:rsidRPr="00EB75A3">
        <w:rPr>
          <w:rFonts w:ascii="Arial" w:hAnsi="Arial" w:cs="Arial"/>
        </w:rPr>
        <w:t>n</w:t>
      </w:r>
      <w:r w:rsidRPr="00EB75A3">
        <w:rPr>
          <w:rFonts w:ascii="Arial" w:hAnsi="Arial" w:cs="Arial"/>
          <w:spacing w:val="-1"/>
        </w:rPr>
        <w:t xml:space="preserve">ce, </w:t>
      </w:r>
      <w:r w:rsidRPr="00EB75A3">
        <w:rPr>
          <w:rFonts w:ascii="Arial" w:hAnsi="Arial" w:cs="Arial"/>
        </w:rPr>
        <w:t>whi</w:t>
      </w:r>
      <w:r w:rsidRPr="00EB75A3">
        <w:rPr>
          <w:rFonts w:ascii="Arial" w:hAnsi="Arial" w:cs="Arial"/>
          <w:spacing w:val="-1"/>
        </w:rPr>
        <w:t>c</w:t>
      </w:r>
      <w:r w:rsidRPr="00EB75A3">
        <w:rPr>
          <w:rFonts w:ascii="Arial" w:hAnsi="Arial" w:cs="Arial"/>
        </w:rPr>
        <w:t>h m</w:t>
      </w:r>
      <w:r w:rsidRPr="00EB75A3">
        <w:rPr>
          <w:rFonts w:ascii="Arial" w:hAnsi="Arial" w:cs="Arial"/>
          <w:spacing w:val="4"/>
        </w:rPr>
        <w:t>a</w:t>
      </w:r>
      <w:r w:rsidRPr="00EB75A3">
        <w:rPr>
          <w:rFonts w:ascii="Arial" w:hAnsi="Arial" w:cs="Arial"/>
        </w:rPr>
        <w:t>y</w:t>
      </w:r>
      <w:r w:rsidRPr="00EB75A3">
        <w:rPr>
          <w:rFonts w:ascii="Arial" w:hAnsi="Arial" w:cs="Arial"/>
          <w:spacing w:val="-5"/>
        </w:rPr>
        <w:t xml:space="preserve"> </w:t>
      </w:r>
      <w:r w:rsidRPr="00EB75A3">
        <w:rPr>
          <w:rFonts w:ascii="Arial" w:hAnsi="Arial" w:cs="Arial"/>
        </w:rPr>
        <w:t>in</w:t>
      </w:r>
      <w:r w:rsidRPr="00EB75A3">
        <w:rPr>
          <w:rFonts w:ascii="Arial" w:hAnsi="Arial" w:cs="Arial"/>
          <w:spacing w:val="-1"/>
        </w:rPr>
        <w:t>c</w:t>
      </w:r>
      <w:r w:rsidRPr="00EB75A3">
        <w:rPr>
          <w:rFonts w:ascii="Arial" w:hAnsi="Arial" w:cs="Arial"/>
        </w:rPr>
        <w:t>lude</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f</w:t>
      </w:r>
      <w:r w:rsidRPr="00EB75A3">
        <w:rPr>
          <w:rFonts w:ascii="Arial" w:hAnsi="Arial" w:cs="Arial"/>
          <w:spacing w:val="2"/>
        </w:rPr>
        <w:t>o</w:t>
      </w:r>
      <w:r w:rsidRPr="00EB75A3">
        <w:rPr>
          <w:rFonts w:ascii="Arial" w:hAnsi="Arial" w:cs="Arial"/>
        </w:rPr>
        <w:t>llowing</w:t>
      </w:r>
      <w:r w:rsidRPr="00EB75A3">
        <w:rPr>
          <w:rFonts w:ascii="Arial" w:hAnsi="Arial" w:cs="Arial"/>
          <w:spacing w:val="-2"/>
        </w:rPr>
        <w:t xml:space="preserve"> </w:t>
      </w:r>
      <w:r w:rsidRPr="00EB75A3">
        <w:rPr>
          <w:rFonts w:ascii="Arial" w:hAnsi="Arial" w:cs="Arial"/>
          <w:spacing w:val="3"/>
        </w:rPr>
        <w:t>t</w:t>
      </w:r>
      <w:r w:rsidRPr="00EB75A3">
        <w:rPr>
          <w:rFonts w:ascii="Arial" w:hAnsi="Arial" w:cs="Arial"/>
          <w:spacing w:val="-5"/>
        </w:rPr>
        <w:t>y</w:t>
      </w:r>
      <w:r w:rsidRPr="00EB75A3">
        <w:rPr>
          <w:rFonts w:ascii="Arial" w:hAnsi="Arial" w:cs="Arial"/>
          <w:spacing w:val="2"/>
        </w:rPr>
        <w:t>p</w:t>
      </w:r>
      <w:r w:rsidRPr="00EB75A3">
        <w:rPr>
          <w:rFonts w:ascii="Arial" w:hAnsi="Arial" w:cs="Arial"/>
          <w:spacing w:val="-1"/>
        </w:rPr>
        <w:t>e</w:t>
      </w:r>
      <w:r w:rsidRPr="00EB75A3">
        <w:rPr>
          <w:rFonts w:ascii="Arial" w:hAnsi="Arial" w:cs="Arial"/>
        </w:rPr>
        <w:t>s of</w:t>
      </w:r>
      <w:r w:rsidRPr="00EB75A3">
        <w:rPr>
          <w:rFonts w:ascii="Arial" w:hAnsi="Arial" w:cs="Arial"/>
          <w:spacing w:val="-1"/>
        </w:rPr>
        <w:t xml:space="preserve"> </w:t>
      </w:r>
      <w:r w:rsidRPr="00EB75A3">
        <w:rPr>
          <w:rFonts w:ascii="Arial" w:hAnsi="Arial" w:cs="Arial"/>
        </w:rPr>
        <w:t>w</w:t>
      </w:r>
      <w:r w:rsidRPr="00EB75A3">
        <w:rPr>
          <w:rFonts w:ascii="Arial" w:hAnsi="Arial" w:cs="Arial"/>
          <w:spacing w:val="2"/>
        </w:rPr>
        <w:t>o</w:t>
      </w:r>
      <w:r w:rsidRPr="00EB75A3">
        <w:rPr>
          <w:rFonts w:ascii="Arial" w:hAnsi="Arial" w:cs="Arial"/>
          <w:spacing w:val="-1"/>
        </w:rPr>
        <w:t>r</w:t>
      </w:r>
      <w:r w:rsidRPr="00EB75A3">
        <w:rPr>
          <w:rFonts w:ascii="Arial" w:hAnsi="Arial" w:cs="Arial"/>
        </w:rPr>
        <w:t xml:space="preserve">k </w:t>
      </w:r>
      <w:r w:rsidRPr="00EB75A3">
        <w:rPr>
          <w:rFonts w:ascii="Arial" w:hAnsi="Arial" w:cs="Arial"/>
          <w:spacing w:val="-1"/>
        </w:rPr>
        <w:t>e</w:t>
      </w:r>
      <w:r w:rsidRPr="00EB75A3">
        <w:rPr>
          <w:rFonts w:ascii="Arial" w:hAnsi="Arial" w:cs="Arial"/>
          <w:spacing w:val="2"/>
        </w:rPr>
        <w:t>x</w:t>
      </w:r>
      <w:r w:rsidRPr="00EB75A3">
        <w:rPr>
          <w:rFonts w:ascii="Arial" w:hAnsi="Arial" w:cs="Arial"/>
        </w:rPr>
        <w:t>p</w:t>
      </w:r>
      <w:r w:rsidRPr="00EB75A3">
        <w:rPr>
          <w:rFonts w:ascii="Arial" w:hAnsi="Arial" w:cs="Arial"/>
          <w:spacing w:val="-1"/>
        </w:rPr>
        <w:t>er</w:t>
      </w:r>
      <w:r w:rsidRPr="00EB75A3">
        <w:rPr>
          <w:rFonts w:ascii="Arial" w:hAnsi="Arial" w:cs="Arial"/>
        </w:rPr>
        <w:t>i</w:t>
      </w:r>
      <w:r w:rsidRPr="00EB75A3">
        <w:rPr>
          <w:rFonts w:ascii="Arial" w:hAnsi="Arial" w:cs="Arial"/>
          <w:spacing w:val="-1"/>
        </w:rPr>
        <w:t>e</w:t>
      </w:r>
      <w:r w:rsidRPr="00EB75A3">
        <w:rPr>
          <w:rFonts w:ascii="Arial" w:hAnsi="Arial" w:cs="Arial"/>
        </w:rPr>
        <w:t>n</w:t>
      </w:r>
      <w:r w:rsidRPr="00EB75A3">
        <w:rPr>
          <w:rFonts w:ascii="Arial" w:hAnsi="Arial" w:cs="Arial"/>
          <w:spacing w:val="1"/>
        </w:rPr>
        <w:t>c</w:t>
      </w:r>
      <w:r w:rsidRPr="00EB75A3">
        <w:rPr>
          <w:rFonts w:ascii="Arial" w:hAnsi="Arial" w:cs="Arial"/>
          <w:spacing w:val="-1"/>
        </w:rPr>
        <w:t>e</w:t>
      </w:r>
      <w:r w:rsidRPr="00EB75A3">
        <w:rPr>
          <w:rFonts w:ascii="Arial" w:hAnsi="Arial" w:cs="Arial"/>
        </w:rPr>
        <w:t>s:</w:t>
      </w:r>
    </w:p>
    <w:p w:rsidR="00E77AC6" w:rsidRPr="00EB75A3" w:rsidRDefault="00E77AC6" w:rsidP="00753073">
      <w:pPr>
        <w:pStyle w:val="ListParagraph"/>
        <w:widowControl w:val="0"/>
        <w:numPr>
          <w:ilvl w:val="3"/>
          <w:numId w:val="54"/>
        </w:numPr>
        <w:suppressAutoHyphens w:val="0"/>
        <w:autoSpaceDE/>
        <w:autoSpaceDN/>
        <w:adjustRightInd/>
        <w:spacing w:after="240"/>
        <w:ind w:right="340" w:hanging="720"/>
        <w:jc w:val="both"/>
        <w:rPr>
          <w:rFonts w:ascii="Arial" w:hAnsi="Arial" w:cs="Arial"/>
          <w:spacing w:val="3"/>
        </w:rPr>
      </w:pPr>
      <w:r w:rsidRPr="00EB75A3">
        <w:rPr>
          <w:rFonts w:ascii="Arial" w:hAnsi="Arial" w:cs="Arial"/>
        </w:rPr>
        <w:t>summ</w:t>
      </w:r>
      <w:r w:rsidRPr="00EB75A3">
        <w:rPr>
          <w:rFonts w:ascii="Arial" w:hAnsi="Arial" w:cs="Arial"/>
          <w:spacing w:val="-1"/>
        </w:rPr>
        <w:t>e</w:t>
      </w:r>
      <w:r w:rsidRPr="00EB75A3">
        <w:rPr>
          <w:rFonts w:ascii="Arial" w:hAnsi="Arial" w:cs="Arial"/>
        </w:rPr>
        <w:t>r</w:t>
      </w:r>
      <w:r w:rsidRPr="00EB75A3">
        <w:rPr>
          <w:rFonts w:ascii="Arial" w:hAnsi="Arial" w:cs="Arial"/>
          <w:spacing w:val="2"/>
        </w:rPr>
        <w:t xml:space="preserve">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nt</w:t>
      </w:r>
      <w:r w:rsidRPr="00EB75A3">
        <w:rPr>
          <w:rFonts w:ascii="Arial" w:hAnsi="Arial" w:cs="Arial"/>
          <w:spacing w:val="3"/>
        </w:rPr>
        <w:t xml:space="preserve"> </w:t>
      </w:r>
      <w:r w:rsidRPr="00EB75A3">
        <w:rPr>
          <w:rFonts w:ascii="Arial" w:hAnsi="Arial" w:cs="Arial"/>
        </w:rPr>
        <w:t>oppo</w:t>
      </w:r>
      <w:r w:rsidRPr="00EB75A3">
        <w:rPr>
          <w:rFonts w:ascii="Arial" w:hAnsi="Arial" w:cs="Arial"/>
          <w:spacing w:val="-1"/>
        </w:rPr>
        <w:t>r</w:t>
      </w:r>
      <w:r w:rsidRPr="00EB75A3">
        <w:rPr>
          <w:rFonts w:ascii="Arial" w:hAnsi="Arial" w:cs="Arial"/>
        </w:rPr>
        <w:t>tuniti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a</w:t>
      </w:r>
      <w:r w:rsidRPr="00EB75A3">
        <w:rPr>
          <w:rFonts w:ascii="Arial" w:hAnsi="Arial" w:cs="Arial"/>
        </w:rPr>
        <w:t>nd oth</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7"/>
        </w:rPr>
        <w:t>y</w:t>
      </w:r>
      <w:r w:rsidRPr="00EB75A3">
        <w:rPr>
          <w:rFonts w:ascii="Arial" w:hAnsi="Arial" w:cs="Arial"/>
          <w:spacing w:val="3"/>
        </w:rPr>
        <w:t>m</w:t>
      </w:r>
      <w:r w:rsidRPr="00EB75A3">
        <w:rPr>
          <w:rFonts w:ascii="Arial" w:hAnsi="Arial" w:cs="Arial"/>
          <w:spacing w:val="-1"/>
        </w:rPr>
        <w:t>e</w:t>
      </w:r>
      <w:r w:rsidRPr="00EB75A3">
        <w:rPr>
          <w:rFonts w:ascii="Arial" w:hAnsi="Arial" w:cs="Arial"/>
        </w:rPr>
        <w:t>nt oppo</w:t>
      </w:r>
      <w:r w:rsidRPr="00EB75A3">
        <w:rPr>
          <w:rFonts w:ascii="Arial" w:hAnsi="Arial" w:cs="Arial"/>
          <w:spacing w:val="-1"/>
        </w:rPr>
        <w:t>r</w:t>
      </w:r>
      <w:r w:rsidRPr="00EB75A3">
        <w:rPr>
          <w:rFonts w:ascii="Arial" w:hAnsi="Arial" w:cs="Arial"/>
        </w:rPr>
        <w:t>tuniti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a</w:t>
      </w:r>
      <w:r w:rsidRPr="00EB75A3">
        <w:rPr>
          <w:rFonts w:ascii="Arial" w:hAnsi="Arial" w:cs="Arial"/>
        </w:rPr>
        <w:t>v</w:t>
      </w:r>
      <w:r w:rsidRPr="00EB75A3">
        <w:rPr>
          <w:rFonts w:ascii="Arial" w:hAnsi="Arial" w:cs="Arial"/>
          <w:spacing w:val="-1"/>
        </w:rPr>
        <w:t>a</w:t>
      </w:r>
      <w:r w:rsidRPr="00EB75A3">
        <w:rPr>
          <w:rFonts w:ascii="Arial" w:hAnsi="Arial" w:cs="Arial"/>
        </w:rPr>
        <w:t>il</w:t>
      </w:r>
      <w:r w:rsidRPr="00EB75A3">
        <w:rPr>
          <w:rFonts w:ascii="Arial" w:hAnsi="Arial" w:cs="Arial"/>
          <w:spacing w:val="-1"/>
        </w:rPr>
        <w:t>a</w:t>
      </w:r>
      <w:r w:rsidRPr="00EB75A3">
        <w:rPr>
          <w:rFonts w:ascii="Arial" w:hAnsi="Arial" w:cs="Arial"/>
        </w:rPr>
        <w:t>ble</w:t>
      </w:r>
      <w:r w:rsidRPr="00EB75A3">
        <w:rPr>
          <w:rFonts w:ascii="Arial" w:hAnsi="Arial" w:cs="Arial"/>
          <w:spacing w:val="-1"/>
        </w:rPr>
        <w:t xml:space="preserve"> </w:t>
      </w:r>
      <w:r w:rsidRPr="00EB75A3">
        <w:rPr>
          <w:rFonts w:ascii="Arial" w:hAnsi="Arial" w:cs="Arial"/>
        </w:rPr>
        <w:t>th</w:t>
      </w:r>
      <w:r w:rsidRPr="00EB75A3">
        <w:rPr>
          <w:rFonts w:ascii="Arial" w:hAnsi="Arial" w:cs="Arial"/>
          <w:spacing w:val="-1"/>
        </w:rPr>
        <w:t>r</w:t>
      </w:r>
      <w:r w:rsidRPr="00EB75A3">
        <w:rPr>
          <w:rFonts w:ascii="Arial" w:hAnsi="Arial" w:cs="Arial"/>
        </w:rPr>
        <w:t>ou</w:t>
      </w:r>
      <w:r w:rsidRPr="00EB75A3">
        <w:rPr>
          <w:rFonts w:ascii="Arial" w:hAnsi="Arial" w:cs="Arial"/>
          <w:spacing w:val="-2"/>
        </w:rPr>
        <w:t>g</w:t>
      </w:r>
      <w:r w:rsidRPr="00EB75A3">
        <w:rPr>
          <w:rFonts w:ascii="Arial" w:hAnsi="Arial" w:cs="Arial"/>
        </w:rPr>
        <w:t>hout the</w:t>
      </w:r>
      <w:r w:rsidRPr="00EB75A3">
        <w:rPr>
          <w:rFonts w:ascii="Arial" w:hAnsi="Arial" w:cs="Arial"/>
          <w:spacing w:val="-1"/>
        </w:rPr>
        <w:t xml:space="preserve"> </w:t>
      </w:r>
      <w:r w:rsidRPr="00EB75A3">
        <w:rPr>
          <w:rFonts w:ascii="Arial" w:hAnsi="Arial" w:cs="Arial"/>
          <w:spacing w:val="3"/>
        </w:rPr>
        <w:t>s</w:t>
      </w:r>
      <w:r w:rsidRPr="00EB75A3">
        <w:rPr>
          <w:rFonts w:ascii="Arial" w:hAnsi="Arial" w:cs="Arial"/>
          <w:spacing w:val="-1"/>
        </w:rPr>
        <w:t>c</w:t>
      </w:r>
      <w:r w:rsidRPr="00EB75A3">
        <w:rPr>
          <w:rFonts w:ascii="Arial" w:hAnsi="Arial" w:cs="Arial"/>
        </w:rPr>
        <w:t>hool</w:t>
      </w:r>
      <w:r w:rsidRPr="00EB75A3">
        <w:rPr>
          <w:rFonts w:ascii="Arial" w:hAnsi="Arial" w:cs="Arial"/>
          <w:spacing w:val="3"/>
        </w:rPr>
        <w:t xml:space="preserve"> </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ar</w:t>
      </w:r>
      <w:r w:rsidRPr="00EB75A3">
        <w:rPr>
          <w:rFonts w:ascii="Arial" w:hAnsi="Arial" w:cs="Arial"/>
        </w:rPr>
        <w:t>;</w:t>
      </w:r>
      <w:r w:rsidRPr="00EB75A3">
        <w:rPr>
          <w:rFonts w:ascii="Arial" w:hAnsi="Arial" w:cs="Arial"/>
          <w:spacing w:val="3"/>
        </w:rPr>
        <w:t xml:space="preserve"> </w:t>
      </w:r>
    </w:p>
    <w:p w:rsidR="00E77AC6" w:rsidRPr="00EB75A3" w:rsidRDefault="00E77AC6" w:rsidP="00753073">
      <w:pPr>
        <w:pStyle w:val="ListParagraph"/>
        <w:widowControl w:val="0"/>
        <w:numPr>
          <w:ilvl w:val="3"/>
          <w:numId w:val="54"/>
        </w:numPr>
        <w:suppressAutoHyphens w:val="0"/>
        <w:autoSpaceDE/>
        <w:autoSpaceDN/>
        <w:adjustRightInd/>
        <w:spacing w:after="240"/>
        <w:ind w:right="340" w:hanging="720"/>
        <w:jc w:val="both"/>
        <w:rPr>
          <w:rFonts w:ascii="Arial" w:hAnsi="Arial" w:cs="Arial"/>
          <w:spacing w:val="3"/>
        </w:rPr>
      </w:pPr>
      <w:r w:rsidRPr="00EB75A3">
        <w:rPr>
          <w:rFonts w:ascii="Arial" w:hAnsi="Arial" w:cs="Arial"/>
        </w:rPr>
        <w:t>p</w:t>
      </w:r>
      <w:r w:rsidRPr="00EB75A3">
        <w:rPr>
          <w:rFonts w:ascii="Arial" w:hAnsi="Arial" w:cs="Arial"/>
          <w:spacing w:val="-1"/>
        </w:rPr>
        <w:t>r</w:t>
      </w:r>
      <w:r w:rsidRPr="00EB75A3">
        <w:rPr>
          <w:rFonts w:ascii="Arial" w:hAnsi="Arial" w:cs="Arial"/>
          <w:spacing w:val="1"/>
        </w:rPr>
        <w:t>e</w:t>
      </w:r>
      <w:r w:rsidRPr="00EB75A3">
        <w:rPr>
          <w:rFonts w:ascii="Arial" w:hAnsi="Arial" w:cs="Arial"/>
        </w:rPr>
        <w:t xml:space="preserve">- </w:t>
      </w:r>
      <w:r w:rsidRPr="00EB75A3">
        <w:rPr>
          <w:rFonts w:ascii="Arial" w:hAnsi="Arial" w:cs="Arial"/>
          <w:spacing w:val="-1"/>
        </w:rPr>
        <w:t>a</w:t>
      </w:r>
      <w:r w:rsidRPr="00EB75A3">
        <w:rPr>
          <w:rFonts w:ascii="Arial" w:hAnsi="Arial" w:cs="Arial"/>
        </w:rPr>
        <w:t>pp</w:t>
      </w:r>
      <w:r w:rsidRPr="00EB75A3">
        <w:rPr>
          <w:rFonts w:ascii="Arial" w:hAnsi="Arial" w:cs="Arial"/>
          <w:spacing w:val="-1"/>
        </w:rPr>
        <w:t>re</w:t>
      </w:r>
      <w:r w:rsidRPr="00EB75A3">
        <w:rPr>
          <w:rFonts w:ascii="Arial" w:hAnsi="Arial" w:cs="Arial"/>
        </w:rPr>
        <w:t>nti</w:t>
      </w:r>
      <w:r w:rsidRPr="00EB75A3">
        <w:rPr>
          <w:rFonts w:ascii="Arial" w:hAnsi="Arial" w:cs="Arial"/>
          <w:spacing w:val="-1"/>
        </w:rPr>
        <w:t>ce</w:t>
      </w:r>
      <w:r w:rsidRPr="00EB75A3">
        <w:rPr>
          <w:rFonts w:ascii="Arial" w:hAnsi="Arial" w:cs="Arial"/>
        </w:rPr>
        <w:t>ship p</w:t>
      </w:r>
      <w:r w:rsidRPr="00EB75A3">
        <w:rPr>
          <w:rFonts w:ascii="Arial" w:hAnsi="Arial" w:cs="Arial"/>
          <w:spacing w:val="-1"/>
        </w:rPr>
        <w:t>r</w:t>
      </w:r>
      <w:r w:rsidRPr="00EB75A3">
        <w:rPr>
          <w:rFonts w:ascii="Arial" w:hAnsi="Arial" w:cs="Arial"/>
          <w:spacing w:val="2"/>
        </w:rPr>
        <w:t>o</w:t>
      </w:r>
      <w:r w:rsidRPr="00EB75A3">
        <w:rPr>
          <w:rFonts w:ascii="Arial" w:hAnsi="Arial" w:cs="Arial"/>
        </w:rPr>
        <w:t>g</w:t>
      </w:r>
      <w:r w:rsidRPr="00EB75A3">
        <w:rPr>
          <w:rFonts w:ascii="Arial" w:hAnsi="Arial" w:cs="Arial"/>
          <w:spacing w:val="-1"/>
        </w:rPr>
        <w:t>ra</w:t>
      </w:r>
      <w:r w:rsidRPr="00EB75A3">
        <w:rPr>
          <w:rFonts w:ascii="Arial" w:hAnsi="Arial" w:cs="Arial"/>
        </w:rPr>
        <w:t>ms;</w:t>
      </w:r>
      <w:r w:rsidRPr="00EB75A3">
        <w:rPr>
          <w:rFonts w:ascii="Arial" w:hAnsi="Arial" w:cs="Arial"/>
          <w:spacing w:val="3"/>
        </w:rPr>
        <w:t xml:space="preserve"> </w:t>
      </w:r>
    </w:p>
    <w:p w:rsidR="00E77AC6" w:rsidRPr="00EB75A3" w:rsidRDefault="00E77AC6" w:rsidP="00753073">
      <w:pPr>
        <w:pStyle w:val="ListParagraph"/>
        <w:widowControl w:val="0"/>
        <w:numPr>
          <w:ilvl w:val="3"/>
          <w:numId w:val="54"/>
        </w:numPr>
        <w:suppressAutoHyphens w:val="0"/>
        <w:autoSpaceDE/>
        <w:autoSpaceDN/>
        <w:adjustRightInd/>
        <w:spacing w:after="240"/>
        <w:ind w:right="340" w:hanging="720"/>
        <w:jc w:val="both"/>
        <w:rPr>
          <w:rFonts w:ascii="Arial" w:hAnsi="Arial" w:cs="Arial"/>
        </w:rPr>
      </w:pPr>
      <w:r w:rsidRPr="00EB75A3">
        <w:rPr>
          <w:rFonts w:ascii="Arial" w:hAnsi="Arial" w:cs="Arial"/>
        </w:rPr>
        <w:t>int</w:t>
      </w:r>
      <w:r w:rsidRPr="00EB75A3">
        <w:rPr>
          <w:rFonts w:ascii="Arial" w:hAnsi="Arial" w:cs="Arial"/>
          <w:spacing w:val="-1"/>
        </w:rPr>
        <w:t>er</w:t>
      </w:r>
      <w:r w:rsidRPr="00EB75A3">
        <w:rPr>
          <w:rFonts w:ascii="Arial" w:hAnsi="Arial" w:cs="Arial"/>
        </w:rPr>
        <w:t xml:space="preserve">nships </w:t>
      </w:r>
      <w:r w:rsidRPr="00EB75A3">
        <w:rPr>
          <w:rFonts w:ascii="Arial" w:hAnsi="Arial" w:cs="Arial"/>
          <w:spacing w:val="-1"/>
        </w:rPr>
        <w:t>a</w:t>
      </w:r>
      <w:r w:rsidRPr="00EB75A3">
        <w:rPr>
          <w:rFonts w:ascii="Arial" w:hAnsi="Arial" w:cs="Arial"/>
        </w:rPr>
        <w:t xml:space="preserve">nd job </w:t>
      </w:r>
      <w:r w:rsidRPr="00EB75A3">
        <w:rPr>
          <w:rFonts w:ascii="Arial" w:hAnsi="Arial" w:cs="Arial"/>
          <w:spacing w:val="3"/>
        </w:rPr>
        <w:t>s</w:t>
      </w:r>
      <w:r w:rsidRPr="00EB75A3">
        <w:rPr>
          <w:rFonts w:ascii="Arial" w:hAnsi="Arial" w:cs="Arial"/>
        </w:rPr>
        <w:t>h</w:t>
      </w:r>
      <w:r w:rsidRPr="00EB75A3">
        <w:rPr>
          <w:rFonts w:ascii="Arial" w:hAnsi="Arial" w:cs="Arial"/>
          <w:spacing w:val="-1"/>
        </w:rPr>
        <w:t>a</w:t>
      </w:r>
      <w:r w:rsidRPr="00EB75A3">
        <w:rPr>
          <w:rFonts w:ascii="Arial" w:hAnsi="Arial" w:cs="Arial"/>
        </w:rPr>
        <w:t>dowin</w:t>
      </w:r>
      <w:r w:rsidRPr="00EB75A3">
        <w:rPr>
          <w:rFonts w:ascii="Arial" w:hAnsi="Arial" w:cs="Arial"/>
          <w:spacing w:val="-2"/>
        </w:rPr>
        <w:t>g</w:t>
      </w:r>
      <w:r w:rsidRPr="00EB75A3">
        <w:rPr>
          <w:rFonts w:ascii="Arial" w:hAnsi="Arial" w:cs="Arial"/>
        </w:rPr>
        <w:t>;</w:t>
      </w:r>
      <w:r w:rsidRPr="00EB75A3">
        <w:rPr>
          <w:rFonts w:ascii="Arial" w:hAnsi="Arial" w:cs="Arial"/>
          <w:spacing w:val="3"/>
        </w:rPr>
        <w:t xml:space="preserve"> </w:t>
      </w:r>
      <w:r w:rsidRPr="00EB75A3">
        <w:rPr>
          <w:rFonts w:ascii="Arial" w:hAnsi="Arial" w:cs="Arial"/>
          <w:spacing w:val="-1"/>
        </w:rPr>
        <w:t>a</w:t>
      </w:r>
      <w:r w:rsidRPr="00EB75A3">
        <w:rPr>
          <w:rFonts w:ascii="Arial" w:hAnsi="Arial" w:cs="Arial"/>
        </w:rPr>
        <w:t xml:space="preserve">nd </w:t>
      </w:r>
    </w:p>
    <w:p w:rsidR="00E77AC6" w:rsidRPr="00EB75A3" w:rsidRDefault="00E77AC6" w:rsidP="00753073">
      <w:pPr>
        <w:pStyle w:val="ListParagraph"/>
        <w:widowControl w:val="0"/>
        <w:numPr>
          <w:ilvl w:val="3"/>
          <w:numId w:val="54"/>
        </w:numPr>
        <w:suppressAutoHyphens w:val="0"/>
        <w:autoSpaceDE/>
        <w:autoSpaceDN/>
        <w:adjustRightInd/>
        <w:spacing w:after="240"/>
        <w:ind w:right="340" w:hanging="720"/>
        <w:jc w:val="both"/>
        <w:rPr>
          <w:rFonts w:ascii="Arial" w:hAnsi="Arial" w:cs="Arial"/>
        </w:rPr>
      </w:pPr>
      <w:r w:rsidRPr="00EB75A3">
        <w:rPr>
          <w:rFonts w:ascii="Arial" w:hAnsi="Arial" w:cs="Arial"/>
        </w:rPr>
        <w:t>on</w:t>
      </w:r>
      <w:r w:rsidRPr="00EB75A3">
        <w:rPr>
          <w:rFonts w:ascii="Arial" w:hAnsi="Arial" w:cs="Arial"/>
          <w:spacing w:val="-1"/>
        </w:rPr>
        <w:t>-</w:t>
      </w:r>
      <w:r w:rsidRPr="00EB75A3">
        <w:rPr>
          <w:rFonts w:ascii="Arial" w:hAnsi="Arial" w:cs="Arial"/>
        </w:rPr>
        <w:t>th</w:t>
      </w:r>
      <w:r w:rsidRPr="00EB75A3">
        <w:rPr>
          <w:rFonts w:ascii="Arial" w:hAnsi="Arial" w:cs="Arial"/>
          <w:spacing w:val="-1"/>
        </w:rPr>
        <w:t>e-</w:t>
      </w:r>
      <w:r w:rsidRPr="00EB75A3">
        <w:rPr>
          <w:rFonts w:ascii="Arial" w:hAnsi="Arial" w:cs="Arial"/>
        </w:rPr>
        <w:t>job t</w:t>
      </w:r>
      <w:r w:rsidRPr="00EB75A3">
        <w:rPr>
          <w:rFonts w:ascii="Arial" w:hAnsi="Arial" w:cs="Arial"/>
          <w:spacing w:val="2"/>
        </w:rPr>
        <w:t>r</w:t>
      </w:r>
      <w:r w:rsidRPr="00EB75A3">
        <w:rPr>
          <w:rFonts w:ascii="Arial" w:hAnsi="Arial" w:cs="Arial"/>
          <w:spacing w:val="-1"/>
        </w:rPr>
        <w:t>a</w:t>
      </w:r>
      <w:r w:rsidRPr="00EB75A3">
        <w:rPr>
          <w:rFonts w:ascii="Arial" w:hAnsi="Arial" w:cs="Arial"/>
        </w:rPr>
        <w:t>ining</w:t>
      </w:r>
      <w:r w:rsidRPr="00EB75A3">
        <w:rPr>
          <w:rFonts w:ascii="Arial" w:hAnsi="Arial" w:cs="Arial"/>
          <w:spacing w:val="-2"/>
        </w:rPr>
        <w:t xml:space="preserve"> </w:t>
      </w:r>
      <w:r w:rsidRPr="00EB75A3">
        <w:rPr>
          <w:rFonts w:ascii="Arial" w:hAnsi="Arial" w:cs="Arial"/>
        </w:rPr>
        <w:t>o</w:t>
      </w:r>
      <w:r w:rsidRPr="00EB75A3">
        <w:rPr>
          <w:rFonts w:ascii="Arial" w:hAnsi="Arial" w:cs="Arial"/>
          <w:spacing w:val="2"/>
        </w:rPr>
        <w:t>p</w:t>
      </w:r>
      <w:r w:rsidRPr="00EB75A3">
        <w:rPr>
          <w:rFonts w:ascii="Arial" w:hAnsi="Arial" w:cs="Arial"/>
        </w:rPr>
        <w:t>po</w:t>
      </w:r>
      <w:r w:rsidRPr="00EB75A3">
        <w:rPr>
          <w:rFonts w:ascii="Arial" w:hAnsi="Arial" w:cs="Arial"/>
          <w:spacing w:val="-1"/>
        </w:rPr>
        <w:t>r</w:t>
      </w:r>
      <w:r w:rsidRPr="00EB75A3">
        <w:rPr>
          <w:rFonts w:ascii="Arial" w:hAnsi="Arial" w:cs="Arial"/>
        </w:rPr>
        <w:t>tuniti</w:t>
      </w:r>
      <w:r w:rsidRPr="00EB75A3">
        <w:rPr>
          <w:rFonts w:ascii="Arial" w:hAnsi="Arial" w:cs="Arial"/>
          <w:spacing w:val="-1"/>
        </w:rPr>
        <w:t>e</w:t>
      </w:r>
      <w:r w:rsidRPr="00EB75A3">
        <w:rPr>
          <w:rFonts w:ascii="Arial" w:hAnsi="Arial" w:cs="Arial"/>
        </w:rPr>
        <w:t>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94" w:hanging="720"/>
        <w:jc w:val="both"/>
        <w:rPr>
          <w:rFonts w:ascii="Arial" w:hAnsi="Arial" w:cs="Arial"/>
        </w:rPr>
      </w:pPr>
      <w:r w:rsidRPr="00EB75A3">
        <w:rPr>
          <w:rFonts w:ascii="Arial" w:hAnsi="Arial" w:cs="Arial"/>
        </w:rPr>
        <w:t>O</w:t>
      </w:r>
      <w:r w:rsidRPr="00EB75A3">
        <w:rPr>
          <w:rFonts w:ascii="Arial" w:hAnsi="Arial" w:cs="Arial"/>
          <w:spacing w:val="-1"/>
        </w:rPr>
        <w:t>cc</w:t>
      </w:r>
      <w:r w:rsidRPr="00EB75A3">
        <w:rPr>
          <w:rFonts w:ascii="Arial" w:hAnsi="Arial" w:cs="Arial"/>
        </w:rPr>
        <w:t>up</w:t>
      </w:r>
      <w:r w:rsidRPr="00EB75A3">
        <w:rPr>
          <w:rFonts w:ascii="Arial" w:hAnsi="Arial" w:cs="Arial"/>
          <w:spacing w:val="-1"/>
        </w:rPr>
        <w:t>a</w:t>
      </w:r>
      <w:r w:rsidRPr="00EB75A3">
        <w:rPr>
          <w:rFonts w:ascii="Arial" w:hAnsi="Arial" w:cs="Arial"/>
        </w:rPr>
        <w:t>tion</w:t>
      </w:r>
      <w:r w:rsidRPr="00EB75A3">
        <w:rPr>
          <w:rFonts w:ascii="Arial" w:hAnsi="Arial" w:cs="Arial"/>
          <w:spacing w:val="-1"/>
        </w:rPr>
        <w:t>a</w:t>
      </w:r>
      <w:r w:rsidRPr="00EB75A3">
        <w:rPr>
          <w:rFonts w:ascii="Arial" w:hAnsi="Arial" w:cs="Arial"/>
        </w:rPr>
        <w:t>l skill t</w:t>
      </w:r>
      <w:r w:rsidRPr="00EB75A3">
        <w:rPr>
          <w:rFonts w:ascii="Arial" w:hAnsi="Arial" w:cs="Arial"/>
          <w:spacing w:val="-1"/>
        </w:rPr>
        <w:t>ra</w:t>
      </w:r>
      <w:r w:rsidRPr="00EB75A3">
        <w:rPr>
          <w:rFonts w:ascii="Arial" w:hAnsi="Arial" w:cs="Arial"/>
        </w:rPr>
        <w:t>inin</w:t>
      </w:r>
      <w:r w:rsidRPr="00EB75A3">
        <w:rPr>
          <w:rFonts w:ascii="Arial" w:hAnsi="Arial" w:cs="Arial"/>
          <w:spacing w:val="-2"/>
        </w:rPr>
        <w:t>g</w:t>
      </w:r>
      <w:r w:rsidRPr="00EB75A3">
        <w:rPr>
          <w:rFonts w:ascii="Arial" w:hAnsi="Arial" w:cs="Arial"/>
        </w:rPr>
        <w:t>, whi</w:t>
      </w:r>
      <w:r w:rsidRPr="00EB75A3">
        <w:rPr>
          <w:rFonts w:ascii="Arial" w:hAnsi="Arial" w:cs="Arial"/>
          <w:spacing w:val="-1"/>
        </w:rPr>
        <w:t>c</w:t>
      </w:r>
      <w:r w:rsidRPr="00EB75A3">
        <w:rPr>
          <w:rFonts w:ascii="Arial" w:hAnsi="Arial" w:cs="Arial"/>
        </w:rPr>
        <w:t>h i</w:t>
      </w:r>
      <w:r w:rsidRPr="00EB75A3">
        <w:rPr>
          <w:rFonts w:ascii="Arial" w:hAnsi="Arial" w:cs="Arial"/>
          <w:spacing w:val="2"/>
        </w:rPr>
        <w:t>n</w:t>
      </w:r>
      <w:r w:rsidRPr="00EB75A3">
        <w:rPr>
          <w:rFonts w:ascii="Arial" w:hAnsi="Arial" w:cs="Arial"/>
          <w:spacing w:val="-1"/>
        </w:rPr>
        <w:t>c</w:t>
      </w:r>
      <w:r w:rsidRPr="00EB75A3">
        <w:rPr>
          <w:rFonts w:ascii="Arial" w:hAnsi="Arial" w:cs="Arial"/>
        </w:rPr>
        <w:t>lud</w:t>
      </w:r>
      <w:r w:rsidRPr="00EB75A3">
        <w:rPr>
          <w:rFonts w:ascii="Arial" w:hAnsi="Arial" w:cs="Arial"/>
          <w:spacing w:val="-1"/>
        </w:rPr>
        <w:t>e</w:t>
      </w:r>
      <w:r w:rsidRPr="00EB75A3">
        <w:rPr>
          <w:rFonts w:ascii="Arial" w:hAnsi="Arial" w:cs="Arial"/>
        </w:rPr>
        <w:t>s p</w:t>
      </w:r>
      <w:r w:rsidRPr="00EB75A3">
        <w:rPr>
          <w:rFonts w:ascii="Arial" w:hAnsi="Arial" w:cs="Arial"/>
          <w:spacing w:val="-1"/>
        </w:rPr>
        <w:t>r</w:t>
      </w:r>
      <w:r w:rsidRPr="00EB75A3">
        <w:rPr>
          <w:rFonts w:ascii="Arial" w:hAnsi="Arial" w:cs="Arial"/>
        </w:rPr>
        <w:t>io</w:t>
      </w:r>
      <w:r w:rsidRPr="00EB75A3">
        <w:rPr>
          <w:rFonts w:ascii="Arial" w:hAnsi="Arial" w:cs="Arial"/>
          <w:spacing w:val="-1"/>
        </w:rPr>
        <w:t>r</w:t>
      </w:r>
      <w:r w:rsidRPr="00EB75A3">
        <w:rPr>
          <w:rFonts w:ascii="Arial" w:hAnsi="Arial" w:cs="Arial"/>
        </w:rPr>
        <w:t>i</w:t>
      </w:r>
      <w:r w:rsidRPr="00EB75A3">
        <w:rPr>
          <w:rFonts w:ascii="Arial" w:hAnsi="Arial" w:cs="Arial"/>
          <w:spacing w:val="3"/>
        </w:rPr>
        <w:t>t</w:t>
      </w:r>
      <w:r w:rsidRPr="00EB75A3">
        <w:rPr>
          <w:rFonts w:ascii="Arial" w:hAnsi="Arial" w:cs="Arial"/>
        </w:rPr>
        <w:t>y</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onsid</w:t>
      </w:r>
      <w:r w:rsidRPr="00EB75A3">
        <w:rPr>
          <w:rFonts w:ascii="Arial" w:hAnsi="Arial" w:cs="Arial"/>
          <w:spacing w:val="1"/>
        </w:rPr>
        <w:t>e</w:t>
      </w:r>
      <w:r w:rsidRPr="00EB75A3">
        <w:rPr>
          <w:rFonts w:ascii="Arial" w:hAnsi="Arial" w:cs="Arial"/>
          <w:spacing w:val="-1"/>
        </w:rPr>
        <w:t>ra</w:t>
      </w:r>
      <w:r w:rsidRPr="00EB75A3">
        <w:rPr>
          <w:rFonts w:ascii="Arial" w:hAnsi="Arial" w:cs="Arial"/>
        </w:rPr>
        <w:t xml:space="preserve">tion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ms th</w:t>
      </w:r>
      <w:r w:rsidRPr="00EB75A3">
        <w:rPr>
          <w:rFonts w:ascii="Arial" w:hAnsi="Arial" w:cs="Arial"/>
          <w:spacing w:val="1"/>
        </w:rPr>
        <w:t>a</w:t>
      </w:r>
      <w:r w:rsidRPr="00EB75A3">
        <w:rPr>
          <w:rFonts w:ascii="Arial" w:hAnsi="Arial" w:cs="Arial"/>
        </w:rPr>
        <w:t>t l</w:t>
      </w:r>
      <w:r w:rsidRPr="00EB75A3">
        <w:rPr>
          <w:rFonts w:ascii="Arial" w:hAnsi="Arial" w:cs="Arial"/>
          <w:spacing w:val="-1"/>
        </w:rPr>
        <w:t>ea</w:t>
      </w:r>
      <w:r w:rsidRPr="00EB75A3">
        <w:rPr>
          <w:rFonts w:ascii="Arial" w:hAnsi="Arial" w:cs="Arial"/>
        </w:rPr>
        <w:t xml:space="preserve">d to </w:t>
      </w:r>
      <w:r w:rsidRPr="00EB75A3">
        <w:rPr>
          <w:rFonts w:ascii="Arial" w:hAnsi="Arial" w:cs="Arial"/>
          <w:spacing w:val="-1"/>
        </w:rPr>
        <w:t>rec</w:t>
      </w:r>
      <w:r w:rsidRPr="00EB75A3">
        <w:rPr>
          <w:rFonts w:ascii="Arial" w:hAnsi="Arial" w:cs="Arial"/>
          <w:spacing w:val="2"/>
        </w:rPr>
        <w:t>o</w:t>
      </w:r>
      <w:r w:rsidRPr="00EB75A3">
        <w:rPr>
          <w:rFonts w:ascii="Arial" w:hAnsi="Arial" w:cs="Arial"/>
          <w:spacing w:val="-2"/>
        </w:rPr>
        <w:t>g</w:t>
      </w:r>
      <w:r w:rsidRPr="00EB75A3">
        <w:rPr>
          <w:rFonts w:ascii="Arial" w:hAnsi="Arial" w:cs="Arial"/>
        </w:rPr>
        <w:t>ni</w:t>
      </w:r>
      <w:r w:rsidRPr="00EB75A3">
        <w:rPr>
          <w:rFonts w:ascii="Arial" w:hAnsi="Arial" w:cs="Arial"/>
          <w:spacing w:val="1"/>
        </w:rPr>
        <w:t>z</w:t>
      </w:r>
      <w:r w:rsidRPr="00EB75A3">
        <w:rPr>
          <w:rFonts w:ascii="Arial" w:hAnsi="Arial" w:cs="Arial"/>
          <w:spacing w:val="-1"/>
        </w:rPr>
        <w:t>e</w:t>
      </w:r>
      <w:r w:rsidRPr="00EB75A3">
        <w:rPr>
          <w:rFonts w:ascii="Arial" w:hAnsi="Arial" w:cs="Arial"/>
        </w:rPr>
        <w:t>d post</w:t>
      </w:r>
      <w:r w:rsidRPr="00EB75A3">
        <w:rPr>
          <w:rFonts w:ascii="Arial" w:hAnsi="Arial" w:cs="Arial"/>
          <w:spacing w:val="2"/>
        </w:rPr>
        <w:t>-</w:t>
      </w:r>
      <w:r w:rsidRPr="00EB75A3">
        <w:rPr>
          <w:rFonts w:ascii="Arial" w:hAnsi="Arial" w:cs="Arial"/>
        </w:rPr>
        <w:t>s</w:t>
      </w:r>
      <w:r w:rsidRPr="00EB75A3">
        <w:rPr>
          <w:rFonts w:ascii="Arial" w:hAnsi="Arial" w:cs="Arial"/>
          <w:spacing w:val="-1"/>
        </w:rPr>
        <w:t>ec</w:t>
      </w:r>
      <w:r w:rsidRPr="00EB75A3">
        <w:rPr>
          <w:rFonts w:ascii="Arial" w:hAnsi="Arial" w:cs="Arial"/>
        </w:rPr>
        <w:t>ond</w:t>
      </w:r>
      <w:r w:rsidRPr="00EB75A3">
        <w:rPr>
          <w:rFonts w:ascii="Arial" w:hAnsi="Arial" w:cs="Arial"/>
          <w:spacing w:val="-1"/>
        </w:rPr>
        <w:t>a</w:t>
      </w:r>
      <w:r w:rsidRPr="00EB75A3">
        <w:rPr>
          <w:rFonts w:ascii="Arial" w:hAnsi="Arial" w:cs="Arial"/>
          <w:spacing w:val="4"/>
        </w:rPr>
        <w:t>r</w:t>
      </w:r>
      <w:r w:rsidRPr="00EB75A3">
        <w:rPr>
          <w:rFonts w:ascii="Arial" w:hAnsi="Arial" w:cs="Arial"/>
        </w:rPr>
        <w:t xml:space="preserve">y </w:t>
      </w:r>
      <w:r w:rsidRPr="00EB75A3">
        <w:rPr>
          <w:rFonts w:ascii="Arial" w:hAnsi="Arial" w:cs="Arial"/>
          <w:spacing w:val="-1"/>
        </w:rPr>
        <w:t>cre</w:t>
      </w:r>
      <w:r w:rsidRPr="00EB75A3">
        <w:rPr>
          <w:rFonts w:ascii="Arial" w:hAnsi="Arial" w:cs="Arial"/>
        </w:rPr>
        <w:t>d</w:t>
      </w:r>
      <w:r w:rsidRPr="00EB75A3">
        <w:rPr>
          <w:rFonts w:ascii="Arial" w:hAnsi="Arial" w:cs="Arial"/>
          <w:spacing w:val="-1"/>
        </w:rPr>
        <w:t>e</w:t>
      </w:r>
      <w:r w:rsidRPr="00EB75A3">
        <w:rPr>
          <w:rFonts w:ascii="Arial" w:hAnsi="Arial" w:cs="Arial"/>
        </w:rPr>
        <w:t>nti</w:t>
      </w:r>
      <w:r w:rsidRPr="00EB75A3">
        <w:rPr>
          <w:rFonts w:ascii="Arial" w:hAnsi="Arial" w:cs="Arial"/>
          <w:spacing w:val="-1"/>
        </w:rPr>
        <w:t>a</w:t>
      </w:r>
      <w:r w:rsidRPr="00EB75A3">
        <w:rPr>
          <w:rFonts w:ascii="Arial" w:hAnsi="Arial" w:cs="Arial"/>
        </w:rPr>
        <w:t>ls th</w:t>
      </w:r>
      <w:r w:rsidRPr="00EB75A3">
        <w:rPr>
          <w:rFonts w:ascii="Arial" w:hAnsi="Arial" w:cs="Arial"/>
          <w:spacing w:val="-1"/>
        </w:rPr>
        <w:t>a</w:t>
      </w:r>
      <w:r w:rsidRPr="00EB75A3">
        <w:rPr>
          <w:rFonts w:ascii="Arial" w:hAnsi="Arial" w:cs="Arial"/>
        </w:rPr>
        <w:t xml:space="preserve">t </w:t>
      </w:r>
      <w:r w:rsidRPr="00EB75A3">
        <w:rPr>
          <w:rFonts w:ascii="Arial" w:hAnsi="Arial" w:cs="Arial"/>
          <w:spacing w:val="-1"/>
        </w:rPr>
        <w:t>a</w:t>
      </w:r>
      <w:r w:rsidRPr="00EB75A3">
        <w:rPr>
          <w:rFonts w:ascii="Arial" w:hAnsi="Arial" w:cs="Arial"/>
        </w:rPr>
        <w:t>l</w:t>
      </w:r>
      <w:r w:rsidRPr="00EB75A3">
        <w:rPr>
          <w:rFonts w:ascii="Arial" w:hAnsi="Arial" w:cs="Arial"/>
          <w:spacing w:val="3"/>
        </w:rPr>
        <w:t>i</w:t>
      </w:r>
      <w:r w:rsidRPr="00EB75A3">
        <w:rPr>
          <w:rFonts w:ascii="Arial" w:hAnsi="Arial" w:cs="Arial"/>
          <w:spacing w:val="-2"/>
        </w:rPr>
        <w:t>g</w:t>
      </w:r>
      <w:r w:rsidRPr="00EB75A3">
        <w:rPr>
          <w:rFonts w:ascii="Arial" w:hAnsi="Arial" w:cs="Arial"/>
        </w:rPr>
        <w:t>n wi</w:t>
      </w:r>
      <w:r w:rsidRPr="00EB75A3">
        <w:rPr>
          <w:rFonts w:ascii="Arial" w:hAnsi="Arial" w:cs="Arial"/>
          <w:spacing w:val="3"/>
        </w:rPr>
        <w:t>t</w:t>
      </w:r>
      <w:r w:rsidRPr="00EB75A3">
        <w:rPr>
          <w:rFonts w:ascii="Arial" w:hAnsi="Arial" w:cs="Arial"/>
        </w:rPr>
        <w:t>h in</w:t>
      </w:r>
      <w:r w:rsidRPr="00EB75A3">
        <w:rPr>
          <w:rFonts w:ascii="Arial" w:hAnsi="Arial" w:cs="Arial"/>
          <w:spacing w:val="-1"/>
        </w:rPr>
        <w:t>-</w:t>
      </w:r>
      <w:r w:rsidRPr="00EB75A3">
        <w:rPr>
          <w:rFonts w:ascii="Arial" w:hAnsi="Arial" w:cs="Arial"/>
        </w:rPr>
        <w:t>d</w:t>
      </w:r>
      <w:r w:rsidRPr="00EB75A3">
        <w:rPr>
          <w:rFonts w:ascii="Arial" w:hAnsi="Arial" w:cs="Arial"/>
          <w:spacing w:val="-1"/>
        </w:rPr>
        <w:t>e</w:t>
      </w:r>
      <w:r w:rsidRPr="00EB75A3">
        <w:rPr>
          <w:rFonts w:ascii="Arial" w:hAnsi="Arial" w:cs="Arial"/>
        </w:rPr>
        <w:t>m</w:t>
      </w:r>
      <w:r w:rsidRPr="00EB75A3">
        <w:rPr>
          <w:rFonts w:ascii="Arial" w:hAnsi="Arial" w:cs="Arial"/>
          <w:spacing w:val="-1"/>
        </w:rPr>
        <w:t>a</w:t>
      </w:r>
      <w:r w:rsidRPr="00EB75A3">
        <w:rPr>
          <w:rFonts w:ascii="Arial" w:hAnsi="Arial" w:cs="Arial"/>
        </w:rPr>
        <w:t>nd indust</w:t>
      </w:r>
      <w:r w:rsidRPr="00EB75A3">
        <w:rPr>
          <w:rFonts w:ascii="Arial" w:hAnsi="Arial" w:cs="Arial"/>
          <w:spacing w:val="2"/>
        </w:rPr>
        <w:t>r</w:t>
      </w:r>
      <w:r w:rsidRPr="00EB75A3">
        <w:rPr>
          <w:rFonts w:ascii="Arial" w:hAnsi="Arial" w:cs="Arial"/>
        </w:rPr>
        <w:t>y</w:t>
      </w:r>
      <w:r w:rsidRPr="00EB75A3">
        <w:rPr>
          <w:rFonts w:ascii="Arial" w:hAnsi="Arial" w:cs="Arial"/>
          <w:spacing w:val="-5"/>
        </w:rPr>
        <w:t xml:space="preserve"> </w:t>
      </w:r>
      <w:r w:rsidRPr="00EB75A3">
        <w:rPr>
          <w:rFonts w:ascii="Arial" w:hAnsi="Arial" w:cs="Arial"/>
          <w:spacing w:val="3"/>
        </w:rPr>
        <w:t>s</w:t>
      </w:r>
      <w:r w:rsidRPr="00EB75A3">
        <w:rPr>
          <w:rFonts w:ascii="Arial" w:hAnsi="Arial" w:cs="Arial"/>
          <w:spacing w:val="-1"/>
        </w:rPr>
        <w:t>e</w:t>
      </w:r>
      <w:r w:rsidRPr="00EB75A3">
        <w:rPr>
          <w:rFonts w:ascii="Arial" w:hAnsi="Arial" w:cs="Arial"/>
          <w:spacing w:val="1"/>
        </w:rPr>
        <w:t>c</w:t>
      </w:r>
      <w:r w:rsidRPr="00EB75A3">
        <w:rPr>
          <w:rFonts w:ascii="Arial" w:hAnsi="Arial" w:cs="Arial"/>
        </w:rPr>
        <w:t>to</w:t>
      </w:r>
      <w:r w:rsidRPr="00EB75A3">
        <w:rPr>
          <w:rFonts w:ascii="Arial" w:hAnsi="Arial" w:cs="Arial"/>
          <w:spacing w:val="-1"/>
        </w:rPr>
        <w:t>r</w:t>
      </w:r>
      <w:r w:rsidRPr="00EB75A3">
        <w:rPr>
          <w:rFonts w:ascii="Arial" w:hAnsi="Arial" w:cs="Arial"/>
        </w:rPr>
        <w:t>s or o</w:t>
      </w:r>
      <w:r w:rsidRPr="00EB75A3">
        <w:rPr>
          <w:rFonts w:ascii="Arial" w:hAnsi="Arial" w:cs="Arial"/>
          <w:spacing w:val="-1"/>
        </w:rPr>
        <w:t>cc</w:t>
      </w:r>
      <w:r w:rsidRPr="00EB75A3">
        <w:rPr>
          <w:rFonts w:ascii="Arial" w:hAnsi="Arial" w:cs="Arial"/>
        </w:rPr>
        <w:t>up</w:t>
      </w:r>
      <w:r w:rsidRPr="00EB75A3">
        <w:rPr>
          <w:rFonts w:ascii="Arial" w:hAnsi="Arial" w:cs="Arial"/>
          <w:spacing w:val="-1"/>
        </w:rPr>
        <w:t>a</w:t>
      </w:r>
      <w:r w:rsidRPr="00EB75A3">
        <w:rPr>
          <w:rFonts w:ascii="Arial" w:hAnsi="Arial" w:cs="Arial"/>
        </w:rPr>
        <w:t>tions in the</w:t>
      </w:r>
      <w:r w:rsidRPr="00EB75A3">
        <w:rPr>
          <w:rFonts w:ascii="Arial" w:hAnsi="Arial" w:cs="Arial"/>
          <w:spacing w:val="-1"/>
        </w:rPr>
        <w:t xml:space="preserve"> </w:t>
      </w:r>
      <w:r w:rsidRPr="00EB75A3">
        <w:rPr>
          <w:rFonts w:ascii="Arial" w:hAnsi="Arial" w:cs="Arial"/>
        </w:rPr>
        <w:t>lo</w:t>
      </w:r>
      <w:r w:rsidRPr="00EB75A3">
        <w:rPr>
          <w:rFonts w:ascii="Arial" w:hAnsi="Arial" w:cs="Arial"/>
          <w:spacing w:val="-1"/>
        </w:rPr>
        <w:t>ca</w:t>
      </w:r>
      <w:r w:rsidRPr="00EB75A3">
        <w:rPr>
          <w:rFonts w:ascii="Arial" w:hAnsi="Arial" w:cs="Arial"/>
        </w:rPr>
        <w:t xml:space="preserve">l </w:t>
      </w:r>
      <w:r w:rsidRPr="00EB75A3">
        <w:rPr>
          <w:rFonts w:ascii="Arial" w:hAnsi="Arial" w:cs="Arial"/>
          <w:spacing w:val="1"/>
        </w:rPr>
        <w:t>a</w:t>
      </w:r>
      <w:r w:rsidRPr="00EB75A3">
        <w:rPr>
          <w:rFonts w:ascii="Arial" w:hAnsi="Arial" w:cs="Arial"/>
          <w:spacing w:val="-1"/>
        </w:rPr>
        <w:t>re</w:t>
      </w:r>
      <w:r w:rsidRPr="00EB75A3">
        <w:rPr>
          <w:rFonts w:ascii="Arial" w:hAnsi="Arial" w:cs="Arial"/>
        </w:rPr>
        <w:t>a</w:t>
      </w:r>
      <w:r w:rsidRPr="00EB75A3">
        <w:rPr>
          <w:rFonts w:ascii="Arial" w:hAnsi="Arial" w:cs="Arial"/>
          <w:spacing w:val="-1"/>
        </w:rPr>
        <w:t xml:space="preserve"> </w:t>
      </w:r>
      <w:r w:rsidRPr="00EB75A3">
        <w:rPr>
          <w:rFonts w:ascii="Arial" w:hAnsi="Arial" w:cs="Arial"/>
        </w:rPr>
        <w:t>involv</w:t>
      </w:r>
      <w:r w:rsidRPr="00EB75A3">
        <w:rPr>
          <w:rFonts w:ascii="Arial" w:hAnsi="Arial" w:cs="Arial"/>
          <w:spacing w:val="-1"/>
        </w:rPr>
        <w:t>e</w:t>
      </w:r>
      <w:r w:rsidRPr="00EB75A3">
        <w:rPr>
          <w:rFonts w:ascii="Arial" w:hAnsi="Arial" w:cs="Arial"/>
        </w:rPr>
        <w:t>d, if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l</w:t>
      </w:r>
      <w:r w:rsidRPr="00EB75A3">
        <w:rPr>
          <w:rFonts w:ascii="Arial" w:hAnsi="Arial" w:cs="Arial"/>
          <w:spacing w:val="2"/>
        </w:rPr>
        <w:t>o</w:t>
      </w:r>
      <w:r w:rsidRPr="00EB75A3">
        <w:rPr>
          <w:rFonts w:ascii="Arial" w:hAnsi="Arial" w:cs="Arial"/>
          <w:spacing w:val="-1"/>
        </w:rPr>
        <w:t>ca</w:t>
      </w:r>
      <w:r w:rsidRPr="00EB75A3">
        <w:rPr>
          <w:rFonts w:ascii="Arial" w:hAnsi="Arial" w:cs="Arial"/>
        </w:rPr>
        <w:t>l</w:t>
      </w:r>
      <w:r w:rsidRPr="00EB75A3">
        <w:rPr>
          <w:rFonts w:ascii="Arial" w:hAnsi="Arial" w:cs="Arial"/>
          <w:spacing w:val="3"/>
        </w:rPr>
        <w:t xml:space="preserve"> </w:t>
      </w:r>
      <w:r w:rsidRPr="00EB75A3">
        <w:rPr>
          <w:rFonts w:ascii="Arial" w:hAnsi="Arial" w:cs="Arial"/>
        </w:rPr>
        <w:t>bo</w:t>
      </w:r>
      <w:r w:rsidRPr="00EB75A3">
        <w:rPr>
          <w:rFonts w:ascii="Arial" w:hAnsi="Arial" w:cs="Arial"/>
          <w:spacing w:val="-1"/>
        </w:rPr>
        <w:t>ar</w:t>
      </w:r>
      <w:r w:rsidRPr="00EB75A3">
        <w:rPr>
          <w:rFonts w:ascii="Arial" w:hAnsi="Arial" w:cs="Arial"/>
        </w:rPr>
        <w:t>d d</w:t>
      </w:r>
      <w:r w:rsidRPr="00EB75A3">
        <w:rPr>
          <w:rFonts w:ascii="Arial" w:hAnsi="Arial" w:cs="Arial"/>
          <w:spacing w:val="-1"/>
        </w:rPr>
        <w:t>e</w:t>
      </w:r>
      <w:r w:rsidRPr="00EB75A3">
        <w:rPr>
          <w:rFonts w:ascii="Arial" w:hAnsi="Arial" w:cs="Arial"/>
        </w:rPr>
        <w:t>t</w:t>
      </w:r>
      <w:r w:rsidRPr="00EB75A3">
        <w:rPr>
          <w:rFonts w:ascii="Arial" w:hAnsi="Arial" w:cs="Arial"/>
          <w:spacing w:val="-1"/>
        </w:rPr>
        <w:t>er</w:t>
      </w:r>
      <w:r w:rsidRPr="00EB75A3">
        <w:rPr>
          <w:rFonts w:ascii="Arial" w:hAnsi="Arial" w:cs="Arial"/>
        </w:rPr>
        <w:t>min</w:t>
      </w:r>
      <w:r w:rsidRPr="00EB75A3">
        <w:rPr>
          <w:rFonts w:ascii="Arial" w:hAnsi="Arial" w:cs="Arial"/>
          <w:spacing w:val="-1"/>
        </w:rPr>
        <w:t>e</w:t>
      </w:r>
      <w:r w:rsidRPr="00EB75A3">
        <w:rPr>
          <w:rFonts w:ascii="Arial" w:hAnsi="Arial" w:cs="Arial"/>
        </w:rPr>
        <w:t>s th</w:t>
      </w:r>
      <w:r w:rsidRPr="00EB75A3">
        <w:rPr>
          <w:rFonts w:ascii="Arial" w:hAnsi="Arial" w:cs="Arial"/>
          <w:spacing w:val="-1"/>
        </w:rPr>
        <w:t>a</w:t>
      </w:r>
      <w:r w:rsidRPr="00EB75A3">
        <w:rPr>
          <w:rFonts w:ascii="Arial" w:hAnsi="Arial" w:cs="Arial"/>
        </w:rPr>
        <w:t>t the</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spacing w:val="2"/>
        </w:rPr>
        <w:t>o</w:t>
      </w:r>
      <w:r w:rsidRPr="00EB75A3">
        <w:rPr>
          <w:rFonts w:ascii="Arial" w:hAnsi="Arial" w:cs="Arial"/>
        </w:rPr>
        <w:t>g</w:t>
      </w:r>
      <w:r w:rsidRPr="00EB75A3">
        <w:rPr>
          <w:rFonts w:ascii="Arial" w:hAnsi="Arial" w:cs="Arial"/>
          <w:spacing w:val="2"/>
        </w:rPr>
        <w:t>r</w:t>
      </w:r>
      <w:r w:rsidRPr="00EB75A3">
        <w:rPr>
          <w:rFonts w:ascii="Arial" w:hAnsi="Arial" w:cs="Arial"/>
          <w:spacing w:val="-1"/>
        </w:rPr>
        <w:t>a</w:t>
      </w:r>
      <w:r w:rsidRPr="00EB75A3">
        <w:rPr>
          <w:rFonts w:ascii="Arial" w:hAnsi="Arial" w:cs="Arial"/>
          <w:spacing w:val="1"/>
        </w:rPr>
        <w:t>m</w:t>
      </w:r>
      <w:r w:rsidRPr="00EB75A3">
        <w:rPr>
          <w:rFonts w:ascii="Arial" w:hAnsi="Arial" w:cs="Arial"/>
        </w:rPr>
        <w:t>s m</w:t>
      </w:r>
      <w:r w:rsidRPr="00EB75A3">
        <w:rPr>
          <w:rFonts w:ascii="Arial" w:hAnsi="Arial" w:cs="Arial"/>
          <w:spacing w:val="-1"/>
        </w:rPr>
        <w:t>ee</w:t>
      </w:r>
      <w:r w:rsidRPr="00EB75A3">
        <w:rPr>
          <w:rFonts w:ascii="Arial" w:hAnsi="Arial" w:cs="Arial"/>
        </w:rPr>
        <w:t>t the</w:t>
      </w:r>
      <w:r w:rsidRPr="00EB75A3">
        <w:rPr>
          <w:rFonts w:ascii="Arial" w:hAnsi="Arial" w:cs="Arial"/>
          <w:spacing w:val="-1"/>
        </w:rPr>
        <w:t xml:space="preserve"> </w:t>
      </w:r>
      <w:r w:rsidRPr="00EB75A3">
        <w:rPr>
          <w:rFonts w:ascii="Arial" w:hAnsi="Arial" w:cs="Arial"/>
        </w:rPr>
        <w:t>qu</w:t>
      </w:r>
      <w:r w:rsidRPr="00EB75A3">
        <w:rPr>
          <w:rFonts w:ascii="Arial" w:hAnsi="Arial" w:cs="Arial"/>
          <w:spacing w:val="-1"/>
        </w:rPr>
        <w:t>a</w:t>
      </w:r>
      <w:r w:rsidRPr="00EB75A3">
        <w:rPr>
          <w:rFonts w:ascii="Arial" w:hAnsi="Arial" w:cs="Arial"/>
        </w:rPr>
        <w:t>li</w:t>
      </w:r>
      <w:r w:rsidRPr="00EB75A3">
        <w:rPr>
          <w:rFonts w:ascii="Arial" w:hAnsi="Arial" w:cs="Arial"/>
          <w:spacing w:val="3"/>
        </w:rPr>
        <w:t>t</w:t>
      </w:r>
      <w:r w:rsidRPr="00EB75A3">
        <w:rPr>
          <w:rFonts w:ascii="Arial" w:hAnsi="Arial" w:cs="Arial"/>
        </w:rPr>
        <w:t>y</w:t>
      </w:r>
      <w:r w:rsidRPr="00EB75A3">
        <w:rPr>
          <w:rFonts w:ascii="Arial" w:hAnsi="Arial" w:cs="Arial"/>
          <w:spacing w:val="-2"/>
        </w:rPr>
        <w:t xml:space="preserve"> </w:t>
      </w:r>
      <w:r w:rsidRPr="00EB75A3">
        <w:rPr>
          <w:rFonts w:ascii="Arial" w:hAnsi="Arial" w:cs="Arial"/>
          <w:spacing w:val="-1"/>
        </w:rPr>
        <w:t>cr</w:t>
      </w:r>
      <w:r w:rsidRPr="00EB75A3">
        <w:rPr>
          <w:rFonts w:ascii="Arial" w:hAnsi="Arial" w:cs="Arial"/>
        </w:rPr>
        <w:t>i</w:t>
      </w:r>
      <w:r w:rsidRPr="00EB75A3">
        <w:rPr>
          <w:rFonts w:ascii="Arial" w:hAnsi="Arial" w:cs="Arial"/>
          <w:spacing w:val="3"/>
        </w:rPr>
        <w:t>t</w:t>
      </w:r>
      <w:r w:rsidRPr="00EB75A3">
        <w:rPr>
          <w:rFonts w:ascii="Arial" w:hAnsi="Arial" w:cs="Arial"/>
          <w:spacing w:val="-1"/>
        </w:rPr>
        <w:t>er</w:t>
      </w:r>
      <w:r w:rsidRPr="00EB75A3">
        <w:rPr>
          <w:rFonts w:ascii="Arial" w:hAnsi="Arial" w:cs="Arial"/>
        </w:rPr>
        <w:t>ia</w:t>
      </w:r>
      <w:r w:rsidRPr="00EB75A3">
        <w:rPr>
          <w:rFonts w:ascii="Arial" w:hAnsi="Arial" w:cs="Arial"/>
          <w:spacing w:val="-1"/>
        </w:rPr>
        <w:t xml:space="preserve"> </w:t>
      </w:r>
      <w:r w:rsidRPr="00EB75A3">
        <w:rPr>
          <w:rFonts w:ascii="Arial" w:hAnsi="Arial" w:cs="Arial"/>
        </w:rPr>
        <w:t>d</w:t>
      </w:r>
      <w:r w:rsidRPr="00EB75A3">
        <w:rPr>
          <w:rFonts w:ascii="Arial" w:hAnsi="Arial" w:cs="Arial"/>
          <w:spacing w:val="-1"/>
        </w:rPr>
        <w:t>e</w:t>
      </w:r>
      <w:r w:rsidRPr="00EB75A3">
        <w:rPr>
          <w:rFonts w:ascii="Arial" w:hAnsi="Arial" w:cs="Arial"/>
          <w:spacing w:val="3"/>
        </w:rPr>
        <w:t>s</w:t>
      </w:r>
      <w:r w:rsidRPr="00EB75A3">
        <w:rPr>
          <w:rFonts w:ascii="Arial" w:hAnsi="Arial" w:cs="Arial"/>
          <w:spacing w:val="-1"/>
        </w:rPr>
        <w:t>cr</w:t>
      </w:r>
      <w:r w:rsidRPr="00EB75A3">
        <w:rPr>
          <w:rFonts w:ascii="Arial" w:hAnsi="Arial" w:cs="Arial"/>
        </w:rPr>
        <w:t>ib</w:t>
      </w:r>
      <w:r w:rsidRPr="00EB75A3">
        <w:rPr>
          <w:rFonts w:ascii="Arial" w:hAnsi="Arial" w:cs="Arial"/>
          <w:spacing w:val="-1"/>
        </w:rPr>
        <w:t>e</w:t>
      </w:r>
      <w:r w:rsidRPr="00EB75A3">
        <w:rPr>
          <w:rFonts w:ascii="Arial" w:hAnsi="Arial" w:cs="Arial"/>
        </w:rPr>
        <w:t xml:space="preserve">d in </w:t>
      </w:r>
      <w:r w:rsidRPr="00EB75A3">
        <w:rPr>
          <w:rFonts w:ascii="Arial" w:hAnsi="Arial" w:cs="Arial"/>
          <w:spacing w:val="1"/>
        </w:rPr>
        <w:t>S</w:t>
      </w:r>
      <w:r w:rsidRPr="00EB75A3">
        <w:rPr>
          <w:rFonts w:ascii="Arial" w:hAnsi="Arial" w:cs="Arial"/>
          <w:spacing w:val="-1"/>
        </w:rPr>
        <w:t>ec</w:t>
      </w:r>
      <w:r w:rsidRPr="00EB75A3">
        <w:rPr>
          <w:rFonts w:ascii="Arial" w:hAnsi="Arial" w:cs="Arial"/>
        </w:rPr>
        <w:t xml:space="preserve">tion 123,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w:t>
      </w:r>
      <w:r w:rsidRPr="00EB75A3">
        <w:rPr>
          <w:rFonts w:ascii="Arial" w:hAnsi="Arial" w:cs="Arial"/>
          <w:spacing w:val="-1"/>
        </w:rPr>
        <w:t>(</w:t>
      </w:r>
      <w:r w:rsidRPr="00EB75A3">
        <w:rPr>
          <w:rFonts w:ascii="Arial" w:hAnsi="Arial" w:cs="Arial"/>
        </w:rPr>
        <w:t>128</w:t>
      </w:r>
      <w:r w:rsidRPr="00EB75A3">
        <w:rPr>
          <w:rFonts w:ascii="Arial" w:hAnsi="Arial" w:cs="Arial"/>
          <w:spacing w:val="2"/>
        </w:rPr>
        <w:t xml:space="preserve">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1498</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487" w:hanging="720"/>
        <w:jc w:val="both"/>
        <w:rPr>
          <w:rFonts w:ascii="Arial" w:hAnsi="Arial" w:cs="Arial"/>
        </w:rPr>
      </w:pPr>
      <w:r w:rsidRPr="00EB75A3">
        <w:rPr>
          <w:rFonts w:ascii="Arial" w:hAnsi="Arial" w:cs="Arial"/>
        </w:rPr>
        <w:t>Edu</w:t>
      </w:r>
      <w:r w:rsidRPr="00EB75A3">
        <w:rPr>
          <w:rFonts w:ascii="Arial" w:hAnsi="Arial" w:cs="Arial"/>
          <w:spacing w:val="-1"/>
        </w:rPr>
        <w:t>ca</w:t>
      </w:r>
      <w:r w:rsidRPr="00EB75A3">
        <w:rPr>
          <w:rFonts w:ascii="Arial" w:hAnsi="Arial" w:cs="Arial"/>
        </w:rPr>
        <w:t>tion o</w:t>
      </w:r>
      <w:r w:rsidRPr="00EB75A3">
        <w:rPr>
          <w:rFonts w:ascii="Arial" w:hAnsi="Arial" w:cs="Arial"/>
          <w:spacing w:val="-1"/>
        </w:rPr>
        <w:t>ff</w:t>
      </w:r>
      <w:r w:rsidRPr="00EB75A3">
        <w:rPr>
          <w:rFonts w:ascii="Arial" w:hAnsi="Arial" w:cs="Arial"/>
          <w:spacing w:val="1"/>
        </w:rPr>
        <w:t>e</w:t>
      </w:r>
      <w:r w:rsidRPr="00EB75A3">
        <w:rPr>
          <w:rFonts w:ascii="Arial" w:hAnsi="Arial" w:cs="Arial"/>
          <w:spacing w:val="-1"/>
        </w:rPr>
        <w:t>re</w:t>
      </w:r>
      <w:r w:rsidRPr="00EB75A3">
        <w:rPr>
          <w:rFonts w:ascii="Arial" w:hAnsi="Arial" w:cs="Arial"/>
        </w:rPr>
        <w:t>d</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on</w:t>
      </w:r>
      <w:r w:rsidRPr="00EB75A3">
        <w:rPr>
          <w:rFonts w:ascii="Arial" w:hAnsi="Arial" w:cs="Arial"/>
          <w:spacing w:val="-1"/>
        </w:rPr>
        <w:t>c</w:t>
      </w:r>
      <w:r w:rsidRPr="00EB75A3">
        <w:rPr>
          <w:rFonts w:ascii="Arial" w:hAnsi="Arial" w:cs="Arial"/>
        </w:rPr>
        <w:t>u</w:t>
      </w:r>
      <w:r w:rsidRPr="00EB75A3">
        <w:rPr>
          <w:rFonts w:ascii="Arial" w:hAnsi="Arial" w:cs="Arial"/>
          <w:spacing w:val="2"/>
        </w:rPr>
        <w:t>r</w:t>
      </w:r>
      <w:r w:rsidRPr="00EB75A3">
        <w:rPr>
          <w:rFonts w:ascii="Arial" w:hAnsi="Arial" w:cs="Arial"/>
          <w:spacing w:val="-1"/>
        </w:rPr>
        <w:t>re</w:t>
      </w:r>
      <w:r w:rsidRPr="00EB75A3">
        <w:rPr>
          <w:rFonts w:ascii="Arial" w:hAnsi="Arial" w:cs="Arial"/>
        </w:rPr>
        <w:t>nt</w:t>
      </w:r>
      <w:r w:rsidRPr="00EB75A3">
        <w:rPr>
          <w:rFonts w:ascii="Arial" w:hAnsi="Arial" w:cs="Arial"/>
          <w:spacing w:val="3"/>
        </w:rPr>
        <w:t>l</w:t>
      </w:r>
      <w:r w:rsidRPr="00EB75A3">
        <w:rPr>
          <w:rFonts w:ascii="Arial" w:hAnsi="Arial" w:cs="Arial"/>
        </w:rPr>
        <w:t>y</w:t>
      </w:r>
      <w:r w:rsidRPr="00EB75A3">
        <w:rPr>
          <w:rFonts w:ascii="Arial" w:hAnsi="Arial" w:cs="Arial"/>
          <w:spacing w:val="-5"/>
        </w:rPr>
        <w:t xml:space="preserve"> </w:t>
      </w:r>
      <w:r w:rsidRPr="00EB75A3">
        <w:rPr>
          <w:rFonts w:ascii="Arial" w:hAnsi="Arial" w:cs="Arial"/>
        </w:rPr>
        <w:t xml:space="preserve">with </w:t>
      </w:r>
      <w:r w:rsidRPr="00EB75A3">
        <w:rPr>
          <w:rFonts w:ascii="Arial" w:hAnsi="Arial" w:cs="Arial"/>
          <w:spacing w:val="-1"/>
        </w:rPr>
        <w:t>a</w:t>
      </w:r>
      <w:r w:rsidRPr="00EB75A3">
        <w:rPr>
          <w:rFonts w:ascii="Arial" w:hAnsi="Arial" w:cs="Arial"/>
        </w:rPr>
        <w:t>nd in the</w:t>
      </w:r>
      <w:r w:rsidRPr="00EB75A3">
        <w:rPr>
          <w:rFonts w:ascii="Arial" w:hAnsi="Arial" w:cs="Arial"/>
          <w:spacing w:val="-1"/>
        </w:rPr>
        <w:t xml:space="preserve"> </w:t>
      </w:r>
      <w:r w:rsidRPr="00EB75A3">
        <w:rPr>
          <w:rFonts w:ascii="Arial" w:hAnsi="Arial" w:cs="Arial"/>
          <w:spacing w:val="3"/>
        </w:rPr>
        <w:t>s</w:t>
      </w:r>
      <w:r w:rsidRPr="00EB75A3">
        <w:rPr>
          <w:rFonts w:ascii="Arial" w:hAnsi="Arial" w:cs="Arial"/>
          <w:spacing w:val="1"/>
        </w:rPr>
        <w:t>a</w:t>
      </w:r>
      <w:r w:rsidRPr="00EB75A3">
        <w:rPr>
          <w:rFonts w:ascii="Arial" w:hAnsi="Arial" w:cs="Arial"/>
        </w:rPr>
        <w:t>me</w:t>
      </w:r>
      <w:r w:rsidRPr="00EB75A3">
        <w:rPr>
          <w:rFonts w:ascii="Arial" w:hAnsi="Arial" w:cs="Arial"/>
          <w:spacing w:val="-1"/>
        </w:rPr>
        <w:t xml:space="preserve"> c</w:t>
      </w:r>
      <w:r w:rsidRPr="00EB75A3">
        <w:rPr>
          <w:rFonts w:ascii="Arial" w:hAnsi="Arial" w:cs="Arial"/>
        </w:rPr>
        <w:t>ont</w:t>
      </w:r>
      <w:r w:rsidRPr="00EB75A3">
        <w:rPr>
          <w:rFonts w:ascii="Arial" w:hAnsi="Arial" w:cs="Arial"/>
          <w:spacing w:val="-1"/>
        </w:rPr>
        <w:t>e</w:t>
      </w:r>
      <w:r w:rsidRPr="00EB75A3">
        <w:rPr>
          <w:rFonts w:ascii="Arial" w:hAnsi="Arial" w:cs="Arial"/>
          <w:spacing w:val="2"/>
        </w:rPr>
        <w:t>x</w:t>
      </w:r>
      <w:r w:rsidRPr="00EB75A3">
        <w:rPr>
          <w:rFonts w:ascii="Arial" w:hAnsi="Arial" w:cs="Arial"/>
        </w:rPr>
        <w:t xml:space="preserve">t </w:t>
      </w:r>
      <w:r w:rsidRPr="00EB75A3">
        <w:rPr>
          <w:rFonts w:ascii="Arial" w:hAnsi="Arial" w:cs="Arial"/>
          <w:spacing w:val="-1"/>
        </w:rPr>
        <w:t>a</w:t>
      </w:r>
      <w:r w:rsidRPr="00EB75A3">
        <w:rPr>
          <w:rFonts w:ascii="Arial" w:hAnsi="Arial" w:cs="Arial"/>
        </w:rPr>
        <w:t>s wo</w:t>
      </w:r>
      <w:r w:rsidRPr="00EB75A3">
        <w:rPr>
          <w:rFonts w:ascii="Arial" w:hAnsi="Arial" w:cs="Arial"/>
          <w:spacing w:val="-1"/>
        </w:rPr>
        <w:t>r</w:t>
      </w:r>
      <w:r w:rsidRPr="00EB75A3">
        <w:rPr>
          <w:rFonts w:ascii="Arial" w:hAnsi="Arial" w:cs="Arial"/>
        </w:rPr>
        <w:t>k</w:t>
      </w:r>
      <w:r w:rsidRPr="00EB75A3">
        <w:rPr>
          <w:rFonts w:ascii="Arial" w:hAnsi="Arial" w:cs="Arial"/>
          <w:spacing w:val="-1"/>
        </w:rPr>
        <w:t>f</w:t>
      </w:r>
      <w:r w:rsidRPr="00EB75A3">
        <w:rPr>
          <w:rFonts w:ascii="Arial" w:hAnsi="Arial" w:cs="Arial"/>
        </w:rPr>
        <w:t>o</w:t>
      </w:r>
      <w:r w:rsidRPr="00EB75A3">
        <w:rPr>
          <w:rFonts w:ascii="Arial" w:hAnsi="Arial" w:cs="Arial"/>
          <w:spacing w:val="2"/>
        </w:rPr>
        <w:t>r</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p</w:t>
      </w:r>
      <w:r w:rsidRPr="00EB75A3">
        <w:rPr>
          <w:rFonts w:ascii="Arial" w:hAnsi="Arial" w:cs="Arial"/>
          <w:spacing w:val="2"/>
        </w:rPr>
        <w:t>r</w:t>
      </w:r>
      <w:r w:rsidRPr="00EB75A3">
        <w:rPr>
          <w:rFonts w:ascii="Arial" w:hAnsi="Arial" w:cs="Arial"/>
          <w:spacing w:val="-1"/>
        </w:rPr>
        <w:t>e</w:t>
      </w:r>
      <w:r w:rsidRPr="00EB75A3">
        <w:rPr>
          <w:rFonts w:ascii="Arial" w:hAnsi="Arial" w:cs="Arial"/>
        </w:rPr>
        <w:t>p</w:t>
      </w:r>
      <w:r w:rsidRPr="00EB75A3">
        <w:rPr>
          <w:rFonts w:ascii="Arial" w:hAnsi="Arial" w:cs="Arial"/>
          <w:spacing w:val="-1"/>
        </w:rPr>
        <w:t>a</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a</w:t>
      </w:r>
      <w:r w:rsidRPr="00EB75A3">
        <w:rPr>
          <w:rFonts w:ascii="Arial" w:hAnsi="Arial" w:cs="Arial"/>
          <w:spacing w:val="1"/>
        </w:rPr>
        <w:t>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a</w:t>
      </w:r>
      <w:r w:rsidRPr="00EB75A3">
        <w:rPr>
          <w:rFonts w:ascii="Arial" w:hAnsi="Arial" w:cs="Arial"/>
        </w:rPr>
        <w:t>nd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1"/>
        </w:rPr>
        <w:t>f</w:t>
      </w:r>
      <w:r w:rsidRPr="00EB75A3">
        <w:rPr>
          <w:rFonts w:ascii="Arial" w:hAnsi="Arial" w:cs="Arial"/>
        </w:rPr>
        <w:t>or</w:t>
      </w:r>
      <w:r w:rsidRPr="00EB75A3">
        <w:rPr>
          <w:rFonts w:ascii="Arial" w:hAnsi="Arial" w:cs="Arial"/>
          <w:spacing w:val="2"/>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rPr>
        <w:t>sp</w:t>
      </w:r>
      <w:r w:rsidRPr="00EB75A3">
        <w:rPr>
          <w:rFonts w:ascii="Arial" w:hAnsi="Arial" w:cs="Arial"/>
          <w:spacing w:val="-1"/>
        </w:rPr>
        <w:t>ec</w:t>
      </w:r>
      <w:r w:rsidRPr="00EB75A3">
        <w:rPr>
          <w:rFonts w:ascii="Arial" w:hAnsi="Arial" w:cs="Arial"/>
        </w:rPr>
        <w:t>i</w:t>
      </w:r>
      <w:r w:rsidRPr="00EB75A3">
        <w:rPr>
          <w:rFonts w:ascii="Arial" w:hAnsi="Arial" w:cs="Arial"/>
          <w:spacing w:val="-1"/>
        </w:rPr>
        <w:t>f</w:t>
      </w:r>
      <w:r w:rsidRPr="00EB75A3">
        <w:rPr>
          <w:rFonts w:ascii="Arial" w:hAnsi="Arial" w:cs="Arial"/>
        </w:rPr>
        <w:t>ic o</w:t>
      </w:r>
      <w:r w:rsidRPr="00EB75A3">
        <w:rPr>
          <w:rFonts w:ascii="Arial" w:hAnsi="Arial" w:cs="Arial"/>
          <w:spacing w:val="-1"/>
        </w:rPr>
        <w:t>cc</w:t>
      </w:r>
      <w:r w:rsidRPr="00EB75A3">
        <w:rPr>
          <w:rFonts w:ascii="Arial" w:hAnsi="Arial" w:cs="Arial"/>
        </w:rPr>
        <w:t>up</w:t>
      </w:r>
      <w:r w:rsidRPr="00EB75A3">
        <w:rPr>
          <w:rFonts w:ascii="Arial" w:hAnsi="Arial" w:cs="Arial"/>
          <w:spacing w:val="-1"/>
        </w:rPr>
        <w:t>a</w:t>
      </w:r>
      <w:r w:rsidRPr="00EB75A3">
        <w:rPr>
          <w:rFonts w:ascii="Arial" w:hAnsi="Arial" w:cs="Arial"/>
        </w:rPr>
        <w:t>tion or</w:t>
      </w:r>
      <w:r w:rsidRPr="00EB75A3">
        <w:rPr>
          <w:rFonts w:ascii="Arial" w:hAnsi="Arial" w:cs="Arial"/>
          <w:spacing w:val="-1"/>
        </w:rPr>
        <w:t xml:space="preserve"> </w:t>
      </w:r>
      <w:r w:rsidRPr="00EB75A3">
        <w:rPr>
          <w:rFonts w:ascii="Arial" w:hAnsi="Arial" w:cs="Arial"/>
        </w:rPr>
        <w:t>o</w:t>
      </w:r>
      <w:r w:rsidRPr="00EB75A3">
        <w:rPr>
          <w:rFonts w:ascii="Arial" w:hAnsi="Arial" w:cs="Arial"/>
          <w:spacing w:val="1"/>
        </w:rPr>
        <w:t>c</w:t>
      </w:r>
      <w:r w:rsidRPr="00EB75A3">
        <w:rPr>
          <w:rFonts w:ascii="Arial" w:hAnsi="Arial" w:cs="Arial"/>
          <w:spacing w:val="-1"/>
        </w:rPr>
        <w:t>c</w:t>
      </w:r>
      <w:r w:rsidRPr="00EB75A3">
        <w:rPr>
          <w:rFonts w:ascii="Arial" w:hAnsi="Arial" w:cs="Arial"/>
        </w:rPr>
        <w:t>up</w:t>
      </w:r>
      <w:r w:rsidRPr="00EB75A3">
        <w:rPr>
          <w:rFonts w:ascii="Arial" w:hAnsi="Arial" w:cs="Arial"/>
          <w:spacing w:val="-1"/>
        </w:rPr>
        <w:t>a</w:t>
      </w:r>
      <w:r w:rsidRPr="00EB75A3">
        <w:rPr>
          <w:rFonts w:ascii="Arial" w:hAnsi="Arial" w:cs="Arial"/>
        </w:rPr>
        <w:t>tio</w:t>
      </w:r>
      <w:r w:rsidRPr="00EB75A3">
        <w:rPr>
          <w:rFonts w:ascii="Arial" w:hAnsi="Arial" w:cs="Arial"/>
          <w:spacing w:val="2"/>
        </w:rPr>
        <w:t>n</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c</w:t>
      </w:r>
      <w:r w:rsidRPr="00EB75A3">
        <w:rPr>
          <w:rFonts w:ascii="Arial" w:hAnsi="Arial" w:cs="Arial"/>
        </w:rPr>
        <w:t>lust</w:t>
      </w:r>
      <w:r w:rsidRPr="00EB75A3">
        <w:rPr>
          <w:rFonts w:ascii="Arial" w:hAnsi="Arial" w:cs="Arial"/>
          <w:spacing w:val="-1"/>
        </w:rPr>
        <w:t>er</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63" w:hanging="720"/>
        <w:jc w:val="both"/>
        <w:rPr>
          <w:rFonts w:ascii="Arial" w:hAnsi="Arial" w:cs="Arial"/>
        </w:rPr>
      </w:pPr>
      <w:r w:rsidRPr="00EB75A3">
        <w:rPr>
          <w:rFonts w:ascii="Arial" w:hAnsi="Arial" w:cs="Arial"/>
          <w:spacing w:val="-3"/>
        </w:rPr>
        <w:t>L</w:t>
      </w:r>
      <w:r w:rsidRPr="00EB75A3">
        <w:rPr>
          <w:rFonts w:ascii="Arial" w:hAnsi="Arial" w:cs="Arial"/>
          <w:spacing w:val="1"/>
        </w:rPr>
        <w:t>e</w:t>
      </w:r>
      <w:r w:rsidRPr="00EB75A3">
        <w:rPr>
          <w:rFonts w:ascii="Arial" w:hAnsi="Arial" w:cs="Arial"/>
          <w:spacing w:val="-1"/>
        </w:rPr>
        <w:t>a</w:t>
      </w:r>
      <w:r w:rsidRPr="00EB75A3">
        <w:rPr>
          <w:rFonts w:ascii="Arial" w:hAnsi="Arial" w:cs="Arial"/>
        </w:rPr>
        <w:t>d</w:t>
      </w:r>
      <w:r w:rsidRPr="00EB75A3">
        <w:rPr>
          <w:rFonts w:ascii="Arial" w:hAnsi="Arial" w:cs="Arial"/>
          <w:spacing w:val="1"/>
        </w:rPr>
        <w:t>e</w:t>
      </w:r>
      <w:r w:rsidRPr="00EB75A3">
        <w:rPr>
          <w:rFonts w:ascii="Arial" w:hAnsi="Arial" w:cs="Arial"/>
          <w:spacing w:val="-1"/>
        </w:rPr>
        <w:t>r</w:t>
      </w:r>
      <w:r w:rsidRPr="00EB75A3">
        <w:rPr>
          <w:rFonts w:ascii="Arial" w:hAnsi="Arial" w:cs="Arial"/>
        </w:rPr>
        <w:t>ship d</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lopm</w:t>
      </w:r>
      <w:r w:rsidRPr="00EB75A3">
        <w:rPr>
          <w:rFonts w:ascii="Arial" w:hAnsi="Arial" w:cs="Arial"/>
          <w:spacing w:val="-1"/>
        </w:rPr>
        <w:t>e</w:t>
      </w:r>
      <w:r w:rsidRPr="00EB75A3">
        <w:rPr>
          <w:rFonts w:ascii="Arial" w:hAnsi="Arial" w:cs="Arial"/>
        </w:rPr>
        <w:t>nt</w:t>
      </w:r>
      <w:r w:rsidRPr="00EB75A3">
        <w:rPr>
          <w:rFonts w:ascii="Arial" w:hAnsi="Arial" w:cs="Arial"/>
          <w:spacing w:val="3"/>
        </w:rPr>
        <w:t xml:space="preserve"> </w:t>
      </w:r>
      <w:r w:rsidRPr="00EB75A3">
        <w:rPr>
          <w:rFonts w:ascii="Arial" w:hAnsi="Arial" w:cs="Arial"/>
        </w:rPr>
        <w:t>oppo</w:t>
      </w:r>
      <w:r w:rsidRPr="00EB75A3">
        <w:rPr>
          <w:rFonts w:ascii="Arial" w:hAnsi="Arial" w:cs="Arial"/>
          <w:spacing w:val="-1"/>
        </w:rPr>
        <w:t>r</w:t>
      </w:r>
      <w:r w:rsidRPr="00EB75A3">
        <w:rPr>
          <w:rFonts w:ascii="Arial" w:hAnsi="Arial" w:cs="Arial"/>
        </w:rPr>
        <w:t>tuniti</w:t>
      </w:r>
      <w:r w:rsidRPr="00EB75A3">
        <w:rPr>
          <w:rFonts w:ascii="Arial" w:hAnsi="Arial" w:cs="Arial"/>
          <w:spacing w:val="-1"/>
        </w:rPr>
        <w:t>e</w:t>
      </w:r>
      <w:r w:rsidRPr="00EB75A3">
        <w:rPr>
          <w:rFonts w:ascii="Arial" w:hAnsi="Arial" w:cs="Arial"/>
        </w:rPr>
        <w:t>s, in</w:t>
      </w:r>
      <w:r w:rsidRPr="00EB75A3">
        <w:rPr>
          <w:rFonts w:ascii="Arial" w:hAnsi="Arial" w:cs="Arial"/>
          <w:spacing w:val="-1"/>
        </w:rPr>
        <w:t>c</w:t>
      </w:r>
      <w:r w:rsidRPr="00EB75A3">
        <w:rPr>
          <w:rFonts w:ascii="Arial" w:hAnsi="Arial" w:cs="Arial"/>
        </w:rPr>
        <w:t xml:space="preserve">luding </w:t>
      </w:r>
      <w:r w:rsidRPr="00EB75A3">
        <w:rPr>
          <w:rFonts w:ascii="Arial" w:hAnsi="Arial" w:cs="Arial"/>
          <w:spacing w:val="-1"/>
        </w:rPr>
        <w:t>c</w:t>
      </w:r>
      <w:r w:rsidRPr="00EB75A3">
        <w:rPr>
          <w:rFonts w:ascii="Arial" w:hAnsi="Arial" w:cs="Arial"/>
        </w:rPr>
        <w:t>ommuni</w:t>
      </w:r>
      <w:r w:rsidRPr="00EB75A3">
        <w:rPr>
          <w:rFonts w:ascii="Arial" w:hAnsi="Arial" w:cs="Arial"/>
          <w:spacing w:val="3"/>
        </w:rPr>
        <w:t>t</w:t>
      </w:r>
      <w:r w:rsidRPr="00EB75A3">
        <w:rPr>
          <w:rFonts w:ascii="Arial" w:hAnsi="Arial" w:cs="Arial"/>
        </w:rPr>
        <w:t>y 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spacing w:val="-1"/>
        </w:rPr>
        <w:t>a</w:t>
      </w:r>
      <w:r w:rsidRPr="00EB75A3">
        <w:rPr>
          <w:rFonts w:ascii="Arial" w:hAnsi="Arial" w:cs="Arial"/>
        </w:rPr>
        <w:t>nd p</w:t>
      </w:r>
      <w:r w:rsidRPr="00EB75A3">
        <w:rPr>
          <w:rFonts w:ascii="Arial" w:hAnsi="Arial" w:cs="Arial"/>
          <w:spacing w:val="-1"/>
        </w:rPr>
        <w:t>e</w:t>
      </w:r>
      <w:r w:rsidRPr="00EB75A3">
        <w:rPr>
          <w:rFonts w:ascii="Arial" w:hAnsi="Arial" w:cs="Arial"/>
          <w:spacing w:val="1"/>
        </w:rPr>
        <w:t>e</w:t>
      </w:r>
      <w:r w:rsidRPr="00EB75A3">
        <w:rPr>
          <w:rFonts w:ascii="Arial" w:hAnsi="Arial" w:cs="Arial"/>
          <w:spacing w:val="-1"/>
        </w:rPr>
        <w:t>r-</w:t>
      </w:r>
      <w:r w:rsidRPr="00EB75A3">
        <w:rPr>
          <w:rFonts w:ascii="Arial" w:hAnsi="Arial" w:cs="Arial"/>
          <w:spacing w:val="1"/>
        </w:rPr>
        <w:t>c</w:t>
      </w:r>
      <w:r w:rsidRPr="00EB75A3">
        <w:rPr>
          <w:rFonts w:ascii="Arial" w:hAnsi="Arial" w:cs="Arial"/>
          <w:spacing w:val="-1"/>
        </w:rPr>
        <w:t>e</w:t>
      </w:r>
      <w:r w:rsidRPr="00EB75A3">
        <w:rPr>
          <w:rFonts w:ascii="Arial" w:hAnsi="Arial" w:cs="Arial"/>
        </w:rPr>
        <w:t>nt</w:t>
      </w:r>
      <w:r w:rsidRPr="00EB75A3">
        <w:rPr>
          <w:rFonts w:ascii="Arial" w:hAnsi="Arial" w:cs="Arial"/>
          <w:spacing w:val="-1"/>
        </w:rPr>
        <w:t>e</w:t>
      </w:r>
      <w:r w:rsidRPr="00EB75A3">
        <w:rPr>
          <w:rFonts w:ascii="Arial" w:hAnsi="Arial" w:cs="Arial"/>
          <w:spacing w:val="2"/>
        </w:rPr>
        <w:t>r</w:t>
      </w:r>
      <w:r w:rsidRPr="00EB75A3">
        <w:rPr>
          <w:rFonts w:ascii="Arial" w:hAnsi="Arial" w:cs="Arial"/>
          <w:spacing w:val="-1"/>
        </w:rPr>
        <w:t>e</w:t>
      </w:r>
      <w:r w:rsidRPr="00EB75A3">
        <w:rPr>
          <w:rFonts w:ascii="Arial" w:hAnsi="Arial" w:cs="Arial"/>
        </w:rPr>
        <w:t>d</w:t>
      </w:r>
      <w:r w:rsidRPr="00EB75A3">
        <w:rPr>
          <w:rFonts w:ascii="Arial" w:hAnsi="Arial" w:cs="Arial"/>
          <w:spacing w:val="2"/>
        </w:rPr>
        <w:t xml:space="preserve">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e</w:t>
      </w:r>
      <w:r w:rsidRPr="00EB75A3">
        <w:rPr>
          <w:rFonts w:ascii="Arial" w:hAnsi="Arial" w:cs="Arial"/>
        </w:rPr>
        <w:t>n</w:t>
      </w:r>
      <w:r w:rsidRPr="00EB75A3">
        <w:rPr>
          <w:rFonts w:ascii="Arial" w:hAnsi="Arial" w:cs="Arial"/>
          <w:spacing w:val="-1"/>
        </w:rPr>
        <w:t>c</w:t>
      </w:r>
      <w:r w:rsidRPr="00EB75A3">
        <w:rPr>
          <w:rFonts w:ascii="Arial" w:hAnsi="Arial" w:cs="Arial"/>
        </w:rPr>
        <w:t>ou</w:t>
      </w:r>
      <w:r w:rsidRPr="00EB75A3">
        <w:rPr>
          <w:rFonts w:ascii="Arial" w:hAnsi="Arial" w:cs="Arial"/>
          <w:spacing w:val="-1"/>
        </w:rPr>
        <w:t>r</w:t>
      </w:r>
      <w:r w:rsidRPr="00EB75A3">
        <w:rPr>
          <w:rFonts w:ascii="Arial" w:hAnsi="Arial" w:cs="Arial"/>
          <w:spacing w:val="1"/>
        </w:rPr>
        <w:t>a</w:t>
      </w:r>
      <w:r w:rsidRPr="00EB75A3">
        <w:rPr>
          <w:rFonts w:ascii="Arial" w:hAnsi="Arial" w:cs="Arial"/>
          <w:spacing w:val="-2"/>
        </w:rPr>
        <w:t>g</w:t>
      </w:r>
      <w:r w:rsidRPr="00EB75A3">
        <w:rPr>
          <w:rFonts w:ascii="Arial" w:hAnsi="Arial" w:cs="Arial"/>
        </w:rPr>
        <w:t>i</w:t>
      </w:r>
      <w:r w:rsidRPr="00EB75A3">
        <w:rPr>
          <w:rFonts w:ascii="Arial" w:hAnsi="Arial" w:cs="Arial"/>
          <w:spacing w:val="2"/>
        </w:rPr>
        <w:t>n</w:t>
      </w:r>
      <w:r w:rsidRPr="00EB75A3">
        <w:rPr>
          <w:rFonts w:ascii="Arial" w:hAnsi="Arial" w:cs="Arial"/>
        </w:rPr>
        <w:t xml:space="preserve">g </w:t>
      </w:r>
      <w:r w:rsidRPr="00EB75A3">
        <w:rPr>
          <w:rFonts w:ascii="Arial" w:hAnsi="Arial" w:cs="Arial"/>
          <w:spacing w:val="-1"/>
        </w:rPr>
        <w:t>r</w:t>
      </w:r>
      <w:r w:rsidRPr="00EB75A3">
        <w:rPr>
          <w:rFonts w:ascii="Arial" w:hAnsi="Arial" w:cs="Arial"/>
          <w:spacing w:val="1"/>
        </w:rPr>
        <w:t>e</w:t>
      </w:r>
      <w:r w:rsidRPr="00EB75A3">
        <w:rPr>
          <w:rFonts w:ascii="Arial" w:hAnsi="Arial" w:cs="Arial"/>
        </w:rPr>
        <w:t>sponsibili</w:t>
      </w:r>
      <w:r w:rsidRPr="00EB75A3">
        <w:rPr>
          <w:rFonts w:ascii="Arial" w:hAnsi="Arial" w:cs="Arial"/>
          <w:spacing w:val="3"/>
        </w:rPr>
        <w:t>t</w:t>
      </w:r>
      <w:r w:rsidRPr="00EB75A3">
        <w:rPr>
          <w:rFonts w:ascii="Arial" w:hAnsi="Arial" w:cs="Arial"/>
        </w:rPr>
        <w:t>y</w:t>
      </w:r>
      <w:r w:rsidRPr="00EB75A3">
        <w:rPr>
          <w:rFonts w:ascii="Arial" w:hAnsi="Arial" w:cs="Arial"/>
          <w:spacing w:val="-7"/>
        </w:rPr>
        <w:t xml:space="preserve"> </w:t>
      </w:r>
      <w:r w:rsidRPr="00EB75A3">
        <w:rPr>
          <w:rFonts w:ascii="Arial" w:hAnsi="Arial" w:cs="Arial"/>
          <w:spacing w:val="-1"/>
        </w:rPr>
        <w:t>a</w:t>
      </w:r>
      <w:r w:rsidRPr="00EB75A3">
        <w:rPr>
          <w:rFonts w:ascii="Arial" w:hAnsi="Arial" w:cs="Arial"/>
        </w:rPr>
        <w:t>nd oth</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positive</w:t>
      </w:r>
      <w:r w:rsidRPr="00EB75A3">
        <w:rPr>
          <w:rFonts w:ascii="Arial" w:hAnsi="Arial" w:cs="Arial"/>
          <w:spacing w:val="-1"/>
        </w:rPr>
        <w:t xml:space="preserve"> </w:t>
      </w:r>
      <w:r w:rsidRPr="00EB75A3">
        <w:rPr>
          <w:rFonts w:ascii="Arial" w:hAnsi="Arial" w:cs="Arial"/>
        </w:rPr>
        <w:t>so</w:t>
      </w:r>
      <w:r w:rsidRPr="00EB75A3">
        <w:rPr>
          <w:rFonts w:ascii="Arial" w:hAnsi="Arial" w:cs="Arial"/>
          <w:spacing w:val="-1"/>
        </w:rPr>
        <w:t>c</w:t>
      </w:r>
      <w:r w:rsidRPr="00EB75A3">
        <w:rPr>
          <w:rFonts w:ascii="Arial" w:hAnsi="Arial" w:cs="Arial"/>
        </w:rPr>
        <w:t>i</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 xml:space="preserve">ivil </w:t>
      </w:r>
      <w:r w:rsidRPr="00EB75A3">
        <w:rPr>
          <w:rFonts w:ascii="Arial" w:hAnsi="Arial" w:cs="Arial"/>
        </w:rPr>
        <w:lastRenderedPageBreak/>
        <w:t>b</w:t>
      </w:r>
      <w:r w:rsidRPr="00EB75A3">
        <w:rPr>
          <w:rFonts w:ascii="Arial" w:hAnsi="Arial" w:cs="Arial"/>
          <w:spacing w:val="-1"/>
        </w:rPr>
        <w:t>e</w:t>
      </w:r>
      <w:r w:rsidRPr="00EB75A3">
        <w:rPr>
          <w:rFonts w:ascii="Arial" w:hAnsi="Arial" w:cs="Arial"/>
        </w:rPr>
        <w:t>h</w:t>
      </w:r>
      <w:r w:rsidRPr="00EB75A3">
        <w:rPr>
          <w:rFonts w:ascii="Arial" w:hAnsi="Arial" w:cs="Arial"/>
          <w:spacing w:val="-1"/>
        </w:rPr>
        <w:t>a</w:t>
      </w:r>
      <w:r w:rsidRPr="00EB75A3">
        <w:rPr>
          <w:rFonts w:ascii="Arial" w:hAnsi="Arial" w:cs="Arial"/>
        </w:rPr>
        <w:t>vio</w:t>
      </w:r>
      <w:r w:rsidRPr="00EB75A3">
        <w:rPr>
          <w:rFonts w:ascii="Arial" w:hAnsi="Arial" w:cs="Arial"/>
          <w:spacing w:val="-1"/>
        </w:rPr>
        <w:t>r</w:t>
      </w:r>
      <w:r w:rsidRPr="00EB75A3">
        <w:rPr>
          <w:rFonts w:ascii="Arial" w:hAnsi="Arial" w:cs="Arial"/>
        </w:rPr>
        <w:t>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0" w:hanging="720"/>
        <w:jc w:val="both"/>
        <w:rPr>
          <w:rFonts w:ascii="Arial" w:hAnsi="Arial" w:cs="Arial"/>
        </w:rPr>
      </w:pPr>
      <w:r w:rsidRPr="00EB75A3">
        <w:rPr>
          <w:rFonts w:ascii="Arial" w:hAnsi="Arial" w:cs="Arial"/>
          <w:spacing w:val="1"/>
        </w:rPr>
        <w:t>S</w:t>
      </w:r>
      <w:r w:rsidRPr="00EB75A3">
        <w:rPr>
          <w:rFonts w:ascii="Arial" w:hAnsi="Arial" w:cs="Arial"/>
        </w:rPr>
        <w:t>uppo</w:t>
      </w:r>
      <w:r w:rsidRPr="00EB75A3">
        <w:rPr>
          <w:rFonts w:ascii="Arial" w:hAnsi="Arial" w:cs="Arial"/>
          <w:spacing w:val="-1"/>
        </w:rPr>
        <w:t>r</w:t>
      </w:r>
      <w:r w:rsidRPr="00EB75A3">
        <w:rPr>
          <w:rFonts w:ascii="Arial" w:hAnsi="Arial" w:cs="Arial"/>
        </w:rPr>
        <w:t>tive</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643" w:hanging="720"/>
        <w:jc w:val="both"/>
        <w:rPr>
          <w:rFonts w:ascii="Arial" w:hAnsi="Arial" w:cs="Arial"/>
        </w:rPr>
      </w:pPr>
      <w:r w:rsidRPr="00EB75A3">
        <w:rPr>
          <w:rFonts w:ascii="Arial" w:hAnsi="Arial" w:cs="Arial"/>
        </w:rPr>
        <w:t>Adult m</w:t>
      </w:r>
      <w:r w:rsidRPr="00EB75A3">
        <w:rPr>
          <w:rFonts w:ascii="Arial" w:hAnsi="Arial" w:cs="Arial"/>
          <w:spacing w:val="-1"/>
        </w:rPr>
        <w:t>e</w:t>
      </w:r>
      <w:r w:rsidRPr="00EB75A3">
        <w:rPr>
          <w:rFonts w:ascii="Arial" w:hAnsi="Arial" w:cs="Arial"/>
        </w:rPr>
        <w:t>nto</w:t>
      </w:r>
      <w:r w:rsidRPr="00EB75A3">
        <w:rPr>
          <w:rFonts w:ascii="Arial" w:hAnsi="Arial" w:cs="Arial"/>
          <w:spacing w:val="-1"/>
        </w:rPr>
        <w:t>r</w:t>
      </w:r>
      <w:r w:rsidRPr="00EB75A3">
        <w:rPr>
          <w:rFonts w:ascii="Arial" w:hAnsi="Arial" w:cs="Arial"/>
        </w:rPr>
        <w:t>ing</w:t>
      </w:r>
      <w:r w:rsidRPr="00EB75A3">
        <w:rPr>
          <w:rFonts w:ascii="Arial" w:hAnsi="Arial" w:cs="Arial"/>
          <w:spacing w:val="-2"/>
        </w:rPr>
        <w:t xml:space="preserve"> </w:t>
      </w:r>
      <w:r w:rsidRPr="00EB75A3">
        <w:rPr>
          <w:rFonts w:ascii="Arial" w:hAnsi="Arial" w:cs="Arial"/>
          <w:spacing w:val="-1"/>
        </w:rPr>
        <w:t>f</w:t>
      </w:r>
      <w:r w:rsidRPr="00EB75A3">
        <w:rPr>
          <w:rFonts w:ascii="Arial" w:hAnsi="Arial" w:cs="Arial"/>
        </w:rPr>
        <w:t>or</w:t>
      </w:r>
      <w:r w:rsidRPr="00EB75A3">
        <w:rPr>
          <w:rFonts w:ascii="Arial" w:hAnsi="Arial" w:cs="Arial"/>
          <w:spacing w:val="2"/>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rPr>
        <w:t>d</w:t>
      </w:r>
      <w:r w:rsidRPr="00EB75A3">
        <w:rPr>
          <w:rFonts w:ascii="Arial" w:hAnsi="Arial" w:cs="Arial"/>
          <w:spacing w:val="2"/>
        </w:rPr>
        <w:t>u</w:t>
      </w:r>
      <w:r w:rsidRPr="00EB75A3">
        <w:rPr>
          <w:rFonts w:ascii="Arial" w:hAnsi="Arial" w:cs="Arial"/>
          <w:spacing w:val="-1"/>
        </w:rPr>
        <w:t>ra</w:t>
      </w:r>
      <w:r w:rsidRPr="00EB75A3">
        <w:rPr>
          <w:rFonts w:ascii="Arial" w:hAnsi="Arial" w:cs="Arial"/>
        </w:rPr>
        <w:t>tion of</w:t>
      </w:r>
      <w:r w:rsidRPr="00EB75A3">
        <w:rPr>
          <w:rFonts w:ascii="Arial" w:hAnsi="Arial" w:cs="Arial"/>
          <w:spacing w:val="-1"/>
        </w:rPr>
        <w:t xml:space="preserve"> a</w:t>
      </w:r>
      <w:r w:rsidRPr="00EB75A3">
        <w:rPr>
          <w:rFonts w:ascii="Arial" w:hAnsi="Arial" w:cs="Arial"/>
        </w:rPr>
        <w:t>t l</w:t>
      </w:r>
      <w:r w:rsidRPr="00EB75A3">
        <w:rPr>
          <w:rFonts w:ascii="Arial" w:hAnsi="Arial" w:cs="Arial"/>
          <w:spacing w:val="-1"/>
        </w:rPr>
        <w:t>ea</w:t>
      </w:r>
      <w:r w:rsidRPr="00EB75A3">
        <w:rPr>
          <w:rFonts w:ascii="Arial" w:hAnsi="Arial" w:cs="Arial"/>
        </w:rPr>
        <w:t>st 12 mon</w:t>
      </w:r>
      <w:r w:rsidRPr="00EB75A3">
        <w:rPr>
          <w:rFonts w:ascii="Arial" w:hAnsi="Arial" w:cs="Arial"/>
          <w:spacing w:val="3"/>
        </w:rPr>
        <w:t>t</w:t>
      </w:r>
      <w:r w:rsidRPr="00EB75A3">
        <w:rPr>
          <w:rFonts w:ascii="Arial" w:hAnsi="Arial" w:cs="Arial"/>
        </w:rPr>
        <w:t>hs th</w:t>
      </w:r>
      <w:r w:rsidRPr="00EB75A3">
        <w:rPr>
          <w:rFonts w:ascii="Arial" w:hAnsi="Arial" w:cs="Arial"/>
          <w:spacing w:val="-1"/>
        </w:rPr>
        <w:t>a</w:t>
      </w:r>
      <w:r w:rsidRPr="00EB75A3">
        <w:rPr>
          <w:rFonts w:ascii="Arial" w:hAnsi="Arial" w:cs="Arial"/>
        </w:rPr>
        <w:t>t m</w:t>
      </w:r>
      <w:r w:rsidRPr="00EB75A3">
        <w:rPr>
          <w:rFonts w:ascii="Arial" w:hAnsi="Arial" w:cs="Arial"/>
          <w:spacing w:val="1"/>
        </w:rPr>
        <w:t>a</w:t>
      </w:r>
      <w:r w:rsidRPr="00EB75A3">
        <w:rPr>
          <w:rFonts w:ascii="Arial" w:hAnsi="Arial" w:cs="Arial"/>
        </w:rPr>
        <w:t>y o</w:t>
      </w:r>
      <w:r w:rsidRPr="00EB75A3">
        <w:rPr>
          <w:rFonts w:ascii="Arial" w:hAnsi="Arial" w:cs="Arial"/>
          <w:spacing w:val="-1"/>
        </w:rPr>
        <w:t>cc</w:t>
      </w:r>
      <w:r w:rsidRPr="00EB75A3">
        <w:rPr>
          <w:rFonts w:ascii="Arial" w:hAnsi="Arial" w:cs="Arial"/>
        </w:rPr>
        <w:t>ur</w:t>
      </w:r>
      <w:r w:rsidRPr="00EB75A3">
        <w:rPr>
          <w:rFonts w:ascii="Arial" w:hAnsi="Arial" w:cs="Arial"/>
          <w:spacing w:val="-1"/>
        </w:rPr>
        <w:t xml:space="preserve"> </w:t>
      </w:r>
      <w:r w:rsidRPr="00EB75A3">
        <w:rPr>
          <w:rFonts w:ascii="Arial" w:hAnsi="Arial" w:cs="Arial"/>
        </w:rPr>
        <w:t>both du</w:t>
      </w:r>
      <w:r w:rsidRPr="00EB75A3">
        <w:rPr>
          <w:rFonts w:ascii="Arial" w:hAnsi="Arial" w:cs="Arial"/>
          <w:spacing w:val="-1"/>
        </w:rPr>
        <w:t>r</w:t>
      </w:r>
      <w:r w:rsidRPr="00EB75A3">
        <w:rPr>
          <w:rFonts w:ascii="Arial" w:hAnsi="Arial" w:cs="Arial"/>
        </w:rPr>
        <w: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spacing w:val="-1"/>
        </w:rPr>
        <w:t>af</w:t>
      </w:r>
      <w:r w:rsidRPr="00EB75A3">
        <w:rPr>
          <w:rFonts w:ascii="Arial" w:hAnsi="Arial" w:cs="Arial"/>
          <w:spacing w:val="3"/>
        </w:rPr>
        <w:t>t</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m 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tion;</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208" w:hanging="720"/>
        <w:jc w:val="both"/>
        <w:rPr>
          <w:rFonts w:ascii="Arial" w:hAnsi="Arial" w:cs="Arial"/>
        </w:rPr>
      </w:pPr>
      <w:r w:rsidRPr="00EB75A3">
        <w:rPr>
          <w:rFonts w:ascii="Arial" w:hAnsi="Arial" w:cs="Arial"/>
          <w:spacing w:val="-1"/>
        </w:rPr>
        <w:t>F</w:t>
      </w:r>
      <w:r w:rsidRPr="00EB75A3">
        <w:rPr>
          <w:rFonts w:ascii="Arial" w:hAnsi="Arial" w:cs="Arial"/>
        </w:rPr>
        <w:t>ollow</w:t>
      </w:r>
      <w:r w:rsidRPr="00EB75A3">
        <w:rPr>
          <w:rFonts w:ascii="Arial" w:hAnsi="Arial" w:cs="Arial"/>
          <w:spacing w:val="-1"/>
        </w:rPr>
        <w:t>-</w:t>
      </w:r>
      <w:r w:rsidRPr="00EB75A3">
        <w:rPr>
          <w:rFonts w:ascii="Arial" w:hAnsi="Arial" w:cs="Arial"/>
        </w:rPr>
        <w:t>up s</w:t>
      </w:r>
      <w:r w:rsidRPr="00EB75A3">
        <w:rPr>
          <w:rFonts w:ascii="Arial" w:hAnsi="Arial" w:cs="Arial"/>
          <w:spacing w:val="-1"/>
        </w:rPr>
        <w:t>er</w:t>
      </w:r>
      <w:r w:rsidRPr="00EB75A3">
        <w:rPr>
          <w:rFonts w:ascii="Arial" w:hAnsi="Arial" w:cs="Arial"/>
        </w:rPr>
        <w:t>v</w:t>
      </w:r>
      <w:r w:rsidRPr="00EB75A3">
        <w:rPr>
          <w:rFonts w:ascii="Arial" w:hAnsi="Arial" w:cs="Arial"/>
          <w:spacing w:val="3"/>
        </w:rPr>
        <w:t>i</w:t>
      </w:r>
      <w:r w:rsidRPr="00EB75A3">
        <w:rPr>
          <w:rFonts w:ascii="Arial" w:hAnsi="Arial" w:cs="Arial"/>
          <w:spacing w:val="-1"/>
        </w:rPr>
        <w:t>ce</w:t>
      </w:r>
      <w:r w:rsidRPr="00EB75A3">
        <w:rPr>
          <w:rFonts w:ascii="Arial" w:hAnsi="Arial" w:cs="Arial"/>
        </w:rPr>
        <w:t xml:space="preserve">s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spacing w:val="2"/>
        </w:rPr>
        <w:t>n</w:t>
      </w:r>
      <w:r w:rsidRPr="00EB75A3">
        <w:rPr>
          <w:rFonts w:ascii="Arial" w:hAnsi="Arial" w:cs="Arial"/>
        </w:rPr>
        <w:t>ot l</w:t>
      </w:r>
      <w:r w:rsidRPr="00EB75A3">
        <w:rPr>
          <w:rFonts w:ascii="Arial" w:hAnsi="Arial" w:cs="Arial"/>
          <w:spacing w:val="-1"/>
        </w:rPr>
        <w:t>e</w:t>
      </w:r>
      <w:r w:rsidRPr="00EB75A3">
        <w:rPr>
          <w:rFonts w:ascii="Arial" w:hAnsi="Arial" w:cs="Arial"/>
        </w:rPr>
        <w:t>ss th</w:t>
      </w:r>
      <w:r w:rsidRPr="00EB75A3">
        <w:rPr>
          <w:rFonts w:ascii="Arial" w:hAnsi="Arial" w:cs="Arial"/>
          <w:spacing w:val="-1"/>
        </w:rPr>
        <w:t>a</w:t>
      </w:r>
      <w:r w:rsidRPr="00EB75A3">
        <w:rPr>
          <w:rFonts w:ascii="Arial" w:hAnsi="Arial" w:cs="Arial"/>
        </w:rPr>
        <w:t xml:space="preserve">n 12 months </w:t>
      </w:r>
      <w:r w:rsidRPr="00EB75A3">
        <w:rPr>
          <w:rFonts w:ascii="Arial" w:hAnsi="Arial" w:cs="Arial"/>
          <w:spacing w:val="-1"/>
        </w:rPr>
        <w:t>af</w:t>
      </w:r>
      <w:r w:rsidRPr="00EB75A3">
        <w:rPr>
          <w:rFonts w:ascii="Arial" w:hAnsi="Arial" w:cs="Arial"/>
        </w:rPr>
        <w:t>t</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 xml:space="preserve">the </w:t>
      </w:r>
      <w:r w:rsidRPr="00EB75A3">
        <w:rPr>
          <w:rFonts w:ascii="Arial" w:hAnsi="Arial" w:cs="Arial"/>
          <w:spacing w:val="-1"/>
        </w:rPr>
        <w:t>c</w:t>
      </w:r>
      <w:r w:rsidRPr="00EB75A3">
        <w:rPr>
          <w:rFonts w:ascii="Arial" w:hAnsi="Arial" w:cs="Arial"/>
        </w:rPr>
        <w:t>ompl</w:t>
      </w:r>
      <w:r w:rsidRPr="00EB75A3">
        <w:rPr>
          <w:rFonts w:ascii="Arial" w:hAnsi="Arial" w:cs="Arial"/>
          <w:spacing w:val="-1"/>
        </w:rPr>
        <w:t>e</w:t>
      </w:r>
      <w:r w:rsidRPr="00EB75A3">
        <w:rPr>
          <w:rFonts w:ascii="Arial" w:hAnsi="Arial" w:cs="Arial"/>
        </w:rPr>
        <w:t>tion of</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t</w:t>
      </w:r>
      <w:r w:rsidRPr="00EB75A3">
        <w:rPr>
          <w:rFonts w:ascii="Arial" w:hAnsi="Arial" w:cs="Arial"/>
          <w:spacing w:val="3"/>
        </w:rPr>
        <w:t>i</w:t>
      </w:r>
      <w:r w:rsidRPr="00EB75A3">
        <w:rPr>
          <w:rFonts w:ascii="Arial" w:hAnsi="Arial" w:cs="Arial"/>
        </w:rPr>
        <w:t>on;</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72" w:hanging="720"/>
        <w:jc w:val="both"/>
        <w:rPr>
          <w:rFonts w:ascii="Arial" w:hAnsi="Arial" w:cs="Arial"/>
        </w:rPr>
      </w:pPr>
      <w:r w:rsidRPr="00EB75A3">
        <w:rPr>
          <w:rFonts w:ascii="Arial" w:hAnsi="Arial" w:cs="Arial"/>
          <w:spacing w:val="1"/>
        </w:rPr>
        <w:t>C</w:t>
      </w:r>
      <w:r w:rsidRPr="00EB75A3">
        <w:rPr>
          <w:rFonts w:ascii="Arial" w:hAnsi="Arial" w:cs="Arial"/>
        </w:rPr>
        <w:t>omp</w:t>
      </w:r>
      <w:r w:rsidRPr="00EB75A3">
        <w:rPr>
          <w:rFonts w:ascii="Arial" w:hAnsi="Arial" w:cs="Arial"/>
          <w:spacing w:val="-1"/>
        </w:rPr>
        <w:t>re</w:t>
      </w:r>
      <w:r w:rsidRPr="00EB75A3">
        <w:rPr>
          <w:rFonts w:ascii="Arial" w:hAnsi="Arial" w:cs="Arial"/>
        </w:rPr>
        <w:t>h</w:t>
      </w:r>
      <w:r w:rsidRPr="00EB75A3">
        <w:rPr>
          <w:rFonts w:ascii="Arial" w:hAnsi="Arial" w:cs="Arial"/>
          <w:spacing w:val="-1"/>
        </w:rPr>
        <w:t>e</w:t>
      </w:r>
      <w:r w:rsidRPr="00EB75A3">
        <w:rPr>
          <w:rFonts w:ascii="Arial" w:hAnsi="Arial" w:cs="Arial"/>
        </w:rPr>
        <w:t>nsive</w:t>
      </w:r>
      <w:r w:rsidRPr="00EB75A3">
        <w:rPr>
          <w:rFonts w:ascii="Arial" w:hAnsi="Arial" w:cs="Arial"/>
          <w:spacing w:val="1"/>
        </w:rPr>
        <w:t xml:space="preserve"> </w:t>
      </w:r>
      <w:r w:rsidRPr="00EB75A3">
        <w:rPr>
          <w:rFonts w:ascii="Arial" w:hAnsi="Arial" w:cs="Arial"/>
          <w:spacing w:val="-2"/>
        </w:rPr>
        <w:t>g</w:t>
      </w:r>
      <w:r w:rsidRPr="00EB75A3">
        <w:rPr>
          <w:rFonts w:ascii="Arial" w:hAnsi="Arial" w:cs="Arial"/>
        </w:rPr>
        <w:t>uid</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c</w:t>
      </w:r>
      <w:r w:rsidRPr="00EB75A3">
        <w:rPr>
          <w:rFonts w:ascii="Arial" w:hAnsi="Arial" w:cs="Arial"/>
        </w:rPr>
        <w:t>ouns</w:t>
      </w:r>
      <w:r w:rsidRPr="00EB75A3">
        <w:rPr>
          <w:rFonts w:ascii="Arial" w:hAnsi="Arial" w:cs="Arial"/>
          <w:spacing w:val="-1"/>
        </w:rPr>
        <w:t>e</w:t>
      </w:r>
      <w:r w:rsidRPr="00EB75A3">
        <w:rPr>
          <w:rFonts w:ascii="Arial" w:hAnsi="Arial" w:cs="Arial"/>
        </w:rPr>
        <w:t>li</w:t>
      </w:r>
      <w:r w:rsidRPr="00EB75A3">
        <w:rPr>
          <w:rFonts w:ascii="Arial" w:hAnsi="Arial" w:cs="Arial"/>
          <w:spacing w:val="2"/>
        </w:rPr>
        <w:t>n</w:t>
      </w:r>
      <w:r w:rsidRPr="00EB75A3">
        <w:rPr>
          <w:rFonts w:ascii="Arial" w:hAnsi="Arial" w:cs="Arial"/>
          <w:spacing w:val="-2"/>
        </w:rPr>
        <w:t>g</w:t>
      </w:r>
      <w:r w:rsidRPr="00EB75A3">
        <w:rPr>
          <w:rFonts w:ascii="Arial" w:hAnsi="Arial" w:cs="Arial"/>
        </w:rPr>
        <w:t>, whi</w:t>
      </w:r>
      <w:r w:rsidRPr="00EB75A3">
        <w:rPr>
          <w:rFonts w:ascii="Arial" w:hAnsi="Arial" w:cs="Arial"/>
          <w:spacing w:val="-1"/>
        </w:rPr>
        <w:t>c</w:t>
      </w:r>
      <w:r w:rsidRPr="00EB75A3">
        <w:rPr>
          <w:rFonts w:ascii="Arial" w:hAnsi="Arial" w:cs="Arial"/>
        </w:rPr>
        <w:t>h</w:t>
      </w:r>
      <w:r w:rsidRPr="00EB75A3">
        <w:rPr>
          <w:rFonts w:ascii="Arial" w:hAnsi="Arial" w:cs="Arial"/>
          <w:spacing w:val="2"/>
        </w:rPr>
        <w:t xml:space="preserve"> </w:t>
      </w:r>
      <w:r w:rsidRPr="00EB75A3">
        <w:rPr>
          <w:rFonts w:ascii="Arial" w:hAnsi="Arial" w:cs="Arial"/>
        </w:rPr>
        <w:t>m</w:t>
      </w:r>
      <w:r w:rsidRPr="00EB75A3">
        <w:rPr>
          <w:rFonts w:ascii="Arial" w:hAnsi="Arial" w:cs="Arial"/>
          <w:spacing w:val="1"/>
        </w:rPr>
        <w:t>a</w:t>
      </w:r>
      <w:r w:rsidRPr="00EB75A3">
        <w:rPr>
          <w:rFonts w:ascii="Arial" w:hAnsi="Arial" w:cs="Arial"/>
        </w:rPr>
        <w:t>y</w:t>
      </w:r>
      <w:r w:rsidRPr="00EB75A3">
        <w:rPr>
          <w:rFonts w:ascii="Arial" w:hAnsi="Arial" w:cs="Arial"/>
          <w:spacing w:val="-5"/>
        </w:rPr>
        <w:t xml:space="preserve"> </w:t>
      </w:r>
      <w:r w:rsidRPr="00EB75A3">
        <w:rPr>
          <w:rFonts w:ascii="Arial" w:hAnsi="Arial" w:cs="Arial"/>
        </w:rPr>
        <w:t>in</w:t>
      </w:r>
      <w:r w:rsidRPr="00EB75A3">
        <w:rPr>
          <w:rFonts w:ascii="Arial" w:hAnsi="Arial" w:cs="Arial"/>
          <w:spacing w:val="-1"/>
        </w:rPr>
        <w:t>c</w:t>
      </w:r>
      <w:r w:rsidRPr="00EB75A3">
        <w:rPr>
          <w:rFonts w:ascii="Arial" w:hAnsi="Arial" w:cs="Arial"/>
        </w:rPr>
        <w:t>lu</w:t>
      </w:r>
      <w:r w:rsidRPr="00EB75A3">
        <w:rPr>
          <w:rFonts w:ascii="Arial" w:hAnsi="Arial" w:cs="Arial"/>
          <w:spacing w:val="2"/>
        </w:rPr>
        <w:t>d</w:t>
      </w:r>
      <w:r w:rsidRPr="00EB75A3">
        <w:rPr>
          <w:rFonts w:ascii="Arial" w:hAnsi="Arial" w:cs="Arial"/>
        </w:rPr>
        <w:t>e</w:t>
      </w:r>
      <w:r w:rsidRPr="00EB75A3">
        <w:rPr>
          <w:rFonts w:ascii="Arial" w:hAnsi="Arial" w:cs="Arial"/>
          <w:spacing w:val="-1"/>
        </w:rPr>
        <w:t xml:space="preserve"> </w:t>
      </w:r>
      <w:r w:rsidRPr="00EB75A3">
        <w:rPr>
          <w:rFonts w:ascii="Arial" w:hAnsi="Arial" w:cs="Arial"/>
        </w:rPr>
        <w:t>d</w:t>
      </w:r>
      <w:r w:rsidRPr="00EB75A3">
        <w:rPr>
          <w:rFonts w:ascii="Arial" w:hAnsi="Arial" w:cs="Arial"/>
          <w:spacing w:val="-1"/>
        </w:rPr>
        <w:t>r</w:t>
      </w:r>
      <w:r w:rsidRPr="00EB75A3">
        <w:rPr>
          <w:rFonts w:ascii="Arial" w:hAnsi="Arial" w:cs="Arial"/>
          <w:spacing w:val="2"/>
        </w:rPr>
        <w:t>u</w:t>
      </w:r>
      <w:r w:rsidRPr="00EB75A3">
        <w:rPr>
          <w:rFonts w:ascii="Arial" w:hAnsi="Arial" w:cs="Arial"/>
        </w:rPr>
        <w:t xml:space="preserve">g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a</w:t>
      </w:r>
      <w:r w:rsidRPr="00EB75A3">
        <w:rPr>
          <w:rFonts w:ascii="Arial" w:hAnsi="Arial" w:cs="Arial"/>
        </w:rPr>
        <w:t>l</w:t>
      </w:r>
      <w:r w:rsidRPr="00EB75A3">
        <w:rPr>
          <w:rFonts w:ascii="Arial" w:hAnsi="Arial" w:cs="Arial"/>
          <w:spacing w:val="-1"/>
        </w:rPr>
        <w:t>c</w:t>
      </w:r>
      <w:r w:rsidRPr="00EB75A3">
        <w:rPr>
          <w:rFonts w:ascii="Arial" w:hAnsi="Arial" w:cs="Arial"/>
        </w:rPr>
        <w:t xml:space="preserve">ohol </w:t>
      </w:r>
      <w:r w:rsidRPr="00EB75A3">
        <w:rPr>
          <w:rFonts w:ascii="Arial" w:hAnsi="Arial" w:cs="Arial"/>
          <w:spacing w:val="-1"/>
        </w:rPr>
        <w:t>a</w:t>
      </w:r>
      <w:r w:rsidRPr="00EB75A3">
        <w:rPr>
          <w:rFonts w:ascii="Arial" w:hAnsi="Arial" w:cs="Arial"/>
        </w:rPr>
        <w:t>buse</w:t>
      </w:r>
      <w:r w:rsidRPr="00EB75A3">
        <w:rPr>
          <w:rFonts w:ascii="Arial" w:hAnsi="Arial" w:cs="Arial"/>
          <w:spacing w:val="1"/>
        </w:rPr>
        <w:t xml:space="preserve"> </w:t>
      </w:r>
      <w:r w:rsidRPr="00EB75A3">
        <w:rPr>
          <w:rFonts w:ascii="Arial" w:hAnsi="Arial" w:cs="Arial"/>
          <w:spacing w:val="-1"/>
        </w:rPr>
        <w:t>c</w:t>
      </w:r>
      <w:r w:rsidRPr="00EB75A3">
        <w:rPr>
          <w:rFonts w:ascii="Arial" w:hAnsi="Arial" w:cs="Arial"/>
        </w:rPr>
        <w:t>ouns</w:t>
      </w:r>
      <w:r w:rsidRPr="00EB75A3">
        <w:rPr>
          <w:rFonts w:ascii="Arial" w:hAnsi="Arial" w:cs="Arial"/>
          <w:spacing w:val="1"/>
        </w:rPr>
        <w:t>e</w:t>
      </w:r>
      <w:r w:rsidRPr="00EB75A3">
        <w:rPr>
          <w:rFonts w:ascii="Arial" w:hAnsi="Arial" w:cs="Arial"/>
        </w:rPr>
        <w:t>ling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2"/>
        </w:rPr>
        <w:t>r</w:t>
      </w:r>
      <w:r w:rsidRPr="00EB75A3">
        <w:rPr>
          <w:rFonts w:ascii="Arial" w:hAnsi="Arial" w:cs="Arial"/>
          <w:spacing w:val="-1"/>
        </w:rPr>
        <w:t>ef</w:t>
      </w:r>
      <w:r w:rsidRPr="00EB75A3">
        <w:rPr>
          <w:rFonts w:ascii="Arial" w:hAnsi="Arial" w:cs="Arial"/>
          <w:spacing w:val="1"/>
        </w:rPr>
        <w:t>e</w:t>
      </w:r>
      <w:r w:rsidRPr="00EB75A3">
        <w:rPr>
          <w:rFonts w:ascii="Arial" w:hAnsi="Arial" w:cs="Arial"/>
          <w:spacing w:val="-1"/>
        </w:rPr>
        <w:t>rra</w:t>
      </w:r>
      <w:r w:rsidRPr="00EB75A3">
        <w:rPr>
          <w:rFonts w:ascii="Arial" w:hAnsi="Arial" w:cs="Arial"/>
        </w:rPr>
        <w:t>l,</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 xml:space="preserve">s </w:t>
      </w:r>
      <w:r w:rsidRPr="00EB75A3">
        <w:rPr>
          <w:rFonts w:ascii="Arial" w:hAnsi="Arial" w:cs="Arial"/>
          <w:spacing w:val="-1"/>
        </w:rPr>
        <w:t>a</w:t>
      </w:r>
      <w:r w:rsidRPr="00EB75A3">
        <w:rPr>
          <w:rFonts w:ascii="Arial" w:hAnsi="Arial" w:cs="Arial"/>
        </w:rPr>
        <w:t>pp</w:t>
      </w:r>
      <w:r w:rsidRPr="00EB75A3">
        <w:rPr>
          <w:rFonts w:ascii="Arial" w:hAnsi="Arial" w:cs="Arial"/>
          <w:spacing w:val="2"/>
        </w:rPr>
        <w:t>r</w:t>
      </w:r>
      <w:r w:rsidRPr="00EB75A3">
        <w:rPr>
          <w:rFonts w:ascii="Arial" w:hAnsi="Arial" w:cs="Arial"/>
        </w:rPr>
        <w:t>op</w:t>
      </w:r>
      <w:r w:rsidRPr="00EB75A3">
        <w:rPr>
          <w:rFonts w:ascii="Arial" w:hAnsi="Arial" w:cs="Arial"/>
          <w:spacing w:val="-1"/>
        </w:rPr>
        <w:t>r</w:t>
      </w:r>
      <w:r w:rsidRPr="00EB75A3">
        <w:rPr>
          <w:rFonts w:ascii="Arial" w:hAnsi="Arial" w:cs="Arial"/>
        </w:rPr>
        <w:t>i</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3629" w:hanging="720"/>
        <w:jc w:val="both"/>
        <w:rPr>
          <w:rFonts w:ascii="Arial" w:hAnsi="Arial" w:cs="Arial"/>
        </w:rPr>
      </w:pPr>
      <w:r w:rsidRPr="00EB75A3">
        <w:rPr>
          <w:rFonts w:ascii="Arial" w:hAnsi="Arial" w:cs="Arial"/>
          <w:spacing w:val="-1"/>
        </w:rPr>
        <w:t>F</w:t>
      </w:r>
      <w:r w:rsidRPr="00EB75A3">
        <w:rPr>
          <w:rFonts w:ascii="Arial" w:hAnsi="Arial" w:cs="Arial"/>
        </w:rPr>
        <w:t>in</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i</w:t>
      </w:r>
      <w:r w:rsidRPr="00EB75A3">
        <w:rPr>
          <w:rFonts w:ascii="Arial" w:hAnsi="Arial" w:cs="Arial"/>
          <w:spacing w:val="-1"/>
        </w:rPr>
        <w:t>a</w:t>
      </w:r>
      <w:r w:rsidRPr="00EB75A3">
        <w:rPr>
          <w:rFonts w:ascii="Arial" w:hAnsi="Arial" w:cs="Arial"/>
        </w:rPr>
        <w:t>l lit</w:t>
      </w:r>
      <w:r w:rsidRPr="00EB75A3">
        <w:rPr>
          <w:rFonts w:ascii="Arial" w:hAnsi="Arial" w:cs="Arial"/>
          <w:spacing w:val="-1"/>
        </w:rPr>
        <w:t>e</w:t>
      </w:r>
      <w:r w:rsidRPr="00EB75A3">
        <w:rPr>
          <w:rFonts w:ascii="Arial" w:hAnsi="Arial" w:cs="Arial"/>
          <w:spacing w:val="2"/>
        </w:rPr>
        <w:t>r</w:t>
      </w:r>
      <w:r w:rsidRPr="00EB75A3">
        <w:rPr>
          <w:rFonts w:ascii="Arial" w:hAnsi="Arial" w:cs="Arial"/>
          <w:spacing w:val="-1"/>
        </w:rPr>
        <w:t>a</w:t>
      </w:r>
      <w:r w:rsidRPr="00EB75A3">
        <w:rPr>
          <w:rFonts w:ascii="Arial" w:hAnsi="Arial" w:cs="Arial"/>
          <w:spacing w:val="4"/>
        </w:rPr>
        <w:t>c</w:t>
      </w:r>
      <w:r w:rsidRPr="00EB75A3">
        <w:rPr>
          <w:rFonts w:ascii="Arial" w:hAnsi="Arial" w:cs="Arial"/>
        </w:rPr>
        <w:t>y</w:t>
      </w:r>
      <w:r w:rsidRPr="00EB75A3">
        <w:rPr>
          <w:rFonts w:ascii="Arial" w:hAnsi="Arial" w:cs="Arial"/>
          <w:spacing w:val="-5"/>
        </w:rPr>
        <w:t xml:space="preserve"> </w:t>
      </w:r>
      <w:r w:rsidRPr="00EB75A3">
        <w:rPr>
          <w:rFonts w:ascii="Arial" w:hAnsi="Arial" w:cs="Arial"/>
          <w:spacing w:val="-1"/>
        </w:rPr>
        <w:t>e</w:t>
      </w:r>
      <w:r w:rsidRPr="00EB75A3">
        <w:rPr>
          <w:rFonts w:ascii="Arial" w:hAnsi="Arial" w:cs="Arial"/>
        </w:rPr>
        <w:t>d</w:t>
      </w:r>
      <w:r w:rsidRPr="00EB75A3">
        <w:rPr>
          <w:rFonts w:ascii="Arial" w:hAnsi="Arial" w:cs="Arial"/>
          <w:spacing w:val="2"/>
        </w:rPr>
        <w:t>u</w:t>
      </w:r>
      <w:r w:rsidRPr="00EB75A3">
        <w:rPr>
          <w:rFonts w:ascii="Arial" w:hAnsi="Arial" w:cs="Arial"/>
          <w:spacing w:val="-1"/>
        </w:rPr>
        <w:t>ca</w:t>
      </w:r>
      <w:r w:rsidRPr="00EB75A3">
        <w:rPr>
          <w:rFonts w:ascii="Arial" w:hAnsi="Arial" w:cs="Arial"/>
          <w:spacing w:val="1"/>
        </w:rPr>
        <w:t>t</w:t>
      </w:r>
      <w:r w:rsidRPr="00EB75A3">
        <w:rPr>
          <w:rFonts w:ascii="Arial" w:hAnsi="Arial" w:cs="Arial"/>
          <w:spacing w:val="3"/>
        </w:rPr>
        <w:t>i</w:t>
      </w:r>
      <w:r w:rsidRPr="00EB75A3">
        <w:rPr>
          <w:rFonts w:ascii="Arial" w:hAnsi="Arial" w:cs="Arial"/>
        </w:rPr>
        <w:t xml:space="preserve">on; </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3629" w:hanging="720"/>
        <w:jc w:val="both"/>
        <w:rPr>
          <w:rFonts w:ascii="Arial" w:hAnsi="Arial" w:cs="Arial"/>
        </w:rPr>
      </w:pPr>
      <w:r w:rsidRPr="00EB75A3">
        <w:rPr>
          <w:rFonts w:ascii="Arial" w:hAnsi="Arial" w:cs="Arial"/>
        </w:rPr>
        <w:t>Ent</w:t>
      </w:r>
      <w:r w:rsidRPr="00EB75A3">
        <w:rPr>
          <w:rFonts w:ascii="Arial" w:hAnsi="Arial" w:cs="Arial"/>
          <w:spacing w:val="-1"/>
        </w:rPr>
        <w:t>re</w:t>
      </w:r>
      <w:r w:rsidRPr="00EB75A3">
        <w:rPr>
          <w:rFonts w:ascii="Arial" w:hAnsi="Arial" w:cs="Arial"/>
        </w:rPr>
        <w:t>p</w:t>
      </w:r>
      <w:r w:rsidRPr="00EB75A3">
        <w:rPr>
          <w:rFonts w:ascii="Arial" w:hAnsi="Arial" w:cs="Arial"/>
          <w:spacing w:val="-1"/>
        </w:rPr>
        <w:t>re</w:t>
      </w:r>
      <w:r w:rsidRPr="00EB75A3">
        <w:rPr>
          <w:rFonts w:ascii="Arial" w:hAnsi="Arial" w:cs="Arial"/>
          <w:spacing w:val="2"/>
        </w:rPr>
        <w:t>n</w:t>
      </w:r>
      <w:r w:rsidRPr="00EB75A3">
        <w:rPr>
          <w:rFonts w:ascii="Arial" w:hAnsi="Arial" w:cs="Arial"/>
          <w:spacing w:val="-1"/>
        </w:rPr>
        <w:t>e</w:t>
      </w:r>
      <w:r w:rsidRPr="00EB75A3">
        <w:rPr>
          <w:rFonts w:ascii="Arial" w:hAnsi="Arial" w:cs="Arial"/>
        </w:rPr>
        <w:t>u</w:t>
      </w:r>
      <w:r w:rsidRPr="00EB75A3">
        <w:rPr>
          <w:rFonts w:ascii="Arial" w:hAnsi="Arial" w:cs="Arial"/>
          <w:spacing w:val="-1"/>
        </w:rPr>
        <w:t>r</w:t>
      </w:r>
      <w:r w:rsidRPr="00EB75A3">
        <w:rPr>
          <w:rFonts w:ascii="Arial" w:hAnsi="Arial" w:cs="Arial"/>
        </w:rPr>
        <w:t>i</w:t>
      </w:r>
      <w:r w:rsidRPr="00EB75A3">
        <w:rPr>
          <w:rFonts w:ascii="Arial" w:hAnsi="Arial" w:cs="Arial"/>
          <w:spacing w:val="-1"/>
        </w:rPr>
        <w:t>a</w:t>
      </w:r>
      <w:r w:rsidRPr="00EB75A3">
        <w:rPr>
          <w:rFonts w:ascii="Arial" w:hAnsi="Arial" w:cs="Arial"/>
        </w:rPr>
        <w:t>l skills t</w:t>
      </w:r>
      <w:r w:rsidRPr="00EB75A3">
        <w:rPr>
          <w:rFonts w:ascii="Arial" w:hAnsi="Arial" w:cs="Arial"/>
          <w:spacing w:val="-1"/>
        </w:rPr>
        <w:t>ra</w:t>
      </w:r>
      <w:r w:rsidRPr="00EB75A3">
        <w:rPr>
          <w:rFonts w:ascii="Arial" w:hAnsi="Arial" w:cs="Arial"/>
        </w:rPr>
        <w:t>inin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04" w:hanging="720"/>
        <w:jc w:val="both"/>
        <w:rPr>
          <w:rFonts w:ascii="Arial" w:hAnsi="Arial" w:cs="Arial"/>
        </w:rPr>
      </w:pPr>
      <w:r w:rsidRPr="00EB75A3">
        <w:rPr>
          <w:rFonts w:ascii="Arial" w:hAnsi="Arial" w:cs="Arial"/>
          <w:spacing w:val="1"/>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s th</w:t>
      </w:r>
      <w:r w:rsidRPr="00EB75A3">
        <w:rPr>
          <w:rFonts w:ascii="Arial" w:hAnsi="Arial" w:cs="Arial"/>
          <w:spacing w:val="-1"/>
        </w:rPr>
        <w:t>a</w:t>
      </w:r>
      <w:r w:rsidRPr="00EB75A3">
        <w:rPr>
          <w:rFonts w:ascii="Arial" w:hAnsi="Arial" w:cs="Arial"/>
        </w:rPr>
        <w:t>t p</w:t>
      </w:r>
      <w:r w:rsidRPr="00EB75A3">
        <w:rPr>
          <w:rFonts w:ascii="Arial" w:hAnsi="Arial" w:cs="Arial"/>
          <w:spacing w:val="-1"/>
        </w:rPr>
        <w:t>r</w:t>
      </w:r>
      <w:r w:rsidRPr="00EB75A3">
        <w:rPr>
          <w:rFonts w:ascii="Arial" w:hAnsi="Arial" w:cs="Arial"/>
        </w:rPr>
        <w:t>ovide</w:t>
      </w:r>
      <w:r w:rsidRPr="00EB75A3">
        <w:rPr>
          <w:rFonts w:ascii="Arial" w:hAnsi="Arial" w:cs="Arial"/>
          <w:spacing w:val="-1"/>
        </w:rPr>
        <w:t xml:space="preserve"> </w:t>
      </w:r>
      <w:r w:rsidRPr="00EB75A3">
        <w:rPr>
          <w:rFonts w:ascii="Arial" w:hAnsi="Arial" w:cs="Arial"/>
        </w:rPr>
        <w:t>l</w:t>
      </w:r>
      <w:r w:rsidRPr="00EB75A3">
        <w:rPr>
          <w:rFonts w:ascii="Arial" w:hAnsi="Arial" w:cs="Arial"/>
          <w:spacing w:val="-1"/>
        </w:rPr>
        <w:t>a</w:t>
      </w:r>
      <w:r w:rsidRPr="00EB75A3">
        <w:rPr>
          <w:rFonts w:ascii="Arial" w:hAnsi="Arial" w:cs="Arial"/>
          <w:spacing w:val="2"/>
        </w:rPr>
        <w:t>b</w:t>
      </w:r>
      <w:r w:rsidRPr="00EB75A3">
        <w:rPr>
          <w:rFonts w:ascii="Arial" w:hAnsi="Arial" w:cs="Arial"/>
        </w:rPr>
        <w:t>or</w:t>
      </w:r>
      <w:r w:rsidRPr="00EB75A3">
        <w:rPr>
          <w:rFonts w:ascii="Arial" w:hAnsi="Arial" w:cs="Arial"/>
          <w:spacing w:val="-1"/>
        </w:rPr>
        <w:t xml:space="preserve"> </w:t>
      </w:r>
      <w:r w:rsidRPr="00EB75A3">
        <w:rPr>
          <w:rFonts w:ascii="Arial" w:hAnsi="Arial" w:cs="Arial"/>
        </w:rPr>
        <w:t>m</w:t>
      </w:r>
      <w:r w:rsidRPr="00EB75A3">
        <w:rPr>
          <w:rFonts w:ascii="Arial" w:hAnsi="Arial" w:cs="Arial"/>
          <w:spacing w:val="-1"/>
        </w:rPr>
        <w:t>ar</w:t>
      </w:r>
      <w:r w:rsidRPr="00EB75A3">
        <w:rPr>
          <w:rFonts w:ascii="Arial" w:hAnsi="Arial" w:cs="Arial"/>
        </w:rPr>
        <w:t>k</w:t>
      </w:r>
      <w:r w:rsidRPr="00EB75A3">
        <w:rPr>
          <w:rFonts w:ascii="Arial" w:hAnsi="Arial" w:cs="Arial"/>
          <w:spacing w:val="-1"/>
        </w:rPr>
        <w:t>e</w:t>
      </w:r>
      <w:r w:rsidRPr="00EB75A3">
        <w:rPr>
          <w:rFonts w:ascii="Arial" w:hAnsi="Arial" w:cs="Arial"/>
        </w:rPr>
        <w:t xml:space="preserve">t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3"/>
        </w:rPr>
        <w:t>m</w:t>
      </w:r>
      <w:r w:rsidRPr="00EB75A3">
        <w:rPr>
          <w:rFonts w:ascii="Arial" w:hAnsi="Arial" w:cs="Arial"/>
          <w:spacing w:val="1"/>
        </w:rPr>
        <w:t>e</w:t>
      </w:r>
      <w:r w:rsidRPr="00EB75A3">
        <w:rPr>
          <w:rFonts w:ascii="Arial" w:hAnsi="Arial" w:cs="Arial"/>
        </w:rPr>
        <w:t>nt in</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a</w:t>
      </w:r>
      <w:r w:rsidRPr="00EB75A3">
        <w:rPr>
          <w:rFonts w:ascii="Arial" w:hAnsi="Arial" w:cs="Arial"/>
        </w:rPr>
        <w:t>bout in</w:t>
      </w:r>
      <w:r w:rsidRPr="00EB75A3">
        <w:rPr>
          <w:rFonts w:ascii="Arial" w:hAnsi="Arial" w:cs="Arial"/>
          <w:spacing w:val="-1"/>
        </w:rPr>
        <w:t>-</w:t>
      </w:r>
      <w:r w:rsidRPr="00EB75A3">
        <w:rPr>
          <w:rFonts w:ascii="Arial" w:hAnsi="Arial" w:cs="Arial"/>
        </w:rPr>
        <w:t>d</w:t>
      </w:r>
      <w:r w:rsidRPr="00EB75A3">
        <w:rPr>
          <w:rFonts w:ascii="Arial" w:hAnsi="Arial" w:cs="Arial"/>
          <w:spacing w:val="-1"/>
        </w:rPr>
        <w:t>e</w:t>
      </w:r>
      <w:r w:rsidRPr="00EB75A3">
        <w:rPr>
          <w:rFonts w:ascii="Arial" w:hAnsi="Arial" w:cs="Arial"/>
        </w:rPr>
        <w:t>m</w:t>
      </w:r>
      <w:r w:rsidRPr="00EB75A3">
        <w:rPr>
          <w:rFonts w:ascii="Arial" w:hAnsi="Arial" w:cs="Arial"/>
          <w:spacing w:val="-1"/>
        </w:rPr>
        <w:t>a</w:t>
      </w:r>
      <w:r w:rsidRPr="00EB75A3">
        <w:rPr>
          <w:rFonts w:ascii="Arial" w:hAnsi="Arial" w:cs="Arial"/>
        </w:rPr>
        <w:t>nd indust</w:t>
      </w:r>
      <w:r w:rsidRPr="00EB75A3">
        <w:rPr>
          <w:rFonts w:ascii="Arial" w:hAnsi="Arial" w:cs="Arial"/>
          <w:spacing w:val="2"/>
        </w:rPr>
        <w:t>r</w:t>
      </w:r>
      <w:r w:rsidRPr="00EB75A3">
        <w:rPr>
          <w:rFonts w:ascii="Arial" w:hAnsi="Arial" w:cs="Arial"/>
        </w:rPr>
        <w:t>y</w:t>
      </w:r>
      <w:r w:rsidRPr="00EB75A3">
        <w:rPr>
          <w:rFonts w:ascii="Arial" w:hAnsi="Arial" w:cs="Arial"/>
          <w:spacing w:val="-2"/>
        </w:rPr>
        <w:t xml:space="preserve"> </w:t>
      </w:r>
      <w:r w:rsidRPr="00EB75A3">
        <w:rPr>
          <w:rFonts w:ascii="Arial" w:hAnsi="Arial" w:cs="Arial"/>
        </w:rPr>
        <w:t>s</w:t>
      </w:r>
      <w:r w:rsidRPr="00EB75A3">
        <w:rPr>
          <w:rFonts w:ascii="Arial" w:hAnsi="Arial" w:cs="Arial"/>
          <w:spacing w:val="1"/>
        </w:rPr>
        <w:t>e</w:t>
      </w:r>
      <w:r w:rsidRPr="00EB75A3">
        <w:rPr>
          <w:rFonts w:ascii="Arial" w:hAnsi="Arial" w:cs="Arial"/>
          <w:spacing w:val="-1"/>
        </w:rPr>
        <w:t>c</w:t>
      </w:r>
      <w:r w:rsidRPr="00EB75A3">
        <w:rPr>
          <w:rFonts w:ascii="Arial" w:hAnsi="Arial" w:cs="Arial"/>
        </w:rPr>
        <w:t>to</w:t>
      </w:r>
      <w:r w:rsidRPr="00EB75A3">
        <w:rPr>
          <w:rFonts w:ascii="Arial" w:hAnsi="Arial" w:cs="Arial"/>
          <w:spacing w:val="-1"/>
        </w:rPr>
        <w:t>r</w:t>
      </w:r>
      <w:r w:rsidRPr="00EB75A3">
        <w:rPr>
          <w:rFonts w:ascii="Arial" w:hAnsi="Arial" w:cs="Arial"/>
        </w:rPr>
        <w:t>s or</w:t>
      </w:r>
      <w:r w:rsidRPr="00EB75A3">
        <w:rPr>
          <w:rFonts w:ascii="Arial" w:hAnsi="Arial" w:cs="Arial"/>
          <w:spacing w:val="-1"/>
        </w:rPr>
        <w:t xml:space="preserve"> </w:t>
      </w:r>
      <w:r w:rsidRPr="00EB75A3">
        <w:rPr>
          <w:rFonts w:ascii="Arial" w:hAnsi="Arial" w:cs="Arial"/>
        </w:rPr>
        <w:t>o</w:t>
      </w:r>
      <w:r w:rsidRPr="00EB75A3">
        <w:rPr>
          <w:rFonts w:ascii="Arial" w:hAnsi="Arial" w:cs="Arial"/>
          <w:spacing w:val="1"/>
        </w:rPr>
        <w:t>c</w:t>
      </w:r>
      <w:r w:rsidRPr="00EB75A3">
        <w:rPr>
          <w:rFonts w:ascii="Arial" w:hAnsi="Arial" w:cs="Arial"/>
          <w:spacing w:val="-1"/>
        </w:rPr>
        <w:t>c</w:t>
      </w:r>
      <w:r w:rsidRPr="00EB75A3">
        <w:rPr>
          <w:rFonts w:ascii="Arial" w:hAnsi="Arial" w:cs="Arial"/>
        </w:rPr>
        <w:t>up</w:t>
      </w:r>
      <w:r w:rsidRPr="00EB75A3">
        <w:rPr>
          <w:rFonts w:ascii="Arial" w:hAnsi="Arial" w:cs="Arial"/>
          <w:spacing w:val="-1"/>
        </w:rPr>
        <w:t>a</w:t>
      </w:r>
      <w:r w:rsidRPr="00EB75A3">
        <w:rPr>
          <w:rFonts w:ascii="Arial" w:hAnsi="Arial" w:cs="Arial"/>
        </w:rPr>
        <w:t>tions</w:t>
      </w:r>
      <w:r w:rsidRPr="00EB75A3">
        <w:rPr>
          <w:rFonts w:ascii="Arial" w:hAnsi="Arial" w:cs="Arial"/>
          <w:spacing w:val="3"/>
        </w:rPr>
        <w:t xml:space="preserve"> </w:t>
      </w:r>
      <w:r w:rsidRPr="00EB75A3">
        <w:rPr>
          <w:rFonts w:ascii="Arial" w:hAnsi="Arial" w:cs="Arial"/>
          <w:spacing w:val="-1"/>
        </w:rPr>
        <w:t>a</w:t>
      </w:r>
      <w:r w:rsidRPr="00EB75A3">
        <w:rPr>
          <w:rFonts w:ascii="Arial" w:hAnsi="Arial" w:cs="Arial"/>
        </w:rPr>
        <w:t>v</w:t>
      </w:r>
      <w:r w:rsidRPr="00EB75A3">
        <w:rPr>
          <w:rFonts w:ascii="Arial" w:hAnsi="Arial" w:cs="Arial"/>
          <w:spacing w:val="-1"/>
        </w:rPr>
        <w:t>a</w:t>
      </w:r>
      <w:r w:rsidRPr="00EB75A3">
        <w:rPr>
          <w:rFonts w:ascii="Arial" w:hAnsi="Arial" w:cs="Arial"/>
        </w:rPr>
        <w:t>il</w:t>
      </w:r>
      <w:r w:rsidRPr="00EB75A3">
        <w:rPr>
          <w:rFonts w:ascii="Arial" w:hAnsi="Arial" w:cs="Arial"/>
          <w:spacing w:val="-1"/>
        </w:rPr>
        <w:t>a</w:t>
      </w:r>
      <w:r w:rsidRPr="00EB75A3">
        <w:rPr>
          <w:rFonts w:ascii="Arial" w:hAnsi="Arial" w:cs="Arial"/>
        </w:rPr>
        <w:t>ble</w:t>
      </w:r>
      <w:r w:rsidRPr="00EB75A3">
        <w:rPr>
          <w:rFonts w:ascii="Arial" w:hAnsi="Arial" w:cs="Arial"/>
          <w:spacing w:val="-1"/>
        </w:rPr>
        <w:t xml:space="preserve"> </w:t>
      </w:r>
      <w:r w:rsidRPr="00EB75A3">
        <w:rPr>
          <w:rFonts w:ascii="Arial" w:hAnsi="Arial" w:cs="Arial"/>
        </w:rPr>
        <w:t>in the lo</w:t>
      </w:r>
      <w:r w:rsidRPr="00EB75A3">
        <w:rPr>
          <w:rFonts w:ascii="Arial" w:hAnsi="Arial" w:cs="Arial"/>
          <w:spacing w:val="-1"/>
        </w:rPr>
        <w:t>ca</w:t>
      </w:r>
      <w:r w:rsidRPr="00EB75A3">
        <w:rPr>
          <w:rFonts w:ascii="Arial" w:hAnsi="Arial" w:cs="Arial"/>
        </w:rPr>
        <w:t xml:space="preserve">l </w:t>
      </w:r>
      <w:r w:rsidRPr="00EB75A3">
        <w:rPr>
          <w:rFonts w:ascii="Arial" w:hAnsi="Arial" w:cs="Arial"/>
          <w:spacing w:val="-1"/>
        </w:rPr>
        <w:t>ar</w:t>
      </w:r>
      <w:r w:rsidRPr="00EB75A3">
        <w:rPr>
          <w:rFonts w:ascii="Arial" w:hAnsi="Arial" w:cs="Arial"/>
          <w:spacing w:val="1"/>
        </w:rPr>
        <w:t>e</w:t>
      </w:r>
      <w:r w:rsidRPr="00EB75A3">
        <w:rPr>
          <w:rFonts w:ascii="Arial" w:hAnsi="Arial" w:cs="Arial"/>
          <w:spacing w:val="-1"/>
        </w:rPr>
        <w:t>a</w:t>
      </w:r>
      <w:r w:rsidRPr="00EB75A3">
        <w:rPr>
          <w:rFonts w:ascii="Arial" w:hAnsi="Arial" w:cs="Arial"/>
        </w:rPr>
        <w:t>, su</w:t>
      </w:r>
      <w:r w:rsidRPr="00EB75A3">
        <w:rPr>
          <w:rFonts w:ascii="Arial" w:hAnsi="Arial" w:cs="Arial"/>
          <w:spacing w:val="-1"/>
        </w:rPr>
        <w:t>c</w:t>
      </w:r>
      <w:r w:rsidRPr="00EB75A3">
        <w:rPr>
          <w:rFonts w:ascii="Arial" w:hAnsi="Arial" w:cs="Arial"/>
        </w:rPr>
        <w:t>h</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 xml:space="preserve">s </w:t>
      </w:r>
      <w:r w:rsidRPr="00EB75A3">
        <w:rPr>
          <w:rFonts w:ascii="Arial" w:hAnsi="Arial" w:cs="Arial"/>
          <w:spacing w:val="-1"/>
        </w:rPr>
        <w:t>c</w:t>
      </w:r>
      <w:r w:rsidRPr="00EB75A3">
        <w:rPr>
          <w:rFonts w:ascii="Arial" w:hAnsi="Arial" w:cs="Arial"/>
          <w:spacing w:val="1"/>
        </w:rPr>
        <w:t>a</w:t>
      </w:r>
      <w:r w:rsidRPr="00EB75A3">
        <w:rPr>
          <w:rFonts w:ascii="Arial" w:hAnsi="Arial" w:cs="Arial"/>
          <w:spacing w:val="-1"/>
        </w:rPr>
        <w:t>re</w:t>
      </w:r>
      <w:r w:rsidRPr="00EB75A3">
        <w:rPr>
          <w:rFonts w:ascii="Arial" w:hAnsi="Arial" w:cs="Arial"/>
          <w:spacing w:val="1"/>
        </w:rPr>
        <w:t>e</w:t>
      </w:r>
      <w:r w:rsidRPr="00EB75A3">
        <w:rPr>
          <w:rFonts w:ascii="Arial" w:hAnsi="Arial" w:cs="Arial"/>
        </w:rPr>
        <w:t>r</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w</w:t>
      </w:r>
      <w:r w:rsidRPr="00EB75A3">
        <w:rPr>
          <w:rFonts w:ascii="Arial" w:hAnsi="Arial" w:cs="Arial"/>
          <w:spacing w:val="-1"/>
        </w:rPr>
        <w:t>a</w:t>
      </w:r>
      <w:r w:rsidRPr="00EB75A3">
        <w:rPr>
          <w:rFonts w:ascii="Arial" w:hAnsi="Arial" w:cs="Arial"/>
          <w:spacing w:val="2"/>
        </w:rPr>
        <w:t>r</w:t>
      </w:r>
      <w:r w:rsidRPr="00EB75A3">
        <w:rPr>
          <w:rFonts w:ascii="Arial" w:hAnsi="Arial" w:cs="Arial"/>
          <w:spacing w:val="-1"/>
        </w:rPr>
        <w:t>e</w:t>
      </w:r>
      <w:r w:rsidRPr="00EB75A3">
        <w:rPr>
          <w:rFonts w:ascii="Arial" w:hAnsi="Arial" w:cs="Arial"/>
        </w:rPr>
        <w:t>n</w:t>
      </w:r>
      <w:r w:rsidRPr="00EB75A3">
        <w:rPr>
          <w:rFonts w:ascii="Arial" w:hAnsi="Arial" w:cs="Arial"/>
          <w:spacing w:val="-1"/>
        </w:rPr>
        <w:t>e</w:t>
      </w:r>
      <w:r w:rsidRPr="00EB75A3">
        <w:rPr>
          <w:rFonts w:ascii="Arial" w:hAnsi="Arial" w:cs="Arial"/>
        </w:rPr>
        <w:t xml:space="preserve">ss, </w:t>
      </w:r>
      <w:r w:rsidRPr="00EB75A3">
        <w:rPr>
          <w:rFonts w:ascii="Arial" w:hAnsi="Arial" w:cs="Arial"/>
          <w:spacing w:val="1"/>
        </w:rPr>
        <w:t>c</w:t>
      </w:r>
      <w:r w:rsidRPr="00EB75A3">
        <w:rPr>
          <w:rFonts w:ascii="Arial" w:hAnsi="Arial" w:cs="Arial"/>
          <w:spacing w:val="-1"/>
        </w:rPr>
        <w:t>ar</w:t>
      </w:r>
      <w:r w:rsidRPr="00EB75A3">
        <w:rPr>
          <w:rFonts w:ascii="Arial" w:hAnsi="Arial" w:cs="Arial"/>
          <w:spacing w:val="1"/>
        </w:rPr>
        <w:t>e</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c</w:t>
      </w:r>
      <w:r w:rsidRPr="00EB75A3">
        <w:rPr>
          <w:rFonts w:ascii="Arial" w:hAnsi="Arial" w:cs="Arial"/>
        </w:rPr>
        <w:t>oun</w:t>
      </w:r>
      <w:r w:rsidRPr="00EB75A3">
        <w:rPr>
          <w:rFonts w:ascii="Arial" w:hAnsi="Arial" w:cs="Arial"/>
          <w:spacing w:val="3"/>
        </w:rPr>
        <w:t>s</w:t>
      </w:r>
      <w:r w:rsidRPr="00EB75A3">
        <w:rPr>
          <w:rFonts w:ascii="Arial" w:hAnsi="Arial" w:cs="Arial"/>
          <w:spacing w:val="1"/>
        </w:rPr>
        <w:t>e</w:t>
      </w:r>
      <w:r w:rsidRPr="00EB75A3">
        <w:rPr>
          <w:rFonts w:ascii="Arial" w:hAnsi="Arial" w:cs="Arial"/>
        </w:rPr>
        <w:t>lin</w:t>
      </w:r>
      <w:r w:rsidRPr="00EB75A3">
        <w:rPr>
          <w:rFonts w:ascii="Arial" w:hAnsi="Arial" w:cs="Arial"/>
          <w:spacing w:val="-2"/>
        </w:rPr>
        <w:t>g</w:t>
      </w:r>
      <w:r w:rsidRPr="00EB75A3">
        <w:rPr>
          <w:rFonts w:ascii="Arial" w:hAnsi="Arial" w:cs="Arial"/>
        </w:rPr>
        <w:t xml:space="preserve">,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c</w:t>
      </w:r>
      <w:r w:rsidRPr="00EB75A3">
        <w:rPr>
          <w:rFonts w:ascii="Arial" w:hAnsi="Arial" w:cs="Arial"/>
          <w:spacing w:val="-1"/>
        </w:rPr>
        <w:t>ar</w:t>
      </w:r>
      <w:r w:rsidRPr="00EB75A3">
        <w:rPr>
          <w:rFonts w:ascii="Arial" w:hAnsi="Arial" w:cs="Arial"/>
          <w:spacing w:val="1"/>
        </w:rPr>
        <w:t>e</w:t>
      </w:r>
      <w:r w:rsidRPr="00EB75A3">
        <w:rPr>
          <w:rFonts w:ascii="Arial" w:hAnsi="Arial" w:cs="Arial"/>
          <w:spacing w:val="-1"/>
        </w:rPr>
        <w:t>er e</w:t>
      </w:r>
      <w:r w:rsidRPr="00EB75A3">
        <w:rPr>
          <w:rFonts w:ascii="Arial" w:hAnsi="Arial" w:cs="Arial"/>
          <w:spacing w:val="2"/>
        </w:rPr>
        <w:t>x</w:t>
      </w:r>
      <w:r w:rsidRPr="00EB75A3">
        <w:rPr>
          <w:rFonts w:ascii="Arial" w:hAnsi="Arial" w:cs="Arial"/>
        </w:rPr>
        <w:t>plo</w:t>
      </w:r>
      <w:r w:rsidRPr="00EB75A3">
        <w:rPr>
          <w:rFonts w:ascii="Arial" w:hAnsi="Arial" w:cs="Arial"/>
          <w:spacing w:val="-1"/>
        </w:rPr>
        <w:t>ra</w:t>
      </w:r>
      <w:r w:rsidRPr="00EB75A3">
        <w:rPr>
          <w:rFonts w:ascii="Arial" w:hAnsi="Arial" w:cs="Arial"/>
        </w:rPr>
        <w:t>tion s</w:t>
      </w:r>
      <w:r w:rsidRPr="00EB75A3">
        <w:rPr>
          <w:rFonts w:ascii="Arial" w:hAnsi="Arial" w:cs="Arial"/>
          <w:spacing w:val="-1"/>
        </w:rPr>
        <w:t>er</w:t>
      </w:r>
      <w:r w:rsidRPr="00EB75A3">
        <w:rPr>
          <w:rFonts w:ascii="Arial" w:hAnsi="Arial" w:cs="Arial"/>
        </w:rPr>
        <w:t>vi</w:t>
      </w:r>
      <w:r w:rsidRPr="00EB75A3">
        <w:rPr>
          <w:rFonts w:ascii="Arial" w:hAnsi="Arial" w:cs="Arial"/>
          <w:spacing w:val="-1"/>
        </w:rPr>
        <w:t>ce</w:t>
      </w:r>
      <w:r w:rsidRPr="00EB75A3">
        <w:rPr>
          <w:rFonts w:ascii="Arial" w:hAnsi="Arial" w:cs="Arial"/>
        </w:rPr>
        <w:t xml:space="preserve">s; </w:t>
      </w:r>
      <w:r w:rsidRPr="00EB75A3">
        <w:rPr>
          <w:rFonts w:ascii="Arial" w:hAnsi="Arial" w:cs="Arial"/>
          <w:spacing w:val="-1"/>
        </w:rPr>
        <w:t>a</w:t>
      </w:r>
      <w:r w:rsidRPr="00EB75A3">
        <w:rPr>
          <w:rFonts w:ascii="Arial" w:hAnsi="Arial" w:cs="Arial"/>
        </w:rPr>
        <w:t>nd</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843" w:hanging="720"/>
        <w:jc w:val="both"/>
        <w:rPr>
          <w:rFonts w:ascii="Arial" w:hAnsi="Arial" w:cs="Arial"/>
        </w:rPr>
      </w:pPr>
      <w:r w:rsidRPr="00EB75A3">
        <w:rPr>
          <w:rFonts w:ascii="Arial" w:hAnsi="Arial" w:cs="Arial"/>
        </w:rPr>
        <w:t>A</w:t>
      </w:r>
      <w:r w:rsidRPr="00EB75A3">
        <w:rPr>
          <w:rFonts w:ascii="Arial" w:hAnsi="Arial" w:cs="Arial"/>
          <w:spacing w:val="-1"/>
        </w:rPr>
        <w:t>c</w:t>
      </w:r>
      <w:r w:rsidRPr="00EB75A3">
        <w:rPr>
          <w:rFonts w:ascii="Arial" w:hAnsi="Arial" w:cs="Arial"/>
        </w:rPr>
        <w:t>tiviti</w:t>
      </w:r>
      <w:r w:rsidRPr="00EB75A3">
        <w:rPr>
          <w:rFonts w:ascii="Arial" w:hAnsi="Arial" w:cs="Arial"/>
          <w:spacing w:val="-1"/>
        </w:rPr>
        <w:t>e</w:t>
      </w:r>
      <w:r w:rsidRPr="00EB75A3">
        <w:rPr>
          <w:rFonts w:ascii="Arial" w:hAnsi="Arial" w:cs="Arial"/>
        </w:rPr>
        <w:t>s th</w:t>
      </w:r>
      <w:r w:rsidRPr="00EB75A3">
        <w:rPr>
          <w:rFonts w:ascii="Arial" w:hAnsi="Arial" w:cs="Arial"/>
          <w:spacing w:val="-1"/>
        </w:rPr>
        <w:t>a</w:t>
      </w:r>
      <w:r w:rsidRPr="00EB75A3">
        <w:rPr>
          <w:rFonts w:ascii="Arial" w:hAnsi="Arial" w:cs="Arial"/>
        </w:rPr>
        <w:t>t h</w:t>
      </w:r>
      <w:r w:rsidRPr="00EB75A3">
        <w:rPr>
          <w:rFonts w:ascii="Arial" w:hAnsi="Arial" w:cs="Arial"/>
          <w:spacing w:val="-1"/>
        </w:rPr>
        <w:t>e</w:t>
      </w:r>
      <w:r w:rsidRPr="00EB75A3">
        <w:rPr>
          <w:rFonts w:ascii="Arial" w:hAnsi="Arial" w:cs="Arial"/>
        </w:rPr>
        <w:t>lp</w:t>
      </w:r>
      <w:r w:rsidRPr="00EB75A3">
        <w:rPr>
          <w:rFonts w:ascii="Arial" w:hAnsi="Arial" w:cs="Arial"/>
          <w:spacing w:val="2"/>
        </w:rPr>
        <w:t xml:space="preserve"> </w:t>
      </w:r>
      <w:r w:rsidRPr="00EB75A3">
        <w:rPr>
          <w:rFonts w:ascii="Arial" w:hAnsi="Arial" w:cs="Arial"/>
          <w:spacing w:val="-5"/>
        </w:rPr>
        <w:t>y</w:t>
      </w:r>
      <w:r w:rsidRPr="00EB75A3">
        <w:rPr>
          <w:rFonts w:ascii="Arial" w:hAnsi="Arial" w:cs="Arial"/>
        </w:rPr>
        <w:t>outh</w:t>
      </w:r>
      <w:r w:rsidRPr="00EB75A3">
        <w:rPr>
          <w:rFonts w:ascii="Arial" w:hAnsi="Arial" w:cs="Arial"/>
          <w:spacing w:val="2"/>
        </w:rPr>
        <w:t xml:space="preserve"> </w:t>
      </w:r>
      <w:r w:rsidRPr="00EB75A3">
        <w:rPr>
          <w:rFonts w:ascii="Arial" w:hAnsi="Arial" w:cs="Arial"/>
        </w:rPr>
        <w:t>p</w:t>
      </w:r>
      <w:r w:rsidRPr="00EB75A3">
        <w:rPr>
          <w:rFonts w:ascii="Arial" w:hAnsi="Arial" w:cs="Arial"/>
          <w:spacing w:val="-1"/>
        </w:rPr>
        <w:t>re</w:t>
      </w:r>
      <w:r w:rsidRPr="00EB75A3">
        <w:rPr>
          <w:rFonts w:ascii="Arial" w:hAnsi="Arial" w:cs="Arial"/>
        </w:rPr>
        <w:t>p</w:t>
      </w:r>
      <w:r w:rsidRPr="00EB75A3">
        <w:rPr>
          <w:rFonts w:ascii="Arial" w:hAnsi="Arial" w:cs="Arial"/>
          <w:spacing w:val="-1"/>
        </w:rPr>
        <w:t>a</w:t>
      </w:r>
      <w:r w:rsidRPr="00EB75A3">
        <w:rPr>
          <w:rFonts w:ascii="Arial" w:hAnsi="Arial" w:cs="Arial"/>
          <w:spacing w:val="2"/>
        </w:rPr>
        <w:t>r</w:t>
      </w:r>
      <w:r w:rsidRPr="00EB75A3">
        <w:rPr>
          <w:rFonts w:ascii="Arial" w:hAnsi="Arial" w:cs="Arial"/>
        </w:rPr>
        <w:t>e</w:t>
      </w:r>
      <w:r w:rsidRPr="00EB75A3">
        <w:rPr>
          <w:rFonts w:ascii="Arial" w:hAnsi="Arial" w:cs="Arial"/>
          <w:spacing w:val="-1"/>
        </w:rPr>
        <w:t xml:space="preserve"> f</w:t>
      </w:r>
      <w:r w:rsidRPr="00EB75A3">
        <w:rPr>
          <w:rFonts w:ascii="Arial" w:hAnsi="Arial" w:cs="Arial"/>
        </w:rPr>
        <w:t>or</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nd t</w:t>
      </w:r>
      <w:r w:rsidRPr="00EB75A3">
        <w:rPr>
          <w:rFonts w:ascii="Arial" w:hAnsi="Arial" w:cs="Arial"/>
          <w:spacing w:val="-1"/>
        </w:rPr>
        <w:t>ra</w:t>
      </w:r>
      <w:r w:rsidRPr="00EB75A3">
        <w:rPr>
          <w:rFonts w:ascii="Arial" w:hAnsi="Arial" w:cs="Arial"/>
        </w:rPr>
        <w:t>nsiti</w:t>
      </w:r>
      <w:r w:rsidRPr="00EB75A3">
        <w:rPr>
          <w:rFonts w:ascii="Arial" w:hAnsi="Arial" w:cs="Arial"/>
          <w:spacing w:val="2"/>
        </w:rPr>
        <w:t>o</w:t>
      </w:r>
      <w:r w:rsidRPr="00EB75A3">
        <w:rPr>
          <w:rFonts w:ascii="Arial" w:hAnsi="Arial" w:cs="Arial"/>
        </w:rPr>
        <w:t>n to post- s</w:t>
      </w:r>
      <w:r w:rsidRPr="00EB75A3">
        <w:rPr>
          <w:rFonts w:ascii="Arial" w:hAnsi="Arial" w:cs="Arial"/>
          <w:spacing w:val="-1"/>
        </w:rPr>
        <w:t>ec</w:t>
      </w:r>
      <w:r w:rsidRPr="00EB75A3">
        <w:rPr>
          <w:rFonts w:ascii="Arial" w:hAnsi="Arial" w:cs="Arial"/>
        </w:rPr>
        <w:t>ond</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2"/>
        </w:rPr>
        <w:t xml:space="preserve"> </w:t>
      </w:r>
      <w:r w:rsidRPr="00EB75A3">
        <w:rPr>
          <w:rFonts w:ascii="Arial" w:hAnsi="Arial" w:cs="Arial"/>
          <w:spacing w:val="-1"/>
        </w:rPr>
        <w:t>e</w:t>
      </w:r>
      <w:r w:rsidRPr="00EB75A3">
        <w:rPr>
          <w:rFonts w:ascii="Arial" w:hAnsi="Arial" w:cs="Arial"/>
        </w:rPr>
        <w:t>du</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a</w:t>
      </w:r>
      <w:r w:rsidRPr="00EB75A3">
        <w:rPr>
          <w:rFonts w:ascii="Arial" w:hAnsi="Arial" w:cs="Arial"/>
        </w:rPr>
        <w:t>nd</w:t>
      </w:r>
      <w:r w:rsidRPr="00EB75A3">
        <w:rPr>
          <w:rFonts w:ascii="Arial" w:hAnsi="Arial" w:cs="Arial"/>
          <w:spacing w:val="2"/>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inin</w:t>
      </w:r>
      <w:r w:rsidRPr="00EB75A3">
        <w:rPr>
          <w:rFonts w:ascii="Arial" w:hAnsi="Arial" w:cs="Arial"/>
          <w:spacing w:val="-2"/>
        </w:rPr>
        <w:t>g</w:t>
      </w:r>
      <w:r w:rsidRPr="00EB75A3">
        <w:rPr>
          <w:rFonts w:ascii="Arial" w:hAnsi="Arial" w:cs="Arial"/>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1002" w:hanging="720"/>
        <w:jc w:val="both"/>
        <w:rPr>
          <w:rFonts w:ascii="Arial" w:hAnsi="Arial" w:cs="Arial"/>
        </w:rPr>
      </w:pPr>
      <w:r w:rsidRPr="00EB75A3">
        <w:rPr>
          <w:rFonts w:ascii="Arial" w:hAnsi="Arial" w:cs="Arial"/>
          <w:spacing w:val="-1"/>
        </w:rPr>
        <w:t>F</w:t>
      </w:r>
      <w:r w:rsidRPr="00EB75A3">
        <w:rPr>
          <w:rFonts w:ascii="Arial" w:hAnsi="Arial" w:cs="Arial"/>
        </w:rPr>
        <w:t xml:space="preserve">unds </w:t>
      </w:r>
      <w:r w:rsidRPr="00EB75A3">
        <w:rPr>
          <w:rFonts w:ascii="Arial" w:hAnsi="Arial" w:cs="Arial"/>
          <w:spacing w:val="-1"/>
        </w:rPr>
        <w:t>a</w:t>
      </w:r>
      <w:r w:rsidRPr="00EB75A3">
        <w:rPr>
          <w:rFonts w:ascii="Arial" w:hAnsi="Arial" w:cs="Arial"/>
        </w:rPr>
        <w:t>llo</w:t>
      </w:r>
      <w:r w:rsidRPr="00EB75A3">
        <w:rPr>
          <w:rFonts w:ascii="Arial" w:hAnsi="Arial" w:cs="Arial"/>
          <w:spacing w:val="-1"/>
        </w:rPr>
        <w:t>ca</w:t>
      </w:r>
      <w:r w:rsidRPr="00EB75A3">
        <w:rPr>
          <w:rFonts w:ascii="Arial" w:hAnsi="Arial" w:cs="Arial"/>
        </w:rPr>
        <w:t>t</w:t>
      </w:r>
      <w:r w:rsidRPr="00EB75A3">
        <w:rPr>
          <w:rFonts w:ascii="Arial" w:hAnsi="Arial" w:cs="Arial"/>
          <w:spacing w:val="-1"/>
        </w:rPr>
        <w:t>e</w:t>
      </w:r>
      <w:r w:rsidRPr="00EB75A3">
        <w:rPr>
          <w:rFonts w:ascii="Arial" w:hAnsi="Arial" w:cs="Arial"/>
        </w:rPr>
        <w:t>d to</w:t>
      </w:r>
      <w:r w:rsidRPr="00EB75A3">
        <w:rPr>
          <w:rFonts w:ascii="Arial" w:hAnsi="Arial" w:cs="Arial"/>
          <w:spacing w:val="2"/>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spacing w:val="1"/>
        </w:rPr>
        <w:t>l</w:t>
      </w:r>
      <w:r w:rsidRPr="00EB75A3">
        <w:rPr>
          <w:rFonts w:ascii="Arial" w:hAnsi="Arial" w:cs="Arial"/>
        </w:rPr>
        <w:t>o</w:t>
      </w:r>
      <w:r w:rsidRPr="00EB75A3">
        <w:rPr>
          <w:rFonts w:ascii="Arial" w:hAnsi="Arial" w:cs="Arial"/>
          <w:spacing w:val="-1"/>
        </w:rPr>
        <w:t>ca</w:t>
      </w:r>
      <w:r w:rsidRPr="00EB75A3">
        <w:rPr>
          <w:rFonts w:ascii="Arial" w:hAnsi="Arial" w:cs="Arial"/>
        </w:rPr>
        <w:t>l</w:t>
      </w:r>
      <w:r w:rsidRPr="00EB75A3">
        <w:rPr>
          <w:rFonts w:ascii="Arial" w:hAnsi="Arial" w:cs="Arial"/>
          <w:spacing w:val="3"/>
        </w:rPr>
        <w:t xml:space="preserve"> </w:t>
      </w:r>
      <w:r w:rsidRPr="00EB75A3">
        <w:rPr>
          <w:rFonts w:ascii="Arial" w:hAnsi="Arial" w:cs="Arial"/>
          <w:spacing w:val="-1"/>
        </w:rPr>
        <w:t>are</w:t>
      </w:r>
      <w:r w:rsidRPr="00EB75A3">
        <w:rPr>
          <w:rFonts w:ascii="Arial" w:hAnsi="Arial" w:cs="Arial"/>
        </w:rPr>
        <w:t>a</w:t>
      </w:r>
      <w:r w:rsidRPr="00EB75A3">
        <w:rPr>
          <w:rFonts w:ascii="Arial" w:hAnsi="Arial" w:cs="Arial"/>
          <w:spacing w:val="1"/>
        </w:rPr>
        <w:t xml:space="preserve">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e</w:t>
      </w:r>
      <w:r w:rsidRPr="00EB75A3">
        <w:rPr>
          <w:rFonts w:ascii="Arial" w:hAnsi="Arial" w:cs="Arial"/>
        </w:rPr>
        <w:t>l</w:t>
      </w:r>
      <w:r w:rsidRPr="00EB75A3">
        <w:rPr>
          <w:rFonts w:ascii="Arial" w:hAnsi="Arial" w:cs="Arial"/>
          <w:spacing w:val="3"/>
        </w:rPr>
        <w:t>i</w:t>
      </w:r>
      <w:r w:rsidRPr="00EB75A3">
        <w:rPr>
          <w:rFonts w:ascii="Arial" w:hAnsi="Arial" w:cs="Arial"/>
          <w:spacing w:val="-2"/>
        </w:rPr>
        <w:t>g</w:t>
      </w:r>
      <w:r w:rsidRPr="00EB75A3">
        <w:rPr>
          <w:rFonts w:ascii="Arial" w:hAnsi="Arial" w:cs="Arial"/>
        </w:rPr>
        <w:t>ible</w:t>
      </w:r>
      <w:r w:rsidRPr="00EB75A3">
        <w:rPr>
          <w:rFonts w:ascii="Arial" w:hAnsi="Arial" w:cs="Arial"/>
          <w:spacing w:val="4"/>
        </w:rPr>
        <w:t xml:space="preserve"> </w:t>
      </w:r>
      <w:r w:rsidRPr="00EB75A3">
        <w:rPr>
          <w:rFonts w:ascii="Arial" w:hAnsi="Arial" w:cs="Arial"/>
          <w:spacing w:val="-5"/>
        </w:rPr>
        <w:t>y</w:t>
      </w:r>
      <w:r w:rsidRPr="00EB75A3">
        <w:rPr>
          <w:rFonts w:ascii="Arial" w:hAnsi="Arial" w:cs="Arial"/>
        </w:rPr>
        <w:t xml:space="preserve">outh </w:t>
      </w:r>
      <w:r w:rsidRPr="00EB75A3">
        <w:rPr>
          <w:rFonts w:ascii="Arial" w:hAnsi="Arial" w:cs="Arial"/>
          <w:spacing w:val="3"/>
        </w:rPr>
        <w:t>s</w:t>
      </w:r>
      <w:r w:rsidRPr="00EB75A3">
        <w:rPr>
          <w:rFonts w:ascii="Arial" w:hAnsi="Arial" w:cs="Arial"/>
        </w:rPr>
        <w:t>h</w:t>
      </w:r>
      <w:r w:rsidRPr="00EB75A3">
        <w:rPr>
          <w:rFonts w:ascii="Arial" w:hAnsi="Arial" w:cs="Arial"/>
          <w:spacing w:val="-1"/>
        </w:rPr>
        <w:t>a</w:t>
      </w:r>
      <w:r w:rsidRPr="00EB75A3">
        <w:rPr>
          <w:rFonts w:ascii="Arial" w:hAnsi="Arial" w:cs="Arial"/>
        </w:rPr>
        <w:t>ll be</w:t>
      </w:r>
      <w:r w:rsidRPr="00EB75A3">
        <w:rPr>
          <w:rFonts w:ascii="Arial" w:hAnsi="Arial" w:cs="Arial"/>
          <w:spacing w:val="-1"/>
        </w:rPr>
        <w:t xml:space="preserve"> </w:t>
      </w:r>
      <w:r w:rsidRPr="00EB75A3">
        <w:rPr>
          <w:rFonts w:ascii="Arial" w:hAnsi="Arial" w:cs="Arial"/>
        </w:rPr>
        <w:t>us</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f</w:t>
      </w:r>
      <w:r w:rsidRPr="00EB75A3">
        <w:rPr>
          <w:rFonts w:ascii="Arial" w:hAnsi="Arial" w:cs="Arial"/>
        </w:rPr>
        <w:t>or p</w:t>
      </w:r>
      <w:r w:rsidRPr="00EB75A3">
        <w:rPr>
          <w:rFonts w:ascii="Arial" w:hAnsi="Arial" w:cs="Arial"/>
          <w:spacing w:val="-1"/>
        </w:rPr>
        <w:t>r</w:t>
      </w:r>
      <w:r w:rsidRPr="00EB75A3">
        <w:rPr>
          <w:rFonts w:ascii="Arial" w:hAnsi="Arial" w:cs="Arial"/>
        </w:rPr>
        <w:t>og</w:t>
      </w:r>
      <w:r w:rsidRPr="00EB75A3">
        <w:rPr>
          <w:rFonts w:ascii="Arial" w:hAnsi="Arial" w:cs="Arial"/>
          <w:spacing w:val="-1"/>
        </w:rPr>
        <w:t>ra</w:t>
      </w:r>
      <w:r w:rsidRPr="00EB75A3">
        <w:rPr>
          <w:rFonts w:ascii="Arial" w:hAnsi="Arial" w:cs="Arial"/>
        </w:rPr>
        <w:t>ms th</w:t>
      </w:r>
      <w:r w:rsidRPr="00EB75A3">
        <w:rPr>
          <w:rFonts w:ascii="Arial" w:hAnsi="Arial" w:cs="Arial"/>
          <w:spacing w:val="-1"/>
        </w:rPr>
        <w:t>a</w:t>
      </w:r>
      <w:r w:rsidRPr="00EB75A3">
        <w:rPr>
          <w:rFonts w:ascii="Arial" w:hAnsi="Arial" w:cs="Arial"/>
        </w:rPr>
        <w:t>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41" w:hanging="720"/>
        <w:jc w:val="both"/>
        <w:rPr>
          <w:rFonts w:ascii="Arial" w:hAnsi="Arial" w:cs="Arial"/>
        </w:rPr>
      </w:pPr>
      <w:r w:rsidRPr="00EB75A3">
        <w:rPr>
          <w:rFonts w:ascii="Arial" w:hAnsi="Arial" w:cs="Arial"/>
        </w:rPr>
        <w:t>Obj</w:t>
      </w:r>
      <w:r w:rsidRPr="00EB75A3">
        <w:rPr>
          <w:rFonts w:ascii="Arial" w:hAnsi="Arial" w:cs="Arial"/>
          <w:spacing w:val="-1"/>
        </w:rPr>
        <w:t>ec</w:t>
      </w:r>
      <w:r w:rsidRPr="00EB75A3">
        <w:rPr>
          <w:rFonts w:ascii="Arial" w:hAnsi="Arial" w:cs="Arial"/>
        </w:rPr>
        <w:t>tiv</w:t>
      </w:r>
      <w:r w:rsidRPr="00EB75A3">
        <w:rPr>
          <w:rFonts w:ascii="Arial" w:hAnsi="Arial" w:cs="Arial"/>
          <w:spacing w:val="-1"/>
        </w:rPr>
        <w:t>e</w:t>
      </w:r>
      <w:r w:rsidRPr="00EB75A3">
        <w:rPr>
          <w:rFonts w:ascii="Arial" w:hAnsi="Arial" w:cs="Arial"/>
          <w:spacing w:val="5"/>
        </w:rPr>
        <w:t>l</w:t>
      </w:r>
      <w:r w:rsidRPr="00EB75A3">
        <w:rPr>
          <w:rFonts w:ascii="Arial" w:hAnsi="Arial" w:cs="Arial"/>
        </w:rPr>
        <w:t>y</w:t>
      </w:r>
      <w:r w:rsidRPr="00EB75A3">
        <w:rPr>
          <w:rFonts w:ascii="Arial" w:hAnsi="Arial" w:cs="Arial"/>
          <w:spacing w:val="-5"/>
        </w:rPr>
        <w:t xml:space="preserve"> </w:t>
      </w:r>
      <w:r w:rsidRPr="00EB75A3">
        <w:rPr>
          <w:rFonts w:ascii="Arial" w:hAnsi="Arial" w:cs="Arial"/>
          <w:spacing w:val="-1"/>
        </w:rPr>
        <w:t>a</w:t>
      </w:r>
      <w:r w:rsidRPr="00EB75A3">
        <w:rPr>
          <w:rFonts w:ascii="Arial" w:hAnsi="Arial" w:cs="Arial"/>
        </w:rPr>
        <w:t>ss</w:t>
      </w:r>
      <w:r w:rsidRPr="00EB75A3">
        <w:rPr>
          <w:rFonts w:ascii="Arial" w:hAnsi="Arial" w:cs="Arial"/>
          <w:spacing w:val="-1"/>
        </w:rPr>
        <w:t>e</w:t>
      </w:r>
      <w:r w:rsidRPr="00EB75A3">
        <w:rPr>
          <w:rFonts w:ascii="Arial" w:hAnsi="Arial" w:cs="Arial"/>
        </w:rPr>
        <w:t xml:space="preserve">ss </w:t>
      </w:r>
      <w:r w:rsidRPr="00EB75A3">
        <w:rPr>
          <w:rFonts w:ascii="Arial" w:hAnsi="Arial" w:cs="Arial"/>
          <w:spacing w:val="1"/>
        </w:rPr>
        <w:t>a</w:t>
      </w:r>
      <w:r w:rsidRPr="00EB75A3">
        <w:rPr>
          <w:rFonts w:ascii="Arial" w:hAnsi="Arial" w:cs="Arial"/>
          <w:spacing w:val="-1"/>
        </w:rPr>
        <w:t>ca</w:t>
      </w:r>
      <w:r w:rsidRPr="00EB75A3">
        <w:rPr>
          <w:rFonts w:ascii="Arial" w:hAnsi="Arial" w:cs="Arial"/>
          <w:spacing w:val="2"/>
        </w:rPr>
        <w:t>d</w:t>
      </w:r>
      <w:r w:rsidRPr="00EB75A3">
        <w:rPr>
          <w:rFonts w:ascii="Arial" w:hAnsi="Arial" w:cs="Arial"/>
          <w:spacing w:val="1"/>
        </w:rPr>
        <w:t>e</w:t>
      </w:r>
      <w:r w:rsidRPr="00EB75A3">
        <w:rPr>
          <w:rFonts w:ascii="Arial" w:hAnsi="Arial" w:cs="Arial"/>
        </w:rPr>
        <w:t>mic</w:t>
      </w:r>
      <w:r w:rsidRPr="00EB75A3">
        <w:rPr>
          <w:rFonts w:ascii="Arial" w:hAnsi="Arial" w:cs="Arial"/>
          <w:spacing w:val="-1"/>
        </w:rPr>
        <w:t xml:space="preserve"> </w:t>
      </w:r>
      <w:r w:rsidRPr="00EB75A3">
        <w:rPr>
          <w:rFonts w:ascii="Arial" w:hAnsi="Arial" w:cs="Arial"/>
        </w:rPr>
        <w:t>l</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ls, o</w:t>
      </w:r>
      <w:r w:rsidRPr="00EB75A3">
        <w:rPr>
          <w:rFonts w:ascii="Arial" w:hAnsi="Arial" w:cs="Arial"/>
          <w:spacing w:val="-1"/>
        </w:rPr>
        <w:t>cc</w:t>
      </w:r>
      <w:r w:rsidRPr="00EB75A3">
        <w:rPr>
          <w:rFonts w:ascii="Arial" w:hAnsi="Arial" w:cs="Arial"/>
        </w:rPr>
        <w:t>up</w:t>
      </w:r>
      <w:r w:rsidRPr="00EB75A3">
        <w:rPr>
          <w:rFonts w:ascii="Arial" w:hAnsi="Arial" w:cs="Arial"/>
          <w:spacing w:val="-1"/>
        </w:rPr>
        <w:t>a</w:t>
      </w:r>
      <w:r w:rsidRPr="00EB75A3">
        <w:rPr>
          <w:rFonts w:ascii="Arial" w:hAnsi="Arial" w:cs="Arial"/>
        </w:rPr>
        <w:t>tion</w:t>
      </w:r>
      <w:r w:rsidRPr="00EB75A3">
        <w:rPr>
          <w:rFonts w:ascii="Arial" w:hAnsi="Arial" w:cs="Arial"/>
          <w:spacing w:val="-1"/>
        </w:rPr>
        <w:t>a</w:t>
      </w:r>
      <w:r w:rsidRPr="00EB75A3">
        <w:rPr>
          <w:rFonts w:ascii="Arial" w:hAnsi="Arial" w:cs="Arial"/>
        </w:rPr>
        <w:t>l</w:t>
      </w:r>
      <w:r w:rsidRPr="00EB75A3">
        <w:rPr>
          <w:rFonts w:ascii="Arial" w:hAnsi="Arial" w:cs="Arial"/>
          <w:spacing w:val="3"/>
        </w:rPr>
        <w:t xml:space="preserve"> </w:t>
      </w:r>
      <w:r w:rsidRPr="00EB75A3">
        <w:rPr>
          <w:rFonts w:ascii="Arial" w:hAnsi="Arial" w:cs="Arial"/>
        </w:rPr>
        <w:t>skills l</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ls, 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spacing w:val="2"/>
        </w:rPr>
        <w:t>n</w:t>
      </w:r>
      <w:r w:rsidRPr="00EB75A3">
        <w:rPr>
          <w:rFonts w:ascii="Arial" w:hAnsi="Arial" w:cs="Arial"/>
          <w:spacing w:val="-1"/>
        </w:rPr>
        <w:t>ee</w:t>
      </w:r>
      <w:r w:rsidRPr="00EB75A3">
        <w:rPr>
          <w:rFonts w:ascii="Arial" w:hAnsi="Arial" w:cs="Arial"/>
        </w:rPr>
        <w:t xml:space="preserve">ds </w:t>
      </w:r>
      <w:r w:rsidRPr="00EB75A3">
        <w:rPr>
          <w:rFonts w:ascii="Arial" w:hAnsi="Arial" w:cs="Arial"/>
          <w:spacing w:val="-1"/>
        </w:rPr>
        <w:t>(</w:t>
      </w:r>
      <w:r w:rsidRPr="00EB75A3">
        <w:rPr>
          <w:rFonts w:ascii="Arial" w:hAnsi="Arial" w:cs="Arial"/>
        </w:rPr>
        <w:t>i.</w:t>
      </w:r>
      <w:r w:rsidRPr="00EB75A3">
        <w:rPr>
          <w:rFonts w:ascii="Arial" w:hAnsi="Arial" w:cs="Arial"/>
          <w:spacing w:val="-1"/>
        </w:rPr>
        <w:t>e</w:t>
      </w:r>
      <w:r w:rsidRPr="00EB75A3">
        <w:rPr>
          <w:rFonts w:ascii="Arial" w:hAnsi="Arial" w:cs="Arial"/>
        </w:rPr>
        <w:t xml:space="preserve">., </w:t>
      </w:r>
      <w:r w:rsidRPr="00EB75A3">
        <w:rPr>
          <w:rFonts w:ascii="Arial" w:hAnsi="Arial" w:cs="Arial"/>
          <w:spacing w:val="2"/>
        </w:rPr>
        <w:t>o</w:t>
      </w:r>
      <w:r w:rsidRPr="00EB75A3">
        <w:rPr>
          <w:rFonts w:ascii="Arial" w:hAnsi="Arial" w:cs="Arial"/>
          <w:spacing w:val="-1"/>
        </w:rPr>
        <w:t>cc</w:t>
      </w:r>
      <w:r w:rsidRPr="00EB75A3">
        <w:rPr>
          <w:rFonts w:ascii="Arial" w:hAnsi="Arial" w:cs="Arial"/>
        </w:rPr>
        <w:t>u</w:t>
      </w:r>
      <w:r w:rsidRPr="00EB75A3">
        <w:rPr>
          <w:rFonts w:ascii="Arial" w:hAnsi="Arial" w:cs="Arial"/>
          <w:spacing w:val="2"/>
        </w:rPr>
        <w:t>p</w:t>
      </w:r>
      <w:r w:rsidRPr="00EB75A3">
        <w:rPr>
          <w:rFonts w:ascii="Arial" w:hAnsi="Arial" w:cs="Arial"/>
          <w:spacing w:val="-1"/>
        </w:rPr>
        <w:t>a</w:t>
      </w:r>
      <w:r w:rsidRPr="00EB75A3">
        <w:rPr>
          <w:rFonts w:ascii="Arial" w:hAnsi="Arial" w:cs="Arial"/>
        </w:rPr>
        <w:t>tion</w:t>
      </w:r>
      <w:r w:rsidRPr="00EB75A3">
        <w:rPr>
          <w:rFonts w:ascii="Arial" w:hAnsi="Arial" w:cs="Arial"/>
          <w:spacing w:val="-1"/>
        </w:rPr>
        <w:t>a</w:t>
      </w:r>
      <w:r w:rsidRPr="00EB75A3">
        <w:rPr>
          <w:rFonts w:ascii="Arial" w:hAnsi="Arial" w:cs="Arial"/>
        </w:rPr>
        <w:t>l, p</w:t>
      </w:r>
      <w:r w:rsidRPr="00EB75A3">
        <w:rPr>
          <w:rFonts w:ascii="Arial" w:hAnsi="Arial" w:cs="Arial"/>
          <w:spacing w:val="-1"/>
        </w:rPr>
        <w:t>r</w:t>
      </w:r>
      <w:r w:rsidRPr="00EB75A3">
        <w:rPr>
          <w:rFonts w:ascii="Arial" w:hAnsi="Arial" w:cs="Arial"/>
        </w:rPr>
        <w:t>ior</w:t>
      </w:r>
      <w:r w:rsidRPr="00EB75A3">
        <w:rPr>
          <w:rFonts w:ascii="Arial" w:hAnsi="Arial" w:cs="Arial"/>
          <w:spacing w:val="-1"/>
        </w:rPr>
        <w:t xml:space="preserve"> </w:t>
      </w:r>
      <w:r w:rsidRPr="00EB75A3">
        <w:rPr>
          <w:rFonts w:ascii="Arial" w:hAnsi="Arial" w:cs="Arial"/>
        </w:rPr>
        <w:t>wo</w:t>
      </w:r>
      <w:r w:rsidRPr="00EB75A3">
        <w:rPr>
          <w:rFonts w:ascii="Arial" w:hAnsi="Arial" w:cs="Arial"/>
          <w:spacing w:val="-1"/>
        </w:rPr>
        <w:t>r</w:t>
      </w:r>
      <w:r w:rsidRPr="00EB75A3">
        <w:rPr>
          <w:rFonts w:ascii="Arial" w:hAnsi="Arial" w:cs="Arial"/>
        </w:rPr>
        <w:t xml:space="preserve">k </w:t>
      </w:r>
      <w:r w:rsidRPr="00EB75A3">
        <w:rPr>
          <w:rFonts w:ascii="Arial" w:hAnsi="Arial" w:cs="Arial"/>
          <w:spacing w:val="-1"/>
        </w:rPr>
        <w:t>e</w:t>
      </w:r>
      <w:r w:rsidRPr="00EB75A3">
        <w:rPr>
          <w:rFonts w:ascii="Arial" w:hAnsi="Arial" w:cs="Arial"/>
          <w:spacing w:val="2"/>
        </w:rPr>
        <w:t>x</w:t>
      </w:r>
      <w:r w:rsidRPr="00EB75A3">
        <w:rPr>
          <w:rFonts w:ascii="Arial" w:hAnsi="Arial" w:cs="Arial"/>
        </w:rPr>
        <w:t>p</w:t>
      </w:r>
      <w:r w:rsidRPr="00EB75A3">
        <w:rPr>
          <w:rFonts w:ascii="Arial" w:hAnsi="Arial" w:cs="Arial"/>
          <w:spacing w:val="-1"/>
        </w:rPr>
        <w:t>er</w:t>
      </w:r>
      <w:r w:rsidRPr="00EB75A3">
        <w:rPr>
          <w:rFonts w:ascii="Arial" w:hAnsi="Arial" w:cs="Arial"/>
          <w:spacing w:val="3"/>
        </w:rPr>
        <w:t>i</w:t>
      </w:r>
      <w:r w:rsidRPr="00EB75A3">
        <w:rPr>
          <w:rFonts w:ascii="Arial" w:hAnsi="Arial" w:cs="Arial"/>
          <w:spacing w:val="-1"/>
        </w:rPr>
        <w:t>e</w:t>
      </w:r>
      <w:r w:rsidRPr="00EB75A3">
        <w:rPr>
          <w:rFonts w:ascii="Arial" w:hAnsi="Arial" w:cs="Arial"/>
        </w:rPr>
        <w:t>n</w:t>
      </w:r>
      <w:r w:rsidRPr="00EB75A3">
        <w:rPr>
          <w:rFonts w:ascii="Arial" w:hAnsi="Arial" w:cs="Arial"/>
          <w:spacing w:val="-1"/>
        </w:rPr>
        <w:t>ce</w:t>
      </w:r>
      <w:r w:rsidRPr="00EB75A3">
        <w:rPr>
          <w:rFonts w:ascii="Arial" w:hAnsi="Arial" w:cs="Arial"/>
        </w:rPr>
        <w:t xml:space="preserve">,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a</w:t>
      </w:r>
      <w:r w:rsidRPr="00EB75A3">
        <w:rPr>
          <w:rFonts w:ascii="Arial" w:hAnsi="Arial" w:cs="Arial"/>
        </w:rPr>
        <w:t>bili</w:t>
      </w:r>
      <w:r w:rsidRPr="00EB75A3">
        <w:rPr>
          <w:rFonts w:ascii="Arial" w:hAnsi="Arial" w:cs="Arial"/>
          <w:spacing w:val="5"/>
        </w:rPr>
        <w:t>t</w:t>
      </w:r>
      <w:r w:rsidRPr="00EB75A3">
        <w:rPr>
          <w:rFonts w:ascii="Arial" w:hAnsi="Arial" w:cs="Arial"/>
          <w:spacing w:val="-5"/>
        </w:rPr>
        <w:t>y</w:t>
      </w:r>
      <w:r w:rsidRPr="00EB75A3">
        <w:rPr>
          <w:rFonts w:ascii="Arial" w:hAnsi="Arial" w:cs="Arial"/>
        </w:rPr>
        <w:t>, int</w:t>
      </w:r>
      <w:r w:rsidRPr="00EB75A3">
        <w:rPr>
          <w:rFonts w:ascii="Arial" w:hAnsi="Arial" w:cs="Arial"/>
          <w:spacing w:val="-1"/>
        </w:rPr>
        <w:t>ere</w:t>
      </w:r>
      <w:r w:rsidRPr="00EB75A3">
        <w:rPr>
          <w:rFonts w:ascii="Arial" w:hAnsi="Arial" w:cs="Arial"/>
        </w:rPr>
        <w:t>sts,</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ptitud</w:t>
      </w:r>
      <w:r w:rsidRPr="00EB75A3">
        <w:rPr>
          <w:rFonts w:ascii="Arial" w:hAnsi="Arial" w:cs="Arial"/>
          <w:spacing w:val="-1"/>
        </w:rPr>
        <w:t>e</w:t>
      </w:r>
      <w:r w:rsidRPr="00EB75A3">
        <w:rPr>
          <w:rFonts w:ascii="Arial" w:hAnsi="Arial" w:cs="Arial"/>
        </w:rPr>
        <w:t>s</w:t>
      </w:r>
      <w:r w:rsidRPr="00EB75A3">
        <w:rPr>
          <w:rFonts w:ascii="Arial" w:hAnsi="Arial" w:cs="Arial"/>
          <w:spacing w:val="-1"/>
        </w:rPr>
        <w:t>)</w:t>
      </w:r>
      <w:r w:rsidRPr="00EB75A3">
        <w:rPr>
          <w:rFonts w:ascii="Arial" w:hAnsi="Arial" w:cs="Arial"/>
        </w:rPr>
        <w:t>, suppo</w:t>
      </w:r>
      <w:r w:rsidRPr="00EB75A3">
        <w:rPr>
          <w:rFonts w:ascii="Arial" w:hAnsi="Arial" w:cs="Arial"/>
          <w:spacing w:val="-1"/>
        </w:rPr>
        <w:t>r</w:t>
      </w:r>
      <w:r w:rsidRPr="00EB75A3">
        <w:rPr>
          <w:rFonts w:ascii="Arial" w:hAnsi="Arial" w:cs="Arial"/>
        </w:rPr>
        <w:t>tive</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w:t>
      </w:r>
      <w:r w:rsidRPr="00EB75A3">
        <w:rPr>
          <w:rFonts w:ascii="Arial" w:hAnsi="Arial" w:cs="Arial"/>
          <w:spacing w:val="2"/>
        </w:rPr>
        <w:t>r</w:t>
      </w:r>
      <w:r w:rsidRPr="00EB75A3">
        <w:rPr>
          <w:rFonts w:ascii="Arial" w:hAnsi="Arial" w:cs="Arial"/>
        </w:rPr>
        <w:t>vi</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n</w:t>
      </w:r>
      <w:r w:rsidRPr="00EB75A3">
        <w:rPr>
          <w:rFonts w:ascii="Arial" w:hAnsi="Arial" w:cs="Arial"/>
          <w:spacing w:val="-1"/>
        </w:rPr>
        <w:t>ee</w:t>
      </w:r>
      <w:r w:rsidRPr="00EB75A3">
        <w:rPr>
          <w:rFonts w:ascii="Arial" w:hAnsi="Arial" w:cs="Arial"/>
        </w:rPr>
        <w:t xml:space="preserve">ds </w:t>
      </w:r>
      <w:r w:rsidRPr="00EB75A3">
        <w:rPr>
          <w:rFonts w:ascii="Arial" w:hAnsi="Arial" w:cs="Arial"/>
          <w:spacing w:val="2"/>
        </w:rPr>
        <w:t>o</w:t>
      </w:r>
      <w:r w:rsidRPr="00EB75A3">
        <w:rPr>
          <w:rFonts w:ascii="Arial" w:hAnsi="Arial" w:cs="Arial"/>
        </w:rPr>
        <w:t xml:space="preserve">f </w:t>
      </w:r>
      <w:r w:rsidRPr="00EB75A3">
        <w:rPr>
          <w:rFonts w:ascii="Arial" w:hAnsi="Arial" w:cs="Arial"/>
          <w:spacing w:val="-1"/>
        </w:rPr>
        <w:t>eac</w:t>
      </w:r>
      <w:r w:rsidRPr="00EB75A3">
        <w:rPr>
          <w:rFonts w:ascii="Arial" w:hAnsi="Arial" w:cs="Arial"/>
        </w:rPr>
        <w:t xml:space="preserve">h </w:t>
      </w:r>
      <w:r w:rsidRPr="00EB75A3">
        <w:rPr>
          <w:rFonts w:ascii="Arial" w:hAnsi="Arial" w:cs="Arial"/>
          <w:spacing w:val="2"/>
        </w:rPr>
        <w:t>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 xml:space="preserve">nt,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2"/>
        </w:rPr>
        <w:t>d</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rPr>
        <w:t>lopm</w:t>
      </w:r>
      <w:r w:rsidRPr="00EB75A3">
        <w:rPr>
          <w:rFonts w:ascii="Arial" w:hAnsi="Arial" w:cs="Arial"/>
          <w:spacing w:val="-1"/>
        </w:rPr>
        <w:t>e</w:t>
      </w:r>
      <w:r w:rsidRPr="00EB75A3">
        <w:rPr>
          <w:rFonts w:ascii="Arial" w:hAnsi="Arial" w:cs="Arial"/>
        </w:rPr>
        <w:t>nt</w:t>
      </w:r>
      <w:r w:rsidRPr="00EB75A3">
        <w:rPr>
          <w:rFonts w:ascii="Arial" w:hAnsi="Arial" w:cs="Arial"/>
          <w:spacing w:val="-1"/>
        </w:rPr>
        <w:t>a</w:t>
      </w:r>
      <w:r w:rsidRPr="00EB75A3">
        <w:rPr>
          <w:rFonts w:ascii="Arial" w:hAnsi="Arial" w:cs="Arial"/>
        </w:rPr>
        <w:t>l n</w:t>
      </w:r>
      <w:r w:rsidRPr="00EB75A3">
        <w:rPr>
          <w:rFonts w:ascii="Arial" w:hAnsi="Arial" w:cs="Arial"/>
          <w:spacing w:val="-1"/>
        </w:rPr>
        <w:t>ee</w:t>
      </w:r>
      <w:r w:rsidRPr="00EB75A3">
        <w:rPr>
          <w:rFonts w:ascii="Arial" w:hAnsi="Arial" w:cs="Arial"/>
        </w:rPr>
        <w:t>ds of</w:t>
      </w:r>
      <w:r w:rsidRPr="00EB75A3">
        <w:rPr>
          <w:rFonts w:ascii="Arial" w:hAnsi="Arial" w:cs="Arial"/>
          <w:spacing w:val="2"/>
        </w:rPr>
        <w:t xml:space="preserve"> </w:t>
      </w:r>
      <w:r w:rsidRPr="00EB75A3">
        <w:rPr>
          <w:rFonts w:ascii="Arial" w:hAnsi="Arial" w:cs="Arial"/>
          <w:spacing w:val="-1"/>
        </w:rPr>
        <w:t>e</w:t>
      </w:r>
      <w:r w:rsidRPr="00EB75A3">
        <w:rPr>
          <w:rFonts w:ascii="Arial" w:hAnsi="Arial" w:cs="Arial"/>
          <w:spacing w:val="1"/>
        </w:rPr>
        <w:t>a</w:t>
      </w:r>
      <w:r w:rsidRPr="00EB75A3">
        <w:rPr>
          <w:rFonts w:ascii="Arial" w:hAnsi="Arial" w:cs="Arial"/>
          <w:spacing w:val="-1"/>
        </w:rPr>
        <w:t>c</w:t>
      </w:r>
      <w:r w:rsidRPr="00EB75A3">
        <w:rPr>
          <w:rFonts w:ascii="Arial" w:hAnsi="Arial" w:cs="Arial"/>
        </w:rPr>
        <w:t>h</w:t>
      </w:r>
      <w:r w:rsidRPr="00EB75A3">
        <w:rPr>
          <w:rFonts w:ascii="Arial" w:hAnsi="Arial" w:cs="Arial"/>
          <w:spacing w:val="2"/>
        </w:rPr>
        <w:t xml:space="preserve"> </w:t>
      </w:r>
      <w:r w:rsidRPr="00EB75A3">
        <w:rPr>
          <w:rFonts w:ascii="Arial" w:hAnsi="Arial" w:cs="Arial"/>
        </w:rPr>
        <w:t>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 xml:space="preserve">nt, </w:t>
      </w:r>
      <w:r w:rsidRPr="00EB75A3">
        <w:rPr>
          <w:rFonts w:ascii="Arial" w:hAnsi="Arial" w:cs="Arial"/>
          <w:spacing w:val="-1"/>
        </w:rPr>
        <w:t>f</w:t>
      </w:r>
      <w:r w:rsidRPr="00EB75A3">
        <w:rPr>
          <w:rFonts w:ascii="Arial" w:hAnsi="Arial" w:cs="Arial"/>
        </w:rPr>
        <w:t>or the</w:t>
      </w:r>
      <w:r w:rsidRPr="00EB75A3">
        <w:rPr>
          <w:rFonts w:ascii="Arial" w:hAnsi="Arial" w:cs="Arial"/>
          <w:spacing w:val="-1"/>
        </w:rPr>
        <w:t xml:space="preserve"> </w:t>
      </w:r>
      <w:r w:rsidRPr="00EB75A3">
        <w:rPr>
          <w:rFonts w:ascii="Arial" w:hAnsi="Arial" w:cs="Arial"/>
        </w:rPr>
        <w:t>pu</w:t>
      </w:r>
      <w:r w:rsidRPr="00EB75A3">
        <w:rPr>
          <w:rFonts w:ascii="Arial" w:hAnsi="Arial" w:cs="Arial"/>
          <w:spacing w:val="-1"/>
        </w:rPr>
        <w:t>r</w:t>
      </w:r>
      <w:r w:rsidRPr="00EB75A3">
        <w:rPr>
          <w:rFonts w:ascii="Arial" w:hAnsi="Arial" w:cs="Arial"/>
        </w:rPr>
        <w:t>pose</w:t>
      </w:r>
      <w:r w:rsidRPr="00EB75A3">
        <w:rPr>
          <w:rFonts w:ascii="Arial" w:hAnsi="Arial" w:cs="Arial"/>
          <w:spacing w:val="-1"/>
        </w:rPr>
        <w:t xml:space="preserve"> </w:t>
      </w:r>
      <w:r w:rsidRPr="00EB75A3">
        <w:rPr>
          <w:rFonts w:ascii="Arial" w:hAnsi="Arial" w:cs="Arial"/>
        </w:rPr>
        <w:t>of</w:t>
      </w:r>
      <w:r w:rsidRPr="00EB75A3">
        <w:rPr>
          <w:rFonts w:ascii="Arial" w:hAnsi="Arial" w:cs="Arial"/>
          <w:spacing w:val="-1"/>
        </w:rPr>
        <w:t xml:space="preserve"> </w:t>
      </w:r>
      <w:r w:rsidRPr="00EB75A3">
        <w:rPr>
          <w:rFonts w:ascii="Arial" w:hAnsi="Arial" w:cs="Arial"/>
        </w:rPr>
        <w:t>id</w:t>
      </w:r>
      <w:r w:rsidRPr="00EB75A3">
        <w:rPr>
          <w:rFonts w:ascii="Arial" w:hAnsi="Arial" w:cs="Arial"/>
          <w:spacing w:val="-1"/>
        </w:rPr>
        <w:t>e</w:t>
      </w:r>
      <w:r w:rsidRPr="00EB75A3">
        <w:rPr>
          <w:rFonts w:ascii="Arial" w:hAnsi="Arial" w:cs="Arial"/>
        </w:rPr>
        <w:t>nti</w:t>
      </w:r>
      <w:r w:rsidRPr="00EB75A3">
        <w:rPr>
          <w:rFonts w:ascii="Arial" w:hAnsi="Arial" w:cs="Arial"/>
          <w:spacing w:val="4"/>
        </w:rPr>
        <w:t>f</w:t>
      </w:r>
      <w:r w:rsidRPr="00EB75A3">
        <w:rPr>
          <w:rFonts w:ascii="Arial" w:hAnsi="Arial" w:cs="Arial"/>
          <w:spacing w:val="-5"/>
        </w:rPr>
        <w:t>y</w:t>
      </w:r>
      <w:r w:rsidRPr="00EB75A3">
        <w:rPr>
          <w:rFonts w:ascii="Arial" w:hAnsi="Arial" w:cs="Arial"/>
        </w:rPr>
        <w: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p</w:t>
      </w:r>
      <w:r w:rsidRPr="00EB75A3">
        <w:rPr>
          <w:rFonts w:ascii="Arial" w:hAnsi="Arial" w:cs="Arial"/>
          <w:spacing w:val="2"/>
        </w:rPr>
        <w:t>p</w:t>
      </w:r>
      <w:r w:rsidRPr="00EB75A3">
        <w:rPr>
          <w:rFonts w:ascii="Arial" w:hAnsi="Arial" w:cs="Arial"/>
          <w:spacing w:val="-1"/>
        </w:rPr>
        <w:t>r</w:t>
      </w:r>
      <w:r w:rsidRPr="00EB75A3">
        <w:rPr>
          <w:rFonts w:ascii="Arial" w:hAnsi="Arial" w:cs="Arial"/>
        </w:rPr>
        <w:t>op</w:t>
      </w:r>
      <w:r w:rsidRPr="00EB75A3">
        <w:rPr>
          <w:rFonts w:ascii="Arial" w:hAnsi="Arial" w:cs="Arial"/>
          <w:spacing w:val="-1"/>
        </w:rPr>
        <w:t>r</w:t>
      </w:r>
      <w:r w:rsidRPr="00EB75A3">
        <w:rPr>
          <w:rFonts w:ascii="Arial" w:hAnsi="Arial" w:cs="Arial"/>
        </w:rPr>
        <w:t>i</w:t>
      </w:r>
      <w:r w:rsidRPr="00EB75A3">
        <w:rPr>
          <w:rFonts w:ascii="Arial" w:hAnsi="Arial" w:cs="Arial"/>
          <w:spacing w:val="-1"/>
        </w:rPr>
        <w:t>a</w:t>
      </w:r>
      <w:r w:rsidRPr="00EB75A3">
        <w:rPr>
          <w:rFonts w:ascii="Arial" w:hAnsi="Arial" w:cs="Arial"/>
        </w:rPr>
        <w:t>te</w:t>
      </w:r>
      <w:r w:rsidRPr="00EB75A3">
        <w:rPr>
          <w:rFonts w:ascii="Arial" w:hAnsi="Arial" w:cs="Arial"/>
          <w:spacing w:val="-1"/>
        </w:rPr>
        <w:t xml:space="preserve"> </w:t>
      </w:r>
      <w:r w:rsidRPr="00EB75A3">
        <w:rPr>
          <w:rFonts w:ascii="Arial" w:hAnsi="Arial" w:cs="Arial"/>
          <w:spacing w:val="3"/>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a</w:t>
      </w:r>
      <w:r w:rsidRPr="00EB75A3">
        <w:rPr>
          <w:rFonts w:ascii="Arial" w:hAnsi="Arial" w:cs="Arial"/>
          <w:spacing w:val="2"/>
        </w:rPr>
        <w:t>n</w:t>
      </w:r>
      <w:r w:rsidRPr="00EB75A3">
        <w:rPr>
          <w:rFonts w:ascii="Arial" w:hAnsi="Arial" w:cs="Arial"/>
        </w:rPr>
        <w:t xml:space="preserve">d </w:t>
      </w:r>
      <w:r w:rsidRPr="00EB75A3">
        <w:rPr>
          <w:rFonts w:ascii="Arial" w:hAnsi="Arial" w:cs="Arial"/>
          <w:spacing w:val="-1"/>
        </w:rPr>
        <w:t>car</w:t>
      </w:r>
      <w:r w:rsidRPr="00EB75A3">
        <w:rPr>
          <w:rFonts w:ascii="Arial" w:hAnsi="Arial" w:cs="Arial"/>
          <w:spacing w:val="1"/>
        </w:rPr>
        <w:t>e</w:t>
      </w:r>
      <w:r w:rsidRPr="00EB75A3">
        <w:rPr>
          <w:rFonts w:ascii="Arial" w:hAnsi="Arial" w:cs="Arial"/>
          <w:spacing w:val="-1"/>
        </w:rPr>
        <w:t>e</w:t>
      </w:r>
      <w:r w:rsidRPr="00EB75A3">
        <w:rPr>
          <w:rFonts w:ascii="Arial" w:hAnsi="Arial" w:cs="Arial"/>
        </w:rPr>
        <w:t>r p</w:t>
      </w:r>
      <w:r w:rsidRPr="00EB75A3">
        <w:rPr>
          <w:rFonts w:ascii="Arial" w:hAnsi="Arial" w:cs="Arial"/>
          <w:spacing w:val="-1"/>
        </w:rPr>
        <w:t>a</w:t>
      </w:r>
      <w:r w:rsidRPr="00EB75A3">
        <w:rPr>
          <w:rFonts w:ascii="Arial" w:hAnsi="Arial" w:cs="Arial"/>
        </w:rPr>
        <w:t>thw</w:t>
      </w:r>
      <w:r w:rsidRPr="00EB75A3">
        <w:rPr>
          <w:rFonts w:ascii="Arial" w:hAnsi="Arial" w:cs="Arial"/>
          <w:spacing w:val="4"/>
        </w:rPr>
        <w:t>a</w:t>
      </w:r>
      <w:r w:rsidRPr="00EB75A3">
        <w:rPr>
          <w:rFonts w:ascii="Arial" w:hAnsi="Arial" w:cs="Arial"/>
          <w:spacing w:val="-5"/>
        </w:rPr>
        <w:t>y</w:t>
      </w:r>
      <w:r w:rsidRPr="00EB75A3">
        <w:rPr>
          <w:rFonts w:ascii="Arial" w:hAnsi="Arial" w:cs="Arial"/>
        </w:rPr>
        <w:t>s;</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349" w:hanging="720"/>
        <w:jc w:val="both"/>
        <w:rPr>
          <w:rFonts w:ascii="Arial" w:hAnsi="Arial" w:cs="Arial"/>
        </w:rPr>
      </w:pPr>
      <w:r w:rsidRPr="00EB75A3">
        <w:rPr>
          <w:rFonts w:ascii="Arial" w:hAnsi="Arial" w:cs="Arial"/>
        </w:rPr>
        <w:t>D</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lop s</w:t>
      </w:r>
      <w:r w:rsidRPr="00EB75A3">
        <w:rPr>
          <w:rFonts w:ascii="Arial" w:hAnsi="Arial" w:cs="Arial"/>
          <w:spacing w:val="-1"/>
        </w:rPr>
        <w:t>er</w:t>
      </w:r>
      <w:r w:rsidRPr="00EB75A3">
        <w:rPr>
          <w:rFonts w:ascii="Arial" w:hAnsi="Arial" w:cs="Arial"/>
        </w:rPr>
        <w:t>v</w:t>
      </w:r>
      <w:r w:rsidRPr="00EB75A3">
        <w:rPr>
          <w:rFonts w:ascii="Arial" w:hAnsi="Arial" w:cs="Arial"/>
          <w:spacing w:val="3"/>
        </w:rPr>
        <w:t>i</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st</w:t>
      </w:r>
      <w:r w:rsidRPr="00EB75A3">
        <w:rPr>
          <w:rFonts w:ascii="Arial" w:hAnsi="Arial" w:cs="Arial"/>
          <w:spacing w:val="-1"/>
        </w:rPr>
        <w:t>ra</w:t>
      </w:r>
      <w:r w:rsidRPr="00EB75A3">
        <w:rPr>
          <w:rFonts w:ascii="Arial" w:hAnsi="Arial" w:cs="Arial"/>
          <w:spacing w:val="3"/>
        </w:rPr>
        <w:t>t</w:t>
      </w:r>
      <w:r w:rsidRPr="00EB75A3">
        <w:rPr>
          <w:rFonts w:ascii="Arial" w:hAnsi="Arial" w:cs="Arial"/>
          <w:spacing w:val="1"/>
        </w:rPr>
        <w:t>e</w:t>
      </w:r>
      <w:r w:rsidRPr="00EB75A3">
        <w:rPr>
          <w:rFonts w:ascii="Arial" w:hAnsi="Arial" w:cs="Arial"/>
          <w:spacing w:val="-2"/>
        </w:rPr>
        <w:t>g</w:t>
      </w:r>
      <w:r w:rsidRPr="00EB75A3">
        <w:rPr>
          <w:rFonts w:ascii="Arial" w:hAnsi="Arial" w:cs="Arial"/>
        </w:rPr>
        <w:t>i</w:t>
      </w:r>
      <w:r w:rsidRPr="00EB75A3">
        <w:rPr>
          <w:rFonts w:ascii="Arial" w:hAnsi="Arial" w:cs="Arial"/>
          <w:spacing w:val="1"/>
        </w:rPr>
        <w:t>e</w:t>
      </w:r>
      <w:r w:rsidRPr="00EB75A3">
        <w:rPr>
          <w:rFonts w:ascii="Arial" w:hAnsi="Arial" w:cs="Arial"/>
        </w:rPr>
        <w:t>s th</w:t>
      </w:r>
      <w:r w:rsidRPr="00EB75A3">
        <w:rPr>
          <w:rFonts w:ascii="Arial" w:hAnsi="Arial" w:cs="Arial"/>
          <w:spacing w:val="-1"/>
        </w:rPr>
        <w:t>a</w:t>
      </w:r>
      <w:r w:rsidRPr="00EB75A3">
        <w:rPr>
          <w:rFonts w:ascii="Arial" w:hAnsi="Arial" w:cs="Arial"/>
        </w:rPr>
        <w:t xml:space="preserve">t </w:t>
      </w:r>
      <w:r w:rsidRPr="00EB75A3">
        <w:rPr>
          <w:rFonts w:ascii="Arial" w:hAnsi="Arial" w:cs="Arial"/>
          <w:spacing w:val="-1"/>
        </w:rPr>
        <w:t>ar</w:t>
      </w:r>
      <w:r w:rsidRPr="00EB75A3">
        <w:rPr>
          <w:rFonts w:ascii="Arial" w:hAnsi="Arial" w:cs="Arial"/>
        </w:rPr>
        <w:t>e</w:t>
      </w:r>
      <w:r w:rsidRPr="00EB75A3">
        <w:rPr>
          <w:rFonts w:ascii="Arial" w:hAnsi="Arial" w:cs="Arial"/>
          <w:spacing w:val="-1"/>
        </w:rPr>
        <w:t xml:space="preserve"> </w:t>
      </w:r>
      <w:r w:rsidRPr="00EB75A3">
        <w:rPr>
          <w:rFonts w:ascii="Arial" w:hAnsi="Arial" w:cs="Arial"/>
        </w:rPr>
        <w:t>di</w:t>
      </w:r>
      <w:r w:rsidRPr="00EB75A3">
        <w:rPr>
          <w:rFonts w:ascii="Arial" w:hAnsi="Arial" w:cs="Arial"/>
          <w:spacing w:val="-1"/>
        </w:rPr>
        <w:t>r</w:t>
      </w:r>
      <w:r w:rsidRPr="00EB75A3">
        <w:rPr>
          <w:rFonts w:ascii="Arial" w:hAnsi="Arial" w:cs="Arial"/>
          <w:spacing w:val="1"/>
        </w:rPr>
        <w:t>e</w:t>
      </w:r>
      <w:r w:rsidRPr="00EB75A3">
        <w:rPr>
          <w:rFonts w:ascii="Arial" w:hAnsi="Arial" w:cs="Arial"/>
          <w:spacing w:val="-1"/>
        </w:rPr>
        <w:t>c</w:t>
      </w:r>
      <w:r w:rsidRPr="00EB75A3">
        <w:rPr>
          <w:rFonts w:ascii="Arial" w:hAnsi="Arial" w:cs="Arial"/>
        </w:rPr>
        <w:t>t</w:t>
      </w:r>
      <w:r w:rsidRPr="00EB75A3">
        <w:rPr>
          <w:rFonts w:ascii="Arial" w:hAnsi="Arial" w:cs="Arial"/>
          <w:spacing w:val="3"/>
        </w:rPr>
        <w:t>l</w:t>
      </w:r>
      <w:r w:rsidRPr="00EB75A3">
        <w:rPr>
          <w:rFonts w:ascii="Arial" w:hAnsi="Arial" w:cs="Arial"/>
        </w:rPr>
        <w:t>y</w:t>
      </w:r>
      <w:r w:rsidRPr="00EB75A3">
        <w:rPr>
          <w:rFonts w:ascii="Arial" w:hAnsi="Arial" w:cs="Arial"/>
          <w:spacing w:val="-5"/>
        </w:rPr>
        <w:t xml:space="preserve"> </w:t>
      </w:r>
      <w:r w:rsidRPr="00EB75A3">
        <w:rPr>
          <w:rFonts w:ascii="Arial" w:hAnsi="Arial" w:cs="Arial"/>
        </w:rPr>
        <w:t>link</w:t>
      </w:r>
      <w:r w:rsidRPr="00EB75A3">
        <w:rPr>
          <w:rFonts w:ascii="Arial" w:hAnsi="Arial" w:cs="Arial"/>
          <w:spacing w:val="-1"/>
        </w:rPr>
        <w:t>e</w:t>
      </w:r>
      <w:r w:rsidRPr="00EB75A3">
        <w:rPr>
          <w:rFonts w:ascii="Arial" w:hAnsi="Arial" w:cs="Arial"/>
        </w:rPr>
        <w:t xml:space="preserve">d </w:t>
      </w:r>
      <w:r w:rsidRPr="00EB75A3">
        <w:rPr>
          <w:rFonts w:ascii="Arial" w:hAnsi="Arial" w:cs="Arial"/>
          <w:spacing w:val="3"/>
        </w:rPr>
        <w:t>t</w:t>
      </w:r>
      <w:r w:rsidRPr="00EB75A3">
        <w:rPr>
          <w:rFonts w:ascii="Arial" w:hAnsi="Arial" w:cs="Arial"/>
        </w:rPr>
        <w:t>o one</w:t>
      </w:r>
      <w:r w:rsidRPr="00EB75A3">
        <w:rPr>
          <w:rFonts w:ascii="Arial" w:hAnsi="Arial" w:cs="Arial"/>
          <w:spacing w:val="-1"/>
        </w:rPr>
        <w:t xml:space="preserve"> </w:t>
      </w:r>
      <w:r w:rsidRPr="00EB75A3">
        <w:rPr>
          <w:rFonts w:ascii="Arial" w:hAnsi="Arial" w:cs="Arial"/>
        </w:rPr>
        <w:t>or</w:t>
      </w:r>
      <w:r w:rsidRPr="00EB75A3">
        <w:rPr>
          <w:rFonts w:ascii="Arial" w:hAnsi="Arial" w:cs="Arial"/>
          <w:spacing w:val="-1"/>
        </w:rPr>
        <w:t xml:space="preserve"> </w:t>
      </w:r>
      <w:r w:rsidRPr="00EB75A3">
        <w:rPr>
          <w:rFonts w:ascii="Arial" w:hAnsi="Arial" w:cs="Arial"/>
        </w:rPr>
        <w:t>mo</w:t>
      </w:r>
      <w:r w:rsidRPr="00EB75A3">
        <w:rPr>
          <w:rFonts w:ascii="Arial" w:hAnsi="Arial" w:cs="Arial"/>
          <w:spacing w:val="-1"/>
        </w:rPr>
        <w:t>r</w:t>
      </w:r>
      <w:r w:rsidRPr="00EB75A3">
        <w:rPr>
          <w:rFonts w:ascii="Arial" w:hAnsi="Arial" w:cs="Arial"/>
        </w:rPr>
        <w:t>e indi</w:t>
      </w:r>
      <w:r w:rsidRPr="00EB75A3">
        <w:rPr>
          <w:rFonts w:ascii="Arial" w:hAnsi="Arial" w:cs="Arial"/>
          <w:spacing w:val="-1"/>
        </w:rPr>
        <w:t>ca</w:t>
      </w:r>
      <w:r w:rsidRPr="00EB75A3">
        <w:rPr>
          <w:rFonts w:ascii="Arial" w:hAnsi="Arial" w:cs="Arial"/>
        </w:rPr>
        <w:t>to</w:t>
      </w:r>
      <w:r w:rsidRPr="00EB75A3">
        <w:rPr>
          <w:rFonts w:ascii="Arial" w:hAnsi="Arial" w:cs="Arial"/>
          <w:spacing w:val="-1"/>
        </w:rPr>
        <w:t>r</w:t>
      </w:r>
      <w:r w:rsidRPr="00EB75A3">
        <w:rPr>
          <w:rFonts w:ascii="Arial" w:hAnsi="Arial" w:cs="Arial"/>
        </w:rPr>
        <w:t>s of</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e</w:t>
      </w:r>
      <w:r w:rsidRPr="00EB75A3">
        <w:rPr>
          <w:rFonts w:ascii="Arial" w:hAnsi="Arial" w:cs="Arial"/>
          <w:spacing w:val="2"/>
        </w:rPr>
        <w:t>r</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rPr>
        <w:t>m</w:t>
      </w:r>
      <w:r w:rsidRPr="00EB75A3">
        <w:rPr>
          <w:rFonts w:ascii="Arial" w:hAnsi="Arial" w:cs="Arial"/>
          <w:spacing w:val="-1"/>
        </w:rPr>
        <w:t>a</w:t>
      </w:r>
      <w:r w:rsidRPr="00EB75A3">
        <w:rPr>
          <w:rFonts w:ascii="Arial" w:hAnsi="Arial" w:cs="Arial"/>
          <w:spacing w:val="2"/>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of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4"/>
        </w:rPr>
        <w:t xml:space="preserve"> </w:t>
      </w:r>
      <w:r w:rsidRPr="00EB75A3">
        <w:rPr>
          <w:rFonts w:ascii="Arial" w:hAnsi="Arial" w:cs="Arial"/>
          <w:spacing w:val="-5"/>
        </w:rPr>
        <w:t>y</w:t>
      </w:r>
      <w:r w:rsidRPr="00EB75A3">
        <w:rPr>
          <w:rFonts w:ascii="Arial" w:hAnsi="Arial" w:cs="Arial"/>
        </w:rPr>
        <w:t>outh 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m d</w:t>
      </w:r>
      <w:r w:rsidRPr="00EB75A3">
        <w:rPr>
          <w:rFonts w:ascii="Arial" w:hAnsi="Arial" w:cs="Arial"/>
          <w:spacing w:val="-1"/>
        </w:rPr>
        <w:t>e</w:t>
      </w:r>
      <w:r w:rsidRPr="00EB75A3">
        <w:rPr>
          <w:rFonts w:ascii="Arial" w:hAnsi="Arial" w:cs="Arial"/>
        </w:rPr>
        <w:t>s</w:t>
      </w:r>
      <w:r w:rsidRPr="00EB75A3">
        <w:rPr>
          <w:rFonts w:ascii="Arial" w:hAnsi="Arial" w:cs="Arial"/>
          <w:spacing w:val="-1"/>
        </w:rPr>
        <w:t>cr</w:t>
      </w:r>
      <w:r w:rsidRPr="00EB75A3">
        <w:rPr>
          <w:rFonts w:ascii="Arial" w:hAnsi="Arial" w:cs="Arial"/>
        </w:rPr>
        <w:t>ib</w:t>
      </w:r>
      <w:r w:rsidRPr="00EB75A3">
        <w:rPr>
          <w:rFonts w:ascii="Arial" w:hAnsi="Arial" w:cs="Arial"/>
          <w:spacing w:val="-1"/>
        </w:rPr>
        <w:t>e</w:t>
      </w:r>
      <w:r w:rsidRPr="00EB75A3">
        <w:rPr>
          <w:rFonts w:ascii="Arial" w:hAnsi="Arial" w:cs="Arial"/>
        </w:rPr>
        <w:t xml:space="preserve">d in </w:t>
      </w:r>
      <w:r w:rsidRPr="00EB75A3">
        <w:rPr>
          <w:rFonts w:ascii="Arial" w:hAnsi="Arial" w:cs="Arial"/>
          <w:spacing w:val="1"/>
        </w:rPr>
        <w:t>S</w:t>
      </w:r>
      <w:r w:rsidRPr="00EB75A3">
        <w:rPr>
          <w:rFonts w:ascii="Arial" w:hAnsi="Arial" w:cs="Arial"/>
          <w:spacing w:val="-1"/>
        </w:rPr>
        <w:t>ec</w:t>
      </w:r>
      <w:r w:rsidRPr="00EB75A3">
        <w:rPr>
          <w:rFonts w:ascii="Arial" w:hAnsi="Arial" w:cs="Arial"/>
        </w:rPr>
        <w:t>tion 116</w:t>
      </w:r>
      <w:r w:rsidRPr="00EB75A3">
        <w:rPr>
          <w:rFonts w:ascii="Arial" w:hAnsi="Arial" w:cs="Arial"/>
          <w:spacing w:val="-1"/>
        </w:rPr>
        <w:t>(</w:t>
      </w:r>
      <w:r w:rsidRPr="00EB75A3">
        <w:rPr>
          <w:rFonts w:ascii="Arial" w:hAnsi="Arial" w:cs="Arial"/>
        </w:rPr>
        <w:t>b</w:t>
      </w:r>
      <w:r w:rsidRPr="00EB75A3">
        <w:rPr>
          <w:rFonts w:ascii="Arial" w:hAnsi="Arial" w:cs="Arial"/>
          <w:spacing w:val="-1"/>
        </w:rPr>
        <w:t>)(</w:t>
      </w:r>
      <w:r w:rsidRPr="00EB75A3">
        <w:rPr>
          <w:rFonts w:ascii="Arial" w:hAnsi="Arial" w:cs="Arial"/>
        </w:rPr>
        <w:t>2</w:t>
      </w:r>
      <w:r w:rsidRPr="00EB75A3">
        <w:rPr>
          <w:rFonts w:ascii="Arial" w:hAnsi="Arial" w:cs="Arial"/>
          <w:spacing w:val="2"/>
        </w:rPr>
        <w:t>)</w:t>
      </w:r>
      <w:r w:rsidRPr="00EB75A3">
        <w:rPr>
          <w:rFonts w:ascii="Arial" w:hAnsi="Arial" w:cs="Arial"/>
          <w:spacing w:val="-1"/>
        </w:rPr>
        <w:t>(</w:t>
      </w:r>
      <w:r w:rsidRPr="00EB75A3">
        <w:rPr>
          <w:rFonts w:ascii="Arial" w:hAnsi="Arial" w:cs="Arial"/>
        </w:rPr>
        <w:t>A</w:t>
      </w:r>
      <w:r w:rsidRPr="00EB75A3">
        <w:rPr>
          <w:rFonts w:ascii="Arial" w:hAnsi="Arial" w:cs="Arial"/>
          <w:spacing w:val="-1"/>
        </w:rPr>
        <w:t>)(</w:t>
      </w:r>
      <w:r w:rsidRPr="00EB75A3">
        <w:rPr>
          <w:rFonts w:ascii="Arial" w:hAnsi="Arial" w:cs="Arial"/>
        </w:rPr>
        <w:t>ii</w:t>
      </w:r>
      <w:r w:rsidRPr="00EB75A3">
        <w:rPr>
          <w:rFonts w:ascii="Arial" w:hAnsi="Arial" w:cs="Arial"/>
          <w:spacing w:val="-1"/>
        </w:rPr>
        <w:t>)</w:t>
      </w:r>
      <w:r w:rsidRPr="00EB75A3">
        <w:rPr>
          <w:rFonts w:ascii="Arial" w:hAnsi="Arial" w:cs="Arial"/>
        </w:rPr>
        <w:t>,</w:t>
      </w:r>
      <w:r w:rsidRPr="00EB75A3">
        <w:rPr>
          <w:rFonts w:ascii="Arial" w:hAnsi="Arial" w:cs="Arial"/>
          <w:spacing w:val="2"/>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 xml:space="preserve">t. 1472, </w:t>
      </w:r>
      <w:r w:rsidRPr="00EB75A3">
        <w:rPr>
          <w:rFonts w:ascii="Arial" w:hAnsi="Arial" w:cs="Arial"/>
          <w:spacing w:val="1"/>
        </w:rPr>
        <w:t>a</w:t>
      </w:r>
      <w:r w:rsidRPr="00EB75A3">
        <w:rPr>
          <w:rFonts w:ascii="Arial" w:hAnsi="Arial" w:cs="Arial"/>
        </w:rPr>
        <w:t>nd id</w:t>
      </w:r>
      <w:r w:rsidRPr="00EB75A3">
        <w:rPr>
          <w:rFonts w:ascii="Arial" w:hAnsi="Arial" w:cs="Arial"/>
          <w:spacing w:val="-1"/>
        </w:rPr>
        <w:t>e</w:t>
      </w:r>
      <w:r w:rsidRPr="00EB75A3">
        <w:rPr>
          <w:rFonts w:ascii="Arial" w:hAnsi="Arial" w:cs="Arial"/>
        </w:rPr>
        <w:t>nti</w:t>
      </w:r>
      <w:r w:rsidRPr="00EB75A3">
        <w:rPr>
          <w:rFonts w:ascii="Arial" w:hAnsi="Arial" w:cs="Arial"/>
          <w:spacing w:val="2"/>
        </w:rPr>
        <w:t>f</w:t>
      </w:r>
      <w:r w:rsidRPr="00EB75A3">
        <w:rPr>
          <w:rFonts w:ascii="Arial" w:hAnsi="Arial" w:cs="Arial"/>
        </w:rPr>
        <w:t xml:space="preserve">y </w:t>
      </w:r>
      <w:r w:rsidRPr="00EB75A3">
        <w:rPr>
          <w:rFonts w:ascii="Arial" w:hAnsi="Arial" w:cs="Arial"/>
          <w:spacing w:val="-1"/>
        </w:rPr>
        <w:t>car</w:t>
      </w:r>
      <w:r w:rsidRPr="00EB75A3">
        <w:rPr>
          <w:rFonts w:ascii="Arial" w:hAnsi="Arial" w:cs="Arial"/>
          <w:spacing w:val="1"/>
        </w:rPr>
        <w:t>e</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spacing w:val="2"/>
        </w:rPr>
        <w:t>p</w:t>
      </w:r>
      <w:r w:rsidRPr="00EB75A3">
        <w:rPr>
          <w:rFonts w:ascii="Arial" w:hAnsi="Arial" w:cs="Arial"/>
          <w:spacing w:val="-1"/>
        </w:rPr>
        <w:t>a</w:t>
      </w:r>
      <w:r w:rsidRPr="00EB75A3">
        <w:rPr>
          <w:rFonts w:ascii="Arial" w:hAnsi="Arial" w:cs="Arial"/>
        </w:rPr>
        <w:t>thw</w:t>
      </w:r>
      <w:r w:rsidRPr="00EB75A3">
        <w:rPr>
          <w:rFonts w:ascii="Arial" w:hAnsi="Arial" w:cs="Arial"/>
          <w:spacing w:val="4"/>
        </w:rPr>
        <w:t>a</w:t>
      </w:r>
      <w:r w:rsidRPr="00EB75A3">
        <w:rPr>
          <w:rFonts w:ascii="Arial" w:hAnsi="Arial" w:cs="Arial"/>
          <w:spacing w:val="-5"/>
        </w:rPr>
        <w:t>y</w:t>
      </w:r>
      <w:r w:rsidRPr="00EB75A3">
        <w:rPr>
          <w:rFonts w:ascii="Arial" w:hAnsi="Arial" w:cs="Arial"/>
        </w:rPr>
        <w:t>s th</w:t>
      </w:r>
      <w:r w:rsidRPr="00EB75A3">
        <w:rPr>
          <w:rFonts w:ascii="Arial" w:hAnsi="Arial" w:cs="Arial"/>
          <w:spacing w:val="-1"/>
        </w:rPr>
        <w:t>a</w:t>
      </w:r>
      <w:r w:rsidRPr="00EB75A3">
        <w:rPr>
          <w:rFonts w:ascii="Arial" w:hAnsi="Arial" w:cs="Arial"/>
        </w:rPr>
        <w:t>t in</w:t>
      </w:r>
      <w:r w:rsidRPr="00EB75A3">
        <w:rPr>
          <w:rFonts w:ascii="Arial" w:hAnsi="Arial" w:cs="Arial"/>
          <w:spacing w:val="-1"/>
        </w:rPr>
        <w:t>c</w:t>
      </w:r>
      <w:r w:rsidRPr="00EB75A3">
        <w:rPr>
          <w:rFonts w:ascii="Arial" w:hAnsi="Arial" w:cs="Arial"/>
          <w:spacing w:val="3"/>
        </w:rPr>
        <w:t>l</w:t>
      </w:r>
      <w:r w:rsidRPr="00EB75A3">
        <w:rPr>
          <w:rFonts w:ascii="Arial" w:hAnsi="Arial" w:cs="Arial"/>
        </w:rPr>
        <w:t>ude</w:t>
      </w:r>
      <w:r w:rsidRPr="00EB75A3">
        <w:rPr>
          <w:rFonts w:ascii="Arial" w:hAnsi="Arial" w:cs="Arial"/>
          <w:spacing w:val="-1"/>
        </w:rPr>
        <w:t xml:space="preserve"> e</w:t>
      </w:r>
      <w:r w:rsidRPr="00EB75A3">
        <w:rPr>
          <w:rFonts w:ascii="Arial" w:hAnsi="Arial" w:cs="Arial"/>
        </w:rPr>
        <w:t>du</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3"/>
        </w:rPr>
        <w:t>m</w:t>
      </w:r>
      <w:r w:rsidRPr="00EB75A3">
        <w:rPr>
          <w:rFonts w:ascii="Arial" w:hAnsi="Arial" w:cs="Arial"/>
          <w:spacing w:val="-1"/>
        </w:rPr>
        <w:t>e</w:t>
      </w:r>
      <w:r w:rsidRPr="00EB75A3">
        <w:rPr>
          <w:rFonts w:ascii="Arial" w:hAnsi="Arial" w:cs="Arial"/>
        </w:rPr>
        <w:t>nt</w:t>
      </w:r>
      <w:r w:rsidRPr="00EB75A3">
        <w:rPr>
          <w:rFonts w:ascii="Arial" w:hAnsi="Arial" w:cs="Arial"/>
          <w:spacing w:val="3"/>
        </w:rPr>
        <w:t xml:space="preserve"> </w:t>
      </w:r>
      <w:r w:rsidRPr="00EB75A3">
        <w:rPr>
          <w:rFonts w:ascii="Arial" w:hAnsi="Arial" w:cs="Arial"/>
          <w:spacing w:val="-2"/>
        </w:rPr>
        <w:t>g</w:t>
      </w:r>
      <w:r w:rsidRPr="00EB75A3">
        <w:rPr>
          <w:rFonts w:ascii="Arial" w:hAnsi="Arial" w:cs="Arial"/>
        </w:rPr>
        <w:t>o</w:t>
      </w:r>
      <w:r w:rsidRPr="00EB75A3">
        <w:rPr>
          <w:rFonts w:ascii="Arial" w:hAnsi="Arial" w:cs="Arial"/>
          <w:spacing w:val="-1"/>
        </w:rPr>
        <w:t>a</w:t>
      </w:r>
      <w:r w:rsidRPr="00EB75A3">
        <w:rPr>
          <w:rFonts w:ascii="Arial" w:hAnsi="Arial" w:cs="Arial"/>
        </w:rPr>
        <w:t xml:space="preserve">ls, </w:t>
      </w:r>
      <w:r w:rsidRPr="00EB75A3">
        <w:rPr>
          <w:rFonts w:ascii="Arial" w:hAnsi="Arial" w:cs="Arial"/>
          <w:spacing w:val="-1"/>
        </w:rPr>
        <w:t>a</w:t>
      </w:r>
      <w:r w:rsidRPr="00EB75A3">
        <w:rPr>
          <w:rFonts w:ascii="Arial" w:hAnsi="Arial" w:cs="Arial"/>
        </w:rPr>
        <w:t>pp</w:t>
      </w:r>
      <w:r w:rsidRPr="00EB75A3">
        <w:rPr>
          <w:rFonts w:ascii="Arial" w:hAnsi="Arial" w:cs="Arial"/>
          <w:spacing w:val="-1"/>
        </w:rPr>
        <w:t>r</w:t>
      </w:r>
      <w:r w:rsidRPr="00EB75A3">
        <w:rPr>
          <w:rFonts w:ascii="Arial" w:hAnsi="Arial" w:cs="Arial"/>
        </w:rPr>
        <w:t>op</w:t>
      </w:r>
      <w:r w:rsidRPr="00EB75A3">
        <w:rPr>
          <w:rFonts w:ascii="Arial" w:hAnsi="Arial" w:cs="Arial"/>
          <w:spacing w:val="-1"/>
        </w:rPr>
        <w:t>r</w:t>
      </w:r>
      <w:r w:rsidRPr="00EB75A3">
        <w:rPr>
          <w:rFonts w:ascii="Arial" w:hAnsi="Arial" w:cs="Arial"/>
        </w:rPr>
        <w:t>i</w:t>
      </w:r>
      <w:r w:rsidRPr="00EB75A3">
        <w:rPr>
          <w:rFonts w:ascii="Arial" w:hAnsi="Arial" w:cs="Arial"/>
          <w:spacing w:val="-1"/>
        </w:rPr>
        <w:t>a</w:t>
      </w:r>
      <w:r w:rsidRPr="00EB75A3">
        <w:rPr>
          <w:rFonts w:ascii="Arial" w:hAnsi="Arial" w:cs="Arial"/>
        </w:rPr>
        <w:t>te</w:t>
      </w:r>
      <w:r w:rsidRPr="00EB75A3">
        <w:rPr>
          <w:rFonts w:ascii="Arial" w:hAnsi="Arial" w:cs="Arial"/>
          <w:spacing w:val="1"/>
        </w:rPr>
        <w:t xml:space="preserve"> </w:t>
      </w:r>
      <w:r w:rsidRPr="00EB75A3">
        <w:rPr>
          <w:rFonts w:ascii="Arial" w:hAnsi="Arial" w:cs="Arial"/>
          <w:spacing w:val="-1"/>
        </w:rPr>
        <w:t>ac</w:t>
      </w:r>
      <w:r w:rsidRPr="00EB75A3">
        <w:rPr>
          <w:rFonts w:ascii="Arial" w:hAnsi="Arial" w:cs="Arial"/>
        </w:rPr>
        <w:t>hi</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nt</w:t>
      </w:r>
      <w:r w:rsidRPr="00EB75A3">
        <w:rPr>
          <w:rFonts w:ascii="Arial" w:hAnsi="Arial" w:cs="Arial"/>
          <w:spacing w:val="3"/>
        </w:rPr>
        <w:t xml:space="preserve"> </w:t>
      </w:r>
      <w:r w:rsidRPr="00EB75A3">
        <w:rPr>
          <w:rFonts w:ascii="Arial" w:hAnsi="Arial" w:cs="Arial"/>
        </w:rPr>
        <w:t>ob</w:t>
      </w:r>
      <w:r w:rsidRPr="00EB75A3">
        <w:rPr>
          <w:rFonts w:ascii="Arial" w:hAnsi="Arial" w:cs="Arial"/>
          <w:spacing w:val="1"/>
        </w:rPr>
        <w:t>j</w:t>
      </w:r>
      <w:r w:rsidRPr="00EB75A3">
        <w:rPr>
          <w:rFonts w:ascii="Arial" w:hAnsi="Arial" w:cs="Arial"/>
          <w:spacing w:val="-1"/>
        </w:rPr>
        <w:t>ec</w:t>
      </w:r>
      <w:r w:rsidRPr="00EB75A3">
        <w:rPr>
          <w:rFonts w:ascii="Arial" w:hAnsi="Arial" w:cs="Arial"/>
        </w:rPr>
        <w:t>tiv</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a</w:t>
      </w:r>
      <w:r w:rsidRPr="00EB75A3">
        <w:rPr>
          <w:rFonts w:ascii="Arial" w:hAnsi="Arial" w:cs="Arial"/>
        </w:rPr>
        <w:t>nd the</w:t>
      </w:r>
      <w:r w:rsidRPr="00EB75A3">
        <w:rPr>
          <w:rFonts w:ascii="Arial" w:hAnsi="Arial" w:cs="Arial"/>
          <w:spacing w:val="-1"/>
        </w:rPr>
        <w:t xml:space="preserve"> a</w:t>
      </w:r>
      <w:r w:rsidRPr="00EB75A3">
        <w:rPr>
          <w:rFonts w:ascii="Arial" w:hAnsi="Arial" w:cs="Arial"/>
        </w:rPr>
        <w:t>p</w:t>
      </w:r>
      <w:r w:rsidRPr="00EB75A3">
        <w:rPr>
          <w:rFonts w:ascii="Arial" w:hAnsi="Arial" w:cs="Arial"/>
          <w:spacing w:val="2"/>
        </w:rPr>
        <w:t>p</w:t>
      </w:r>
      <w:r w:rsidRPr="00EB75A3">
        <w:rPr>
          <w:rFonts w:ascii="Arial" w:hAnsi="Arial" w:cs="Arial"/>
          <w:spacing w:val="-1"/>
        </w:rPr>
        <w:t>r</w:t>
      </w:r>
      <w:r w:rsidRPr="00EB75A3">
        <w:rPr>
          <w:rFonts w:ascii="Arial" w:hAnsi="Arial" w:cs="Arial"/>
          <w:spacing w:val="2"/>
        </w:rPr>
        <w:t>o</w:t>
      </w:r>
      <w:r w:rsidRPr="00EB75A3">
        <w:rPr>
          <w:rFonts w:ascii="Arial" w:hAnsi="Arial" w:cs="Arial"/>
        </w:rPr>
        <w:t>p</w:t>
      </w:r>
      <w:r w:rsidRPr="00EB75A3">
        <w:rPr>
          <w:rFonts w:ascii="Arial" w:hAnsi="Arial" w:cs="Arial"/>
          <w:spacing w:val="-1"/>
        </w:rPr>
        <w:t>r</w:t>
      </w:r>
      <w:r w:rsidRPr="00EB75A3">
        <w:rPr>
          <w:rFonts w:ascii="Arial" w:hAnsi="Arial" w:cs="Arial"/>
        </w:rPr>
        <w:t>i</w:t>
      </w:r>
      <w:r w:rsidRPr="00EB75A3">
        <w:rPr>
          <w:rFonts w:ascii="Arial" w:hAnsi="Arial" w:cs="Arial"/>
          <w:spacing w:val="-1"/>
        </w:rPr>
        <w:t>a</w:t>
      </w:r>
      <w:r w:rsidRPr="00EB75A3">
        <w:rPr>
          <w:rFonts w:ascii="Arial" w:hAnsi="Arial" w:cs="Arial"/>
        </w:rPr>
        <w:t>te</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spacing w:val="-1"/>
        </w:rPr>
        <w:t xml:space="preserve">es </w:t>
      </w:r>
      <w:r w:rsidRPr="00EB75A3">
        <w:rPr>
          <w:rFonts w:ascii="Arial" w:hAnsi="Arial" w:cs="Arial"/>
        </w:rPr>
        <w:t>n</w:t>
      </w:r>
      <w:r w:rsidRPr="00EB75A3">
        <w:rPr>
          <w:rFonts w:ascii="Arial" w:hAnsi="Arial" w:cs="Arial"/>
          <w:spacing w:val="-1"/>
        </w:rPr>
        <w:t>ee</w:t>
      </w:r>
      <w:r w:rsidRPr="00EB75A3">
        <w:rPr>
          <w:rFonts w:ascii="Arial" w:hAnsi="Arial" w:cs="Arial"/>
        </w:rPr>
        <w:t>d</w:t>
      </w:r>
      <w:r w:rsidRPr="00EB75A3">
        <w:rPr>
          <w:rFonts w:ascii="Arial" w:hAnsi="Arial" w:cs="Arial"/>
          <w:spacing w:val="-1"/>
        </w:rPr>
        <w:t>e</w:t>
      </w:r>
      <w:r w:rsidRPr="00EB75A3">
        <w:rPr>
          <w:rFonts w:ascii="Arial" w:hAnsi="Arial" w:cs="Arial"/>
        </w:rPr>
        <w:t xml:space="preserve">d to </w:t>
      </w:r>
      <w:r w:rsidRPr="00EB75A3">
        <w:rPr>
          <w:rFonts w:ascii="Arial" w:hAnsi="Arial" w:cs="Arial"/>
          <w:spacing w:val="1"/>
        </w:rPr>
        <w:t>a</w:t>
      </w:r>
      <w:r w:rsidRPr="00EB75A3">
        <w:rPr>
          <w:rFonts w:ascii="Arial" w:hAnsi="Arial" w:cs="Arial"/>
          <w:spacing w:val="-1"/>
        </w:rPr>
        <w:t>c</w:t>
      </w:r>
      <w:r w:rsidRPr="00EB75A3">
        <w:rPr>
          <w:rFonts w:ascii="Arial" w:hAnsi="Arial" w:cs="Arial"/>
        </w:rPr>
        <w:t>hi</w:t>
      </w:r>
      <w:r w:rsidRPr="00EB75A3">
        <w:rPr>
          <w:rFonts w:ascii="Arial" w:hAnsi="Arial" w:cs="Arial"/>
          <w:spacing w:val="-1"/>
        </w:rPr>
        <w:t>e</w:t>
      </w:r>
      <w:r w:rsidRPr="00EB75A3">
        <w:rPr>
          <w:rFonts w:ascii="Arial" w:hAnsi="Arial" w:cs="Arial"/>
        </w:rPr>
        <w:t>ve</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g</w:t>
      </w:r>
      <w:r w:rsidRPr="00EB75A3">
        <w:rPr>
          <w:rFonts w:ascii="Arial" w:hAnsi="Arial" w:cs="Arial"/>
          <w:spacing w:val="2"/>
        </w:rPr>
        <w:t>o</w:t>
      </w:r>
      <w:r w:rsidRPr="00EB75A3">
        <w:rPr>
          <w:rFonts w:ascii="Arial" w:hAnsi="Arial" w:cs="Arial"/>
          <w:spacing w:val="-1"/>
        </w:rPr>
        <w:t>a</w:t>
      </w:r>
      <w:r w:rsidRPr="00EB75A3">
        <w:rPr>
          <w:rFonts w:ascii="Arial" w:hAnsi="Arial" w:cs="Arial"/>
        </w:rPr>
        <w:t xml:space="preserve">ls </w:t>
      </w:r>
      <w:r w:rsidRPr="00EB75A3">
        <w:rPr>
          <w:rFonts w:ascii="Arial" w:hAnsi="Arial" w:cs="Arial"/>
          <w:spacing w:val="-1"/>
        </w:rPr>
        <w:t>a</w:t>
      </w:r>
      <w:r w:rsidRPr="00EB75A3">
        <w:rPr>
          <w:rFonts w:ascii="Arial" w:hAnsi="Arial" w:cs="Arial"/>
        </w:rPr>
        <w:t>nd obj</w:t>
      </w:r>
      <w:r w:rsidRPr="00EB75A3">
        <w:rPr>
          <w:rFonts w:ascii="Arial" w:hAnsi="Arial" w:cs="Arial"/>
          <w:spacing w:val="-1"/>
        </w:rPr>
        <w:t>ec</w:t>
      </w:r>
      <w:r w:rsidRPr="00EB75A3">
        <w:rPr>
          <w:rFonts w:ascii="Arial" w:hAnsi="Arial" w:cs="Arial"/>
        </w:rPr>
        <w:t>tiv</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e</w:t>
      </w:r>
      <w:r w:rsidRPr="00EB75A3">
        <w:rPr>
          <w:rFonts w:ascii="Arial" w:hAnsi="Arial" w:cs="Arial"/>
          <w:spacing w:val="1"/>
        </w:rPr>
        <w:t>ac</w:t>
      </w:r>
      <w:r w:rsidRPr="00EB75A3">
        <w:rPr>
          <w:rFonts w:ascii="Arial" w:hAnsi="Arial" w:cs="Arial"/>
        </w:rPr>
        <w:t>h 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nt t</w:t>
      </w:r>
      <w:r w:rsidRPr="00EB75A3">
        <w:rPr>
          <w:rFonts w:ascii="Arial" w:hAnsi="Arial" w:cs="Arial"/>
          <w:spacing w:val="-1"/>
        </w:rPr>
        <w:t>a</w:t>
      </w:r>
      <w:r w:rsidRPr="00EB75A3">
        <w:rPr>
          <w:rFonts w:ascii="Arial" w:hAnsi="Arial" w:cs="Arial"/>
        </w:rPr>
        <w:t>king</w:t>
      </w:r>
      <w:r w:rsidRPr="00EB75A3">
        <w:rPr>
          <w:rFonts w:ascii="Arial" w:hAnsi="Arial" w:cs="Arial"/>
          <w:spacing w:val="-2"/>
        </w:rPr>
        <w:t xml:space="preserve"> </w:t>
      </w:r>
      <w:r w:rsidRPr="00EB75A3">
        <w:rPr>
          <w:rFonts w:ascii="Arial" w:hAnsi="Arial" w:cs="Arial"/>
        </w:rPr>
        <w:t xml:space="preserve">into </w:t>
      </w:r>
      <w:r w:rsidRPr="00EB75A3">
        <w:rPr>
          <w:rFonts w:ascii="Arial" w:hAnsi="Arial" w:cs="Arial"/>
          <w:spacing w:val="-1"/>
        </w:rPr>
        <w:t>a</w:t>
      </w:r>
      <w:r w:rsidRPr="00EB75A3">
        <w:rPr>
          <w:rFonts w:ascii="Arial" w:hAnsi="Arial" w:cs="Arial"/>
          <w:spacing w:val="1"/>
        </w:rPr>
        <w:t>c</w:t>
      </w:r>
      <w:r w:rsidRPr="00EB75A3">
        <w:rPr>
          <w:rFonts w:ascii="Arial" w:hAnsi="Arial" w:cs="Arial"/>
          <w:spacing w:val="-1"/>
        </w:rPr>
        <w:t>c</w:t>
      </w:r>
      <w:r w:rsidRPr="00EB75A3">
        <w:rPr>
          <w:rFonts w:ascii="Arial" w:hAnsi="Arial" w:cs="Arial"/>
        </w:rPr>
        <w:t>ount the</w:t>
      </w:r>
      <w:r w:rsidRPr="00EB75A3">
        <w:rPr>
          <w:rFonts w:ascii="Arial" w:hAnsi="Arial" w:cs="Arial"/>
          <w:spacing w:val="-1"/>
        </w:rPr>
        <w:t xml:space="preserve"> a</w:t>
      </w:r>
      <w:r w:rsidRPr="00EB75A3">
        <w:rPr>
          <w:rFonts w:ascii="Arial" w:hAnsi="Arial" w:cs="Arial"/>
          <w:spacing w:val="3"/>
        </w:rPr>
        <w:t>s</w:t>
      </w:r>
      <w:r w:rsidRPr="00EB75A3">
        <w:rPr>
          <w:rFonts w:ascii="Arial" w:hAnsi="Arial" w:cs="Arial"/>
        </w:rPr>
        <w:t>s</w:t>
      </w:r>
      <w:r w:rsidRPr="00EB75A3">
        <w:rPr>
          <w:rFonts w:ascii="Arial" w:hAnsi="Arial" w:cs="Arial"/>
          <w:spacing w:val="-1"/>
        </w:rPr>
        <w:t>e</w:t>
      </w:r>
      <w:r w:rsidRPr="00EB75A3">
        <w:rPr>
          <w:rFonts w:ascii="Arial" w:hAnsi="Arial" w:cs="Arial"/>
        </w:rPr>
        <w:t>ssm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c</w:t>
      </w:r>
      <w:r w:rsidRPr="00EB75A3">
        <w:rPr>
          <w:rFonts w:ascii="Arial" w:hAnsi="Arial" w:cs="Arial"/>
        </w:rPr>
        <w:t>ondu</w:t>
      </w:r>
      <w:r w:rsidRPr="00EB75A3">
        <w:rPr>
          <w:rFonts w:ascii="Arial" w:hAnsi="Arial" w:cs="Arial"/>
          <w:spacing w:val="-1"/>
        </w:rPr>
        <w:t>c</w:t>
      </w:r>
      <w:r w:rsidRPr="00EB75A3">
        <w:rPr>
          <w:rFonts w:ascii="Arial" w:hAnsi="Arial" w:cs="Arial"/>
        </w:rPr>
        <w:t>t</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a</w:t>
      </w:r>
      <w:r w:rsidRPr="00EB75A3">
        <w:rPr>
          <w:rFonts w:ascii="Arial" w:hAnsi="Arial" w:cs="Arial"/>
        </w:rPr>
        <w:t>nd</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305"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ovide</w:t>
      </w:r>
      <w:r w:rsidRPr="00EB75A3">
        <w:rPr>
          <w:rFonts w:ascii="Arial" w:hAnsi="Arial" w:cs="Arial"/>
          <w:spacing w:val="-1"/>
        </w:rPr>
        <w:t xml:space="preserve"> ac</w:t>
      </w:r>
      <w:r w:rsidRPr="00EB75A3">
        <w:rPr>
          <w:rFonts w:ascii="Arial" w:hAnsi="Arial" w:cs="Arial"/>
        </w:rPr>
        <w:t>tiviti</w:t>
      </w:r>
      <w:r w:rsidRPr="00EB75A3">
        <w:rPr>
          <w:rFonts w:ascii="Arial" w:hAnsi="Arial" w:cs="Arial"/>
          <w:spacing w:val="-1"/>
        </w:rPr>
        <w:t>e</w:t>
      </w:r>
      <w:r w:rsidRPr="00EB75A3">
        <w:rPr>
          <w:rFonts w:ascii="Arial" w:hAnsi="Arial" w:cs="Arial"/>
        </w:rPr>
        <w:t>s l</w:t>
      </w:r>
      <w:r w:rsidRPr="00EB75A3">
        <w:rPr>
          <w:rFonts w:ascii="Arial" w:hAnsi="Arial" w:cs="Arial"/>
          <w:spacing w:val="-1"/>
        </w:rPr>
        <w:t>ea</w:t>
      </w:r>
      <w:r w:rsidRPr="00EB75A3">
        <w:rPr>
          <w:rFonts w:ascii="Arial" w:hAnsi="Arial" w:cs="Arial"/>
        </w:rPr>
        <w:t>ding to the</w:t>
      </w:r>
      <w:r w:rsidRPr="00EB75A3">
        <w:rPr>
          <w:rFonts w:ascii="Arial" w:hAnsi="Arial" w:cs="Arial"/>
          <w:spacing w:val="-1"/>
        </w:rPr>
        <w:t xml:space="preserve"> a</w:t>
      </w:r>
      <w:r w:rsidRPr="00EB75A3">
        <w:rPr>
          <w:rFonts w:ascii="Arial" w:hAnsi="Arial" w:cs="Arial"/>
        </w:rPr>
        <w:t>tt</w:t>
      </w:r>
      <w:r w:rsidRPr="00EB75A3">
        <w:rPr>
          <w:rFonts w:ascii="Arial" w:hAnsi="Arial" w:cs="Arial"/>
          <w:spacing w:val="-1"/>
        </w:rPr>
        <w:t>a</w:t>
      </w:r>
      <w:r w:rsidRPr="00EB75A3">
        <w:rPr>
          <w:rFonts w:ascii="Arial" w:hAnsi="Arial" w:cs="Arial"/>
        </w:rPr>
        <w:t>inm</w:t>
      </w:r>
      <w:r w:rsidRPr="00EB75A3">
        <w:rPr>
          <w:rFonts w:ascii="Arial" w:hAnsi="Arial" w:cs="Arial"/>
          <w:spacing w:val="-1"/>
        </w:rPr>
        <w:t>e</w:t>
      </w:r>
      <w:r w:rsidRPr="00EB75A3">
        <w:rPr>
          <w:rFonts w:ascii="Arial" w:hAnsi="Arial" w:cs="Arial"/>
        </w:rPr>
        <w:t>nt of</w:t>
      </w:r>
      <w:r w:rsidRPr="00EB75A3">
        <w:rPr>
          <w:rFonts w:ascii="Arial" w:hAnsi="Arial" w:cs="Arial"/>
          <w:spacing w:val="-1"/>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w:t>
      </w:r>
      <w:r w:rsidRPr="00EB75A3">
        <w:rPr>
          <w:rFonts w:ascii="Arial" w:hAnsi="Arial" w:cs="Arial"/>
          <w:spacing w:val="-1"/>
        </w:rPr>
        <w:t>c</w:t>
      </w:r>
      <w:r w:rsidRPr="00EB75A3">
        <w:rPr>
          <w:rFonts w:ascii="Arial" w:hAnsi="Arial" w:cs="Arial"/>
        </w:rPr>
        <w:t>ond</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rPr>
        <w:t>s</w:t>
      </w:r>
      <w:r w:rsidRPr="00EB75A3">
        <w:rPr>
          <w:rFonts w:ascii="Arial" w:hAnsi="Arial" w:cs="Arial"/>
          <w:spacing w:val="-1"/>
        </w:rPr>
        <w:t>c</w:t>
      </w:r>
      <w:r w:rsidRPr="00EB75A3">
        <w:rPr>
          <w:rFonts w:ascii="Arial" w:hAnsi="Arial" w:cs="Arial"/>
        </w:rPr>
        <w:t>hool diploma</w:t>
      </w:r>
      <w:r w:rsidRPr="00EB75A3">
        <w:rPr>
          <w:rFonts w:ascii="Arial" w:hAnsi="Arial" w:cs="Arial"/>
          <w:spacing w:val="-1"/>
        </w:rPr>
        <w:t xml:space="preserve"> </w:t>
      </w:r>
      <w:r w:rsidRPr="00EB75A3">
        <w:rPr>
          <w:rFonts w:ascii="Arial" w:hAnsi="Arial" w:cs="Arial"/>
        </w:rPr>
        <w:t>or</w:t>
      </w:r>
      <w:r w:rsidRPr="00EB75A3">
        <w:rPr>
          <w:rFonts w:ascii="Arial" w:hAnsi="Arial" w:cs="Arial"/>
          <w:spacing w:val="-1"/>
        </w:rPr>
        <w:t xml:space="preserve"> </w:t>
      </w:r>
      <w:r w:rsidRPr="00EB75A3">
        <w:rPr>
          <w:rFonts w:ascii="Arial" w:hAnsi="Arial" w:cs="Arial"/>
        </w:rPr>
        <w:t xml:space="preserve">its </w:t>
      </w:r>
      <w:r w:rsidRPr="00EB75A3">
        <w:rPr>
          <w:rFonts w:ascii="Arial" w:hAnsi="Arial" w:cs="Arial"/>
          <w:spacing w:val="-1"/>
        </w:rPr>
        <w:t>rec</w:t>
      </w:r>
      <w:r w:rsidRPr="00EB75A3">
        <w:rPr>
          <w:rFonts w:ascii="Arial" w:hAnsi="Arial" w:cs="Arial"/>
          <w:spacing w:val="2"/>
        </w:rPr>
        <w:t>o</w:t>
      </w:r>
      <w:r w:rsidRPr="00EB75A3">
        <w:rPr>
          <w:rFonts w:ascii="Arial" w:hAnsi="Arial" w:cs="Arial"/>
          <w:spacing w:val="-2"/>
        </w:rPr>
        <w:t>g</w:t>
      </w:r>
      <w:r w:rsidRPr="00EB75A3">
        <w:rPr>
          <w:rFonts w:ascii="Arial" w:hAnsi="Arial" w:cs="Arial"/>
        </w:rPr>
        <w:t>ni</w:t>
      </w:r>
      <w:r w:rsidRPr="00EB75A3">
        <w:rPr>
          <w:rFonts w:ascii="Arial" w:hAnsi="Arial" w:cs="Arial"/>
          <w:spacing w:val="1"/>
        </w:rPr>
        <w:t>z</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e</w:t>
      </w:r>
      <w:r w:rsidRPr="00EB75A3">
        <w:rPr>
          <w:rFonts w:ascii="Arial" w:hAnsi="Arial" w:cs="Arial"/>
        </w:rPr>
        <w:t>quiv</w:t>
      </w:r>
      <w:r w:rsidRPr="00EB75A3">
        <w:rPr>
          <w:rFonts w:ascii="Arial" w:hAnsi="Arial" w:cs="Arial"/>
          <w:spacing w:val="-1"/>
        </w:rPr>
        <w:t>a</w:t>
      </w:r>
      <w:r w:rsidRPr="00EB75A3">
        <w:rPr>
          <w:rFonts w:ascii="Arial" w:hAnsi="Arial" w:cs="Arial"/>
        </w:rPr>
        <w:t>l</w:t>
      </w:r>
      <w:r w:rsidRPr="00EB75A3">
        <w:rPr>
          <w:rFonts w:ascii="Arial" w:hAnsi="Arial" w:cs="Arial"/>
          <w:spacing w:val="-1"/>
        </w:rPr>
        <w:t>e</w:t>
      </w:r>
      <w:r w:rsidRPr="00EB75A3">
        <w:rPr>
          <w:rFonts w:ascii="Arial" w:hAnsi="Arial" w:cs="Arial"/>
        </w:rPr>
        <w:t>nt, posts</w:t>
      </w:r>
      <w:r w:rsidRPr="00EB75A3">
        <w:rPr>
          <w:rFonts w:ascii="Arial" w:hAnsi="Arial" w:cs="Arial"/>
          <w:spacing w:val="-1"/>
        </w:rPr>
        <w:t>ec</w:t>
      </w:r>
      <w:r w:rsidRPr="00EB75A3">
        <w:rPr>
          <w:rFonts w:ascii="Arial" w:hAnsi="Arial" w:cs="Arial"/>
        </w:rPr>
        <w:t>ond</w:t>
      </w:r>
      <w:r w:rsidRPr="00EB75A3">
        <w:rPr>
          <w:rFonts w:ascii="Arial" w:hAnsi="Arial" w:cs="Arial"/>
          <w:spacing w:val="1"/>
        </w:rPr>
        <w:t>a</w:t>
      </w:r>
      <w:r w:rsidRPr="00EB75A3">
        <w:rPr>
          <w:rFonts w:ascii="Arial" w:hAnsi="Arial" w:cs="Arial"/>
          <w:spacing w:val="2"/>
        </w:rPr>
        <w:t>r</w:t>
      </w:r>
      <w:r w:rsidRPr="00EB75A3">
        <w:rPr>
          <w:rFonts w:ascii="Arial" w:hAnsi="Arial" w:cs="Arial"/>
        </w:rPr>
        <w:t>y</w:t>
      </w:r>
      <w:r w:rsidRPr="00EB75A3">
        <w:rPr>
          <w:rFonts w:ascii="Arial" w:hAnsi="Arial" w:cs="Arial"/>
          <w:spacing w:val="-2"/>
        </w:rPr>
        <w:t xml:space="preserve"> </w:t>
      </w:r>
      <w:r w:rsidRPr="00EB75A3">
        <w:rPr>
          <w:rFonts w:ascii="Arial" w:hAnsi="Arial" w:cs="Arial"/>
          <w:spacing w:val="-1"/>
        </w:rPr>
        <w:t>e</w:t>
      </w:r>
      <w:r w:rsidRPr="00EB75A3">
        <w:rPr>
          <w:rFonts w:ascii="Arial" w:hAnsi="Arial" w:cs="Arial"/>
        </w:rPr>
        <w:t>d</w:t>
      </w:r>
      <w:r w:rsidRPr="00EB75A3">
        <w:rPr>
          <w:rFonts w:ascii="Arial" w:hAnsi="Arial" w:cs="Arial"/>
          <w:spacing w:val="2"/>
        </w:rPr>
        <w:t>u</w:t>
      </w:r>
      <w:r w:rsidRPr="00EB75A3">
        <w:rPr>
          <w:rFonts w:ascii="Arial" w:hAnsi="Arial" w:cs="Arial"/>
          <w:spacing w:val="-1"/>
        </w:rPr>
        <w:t>ca</w:t>
      </w:r>
      <w:r w:rsidRPr="00EB75A3">
        <w:rPr>
          <w:rFonts w:ascii="Arial" w:hAnsi="Arial" w:cs="Arial"/>
        </w:rPr>
        <w:t>tion p</w:t>
      </w:r>
      <w:r w:rsidRPr="00EB75A3">
        <w:rPr>
          <w:rFonts w:ascii="Arial" w:hAnsi="Arial" w:cs="Arial"/>
          <w:spacing w:val="-1"/>
        </w:rPr>
        <w:t>re</w:t>
      </w:r>
      <w:r w:rsidRPr="00EB75A3">
        <w:rPr>
          <w:rFonts w:ascii="Arial" w:hAnsi="Arial" w:cs="Arial"/>
        </w:rPr>
        <w:t>p</w:t>
      </w:r>
      <w:r w:rsidRPr="00EB75A3">
        <w:rPr>
          <w:rFonts w:ascii="Arial" w:hAnsi="Arial" w:cs="Arial"/>
          <w:spacing w:val="-1"/>
        </w:rPr>
        <w:t>a</w:t>
      </w:r>
      <w:r w:rsidRPr="00EB75A3">
        <w:rPr>
          <w:rFonts w:ascii="Arial" w:hAnsi="Arial" w:cs="Arial"/>
          <w:spacing w:val="2"/>
        </w:rPr>
        <w:t>r</w:t>
      </w:r>
      <w:r w:rsidRPr="00EB75A3">
        <w:rPr>
          <w:rFonts w:ascii="Arial" w:hAnsi="Arial" w:cs="Arial"/>
          <w:spacing w:val="-1"/>
        </w:rPr>
        <w:t>a</w:t>
      </w:r>
      <w:r w:rsidRPr="00EB75A3">
        <w:rPr>
          <w:rFonts w:ascii="Arial" w:hAnsi="Arial" w:cs="Arial"/>
        </w:rPr>
        <w:t>tion, st</w:t>
      </w:r>
      <w:r w:rsidRPr="00EB75A3">
        <w:rPr>
          <w:rFonts w:ascii="Arial" w:hAnsi="Arial" w:cs="Arial"/>
          <w:spacing w:val="-1"/>
        </w:rPr>
        <w:t>r</w:t>
      </w:r>
      <w:r w:rsidRPr="00EB75A3">
        <w:rPr>
          <w:rFonts w:ascii="Arial" w:hAnsi="Arial" w:cs="Arial"/>
        </w:rPr>
        <w:t>ong</w:t>
      </w:r>
      <w:r w:rsidRPr="00EB75A3">
        <w:rPr>
          <w:rFonts w:ascii="Arial" w:hAnsi="Arial" w:cs="Arial"/>
          <w:spacing w:val="-2"/>
        </w:rPr>
        <w:t xml:space="preserve"> </w:t>
      </w:r>
      <w:r w:rsidRPr="00EB75A3">
        <w:rPr>
          <w:rFonts w:ascii="Arial" w:hAnsi="Arial" w:cs="Arial"/>
        </w:rPr>
        <w:t>link</w:t>
      </w:r>
      <w:r w:rsidRPr="00EB75A3">
        <w:rPr>
          <w:rFonts w:ascii="Arial" w:hAnsi="Arial" w:cs="Arial"/>
          <w:spacing w:val="1"/>
        </w:rPr>
        <w:t>a</w:t>
      </w:r>
      <w:r w:rsidRPr="00EB75A3">
        <w:rPr>
          <w:rFonts w:ascii="Arial" w:hAnsi="Arial" w:cs="Arial"/>
          <w:spacing w:val="-2"/>
        </w:rPr>
        <w:t>g</w:t>
      </w:r>
      <w:r w:rsidRPr="00EB75A3">
        <w:rPr>
          <w:rFonts w:ascii="Arial" w:hAnsi="Arial" w:cs="Arial"/>
          <w:spacing w:val="-1"/>
        </w:rPr>
        <w:t>e</w:t>
      </w:r>
      <w:r w:rsidRPr="00EB75A3">
        <w:rPr>
          <w:rFonts w:ascii="Arial" w:hAnsi="Arial" w:cs="Arial"/>
        </w:rPr>
        <w:t xml:space="preserve">s </w:t>
      </w:r>
      <w:r w:rsidRPr="00EB75A3">
        <w:rPr>
          <w:rFonts w:ascii="Arial" w:hAnsi="Arial" w:cs="Arial"/>
          <w:spacing w:val="2"/>
        </w:rPr>
        <w:t>b</w:t>
      </w:r>
      <w:r w:rsidRPr="00EB75A3">
        <w:rPr>
          <w:rFonts w:ascii="Arial" w:hAnsi="Arial" w:cs="Arial"/>
          <w:spacing w:val="-1"/>
        </w:rPr>
        <w:t>e</w:t>
      </w:r>
      <w:r w:rsidRPr="00EB75A3">
        <w:rPr>
          <w:rFonts w:ascii="Arial" w:hAnsi="Arial" w:cs="Arial"/>
        </w:rPr>
        <w:t>tw</w:t>
      </w:r>
      <w:r w:rsidRPr="00EB75A3">
        <w:rPr>
          <w:rFonts w:ascii="Arial" w:hAnsi="Arial" w:cs="Arial"/>
          <w:spacing w:val="-1"/>
        </w:rPr>
        <w:t>ee</w:t>
      </w:r>
      <w:r w:rsidRPr="00EB75A3">
        <w:rPr>
          <w:rFonts w:ascii="Arial" w:hAnsi="Arial" w:cs="Arial"/>
        </w:rPr>
        <w:t>n</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spacing w:val="1"/>
        </w:rPr>
        <w:t>c</w:t>
      </w:r>
      <w:r w:rsidRPr="00EB75A3">
        <w:rPr>
          <w:rFonts w:ascii="Arial" w:hAnsi="Arial" w:cs="Arial"/>
          <w:spacing w:val="-1"/>
        </w:rPr>
        <w:t>a</w:t>
      </w:r>
      <w:r w:rsidRPr="00EB75A3">
        <w:rPr>
          <w:rFonts w:ascii="Arial" w:hAnsi="Arial" w:cs="Arial"/>
        </w:rPr>
        <w:t>d</w:t>
      </w:r>
      <w:r w:rsidRPr="00EB75A3">
        <w:rPr>
          <w:rFonts w:ascii="Arial" w:hAnsi="Arial" w:cs="Arial"/>
          <w:spacing w:val="-1"/>
        </w:rPr>
        <w:t>e</w:t>
      </w:r>
      <w:r w:rsidRPr="00EB75A3">
        <w:rPr>
          <w:rFonts w:ascii="Arial" w:hAnsi="Arial" w:cs="Arial"/>
        </w:rPr>
        <w:t>mic</w:t>
      </w:r>
      <w:r w:rsidRPr="00EB75A3">
        <w:rPr>
          <w:rFonts w:ascii="Arial" w:hAnsi="Arial" w:cs="Arial"/>
          <w:spacing w:val="-1"/>
        </w:rPr>
        <w:t xml:space="preserve"> </w:t>
      </w:r>
      <w:r w:rsidRPr="00EB75A3">
        <w:rPr>
          <w:rFonts w:ascii="Arial" w:hAnsi="Arial" w:cs="Arial"/>
        </w:rPr>
        <w:t>i</w:t>
      </w:r>
      <w:r w:rsidRPr="00EB75A3">
        <w:rPr>
          <w:rFonts w:ascii="Arial" w:hAnsi="Arial" w:cs="Arial"/>
          <w:spacing w:val="2"/>
        </w:rPr>
        <w:t>n</w:t>
      </w:r>
      <w:r w:rsidRPr="00EB75A3">
        <w:rPr>
          <w:rFonts w:ascii="Arial" w:hAnsi="Arial" w:cs="Arial"/>
        </w:rPr>
        <w:t>st</w:t>
      </w:r>
      <w:r w:rsidRPr="00EB75A3">
        <w:rPr>
          <w:rFonts w:ascii="Arial" w:hAnsi="Arial" w:cs="Arial"/>
          <w:spacing w:val="-1"/>
        </w:rPr>
        <w:t>r</w:t>
      </w:r>
      <w:r w:rsidRPr="00EB75A3">
        <w:rPr>
          <w:rFonts w:ascii="Arial" w:hAnsi="Arial" w:cs="Arial"/>
        </w:rPr>
        <w:t>u</w:t>
      </w:r>
      <w:r w:rsidRPr="00EB75A3">
        <w:rPr>
          <w:rFonts w:ascii="Arial" w:hAnsi="Arial" w:cs="Arial"/>
          <w:spacing w:val="-1"/>
        </w:rPr>
        <w:t>c</w:t>
      </w:r>
      <w:r w:rsidRPr="00EB75A3">
        <w:rPr>
          <w:rFonts w:ascii="Arial" w:hAnsi="Arial" w:cs="Arial"/>
        </w:rPr>
        <w:t xml:space="preserve">tion </w:t>
      </w:r>
      <w:r w:rsidRPr="00EB75A3">
        <w:rPr>
          <w:rFonts w:ascii="Arial" w:hAnsi="Arial" w:cs="Arial"/>
          <w:spacing w:val="-1"/>
        </w:rPr>
        <w:t>a</w:t>
      </w:r>
      <w:r w:rsidRPr="00EB75A3">
        <w:rPr>
          <w:rFonts w:ascii="Arial" w:hAnsi="Arial" w:cs="Arial"/>
        </w:rPr>
        <w:t>nd o</w:t>
      </w:r>
      <w:r w:rsidRPr="00EB75A3">
        <w:rPr>
          <w:rFonts w:ascii="Arial" w:hAnsi="Arial" w:cs="Arial"/>
          <w:spacing w:val="-1"/>
        </w:rPr>
        <w:t>cc</w:t>
      </w:r>
      <w:r w:rsidRPr="00EB75A3">
        <w:rPr>
          <w:rFonts w:ascii="Arial" w:hAnsi="Arial" w:cs="Arial"/>
        </w:rPr>
        <w:t>up</w:t>
      </w:r>
      <w:r w:rsidRPr="00EB75A3">
        <w:rPr>
          <w:rFonts w:ascii="Arial" w:hAnsi="Arial" w:cs="Arial"/>
          <w:spacing w:val="-1"/>
        </w:rPr>
        <w:t>a</w:t>
      </w:r>
      <w:r w:rsidRPr="00EB75A3">
        <w:rPr>
          <w:rFonts w:ascii="Arial" w:hAnsi="Arial" w:cs="Arial"/>
        </w:rPr>
        <w:t>tion</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e</w:t>
      </w:r>
      <w:r w:rsidRPr="00EB75A3">
        <w:rPr>
          <w:rFonts w:ascii="Arial" w:hAnsi="Arial" w:cs="Arial"/>
        </w:rPr>
        <w:t>d</w:t>
      </w:r>
      <w:r w:rsidRPr="00EB75A3">
        <w:rPr>
          <w:rFonts w:ascii="Arial" w:hAnsi="Arial" w:cs="Arial"/>
          <w:spacing w:val="2"/>
        </w:rPr>
        <w:t>u</w:t>
      </w:r>
      <w:r w:rsidRPr="00EB75A3">
        <w:rPr>
          <w:rFonts w:ascii="Arial" w:hAnsi="Arial" w:cs="Arial"/>
          <w:spacing w:val="-1"/>
        </w:rPr>
        <w:t>ca</w:t>
      </w:r>
      <w:r w:rsidRPr="00EB75A3">
        <w:rPr>
          <w:rFonts w:ascii="Arial" w:hAnsi="Arial" w:cs="Arial"/>
        </w:rPr>
        <w:t>tion th</w:t>
      </w:r>
      <w:r w:rsidRPr="00EB75A3">
        <w:rPr>
          <w:rFonts w:ascii="Arial" w:hAnsi="Arial" w:cs="Arial"/>
          <w:spacing w:val="-1"/>
        </w:rPr>
        <w:t>a</w:t>
      </w:r>
      <w:r w:rsidRPr="00EB75A3">
        <w:rPr>
          <w:rFonts w:ascii="Arial" w:hAnsi="Arial" w:cs="Arial"/>
        </w:rPr>
        <w:t>t l</w:t>
      </w:r>
      <w:r w:rsidRPr="00EB75A3">
        <w:rPr>
          <w:rFonts w:ascii="Arial" w:hAnsi="Arial" w:cs="Arial"/>
          <w:spacing w:val="-1"/>
        </w:rPr>
        <w:t>ea</w:t>
      </w:r>
      <w:r w:rsidRPr="00EB75A3">
        <w:rPr>
          <w:rFonts w:ascii="Arial" w:hAnsi="Arial" w:cs="Arial"/>
        </w:rPr>
        <w:t>d to the</w:t>
      </w:r>
      <w:r w:rsidRPr="00EB75A3">
        <w:rPr>
          <w:rFonts w:ascii="Arial" w:hAnsi="Arial" w:cs="Arial"/>
          <w:spacing w:val="-1"/>
        </w:rPr>
        <w:t xml:space="preserve"> a</w:t>
      </w:r>
      <w:r w:rsidRPr="00EB75A3">
        <w:rPr>
          <w:rFonts w:ascii="Arial" w:hAnsi="Arial" w:cs="Arial"/>
        </w:rPr>
        <w:t>tt</w:t>
      </w:r>
      <w:r w:rsidRPr="00EB75A3">
        <w:rPr>
          <w:rFonts w:ascii="Arial" w:hAnsi="Arial" w:cs="Arial"/>
          <w:spacing w:val="-1"/>
        </w:rPr>
        <w:t>a</w:t>
      </w:r>
      <w:r w:rsidRPr="00EB75A3">
        <w:rPr>
          <w:rFonts w:ascii="Arial" w:hAnsi="Arial" w:cs="Arial"/>
          <w:spacing w:val="1"/>
        </w:rPr>
        <w:t>i</w:t>
      </w:r>
      <w:r w:rsidRPr="00EB75A3">
        <w:rPr>
          <w:rFonts w:ascii="Arial" w:hAnsi="Arial" w:cs="Arial"/>
        </w:rPr>
        <w:t>nm</w:t>
      </w:r>
      <w:r w:rsidRPr="00EB75A3">
        <w:rPr>
          <w:rFonts w:ascii="Arial" w:hAnsi="Arial" w:cs="Arial"/>
          <w:spacing w:val="-1"/>
        </w:rPr>
        <w:t>e</w:t>
      </w:r>
      <w:r w:rsidRPr="00EB75A3">
        <w:rPr>
          <w:rFonts w:ascii="Arial" w:hAnsi="Arial" w:cs="Arial"/>
        </w:rPr>
        <w:t>nt</w:t>
      </w:r>
      <w:r w:rsidRPr="00EB75A3">
        <w:rPr>
          <w:rFonts w:ascii="Arial" w:hAnsi="Arial" w:cs="Arial"/>
          <w:spacing w:val="3"/>
        </w:rPr>
        <w:t xml:space="preserve"> </w:t>
      </w:r>
      <w:r w:rsidRPr="00EB75A3">
        <w:rPr>
          <w:rFonts w:ascii="Arial" w:hAnsi="Arial" w:cs="Arial"/>
        </w:rPr>
        <w:t>of</w:t>
      </w:r>
      <w:r w:rsidRPr="00EB75A3">
        <w:rPr>
          <w:rFonts w:ascii="Arial" w:hAnsi="Arial" w:cs="Arial"/>
          <w:spacing w:val="-1"/>
        </w:rPr>
        <w:t xml:space="preserve"> rec</w:t>
      </w:r>
      <w:r w:rsidRPr="00EB75A3">
        <w:rPr>
          <w:rFonts w:ascii="Arial" w:hAnsi="Arial" w:cs="Arial"/>
          <w:spacing w:val="2"/>
        </w:rPr>
        <w:t>o</w:t>
      </w:r>
      <w:r w:rsidRPr="00EB75A3">
        <w:rPr>
          <w:rFonts w:ascii="Arial" w:hAnsi="Arial" w:cs="Arial"/>
          <w:spacing w:val="-2"/>
        </w:rPr>
        <w:t>g</w:t>
      </w:r>
      <w:r w:rsidRPr="00EB75A3">
        <w:rPr>
          <w:rFonts w:ascii="Arial" w:hAnsi="Arial" w:cs="Arial"/>
        </w:rPr>
        <w:t>ni</w:t>
      </w:r>
      <w:r w:rsidRPr="00EB75A3">
        <w:rPr>
          <w:rFonts w:ascii="Arial" w:hAnsi="Arial" w:cs="Arial"/>
          <w:spacing w:val="1"/>
        </w:rPr>
        <w:t>z</w:t>
      </w:r>
      <w:r w:rsidRPr="00EB75A3">
        <w:rPr>
          <w:rFonts w:ascii="Arial" w:hAnsi="Arial" w:cs="Arial"/>
          <w:spacing w:val="-1"/>
        </w:rPr>
        <w:t xml:space="preserve">ed </w:t>
      </w:r>
      <w:r w:rsidRPr="00EB75A3">
        <w:rPr>
          <w:rFonts w:ascii="Arial" w:hAnsi="Arial" w:cs="Arial"/>
        </w:rPr>
        <w:t>posts</w:t>
      </w:r>
      <w:r w:rsidRPr="00EB75A3">
        <w:rPr>
          <w:rFonts w:ascii="Arial" w:hAnsi="Arial" w:cs="Arial"/>
          <w:spacing w:val="-1"/>
        </w:rPr>
        <w:t>ec</w:t>
      </w:r>
      <w:r w:rsidRPr="00EB75A3">
        <w:rPr>
          <w:rFonts w:ascii="Arial" w:hAnsi="Arial" w:cs="Arial"/>
        </w:rPr>
        <w:t>ond</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2"/>
        </w:rPr>
        <w:t xml:space="preserve"> </w:t>
      </w:r>
      <w:r w:rsidRPr="00EB75A3">
        <w:rPr>
          <w:rFonts w:ascii="Arial" w:hAnsi="Arial" w:cs="Arial"/>
          <w:spacing w:val="-1"/>
        </w:rPr>
        <w:t>cre</w:t>
      </w:r>
      <w:r w:rsidRPr="00EB75A3">
        <w:rPr>
          <w:rFonts w:ascii="Arial" w:hAnsi="Arial" w:cs="Arial"/>
          <w:spacing w:val="2"/>
        </w:rPr>
        <w:t>d</w:t>
      </w:r>
      <w:r w:rsidRPr="00EB75A3">
        <w:rPr>
          <w:rFonts w:ascii="Arial" w:hAnsi="Arial" w:cs="Arial"/>
          <w:spacing w:val="-1"/>
        </w:rPr>
        <w:t>e</w:t>
      </w:r>
      <w:r w:rsidRPr="00EB75A3">
        <w:rPr>
          <w:rFonts w:ascii="Arial" w:hAnsi="Arial" w:cs="Arial"/>
        </w:rPr>
        <w:t>nti</w:t>
      </w:r>
      <w:r w:rsidRPr="00EB75A3">
        <w:rPr>
          <w:rFonts w:ascii="Arial" w:hAnsi="Arial" w:cs="Arial"/>
          <w:spacing w:val="-1"/>
        </w:rPr>
        <w:t>a</w:t>
      </w:r>
      <w:r w:rsidRPr="00EB75A3">
        <w:rPr>
          <w:rFonts w:ascii="Arial" w:hAnsi="Arial" w:cs="Arial"/>
        </w:rPr>
        <w:t>ls, p</w:t>
      </w:r>
      <w:r w:rsidRPr="00EB75A3">
        <w:rPr>
          <w:rFonts w:ascii="Arial" w:hAnsi="Arial" w:cs="Arial"/>
          <w:spacing w:val="-1"/>
        </w:rPr>
        <w:t>re</w:t>
      </w:r>
      <w:r w:rsidRPr="00EB75A3">
        <w:rPr>
          <w:rFonts w:ascii="Arial" w:hAnsi="Arial" w:cs="Arial"/>
        </w:rPr>
        <w:t>p</w:t>
      </w:r>
      <w:r w:rsidRPr="00EB75A3">
        <w:rPr>
          <w:rFonts w:ascii="Arial" w:hAnsi="Arial" w:cs="Arial"/>
          <w:spacing w:val="-1"/>
        </w:rPr>
        <w:t>a</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unsubs</w:t>
      </w:r>
      <w:r w:rsidRPr="00EB75A3">
        <w:rPr>
          <w:rFonts w:ascii="Arial" w:hAnsi="Arial" w:cs="Arial"/>
          <w:spacing w:val="3"/>
        </w:rPr>
        <w:t>i</w:t>
      </w:r>
      <w:r w:rsidRPr="00EB75A3">
        <w:rPr>
          <w:rFonts w:ascii="Arial" w:hAnsi="Arial" w:cs="Arial"/>
        </w:rPr>
        <w:t>di</w:t>
      </w:r>
      <w:r w:rsidRPr="00EB75A3">
        <w:rPr>
          <w:rFonts w:ascii="Arial" w:hAnsi="Arial" w:cs="Arial"/>
          <w:spacing w:val="1"/>
        </w:rPr>
        <w:t>z</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nt oppo</w:t>
      </w:r>
      <w:r w:rsidRPr="00EB75A3">
        <w:rPr>
          <w:rFonts w:ascii="Arial" w:hAnsi="Arial" w:cs="Arial"/>
          <w:spacing w:val="-1"/>
        </w:rPr>
        <w:t>r</w:t>
      </w:r>
      <w:r w:rsidRPr="00EB75A3">
        <w:rPr>
          <w:rFonts w:ascii="Arial" w:hAnsi="Arial" w:cs="Arial"/>
        </w:rPr>
        <w:t>tuniti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ef</w:t>
      </w:r>
      <w:r w:rsidRPr="00EB75A3">
        <w:rPr>
          <w:rFonts w:ascii="Arial" w:hAnsi="Arial" w:cs="Arial"/>
          <w:spacing w:val="2"/>
        </w:rPr>
        <w:t>f</w:t>
      </w:r>
      <w:r w:rsidRPr="00EB75A3">
        <w:rPr>
          <w:rFonts w:ascii="Arial" w:hAnsi="Arial" w:cs="Arial"/>
          <w:spacing w:val="-1"/>
        </w:rPr>
        <w:t>ec</w:t>
      </w:r>
      <w:r w:rsidRPr="00EB75A3">
        <w:rPr>
          <w:rFonts w:ascii="Arial" w:hAnsi="Arial" w:cs="Arial"/>
        </w:rPr>
        <w:t>tive</w:t>
      </w:r>
      <w:r w:rsidRPr="00EB75A3">
        <w:rPr>
          <w:rFonts w:ascii="Arial" w:hAnsi="Arial" w:cs="Arial"/>
          <w:spacing w:val="-1"/>
        </w:rPr>
        <w:t xml:space="preserve"> c</w:t>
      </w:r>
      <w:r w:rsidRPr="00EB75A3">
        <w:rPr>
          <w:rFonts w:ascii="Arial" w:hAnsi="Arial" w:cs="Arial"/>
        </w:rPr>
        <w:t>on</w:t>
      </w:r>
      <w:r w:rsidRPr="00EB75A3">
        <w:rPr>
          <w:rFonts w:ascii="Arial" w:hAnsi="Arial" w:cs="Arial"/>
          <w:spacing w:val="2"/>
        </w:rPr>
        <w:t>n</w:t>
      </w:r>
      <w:r w:rsidRPr="00EB75A3">
        <w:rPr>
          <w:rFonts w:ascii="Arial" w:hAnsi="Arial" w:cs="Arial"/>
          <w:spacing w:val="-1"/>
        </w:rPr>
        <w:t>ec</w:t>
      </w:r>
      <w:r w:rsidRPr="00EB75A3">
        <w:rPr>
          <w:rFonts w:ascii="Arial" w:hAnsi="Arial" w:cs="Arial"/>
        </w:rPr>
        <w:t>ti</w:t>
      </w:r>
      <w:r w:rsidRPr="00EB75A3">
        <w:rPr>
          <w:rFonts w:ascii="Arial" w:hAnsi="Arial" w:cs="Arial"/>
          <w:spacing w:val="2"/>
        </w:rPr>
        <w:t>o</w:t>
      </w:r>
      <w:r w:rsidRPr="00EB75A3">
        <w:rPr>
          <w:rFonts w:ascii="Arial" w:hAnsi="Arial" w:cs="Arial"/>
        </w:rPr>
        <w:t xml:space="preserve">ns to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er</w:t>
      </w:r>
      <w:r w:rsidRPr="00EB75A3">
        <w:rPr>
          <w:rFonts w:ascii="Arial" w:hAnsi="Arial" w:cs="Arial"/>
        </w:rPr>
        <w:t>s in in</w:t>
      </w:r>
      <w:r w:rsidRPr="00EB75A3">
        <w:rPr>
          <w:rFonts w:ascii="Arial" w:hAnsi="Arial" w:cs="Arial"/>
          <w:spacing w:val="-1"/>
        </w:rPr>
        <w:t>-</w:t>
      </w:r>
      <w:r w:rsidRPr="00EB75A3">
        <w:rPr>
          <w:rFonts w:ascii="Arial" w:hAnsi="Arial" w:cs="Arial"/>
        </w:rPr>
        <w:t>d</w:t>
      </w:r>
      <w:r w:rsidRPr="00EB75A3">
        <w:rPr>
          <w:rFonts w:ascii="Arial" w:hAnsi="Arial" w:cs="Arial"/>
          <w:spacing w:val="-1"/>
        </w:rPr>
        <w:t>e</w:t>
      </w:r>
      <w:r w:rsidRPr="00EB75A3">
        <w:rPr>
          <w:rFonts w:ascii="Arial" w:hAnsi="Arial" w:cs="Arial"/>
        </w:rPr>
        <w:t>m</w:t>
      </w:r>
      <w:r w:rsidRPr="00EB75A3">
        <w:rPr>
          <w:rFonts w:ascii="Arial" w:hAnsi="Arial" w:cs="Arial"/>
          <w:spacing w:val="-1"/>
        </w:rPr>
        <w:t>a</w:t>
      </w:r>
      <w:r w:rsidRPr="00EB75A3">
        <w:rPr>
          <w:rFonts w:ascii="Arial" w:hAnsi="Arial" w:cs="Arial"/>
        </w:rPr>
        <w:t>nd indust</w:t>
      </w:r>
      <w:r w:rsidRPr="00EB75A3">
        <w:rPr>
          <w:rFonts w:ascii="Arial" w:hAnsi="Arial" w:cs="Arial"/>
          <w:spacing w:val="2"/>
        </w:rPr>
        <w:t>r</w:t>
      </w:r>
      <w:r w:rsidRPr="00EB75A3">
        <w:rPr>
          <w:rFonts w:ascii="Arial" w:hAnsi="Arial" w:cs="Arial"/>
        </w:rPr>
        <w:t>y</w:t>
      </w:r>
      <w:r w:rsidRPr="00EB75A3">
        <w:rPr>
          <w:rFonts w:ascii="Arial" w:hAnsi="Arial" w:cs="Arial"/>
          <w:spacing w:val="-5"/>
        </w:rPr>
        <w:t xml:space="preserve"> </w:t>
      </w:r>
      <w:r w:rsidRPr="00EB75A3">
        <w:rPr>
          <w:rFonts w:ascii="Arial" w:hAnsi="Arial" w:cs="Arial"/>
          <w:spacing w:val="3"/>
        </w:rPr>
        <w:t>s</w:t>
      </w:r>
      <w:r w:rsidRPr="00EB75A3">
        <w:rPr>
          <w:rFonts w:ascii="Arial" w:hAnsi="Arial" w:cs="Arial"/>
          <w:spacing w:val="1"/>
        </w:rPr>
        <w:t>e</w:t>
      </w:r>
      <w:r w:rsidRPr="00EB75A3">
        <w:rPr>
          <w:rFonts w:ascii="Arial" w:hAnsi="Arial" w:cs="Arial"/>
          <w:spacing w:val="-1"/>
        </w:rPr>
        <w:t>c</w:t>
      </w:r>
      <w:r w:rsidRPr="00EB75A3">
        <w:rPr>
          <w:rFonts w:ascii="Arial" w:hAnsi="Arial" w:cs="Arial"/>
        </w:rPr>
        <w:t>to</w:t>
      </w:r>
      <w:r w:rsidRPr="00EB75A3">
        <w:rPr>
          <w:rFonts w:ascii="Arial" w:hAnsi="Arial" w:cs="Arial"/>
          <w:spacing w:val="-1"/>
        </w:rPr>
        <w:t>r</w:t>
      </w:r>
      <w:r w:rsidRPr="00EB75A3">
        <w:rPr>
          <w:rFonts w:ascii="Arial" w:hAnsi="Arial" w:cs="Arial"/>
        </w:rPr>
        <w:t xml:space="preserve">s </w:t>
      </w:r>
      <w:r w:rsidRPr="00EB75A3">
        <w:rPr>
          <w:rFonts w:ascii="Arial" w:hAnsi="Arial" w:cs="Arial"/>
          <w:spacing w:val="-1"/>
        </w:rPr>
        <w:t>a</w:t>
      </w:r>
      <w:r w:rsidRPr="00EB75A3">
        <w:rPr>
          <w:rFonts w:ascii="Arial" w:hAnsi="Arial" w:cs="Arial"/>
        </w:rPr>
        <w:t>nd o</w:t>
      </w:r>
      <w:r w:rsidRPr="00EB75A3">
        <w:rPr>
          <w:rFonts w:ascii="Arial" w:hAnsi="Arial" w:cs="Arial"/>
          <w:spacing w:val="1"/>
        </w:rPr>
        <w:t>c</w:t>
      </w:r>
      <w:r w:rsidRPr="00EB75A3">
        <w:rPr>
          <w:rFonts w:ascii="Arial" w:hAnsi="Arial" w:cs="Arial"/>
          <w:spacing w:val="-1"/>
        </w:rPr>
        <w:t>c</w:t>
      </w:r>
      <w:r w:rsidRPr="00EB75A3">
        <w:rPr>
          <w:rFonts w:ascii="Arial" w:hAnsi="Arial" w:cs="Arial"/>
        </w:rPr>
        <w:t>up</w:t>
      </w:r>
      <w:r w:rsidRPr="00EB75A3">
        <w:rPr>
          <w:rFonts w:ascii="Arial" w:hAnsi="Arial" w:cs="Arial"/>
          <w:spacing w:val="-1"/>
        </w:rPr>
        <w:t>a</w:t>
      </w:r>
      <w:r w:rsidRPr="00EB75A3">
        <w:rPr>
          <w:rFonts w:ascii="Arial" w:hAnsi="Arial" w:cs="Arial"/>
        </w:rPr>
        <w:t>tions of</w:t>
      </w:r>
      <w:r w:rsidRPr="00EB75A3">
        <w:rPr>
          <w:rFonts w:ascii="Arial" w:hAnsi="Arial" w:cs="Arial"/>
          <w:spacing w:val="2"/>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lo</w:t>
      </w:r>
      <w:r w:rsidRPr="00EB75A3">
        <w:rPr>
          <w:rFonts w:ascii="Arial" w:hAnsi="Arial" w:cs="Arial"/>
          <w:spacing w:val="-1"/>
        </w:rPr>
        <w:t>ca</w:t>
      </w:r>
      <w:r w:rsidRPr="00EB75A3">
        <w:rPr>
          <w:rFonts w:ascii="Arial" w:hAnsi="Arial" w:cs="Arial"/>
        </w:rPr>
        <w:t xml:space="preserve">l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r</w:t>
      </w:r>
      <w:r w:rsidRPr="00EB75A3">
        <w:rPr>
          <w:rFonts w:ascii="Arial" w:hAnsi="Arial" w:cs="Arial"/>
          <w:spacing w:val="1"/>
        </w:rPr>
        <w:t>e</w:t>
      </w:r>
      <w:r w:rsidRPr="00EB75A3">
        <w:rPr>
          <w:rFonts w:ascii="Arial" w:hAnsi="Arial" w:cs="Arial"/>
          <w:spacing w:val="-2"/>
        </w:rPr>
        <w:t>g</w:t>
      </w:r>
      <w:r w:rsidRPr="00EB75A3">
        <w:rPr>
          <w:rFonts w:ascii="Arial" w:hAnsi="Arial" w:cs="Arial"/>
        </w:rPr>
        <w:t>ion</w:t>
      </w:r>
      <w:r w:rsidRPr="00EB75A3">
        <w:rPr>
          <w:rFonts w:ascii="Arial" w:hAnsi="Arial" w:cs="Arial"/>
          <w:spacing w:val="-1"/>
        </w:rPr>
        <w:t>a</w:t>
      </w:r>
      <w:r w:rsidRPr="00EB75A3">
        <w:rPr>
          <w:rFonts w:ascii="Arial" w:hAnsi="Arial" w:cs="Arial"/>
        </w:rPr>
        <w:t>l l</w:t>
      </w:r>
      <w:r w:rsidRPr="00EB75A3">
        <w:rPr>
          <w:rFonts w:ascii="Arial" w:hAnsi="Arial" w:cs="Arial"/>
          <w:spacing w:val="-1"/>
        </w:rPr>
        <w:t>a</w:t>
      </w:r>
      <w:r w:rsidRPr="00EB75A3">
        <w:rPr>
          <w:rFonts w:ascii="Arial" w:hAnsi="Arial" w:cs="Arial"/>
        </w:rPr>
        <w:t>bor</w:t>
      </w:r>
      <w:r w:rsidRPr="00EB75A3">
        <w:rPr>
          <w:rFonts w:ascii="Arial" w:hAnsi="Arial" w:cs="Arial"/>
          <w:spacing w:val="-1"/>
        </w:rPr>
        <w:t xml:space="preserve"> </w:t>
      </w:r>
      <w:r w:rsidRPr="00EB75A3">
        <w:rPr>
          <w:rFonts w:ascii="Arial" w:hAnsi="Arial" w:cs="Arial"/>
        </w:rPr>
        <w:t>m</w:t>
      </w:r>
      <w:r w:rsidRPr="00EB75A3">
        <w:rPr>
          <w:rFonts w:ascii="Arial" w:hAnsi="Arial" w:cs="Arial"/>
          <w:spacing w:val="1"/>
        </w:rPr>
        <w:t>a</w:t>
      </w:r>
      <w:r w:rsidRPr="00EB75A3">
        <w:rPr>
          <w:rFonts w:ascii="Arial" w:hAnsi="Arial" w:cs="Arial"/>
          <w:spacing w:val="-1"/>
        </w:rPr>
        <w:t>r</w:t>
      </w:r>
      <w:r w:rsidRPr="00EB75A3">
        <w:rPr>
          <w:rFonts w:ascii="Arial" w:hAnsi="Arial" w:cs="Arial"/>
        </w:rPr>
        <w:t>k</w:t>
      </w:r>
      <w:r w:rsidRPr="00EB75A3">
        <w:rPr>
          <w:rFonts w:ascii="Arial" w:hAnsi="Arial" w:cs="Arial"/>
          <w:spacing w:val="-1"/>
        </w:rPr>
        <w:t>e</w:t>
      </w:r>
      <w:r w:rsidRPr="00EB75A3">
        <w:rPr>
          <w:rFonts w:ascii="Arial" w:hAnsi="Arial" w:cs="Arial"/>
        </w:rPr>
        <w:t xml:space="preserve">ts </w:t>
      </w:r>
      <w:r w:rsidRPr="00EB75A3">
        <w:rPr>
          <w:rFonts w:ascii="Arial" w:hAnsi="Arial" w:cs="Arial"/>
          <w:spacing w:val="-1"/>
        </w:rPr>
        <w:t>(</w:t>
      </w:r>
      <w:r w:rsidRPr="00EB75A3">
        <w:rPr>
          <w:rFonts w:ascii="Arial" w:hAnsi="Arial" w:cs="Arial"/>
          <w:spacing w:val="3"/>
        </w:rPr>
        <w:t>S</w:t>
      </w:r>
      <w:r w:rsidRPr="00EB75A3">
        <w:rPr>
          <w:rFonts w:ascii="Arial" w:hAnsi="Arial" w:cs="Arial"/>
          <w:spacing w:val="-1"/>
        </w:rPr>
        <w:t>ec</w:t>
      </w:r>
      <w:r w:rsidRPr="00EB75A3">
        <w:rPr>
          <w:rFonts w:ascii="Arial" w:hAnsi="Arial" w:cs="Arial"/>
        </w:rPr>
        <w:t>tion 129</w:t>
      </w:r>
      <w:r w:rsidRPr="00EB75A3">
        <w:rPr>
          <w:rFonts w:ascii="Arial" w:hAnsi="Arial" w:cs="Arial"/>
          <w:spacing w:val="-1"/>
        </w:rPr>
        <w:t>(c</w:t>
      </w:r>
      <w:r w:rsidRPr="00EB75A3">
        <w:rPr>
          <w:rFonts w:ascii="Arial" w:hAnsi="Arial" w:cs="Arial"/>
          <w:spacing w:val="2"/>
        </w:rPr>
        <w:t>)</w:t>
      </w:r>
      <w:r w:rsidRPr="00EB75A3">
        <w:rPr>
          <w:rFonts w:ascii="Arial" w:hAnsi="Arial" w:cs="Arial"/>
          <w:spacing w:val="-1"/>
        </w:rPr>
        <w:t>(</w:t>
      </w:r>
      <w:r w:rsidRPr="00EB75A3">
        <w:rPr>
          <w:rFonts w:ascii="Arial" w:hAnsi="Arial" w:cs="Arial"/>
        </w:rPr>
        <w:t>1</w:t>
      </w:r>
      <w:r w:rsidRPr="00EB75A3">
        <w:rPr>
          <w:rFonts w:ascii="Arial" w:hAnsi="Arial" w:cs="Arial"/>
          <w:spacing w:val="-1"/>
        </w:rPr>
        <w:t>)</w:t>
      </w:r>
      <w:r w:rsidRPr="00EB75A3">
        <w:rPr>
          <w:rFonts w:ascii="Arial" w:hAnsi="Arial" w:cs="Arial"/>
          <w:spacing w:val="2"/>
        </w:rPr>
        <w:t>(</w:t>
      </w:r>
      <w:r w:rsidRPr="00EB75A3">
        <w:rPr>
          <w:rFonts w:ascii="Arial" w:hAnsi="Arial" w:cs="Arial"/>
        </w:rPr>
        <w:t>A</w:t>
      </w:r>
      <w:r w:rsidRPr="00EB75A3">
        <w:rPr>
          <w:rFonts w:ascii="Arial" w:hAnsi="Arial" w:cs="Arial"/>
          <w:spacing w:val="-1"/>
        </w:rPr>
        <w:t>)</w:t>
      </w:r>
      <w:r w:rsidRPr="00EB75A3">
        <w:rPr>
          <w:rFonts w:ascii="Arial" w:hAnsi="Arial" w:cs="Arial"/>
          <w:spacing w:val="2"/>
        </w:rPr>
        <w:t>(</w:t>
      </w:r>
      <w:r w:rsidRPr="00EB75A3">
        <w:rPr>
          <w:rFonts w:ascii="Arial" w:hAnsi="Arial" w:cs="Arial"/>
          <w:spacing w:val="-2"/>
        </w:rPr>
        <w:t>B</w:t>
      </w:r>
      <w:r w:rsidRPr="00EB75A3">
        <w:rPr>
          <w:rFonts w:ascii="Arial" w:hAnsi="Arial" w:cs="Arial"/>
          <w:spacing w:val="-1"/>
        </w:rPr>
        <w:t>)(</w:t>
      </w:r>
      <w:r w:rsidRPr="00EB75A3">
        <w:rPr>
          <w:rFonts w:ascii="Arial" w:hAnsi="Arial" w:cs="Arial"/>
          <w:spacing w:val="3"/>
        </w:rPr>
        <w:t>C</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1508</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0"/>
          <w:numId w:val="54"/>
        </w:numPr>
        <w:tabs>
          <w:tab w:val="left" w:pos="1580"/>
        </w:tabs>
        <w:suppressAutoHyphens w:val="0"/>
        <w:autoSpaceDE/>
        <w:autoSpaceDN/>
        <w:adjustRightInd/>
        <w:spacing w:after="240"/>
        <w:ind w:left="720" w:right="-20"/>
        <w:jc w:val="both"/>
        <w:rPr>
          <w:rFonts w:ascii="Arial" w:hAnsi="Arial" w:cs="Arial"/>
        </w:rPr>
      </w:pPr>
      <w:r w:rsidRPr="00EB75A3">
        <w:rPr>
          <w:rFonts w:ascii="Arial" w:hAnsi="Arial" w:cs="Arial"/>
          <w:b/>
          <w:bCs/>
          <w:i/>
          <w:spacing w:val="1"/>
        </w:rPr>
        <w:t>A</w:t>
      </w:r>
      <w:r w:rsidRPr="00EB75A3">
        <w:rPr>
          <w:rFonts w:ascii="Arial" w:hAnsi="Arial" w:cs="Arial"/>
          <w:b/>
          <w:bCs/>
          <w:i/>
          <w:spacing w:val="-1"/>
        </w:rPr>
        <w:t>c</w:t>
      </w:r>
      <w:r w:rsidRPr="00EB75A3">
        <w:rPr>
          <w:rFonts w:ascii="Arial" w:hAnsi="Arial" w:cs="Arial"/>
          <w:b/>
          <w:bCs/>
          <w:i/>
        </w:rPr>
        <w:t>ti</w:t>
      </w:r>
      <w:r w:rsidRPr="00EB75A3">
        <w:rPr>
          <w:rFonts w:ascii="Arial" w:hAnsi="Arial" w:cs="Arial"/>
          <w:b/>
          <w:bCs/>
          <w:i/>
          <w:spacing w:val="-1"/>
        </w:rPr>
        <w:t>v</w:t>
      </w:r>
      <w:r w:rsidRPr="00EB75A3">
        <w:rPr>
          <w:rFonts w:ascii="Arial" w:hAnsi="Arial" w:cs="Arial"/>
          <w:b/>
          <w:bCs/>
          <w:i/>
        </w:rPr>
        <w:t>iti</w:t>
      </w:r>
      <w:r w:rsidRPr="00EB75A3">
        <w:rPr>
          <w:rFonts w:ascii="Arial" w:hAnsi="Arial" w:cs="Arial"/>
          <w:b/>
          <w:bCs/>
          <w:i/>
          <w:spacing w:val="-1"/>
        </w:rPr>
        <w:t>e</w:t>
      </w:r>
      <w:r w:rsidRPr="00EB75A3">
        <w:rPr>
          <w:rFonts w:ascii="Arial" w:hAnsi="Arial" w:cs="Arial"/>
          <w:b/>
          <w:bCs/>
          <w:i/>
        </w:rPr>
        <w:t>s U</w:t>
      </w:r>
      <w:r w:rsidRPr="00EB75A3">
        <w:rPr>
          <w:rFonts w:ascii="Arial" w:hAnsi="Arial" w:cs="Arial"/>
          <w:b/>
          <w:bCs/>
          <w:i/>
          <w:spacing w:val="1"/>
        </w:rPr>
        <w:t>n</w:t>
      </w:r>
      <w:r w:rsidRPr="00EB75A3">
        <w:rPr>
          <w:rFonts w:ascii="Arial" w:hAnsi="Arial" w:cs="Arial"/>
          <w:b/>
          <w:bCs/>
          <w:i/>
        </w:rPr>
        <w:t>allo</w:t>
      </w:r>
      <w:r w:rsidRPr="00EB75A3">
        <w:rPr>
          <w:rFonts w:ascii="Arial" w:hAnsi="Arial" w:cs="Arial"/>
          <w:b/>
          <w:bCs/>
          <w:i/>
          <w:spacing w:val="1"/>
        </w:rPr>
        <w:t>w</w:t>
      </w:r>
      <w:r w:rsidRPr="00EB75A3">
        <w:rPr>
          <w:rFonts w:ascii="Arial" w:hAnsi="Arial" w:cs="Arial"/>
          <w:b/>
          <w:bCs/>
          <w:i/>
          <w:spacing w:val="-1"/>
        </w:rPr>
        <w:t>e</w:t>
      </w:r>
      <w:r w:rsidRPr="00EB75A3">
        <w:rPr>
          <w:rFonts w:ascii="Arial" w:hAnsi="Arial" w:cs="Arial"/>
          <w:b/>
          <w:bCs/>
          <w:i/>
        </w:rPr>
        <w:t>d</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134" w:hanging="720"/>
        <w:jc w:val="both"/>
        <w:rPr>
          <w:rFonts w:ascii="Arial" w:hAnsi="Arial" w:cs="Arial"/>
        </w:rPr>
      </w:pPr>
      <w:r w:rsidRPr="00EB75A3">
        <w:rPr>
          <w:rFonts w:ascii="Arial" w:hAnsi="Arial" w:cs="Arial"/>
          <w:spacing w:val="4"/>
        </w:rPr>
        <w:t>W</w:t>
      </w:r>
      <w:r w:rsidRPr="00EB75A3">
        <w:rPr>
          <w:rFonts w:ascii="Arial" w:hAnsi="Arial" w:cs="Arial"/>
          <w:spacing w:val="-6"/>
        </w:rPr>
        <w:t>I</w:t>
      </w:r>
      <w:r w:rsidRPr="00EB75A3">
        <w:rPr>
          <w:rFonts w:ascii="Arial" w:hAnsi="Arial" w:cs="Arial"/>
        </w:rPr>
        <w:t>OA Title</w:t>
      </w:r>
      <w:r w:rsidRPr="00EB75A3">
        <w:rPr>
          <w:rFonts w:ascii="Arial" w:hAnsi="Arial" w:cs="Arial"/>
          <w:spacing w:val="1"/>
        </w:rPr>
        <w:t xml:space="preserve"> </w:t>
      </w:r>
      <w:r w:rsidRPr="00EB75A3">
        <w:rPr>
          <w:rFonts w:ascii="Arial" w:hAnsi="Arial" w:cs="Arial"/>
        </w:rPr>
        <w:t>I</w:t>
      </w:r>
      <w:r w:rsidRPr="00EB75A3">
        <w:rPr>
          <w:rFonts w:ascii="Arial" w:hAnsi="Arial" w:cs="Arial"/>
          <w:spacing w:val="-1"/>
        </w:rPr>
        <w:t xml:space="preserve"> f</w:t>
      </w:r>
      <w:r w:rsidRPr="00EB75A3">
        <w:rPr>
          <w:rFonts w:ascii="Arial" w:hAnsi="Arial" w:cs="Arial"/>
        </w:rPr>
        <w:t>unds m</w:t>
      </w:r>
      <w:r w:rsidRPr="00EB75A3">
        <w:rPr>
          <w:rFonts w:ascii="Arial" w:hAnsi="Arial" w:cs="Arial"/>
          <w:spacing w:val="4"/>
        </w:rPr>
        <w:t>a</w:t>
      </w:r>
      <w:r w:rsidRPr="00EB75A3">
        <w:rPr>
          <w:rFonts w:ascii="Arial" w:hAnsi="Arial" w:cs="Arial"/>
        </w:rPr>
        <w:t>y</w:t>
      </w:r>
      <w:r w:rsidRPr="00EB75A3">
        <w:rPr>
          <w:rFonts w:ascii="Arial" w:hAnsi="Arial" w:cs="Arial"/>
          <w:spacing w:val="-2"/>
        </w:rPr>
        <w:t xml:space="preserve"> </w:t>
      </w:r>
      <w:r w:rsidRPr="00EB75A3">
        <w:rPr>
          <w:rFonts w:ascii="Arial" w:hAnsi="Arial" w:cs="Arial"/>
        </w:rPr>
        <w:t>not be</w:t>
      </w:r>
      <w:r w:rsidRPr="00EB75A3">
        <w:rPr>
          <w:rFonts w:ascii="Arial" w:hAnsi="Arial" w:cs="Arial"/>
          <w:spacing w:val="-1"/>
        </w:rPr>
        <w:t xml:space="preserve"> </w:t>
      </w:r>
      <w:r w:rsidRPr="00EB75A3">
        <w:rPr>
          <w:rFonts w:ascii="Arial" w:hAnsi="Arial" w:cs="Arial"/>
        </w:rPr>
        <w:t>us</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spacing w:val="-1"/>
        </w:rPr>
        <w:t>f</w:t>
      </w:r>
      <w:r w:rsidRPr="00EB75A3">
        <w:rPr>
          <w:rFonts w:ascii="Arial" w:hAnsi="Arial" w:cs="Arial"/>
        </w:rPr>
        <w:t>ollowing</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spacing w:val="-1"/>
        </w:rPr>
        <w:t>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e</w:t>
      </w:r>
      <w:r w:rsidRPr="00EB75A3">
        <w:rPr>
          <w:rFonts w:ascii="Arial" w:hAnsi="Arial" w:cs="Arial"/>
          <w:spacing w:val="2"/>
        </w:rPr>
        <w:t>x</w:t>
      </w:r>
      <w:r w:rsidRPr="00EB75A3">
        <w:rPr>
          <w:rFonts w:ascii="Arial" w:hAnsi="Arial" w:cs="Arial"/>
          <w:spacing w:val="-1"/>
        </w:rPr>
        <w:t>ce</w:t>
      </w:r>
      <w:r w:rsidRPr="00EB75A3">
        <w:rPr>
          <w:rFonts w:ascii="Arial" w:hAnsi="Arial" w:cs="Arial"/>
        </w:rPr>
        <w:t xml:space="preserve">pt </w:t>
      </w:r>
      <w:r w:rsidRPr="00EB75A3">
        <w:rPr>
          <w:rFonts w:ascii="Arial" w:hAnsi="Arial" w:cs="Arial"/>
          <w:spacing w:val="-1"/>
        </w:rPr>
        <w:t>a</w:t>
      </w:r>
      <w:r w:rsidRPr="00EB75A3">
        <w:rPr>
          <w:rFonts w:ascii="Arial" w:hAnsi="Arial" w:cs="Arial"/>
        </w:rPr>
        <w:t>s indi</w:t>
      </w:r>
      <w:r w:rsidRPr="00EB75A3">
        <w:rPr>
          <w:rFonts w:ascii="Arial" w:hAnsi="Arial" w:cs="Arial"/>
          <w:spacing w:val="-1"/>
        </w:rPr>
        <w:t>ca</w:t>
      </w:r>
      <w:r w:rsidRPr="00EB75A3">
        <w:rPr>
          <w:rFonts w:ascii="Arial" w:hAnsi="Arial" w:cs="Arial"/>
        </w:rPr>
        <w:t>t</w:t>
      </w:r>
      <w:r w:rsidRPr="00EB75A3">
        <w:rPr>
          <w:rFonts w:ascii="Arial" w:hAnsi="Arial" w:cs="Arial"/>
          <w:spacing w:val="-1"/>
        </w:rPr>
        <w:t>e</w:t>
      </w:r>
      <w:r w:rsidRPr="00EB75A3">
        <w:rPr>
          <w:rFonts w:ascii="Arial" w:hAnsi="Arial" w:cs="Arial"/>
        </w:rPr>
        <w:t>d:</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97" w:hanging="720"/>
        <w:jc w:val="both"/>
        <w:rPr>
          <w:rFonts w:ascii="Arial" w:hAnsi="Arial" w:cs="Arial"/>
        </w:rPr>
      </w:pPr>
      <w:r w:rsidRPr="00EB75A3">
        <w:rPr>
          <w:rFonts w:ascii="Arial" w:hAnsi="Arial" w:cs="Arial"/>
          <w:spacing w:val="1"/>
        </w:rPr>
        <w:t>C</w:t>
      </w:r>
      <w:r w:rsidRPr="00EB75A3">
        <w:rPr>
          <w:rFonts w:ascii="Arial" w:hAnsi="Arial" w:cs="Arial"/>
        </w:rPr>
        <w:t>onst</w:t>
      </w:r>
      <w:r w:rsidRPr="00EB75A3">
        <w:rPr>
          <w:rFonts w:ascii="Arial" w:hAnsi="Arial" w:cs="Arial"/>
          <w:spacing w:val="-1"/>
        </w:rPr>
        <w:t>r</w:t>
      </w:r>
      <w:r w:rsidRPr="00EB75A3">
        <w:rPr>
          <w:rFonts w:ascii="Arial" w:hAnsi="Arial" w:cs="Arial"/>
        </w:rPr>
        <w:t>u</w:t>
      </w:r>
      <w:r w:rsidRPr="00EB75A3">
        <w:rPr>
          <w:rFonts w:ascii="Arial" w:hAnsi="Arial" w:cs="Arial"/>
          <w:spacing w:val="-1"/>
        </w:rPr>
        <w:t>c</w:t>
      </w:r>
      <w:r w:rsidRPr="00EB75A3">
        <w:rPr>
          <w:rFonts w:ascii="Arial" w:hAnsi="Arial" w:cs="Arial"/>
        </w:rPr>
        <w:t>tion, pu</w:t>
      </w:r>
      <w:r w:rsidRPr="00EB75A3">
        <w:rPr>
          <w:rFonts w:ascii="Arial" w:hAnsi="Arial" w:cs="Arial"/>
          <w:spacing w:val="-1"/>
        </w:rPr>
        <w:t>rc</w:t>
      </w:r>
      <w:r w:rsidRPr="00EB75A3">
        <w:rPr>
          <w:rFonts w:ascii="Arial" w:hAnsi="Arial" w:cs="Arial"/>
        </w:rPr>
        <w:t>h</w:t>
      </w:r>
      <w:r w:rsidRPr="00EB75A3">
        <w:rPr>
          <w:rFonts w:ascii="Arial" w:hAnsi="Arial" w:cs="Arial"/>
          <w:spacing w:val="-1"/>
        </w:rPr>
        <w:t>a</w:t>
      </w:r>
      <w:r w:rsidRPr="00EB75A3">
        <w:rPr>
          <w:rFonts w:ascii="Arial" w:hAnsi="Arial" w:cs="Arial"/>
        </w:rPr>
        <w:t>se</w:t>
      </w:r>
      <w:r w:rsidRPr="00EB75A3">
        <w:rPr>
          <w:rFonts w:ascii="Arial" w:hAnsi="Arial" w:cs="Arial"/>
          <w:spacing w:val="-1"/>
        </w:rPr>
        <w:t xml:space="preserve"> </w:t>
      </w:r>
      <w:r w:rsidRPr="00EB75A3">
        <w:rPr>
          <w:rFonts w:ascii="Arial" w:hAnsi="Arial" w:cs="Arial"/>
          <w:spacing w:val="2"/>
        </w:rPr>
        <w:t>o</w:t>
      </w:r>
      <w:r w:rsidRPr="00EB75A3">
        <w:rPr>
          <w:rFonts w:ascii="Arial" w:hAnsi="Arial" w:cs="Arial"/>
        </w:rPr>
        <w:t>f</w:t>
      </w:r>
      <w:r w:rsidRPr="00EB75A3">
        <w:rPr>
          <w:rFonts w:ascii="Arial" w:hAnsi="Arial" w:cs="Arial"/>
          <w:spacing w:val="-1"/>
        </w:rPr>
        <w:t xml:space="preserve"> fac</w:t>
      </w:r>
      <w:r w:rsidRPr="00EB75A3">
        <w:rPr>
          <w:rFonts w:ascii="Arial" w:hAnsi="Arial" w:cs="Arial"/>
        </w:rPr>
        <w:t>iliti</w:t>
      </w:r>
      <w:r w:rsidRPr="00EB75A3">
        <w:rPr>
          <w:rFonts w:ascii="Arial" w:hAnsi="Arial" w:cs="Arial"/>
          <w:spacing w:val="-1"/>
        </w:rPr>
        <w:t>e</w:t>
      </w:r>
      <w:r w:rsidRPr="00EB75A3">
        <w:rPr>
          <w:rFonts w:ascii="Arial" w:hAnsi="Arial" w:cs="Arial"/>
        </w:rPr>
        <w:t>s or</w:t>
      </w:r>
      <w:r w:rsidRPr="00EB75A3">
        <w:rPr>
          <w:rFonts w:ascii="Arial" w:hAnsi="Arial" w:cs="Arial"/>
          <w:spacing w:val="-1"/>
        </w:rPr>
        <w:t xml:space="preserve"> </w:t>
      </w:r>
      <w:r w:rsidRPr="00EB75A3">
        <w:rPr>
          <w:rFonts w:ascii="Arial" w:hAnsi="Arial" w:cs="Arial"/>
        </w:rPr>
        <w:t>buildin</w:t>
      </w:r>
      <w:r w:rsidRPr="00EB75A3">
        <w:rPr>
          <w:rFonts w:ascii="Arial" w:hAnsi="Arial" w:cs="Arial"/>
          <w:spacing w:val="-2"/>
        </w:rPr>
        <w:t>g</w:t>
      </w:r>
      <w:r w:rsidRPr="00EB75A3">
        <w:rPr>
          <w:rFonts w:ascii="Arial" w:hAnsi="Arial" w:cs="Arial"/>
        </w:rPr>
        <w:t xml:space="preserve">s, </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w:t>
      </w:r>
      <w:r w:rsidRPr="00EB75A3">
        <w:rPr>
          <w:rFonts w:ascii="Arial" w:hAnsi="Arial" w:cs="Arial"/>
        </w:rPr>
        <w:t>oth</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spacing w:val="1"/>
        </w:rPr>
        <w:t>c</w:t>
      </w:r>
      <w:r w:rsidRPr="00EB75A3">
        <w:rPr>
          <w:rFonts w:ascii="Arial" w:hAnsi="Arial" w:cs="Arial"/>
          <w:spacing w:val="-1"/>
        </w:rPr>
        <w:t>a</w:t>
      </w:r>
      <w:r w:rsidRPr="00EB75A3">
        <w:rPr>
          <w:rFonts w:ascii="Arial" w:hAnsi="Arial" w:cs="Arial"/>
        </w:rPr>
        <w:t>pit</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e</w:t>
      </w:r>
      <w:r w:rsidRPr="00EB75A3">
        <w:rPr>
          <w:rFonts w:ascii="Arial" w:hAnsi="Arial" w:cs="Arial"/>
          <w:spacing w:val="2"/>
        </w:rPr>
        <w:t>x</w:t>
      </w:r>
      <w:r w:rsidRPr="00EB75A3">
        <w:rPr>
          <w:rFonts w:ascii="Arial" w:hAnsi="Arial" w:cs="Arial"/>
        </w:rPr>
        <w:t>p</w:t>
      </w:r>
      <w:r w:rsidRPr="00EB75A3">
        <w:rPr>
          <w:rFonts w:ascii="Arial" w:hAnsi="Arial" w:cs="Arial"/>
          <w:spacing w:val="-1"/>
        </w:rPr>
        <w:t>e</w:t>
      </w:r>
      <w:r w:rsidRPr="00EB75A3">
        <w:rPr>
          <w:rFonts w:ascii="Arial" w:hAnsi="Arial" w:cs="Arial"/>
        </w:rPr>
        <w:t>nditu</w:t>
      </w:r>
      <w:r w:rsidRPr="00EB75A3">
        <w:rPr>
          <w:rFonts w:ascii="Arial" w:hAnsi="Arial" w:cs="Arial"/>
          <w:spacing w:val="-1"/>
        </w:rPr>
        <w:t>re</w:t>
      </w:r>
      <w:r w:rsidRPr="00EB75A3">
        <w:rPr>
          <w:rFonts w:ascii="Arial" w:hAnsi="Arial" w:cs="Arial"/>
        </w:rPr>
        <w:t xml:space="preserve">s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imp</w:t>
      </w:r>
      <w:r w:rsidRPr="00EB75A3">
        <w:rPr>
          <w:rFonts w:ascii="Arial" w:hAnsi="Arial" w:cs="Arial"/>
          <w:spacing w:val="-1"/>
        </w:rPr>
        <w:t>r</w:t>
      </w:r>
      <w:r w:rsidRPr="00EB75A3">
        <w:rPr>
          <w:rFonts w:ascii="Arial" w:hAnsi="Arial" w:cs="Arial"/>
        </w:rPr>
        <w:t>ov</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nts to l</w:t>
      </w:r>
      <w:r w:rsidRPr="00EB75A3">
        <w:rPr>
          <w:rFonts w:ascii="Arial" w:hAnsi="Arial" w:cs="Arial"/>
          <w:spacing w:val="-1"/>
        </w:rPr>
        <w:t>a</w:t>
      </w:r>
      <w:r w:rsidRPr="00EB75A3">
        <w:rPr>
          <w:rFonts w:ascii="Arial" w:hAnsi="Arial" w:cs="Arial"/>
        </w:rPr>
        <w:t>nd or</w:t>
      </w:r>
      <w:r w:rsidRPr="00EB75A3">
        <w:rPr>
          <w:rFonts w:ascii="Arial" w:hAnsi="Arial" w:cs="Arial"/>
          <w:spacing w:val="-1"/>
        </w:rPr>
        <w:t xml:space="preserve"> </w:t>
      </w:r>
      <w:r w:rsidRPr="00EB75A3">
        <w:rPr>
          <w:rFonts w:ascii="Arial" w:hAnsi="Arial" w:cs="Arial"/>
        </w:rPr>
        <w:t xml:space="preserve">buildings </w:t>
      </w:r>
      <w:r w:rsidRPr="00EB75A3">
        <w:rPr>
          <w:rFonts w:ascii="Arial" w:hAnsi="Arial" w:cs="Arial"/>
          <w:spacing w:val="-1"/>
        </w:rPr>
        <w:t>e</w:t>
      </w:r>
      <w:r w:rsidRPr="00EB75A3">
        <w:rPr>
          <w:rFonts w:ascii="Arial" w:hAnsi="Arial" w:cs="Arial"/>
          <w:spacing w:val="2"/>
        </w:rPr>
        <w:t>x</w:t>
      </w:r>
      <w:r w:rsidRPr="00EB75A3">
        <w:rPr>
          <w:rFonts w:ascii="Arial" w:hAnsi="Arial" w:cs="Arial"/>
          <w:spacing w:val="-1"/>
        </w:rPr>
        <w:t>ce</w:t>
      </w:r>
      <w:r w:rsidRPr="00EB75A3">
        <w:rPr>
          <w:rFonts w:ascii="Arial" w:hAnsi="Arial" w:cs="Arial"/>
        </w:rPr>
        <w:t>pt with the p</w:t>
      </w:r>
      <w:r w:rsidRPr="00EB75A3">
        <w:rPr>
          <w:rFonts w:ascii="Arial" w:hAnsi="Arial" w:cs="Arial"/>
          <w:spacing w:val="-1"/>
        </w:rPr>
        <w:t>r</w:t>
      </w:r>
      <w:r w:rsidRPr="00EB75A3">
        <w:rPr>
          <w:rFonts w:ascii="Arial" w:hAnsi="Arial" w:cs="Arial"/>
        </w:rPr>
        <w:t>ior</w:t>
      </w:r>
      <w:r w:rsidRPr="00EB75A3">
        <w:rPr>
          <w:rFonts w:ascii="Arial" w:hAnsi="Arial" w:cs="Arial"/>
          <w:spacing w:val="-1"/>
        </w:rPr>
        <w:t xml:space="preserve"> a</w:t>
      </w:r>
      <w:r w:rsidRPr="00EB75A3">
        <w:rPr>
          <w:rFonts w:ascii="Arial" w:hAnsi="Arial" w:cs="Arial"/>
        </w:rPr>
        <w:t>pp</w:t>
      </w:r>
      <w:r w:rsidRPr="00EB75A3">
        <w:rPr>
          <w:rFonts w:ascii="Arial" w:hAnsi="Arial" w:cs="Arial"/>
          <w:spacing w:val="-1"/>
        </w:rPr>
        <w:t>r</w:t>
      </w:r>
      <w:r w:rsidRPr="00EB75A3">
        <w:rPr>
          <w:rFonts w:ascii="Arial" w:hAnsi="Arial" w:cs="Arial"/>
        </w:rPr>
        <w:t>ov</w:t>
      </w:r>
      <w:r w:rsidRPr="00EB75A3">
        <w:rPr>
          <w:rFonts w:ascii="Arial" w:hAnsi="Arial" w:cs="Arial"/>
          <w:spacing w:val="-1"/>
        </w:rPr>
        <w:t>a</w:t>
      </w:r>
      <w:r w:rsidRPr="00EB75A3">
        <w:rPr>
          <w:rFonts w:ascii="Arial" w:hAnsi="Arial" w:cs="Arial"/>
        </w:rPr>
        <w:t xml:space="preserve">l </w:t>
      </w:r>
      <w:r w:rsidRPr="00EB75A3">
        <w:rPr>
          <w:rFonts w:ascii="Arial" w:hAnsi="Arial" w:cs="Arial"/>
          <w:spacing w:val="2"/>
        </w:rPr>
        <w:t>o</w:t>
      </w:r>
      <w:r w:rsidRPr="00EB75A3">
        <w:rPr>
          <w:rFonts w:ascii="Arial" w:hAnsi="Arial" w:cs="Arial"/>
        </w:rPr>
        <w:t>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spacing w:val="1"/>
        </w:rPr>
        <w:t>S</w:t>
      </w:r>
      <w:r w:rsidRPr="00EB75A3">
        <w:rPr>
          <w:rFonts w:ascii="Arial" w:hAnsi="Arial" w:cs="Arial"/>
          <w:spacing w:val="-1"/>
        </w:rPr>
        <w:t>e</w:t>
      </w:r>
      <w:r w:rsidRPr="00EB75A3">
        <w:rPr>
          <w:rFonts w:ascii="Arial" w:hAnsi="Arial" w:cs="Arial"/>
          <w:spacing w:val="1"/>
        </w:rPr>
        <w:t>c</w:t>
      </w:r>
      <w:r w:rsidRPr="00EB75A3">
        <w:rPr>
          <w:rFonts w:ascii="Arial" w:hAnsi="Arial" w:cs="Arial"/>
          <w:spacing w:val="-1"/>
        </w:rPr>
        <w:t>re</w:t>
      </w:r>
      <w:r w:rsidRPr="00EB75A3">
        <w:rPr>
          <w:rFonts w:ascii="Arial" w:hAnsi="Arial" w:cs="Arial"/>
        </w:rPr>
        <w:t>t</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rPr>
        <w:t>of</w:t>
      </w:r>
      <w:r w:rsidRPr="00EB75A3">
        <w:rPr>
          <w:rFonts w:ascii="Arial" w:hAnsi="Arial" w:cs="Arial"/>
          <w:spacing w:val="4"/>
        </w:rPr>
        <w:t xml:space="preserve"> </w:t>
      </w:r>
      <w:r w:rsidRPr="00EB75A3">
        <w:rPr>
          <w:rFonts w:ascii="Arial" w:hAnsi="Arial" w:cs="Arial"/>
          <w:spacing w:val="-3"/>
        </w:rPr>
        <w:t>L</w:t>
      </w:r>
      <w:r w:rsidRPr="00EB75A3">
        <w:rPr>
          <w:rFonts w:ascii="Arial" w:hAnsi="Arial" w:cs="Arial"/>
          <w:spacing w:val="-1"/>
        </w:rPr>
        <w:t>a</w:t>
      </w:r>
      <w:r w:rsidRPr="00EB75A3">
        <w:rPr>
          <w:rFonts w:ascii="Arial" w:hAnsi="Arial" w:cs="Arial"/>
        </w:rPr>
        <w:t>bo</w:t>
      </w:r>
      <w:r w:rsidRPr="00EB75A3">
        <w:rPr>
          <w:rFonts w:ascii="Arial" w:hAnsi="Arial" w:cs="Arial"/>
          <w:spacing w:val="-1"/>
        </w:rPr>
        <w:t>r</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OA</w:t>
      </w:r>
      <w:r w:rsidRPr="00EB75A3">
        <w:rPr>
          <w:rFonts w:ascii="Arial" w:hAnsi="Arial" w:cs="Arial"/>
          <w:spacing w:val="2"/>
        </w:rPr>
        <w:t xml:space="preserve"> </w:t>
      </w:r>
      <w:r w:rsidRPr="00EB75A3">
        <w:rPr>
          <w:rFonts w:ascii="Arial" w:hAnsi="Arial" w:cs="Arial"/>
        </w:rPr>
        <w:t>Title</w:t>
      </w:r>
      <w:r w:rsidRPr="00EB75A3">
        <w:rPr>
          <w:rFonts w:ascii="Arial" w:hAnsi="Arial" w:cs="Arial"/>
          <w:spacing w:val="1"/>
        </w:rPr>
        <w:t xml:space="preserve"> </w:t>
      </w:r>
      <w:r w:rsidRPr="00EB75A3">
        <w:rPr>
          <w:rFonts w:ascii="Arial" w:hAnsi="Arial" w:cs="Arial"/>
        </w:rPr>
        <w:t>I</w:t>
      </w:r>
      <w:r w:rsidRPr="00EB75A3">
        <w:rPr>
          <w:rFonts w:ascii="Arial" w:hAnsi="Arial" w:cs="Arial"/>
          <w:spacing w:val="-6"/>
        </w:rPr>
        <w:t xml:space="preserve"> </w:t>
      </w:r>
      <w:r w:rsidRPr="00EB75A3">
        <w:rPr>
          <w:rFonts w:ascii="Arial" w:hAnsi="Arial" w:cs="Arial"/>
          <w:spacing w:val="-1"/>
        </w:rPr>
        <w:t>f</w:t>
      </w:r>
      <w:r w:rsidRPr="00EB75A3">
        <w:rPr>
          <w:rFonts w:ascii="Arial" w:hAnsi="Arial" w:cs="Arial"/>
        </w:rPr>
        <w:t>unds</w:t>
      </w:r>
      <w:r w:rsidRPr="00EB75A3">
        <w:rPr>
          <w:rFonts w:ascii="Arial" w:hAnsi="Arial" w:cs="Arial"/>
          <w:spacing w:val="3"/>
        </w:rPr>
        <w:t xml:space="preserve"> </w:t>
      </w:r>
      <w:r w:rsidRPr="00EB75A3">
        <w:rPr>
          <w:rFonts w:ascii="Arial" w:hAnsi="Arial" w:cs="Arial"/>
          <w:spacing w:val="-1"/>
        </w:rPr>
        <w:t>ca</w:t>
      </w:r>
      <w:r w:rsidRPr="00EB75A3">
        <w:rPr>
          <w:rFonts w:ascii="Arial" w:hAnsi="Arial" w:cs="Arial"/>
        </w:rPr>
        <w:t>n be</w:t>
      </w:r>
      <w:r w:rsidRPr="00EB75A3">
        <w:rPr>
          <w:rFonts w:ascii="Arial" w:hAnsi="Arial" w:cs="Arial"/>
          <w:spacing w:val="-1"/>
        </w:rPr>
        <w:t xml:space="preserve"> </w:t>
      </w:r>
      <w:r w:rsidRPr="00EB75A3">
        <w:rPr>
          <w:rFonts w:ascii="Arial" w:hAnsi="Arial" w:cs="Arial"/>
        </w:rPr>
        <w:t>us</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f</w:t>
      </w:r>
      <w:r w:rsidRPr="00EB75A3">
        <w:rPr>
          <w:rFonts w:ascii="Arial" w:hAnsi="Arial" w:cs="Arial"/>
        </w:rPr>
        <w:t>or</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onst</w:t>
      </w:r>
      <w:r w:rsidRPr="00EB75A3">
        <w:rPr>
          <w:rFonts w:ascii="Arial" w:hAnsi="Arial" w:cs="Arial"/>
          <w:spacing w:val="-1"/>
        </w:rPr>
        <w:t>r</w:t>
      </w:r>
      <w:r w:rsidRPr="00EB75A3">
        <w:rPr>
          <w:rFonts w:ascii="Arial" w:hAnsi="Arial" w:cs="Arial"/>
        </w:rPr>
        <w:t>u</w:t>
      </w:r>
      <w:r w:rsidRPr="00EB75A3">
        <w:rPr>
          <w:rFonts w:ascii="Arial" w:hAnsi="Arial" w:cs="Arial"/>
          <w:spacing w:val="-1"/>
        </w:rPr>
        <w:t>c</w:t>
      </w:r>
      <w:r w:rsidRPr="00EB75A3">
        <w:rPr>
          <w:rFonts w:ascii="Arial" w:hAnsi="Arial" w:cs="Arial"/>
        </w:rPr>
        <w:t>tion</w:t>
      </w:r>
      <w:r w:rsidRPr="00EB75A3">
        <w:rPr>
          <w:rFonts w:ascii="Arial" w:hAnsi="Arial" w:cs="Arial"/>
          <w:spacing w:val="2"/>
        </w:rPr>
        <w:t xml:space="preserve"> </w:t>
      </w:r>
      <w:r w:rsidRPr="00EB75A3">
        <w:rPr>
          <w:rFonts w:ascii="Arial" w:hAnsi="Arial" w:cs="Arial"/>
        </w:rPr>
        <w:t>on</w:t>
      </w:r>
      <w:r w:rsidRPr="00EB75A3">
        <w:rPr>
          <w:rFonts w:ascii="Arial" w:hAnsi="Arial" w:cs="Arial"/>
          <w:spacing w:val="3"/>
        </w:rPr>
        <w:t>l</w:t>
      </w:r>
      <w:r w:rsidRPr="00EB75A3">
        <w:rPr>
          <w:rFonts w:ascii="Arial" w:hAnsi="Arial" w:cs="Arial"/>
        </w:rPr>
        <w:t>y</w:t>
      </w:r>
      <w:r w:rsidRPr="00EB75A3">
        <w:rPr>
          <w:rFonts w:ascii="Arial" w:hAnsi="Arial" w:cs="Arial"/>
          <w:spacing w:val="-5"/>
        </w:rPr>
        <w:t xml:space="preserve"> </w:t>
      </w:r>
      <w:r w:rsidRPr="00EB75A3">
        <w:rPr>
          <w:rFonts w:ascii="Arial" w:hAnsi="Arial" w:cs="Arial"/>
        </w:rPr>
        <w:t xml:space="preserve">in </w:t>
      </w:r>
      <w:r w:rsidRPr="00EB75A3">
        <w:rPr>
          <w:rFonts w:ascii="Arial" w:hAnsi="Arial" w:cs="Arial"/>
        </w:rPr>
        <w:lastRenderedPageBreak/>
        <w:t>limit</w:t>
      </w:r>
      <w:r w:rsidRPr="00EB75A3">
        <w:rPr>
          <w:rFonts w:ascii="Arial" w:hAnsi="Arial" w:cs="Arial"/>
          <w:spacing w:val="-1"/>
        </w:rPr>
        <w:t>e</w:t>
      </w:r>
      <w:r w:rsidRPr="00EB75A3">
        <w:rPr>
          <w:rFonts w:ascii="Arial" w:hAnsi="Arial" w:cs="Arial"/>
        </w:rPr>
        <w:t>d situ</w:t>
      </w:r>
      <w:r w:rsidRPr="00EB75A3">
        <w:rPr>
          <w:rFonts w:ascii="Arial" w:hAnsi="Arial" w:cs="Arial"/>
          <w:spacing w:val="-1"/>
        </w:rPr>
        <w:t>a</w:t>
      </w:r>
      <w:r w:rsidRPr="00EB75A3">
        <w:rPr>
          <w:rFonts w:ascii="Arial" w:hAnsi="Arial" w:cs="Arial"/>
        </w:rPr>
        <w:t>tions,</w:t>
      </w:r>
      <w:r w:rsidRPr="00EB75A3">
        <w:rPr>
          <w:rFonts w:ascii="Arial" w:hAnsi="Arial" w:cs="Arial"/>
          <w:spacing w:val="-2"/>
        </w:rPr>
        <w:t xml:space="preserve"> </w:t>
      </w:r>
      <w:r w:rsidRPr="00EB75A3">
        <w:rPr>
          <w:rFonts w:ascii="Arial" w:hAnsi="Arial" w:cs="Arial"/>
        </w:rPr>
        <w:t>in</w:t>
      </w:r>
      <w:r w:rsidRPr="00EB75A3">
        <w:rPr>
          <w:rFonts w:ascii="Arial" w:hAnsi="Arial" w:cs="Arial"/>
          <w:spacing w:val="-1"/>
        </w:rPr>
        <w:t>c</w:t>
      </w:r>
      <w:r w:rsidRPr="00EB75A3">
        <w:rPr>
          <w:rFonts w:ascii="Arial" w:hAnsi="Arial" w:cs="Arial"/>
        </w:rPr>
        <w:t>luding m</w:t>
      </w:r>
      <w:r w:rsidRPr="00EB75A3">
        <w:rPr>
          <w:rFonts w:ascii="Arial" w:hAnsi="Arial" w:cs="Arial"/>
          <w:spacing w:val="-1"/>
        </w:rPr>
        <w:t>ee</w:t>
      </w:r>
      <w:r w:rsidRPr="00EB75A3">
        <w:rPr>
          <w:rFonts w:ascii="Arial" w:hAnsi="Arial" w:cs="Arial"/>
        </w:rPr>
        <w:t>ting</w:t>
      </w:r>
      <w:r w:rsidRPr="00EB75A3">
        <w:rPr>
          <w:rFonts w:ascii="Arial" w:hAnsi="Arial" w:cs="Arial"/>
          <w:spacing w:val="-2"/>
        </w:rPr>
        <w:t xml:space="preserve"> </w:t>
      </w:r>
      <w:r w:rsidRPr="00EB75A3">
        <w:rPr>
          <w:rFonts w:ascii="Arial" w:hAnsi="Arial" w:cs="Arial"/>
        </w:rPr>
        <w:t>obl</w:t>
      </w:r>
      <w:r w:rsidRPr="00EB75A3">
        <w:rPr>
          <w:rFonts w:ascii="Arial" w:hAnsi="Arial" w:cs="Arial"/>
          <w:spacing w:val="3"/>
        </w:rPr>
        <w:t>i</w:t>
      </w:r>
      <w:r w:rsidRPr="00EB75A3">
        <w:rPr>
          <w:rFonts w:ascii="Arial" w:hAnsi="Arial" w:cs="Arial"/>
          <w:spacing w:val="-2"/>
        </w:rPr>
        <w:t>g</w:t>
      </w:r>
      <w:r w:rsidRPr="00EB75A3">
        <w:rPr>
          <w:rFonts w:ascii="Arial" w:hAnsi="Arial" w:cs="Arial"/>
          <w:spacing w:val="-1"/>
        </w:rPr>
        <w:t>a</w:t>
      </w:r>
      <w:r w:rsidRPr="00EB75A3">
        <w:rPr>
          <w:rFonts w:ascii="Arial" w:hAnsi="Arial" w:cs="Arial"/>
        </w:rPr>
        <w:t>tions to p</w:t>
      </w:r>
      <w:r w:rsidRPr="00EB75A3">
        <w:rPr>
          <w:rFonts w:ascii="Arial" w:hAnsi="Arial" w:cs="Arial"/>
          <w:spacing w:val="2"/>
        </w:rPr>
        <w:t>r</w:t>
      </w:r>
      <w:r w:rsidRPr="00EB75A3">
        <w:rPr>
          <w:rFonts w:ascii="Arial" w:hAnsi="Arial" w:cs="Arial"/>
        </w:rPr>
        <w:t>ovide</w:t>
      </w:r>
      <w:r w:rsidRPr="00EB75A3">
        <w:rPr>
          <w:rFonts w:ascii="Arial" w:hAnsi="Arial" w:cs="Arial"/>
          <w:spacing w:val="-1"/>
        </w:rPr>
        <w:t xml:space="preserve"> </w:t>
      </w:r>
      <w:r w:rsidRPr="00EB75A3">
        <w:rPr>
          <w:rFonts w:ascii="Arial" w:hAnsi="Arial" w:cs="Arial"/>
        </w:rPr>
        <w:t>p</w:t>
      </w:r>
      <w:r w:rsidRPr="00EB75A3">
        <w:rPr>
          <w:rFonts w:ascii="Arial" w:hAnsi="Arial" w:cs="Arial"/>
          <w:spacing w:val="2"/>
        </w:rPr>
        <w:t>h</w:t>
      </w:r>
      <w:r w:rsidRPr="00EB75A3">
        <w:rPr>
          <w:rFonts w:ascii="Arial" w:hAnsi="Arial" w:cs="Arial"/>
          <w:spacing w:val="-5"/>
        </w:rPr>
        <w:t>y</w:t>
      </w:r>
      <w:r w:rsidRPr="00EB75A3">
        <w:rPr>
          <w:rFonts w:ascii="Arial" w:hAnsi="Arial" w:cs="Arial"/>
        </w:rPr>
        <w:t>si</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l </w:t>
      </w:r>
      <w:r w:rsidRPr="00EB75A3">
        <w:rPr>
          <w:rFonts w:ascii="Arial" w:hAnsi="Arial" w:cs="Arial"/>
          <w:spacing w:val="-1"/>
        </w:rPr>
        <w:t>a</w:t>
      </w:r>
      <w:r w:rsidRPr="00EB75A3">
        <w:rPr>
          <w:rFonts w:ascii="Arial" w:hAnsi="Arial" w:cs="Arial"/>
        </w:rPr>
        <w:t>nd p</w:t>
      </w:r>
      <w:r w:rsidRPr="00EB75A3">
        <w:rPr>
          <w:rFonts w:ascii="Arial" w:hAnsi="Arial" w:cs="Arial"/>
          <w:spacing w:val="-1"/>
        </w:rPr>
        <w:t>r</w:t>
      </w:r>
      <w:r w:rsidRPr="00EB75A3">
        <w:rPr>
          <w:rFonts w:ascii="Arial" w:hAnsi="Arial" w:cs="Arial"/>
          <w:spacing w:val="2"/>
        </w:rPr>
        <w:t>o</w:t>
      </w:r>
      <w:r w:rsidRPr="00EB75A3">
        <w:rPr>
          <w:rFonts w:ascii="Arial" w:hAnsi="Arial" w:cs="Arial"/>
          <w:spacing w:val="-2"/>
        </w:rPr>
        <w:t>g</w:t>
      </w:r>
      <w:r w:rsidRPr="00EB75A3">
        <w:rPr>
          <w:rFonts w:ascii="Arial" w:hAnsi="Arial" w:cs="Arial"/>
          <w:spacing w:val="2"/>
        </w:rPr>
        <w:t>r</w:t>
      </w:r>
      <w:r w:rsidRPr="00EB75A3">
        <w:rPr>
          <w:rFonts w:ascii="Arial" w:hAnsi="Arial" w:cs="Arial"/>
          <w:spacing w:val="-1"/>
        </w:rPr>
        <w:t>a</w:t>
      </w:r>
      <w:r w:rsidRPr="00EB75A3">
        <w:rPr>
          <w:rFonts w:ascii="Arial" w:hAnsi="Arial" w:cs="Arial"/>
        </w:rPr>
        <w:t>mm</w:t>
      </w:r>
      <w:r w:rsidRPr="00EB75A3">
        <w:rPr>
          <w:rFonts w:ascii="Arial" w:hAnsi="Arial" w:cs="Arial"/>
          <w:spacing w:val="-1"/>
        </w:rPr>
        <w:t>a</w:t>
      </w:r>
      <w:r w:rsidRPr="00EB75A3">
        <w:rPr>
          <w:rFonts w:ascii="Arial" w:hAnsi="Arial" w:cs="Arial"/>
        </w:rPr>
        <w:t xml:space="preserve">tic </w:t>
      </w:r>
      <w:r w:rsidRPr="00EB75A3">
        <w:rPr>
          <w:rFonts w:ascii="Arial" w:hAnsi="Arial" w:cs="Arial"/>
          <w:spacing w:val="-1"/>
        </w:rPr>
        <w:t>ac</w:t>
      </w:r>
      <w:r w:rsidRPr="00EB75A3">
        <w:rPr>
          <w:rFonts w:ascii="Arial" w:hAnsi="Arial" w:cs="Arial"/>
          <w:spacing w:val="1"/>
        </w:rPr>
        <w:t>c</w:t>
      </w:r>
      <w:r w:rsidRPr="00EB75A3">
        <w:rPr>
          <w:rFonts w:ascii="Arial" w:hAnsi="Arial" w:cs="Arial"/>
          <w:spacing w:val="-1"/>
        </w:rPr>
        <w:t>e</w:t>
      </w:r>
      <w:r w:rsidRPr="00EB75A3">
        <w:rPr>
          <w:rFonts w:ascii="Arial" w:hAnsi="Arial" w:cs="Arial"/>
        </w:rPr>
        <w:t>ssibili</w:t>
      </w:r>
      <w:r w:rsidRPr="00EB75A3">
        <w:rPr>
          <w:rFonts w:ascii="Arial" w:hAnsi="Arial" w:cs="Arial"/>
          <w:spacing w:val="3"/>
        </w:rPr>
        <w:t>t</w:t>
      </w:r>
      <w:r w:rsidRPr="00EB75A3">
        <w:rPr>
          <w:rFonts w:ascii="Arial" w:hAnsi="Arial" w:cs="Arial"/>
        </w:rPr>
        <w:t>y</w:t>
      </w:r>
      <w:r w:rsidRPr="00EB75A3">
        <w:rPr>
          <w:rFonts w:ascii="Arial" w:hAnsi="Arial" w:cs="Arial"/>
          <w:spacing w:val="-5"/>
        </w:rPr>
        <w:t xml:space="preserve">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r</w:t>
      </w:r>
      <w:r w:rsidRPr="00EB75A3">
        <w:rPr>
          <w:rFonts w:ascii="Arial" w:hAnsi="Arial" w:cs="Arial"/>
          <w:spacing w:val="1"/>
        </w:rPr>
        <w:t>e</w:t>
      </w:r>
      <w:r w:rsidRPr="00EB75A3">
        <w:rPr>
          <w:rFonts w:ascii="Arial" w:hAnsi="Arial" w:cs="Arial"/>
          <w:spacing w:val="-1"/>
        </w:rPr>
        <w:t>a</w:t>
      </w:r>
      <w:r w:rsidRPr="00EB75A3">
        <w:rPr>
          <w:rFonts w:ascii="Arial" w:hAnsi="Arial" w:cs="Arial"/>
        </w:rPr>
        <w:t>son</w:t>
      </w:r>
      <w:r w:rsidRPr="00EB75A3">
        <w:rPr>
          <w:rFonts w:ascii="Arial" w:hAnsi="Arial" w:cs="Arial"/>
          <w:spacing w:val="1"/>
        </w:rPr>
        <w:t>a</w:t>
      </w:r>
      <w:r w:rsidRPr="00EB75A3">
        <w:rPr>
          <w:rFonts w:ascii="Arial" w:hAnsi="Arial" w:cs="Arial"/>
        </w:rPr>
        <w:t>ble</w:t>
      </w:r>
      <w:r w:rsidRPr="00EB75A3">
        <w:rPr>
          <w:rFonts w:ascii="Arial" w:hAnsi="Arial" w:cs="Arial"/>
          <w:spacing w:val="-1"/>
        </w:rPr>
        <w:t xml:space="preserve"> acc</w:t>
      </w:r>
      <w:r w:rsidRPr="00EB75A3">
        <w:rPr>
          <w:rFonts w:ascii="Arial" w:hAnsi="Arial" w:cs="Arial"/>
        </w:rPr>
        <w:t>ommod</w:t>
      </w:r>
      <w:r w:rsidRPr="00EB75A3">
        <w:rPr>
          <w:rFonts w:ascii="Arial" w:hAnsi="Arial" w:cs="Arial"/>
          <w:spacing w:val="-1"/>
        </w:rPr>
        <w:t>a</w:t>
      </w:r>
      <w:r w:rsidRPr="00EB75A3">
        <w:rPr>
          <w:rFonts w:ascii="Arial" w:hAnsi="Arial" w:cs="Arial"/>
        </w:rPr>
        <w:t xml:space="preserve">tions, </w:t>
      </w:r>
      <w:r w:rsidRPr="00EB75A3">
        <w:rPr>
          <w:rFonts w:ascii="Arial" w:hAnsi="Arial" w:cs="Arial"/>
          <w:spacing w:val="1"/>
        </w:rPr>
        <w:t>c</w:t>
      </w:r>
      <w:r w:rsidRPr="00EB75A3">
        <w:rPr>
          <w:rFonts w:ascii="Arial" w:hAnsi="Arial" w:cs="Arial"/>
          <w:spacing w:val="-1"/>
        </w:rPr>
        <w:t>e</w:t>
      </w:r>
      <w:r w:rsidRPr="00EB75A3">
        <w:rPr>
          <w:rFonts w:ascii="Arial" w:hAnsi="Arial" w:cs="Arial"/>
          <w:spacing w:val="2"/>
        </w:rPr>
        <w:t>r</w:t>
      </w:r>
      <w:r w:rsidRPr="00EB75A3">
        <w:rPr>
          <w:rFonts w:ascii="Arial" w:hAnsi="Arial" w:cs="Arial"/>
        </w:rPr>
        <w:t>t</w:t>
      </w:r>
      <w:r w:rsidRPr="00EB75A3">
        <w:rPr>
          <w:rFonts w:ascii="Arial" w:hAnsi="Arial" w:cs="Arial"/>
          <w:spacing w:val="-1"/>
        </w:rPr>
        <w:t>a</w:t>
      </w:r>
      <w:r w:rsidRPr="00EB75A3">
        <w:rPr>
          <w:rFonts w:ascii="Arial" w:hAnsi="Arial" w:cs="Arial"/>
        </w:rPr>
        <w:t xml:space="preserve">in </w:t>
      </w:r>
      <w:r w:rsidRPr="00EB75A3">
        <w:rPr>
          <w:rFonts w:ascii="Arial" w:hAnsi="Arial" w:cs="Arial"/>
          <w:spacing w:val="-1"/>
        </w:rPr>
        <w:t>re</w:t>
      </w:r>
      <w:r w:rsidRPr="00EB75A3">
        <w:rPr>
          <w:rFonts w:ascii="Arial" w:hAnsi="Arial" w:cs="Arial"/>
        </w:rPr>
        <w:t>p</w:t>
      </w:r>
      <w:r w:rsidRPr="00EB75A3">
        <w:rPr>
          <w:rFonts w:ascii="Arial" w:hAnsi="Arial" w:cs="Arial"/>
          <w:spacing w:val="-1"/>
        </w:rPr>
        <w:t>a</w:t>
      </w:r>
      <w:r w:rsidRPr="00EB75A3">
        <w:rPr>
          <w:rFonts w:ascii="Arial" w:hAnsi="Arial" w:cs="Arial"/>
        </w:rPr>
        <w:t>i</w:t>
      </w:r>
      <w:r w:rsidRPr="00EB75A3">
        <w:rPr>
          <w:rFonts w:ascii="Arial" w:hAnsi="Arial" w:cs="Arial"/>
          <w:spacing w:val="-1"/>
        </w:rPr>
        <w:t>r</w:t>
      </w:r>
      <w:r w:rsidRPr="00EB75A3">
        <w:rPr>
          <w:rFonts w:ascii="Arial" w:hAnsi="Arial" w:cs="Arial"/>
        </w:rPr>
        <w:t xml:space="preserve">s, </w:t>
      </w:r>
      <w:r w:rsidRPr="00EB75A3">
        <w:rPr>
          <w:rFonts w:ascii="Arial" w:hAnsi="Arial" w:cs="Arial"/>
          <w:spacing w:val="-1"/>
        </w:rPr>
        <w:t>re</w:t>
      </w:r>
      <w:r w:rsidRPr="00EB75A3">
        <w:rPr>
          <w:rFonts w:ascii="Arial" w:hAnsi="Arial" w:cs="Arial"/>
        </w:rPr>
        <w:t>nov</w:t>
      </w:r>
      <w:r w:rsidRPr="00EB75A3">
        <w:rPr>
          <w:rFonts w:ascii="Arial" w:hAnsi="Arial" w:cs="Arial"/>
          <w:spacing w:val="-1"/>
        </w:rPr>
        <w:t>a</w:t>
      </w:r>
      <w:r w:rsidRPr="00EB75A3">
        <w:rPr>
          <w:rFonts w:ascii="Arial" w:hAnsi="Arial" w:cs="Arial"/>
        </w:rPr>
        <w:t xml:space="preserve">tions, </w:t>
      </w:r>
      <w:r w:rsidRPr="00EB75A3">
        <w:rPr>
          <w:rFonts w:ascii="Arial" w:hAnsi="Arial" w:cs="Arial"/>
          <w:spacing w:val="-1"/>
        </w:rPr>
        <w:t>a</w:t>
      </w:r>
      <w:r w:rsidRPr="00EB75A3">
        <w:rPr>
          <w:rFonts w:ascii="Arial" w:hAnsi="Arial" w:cs="Arial"/>
        </w:rPr>
        <w:t>lt</w:t>
      </w:r>
      <w:r w:rsidRPr="00EB75A3">
        <w:rPr>
          <w:rFonts w:ascii="Arial" w:hAnsi="Arial" w:cs="Arial"/>
          <w:spacing w:val="-1"/>
        </w:rPr>
        <w:t>e</w:t>
      </w:r>
      <w:r w:rsidRPr="00EB75A3">
        <w:rPr>
          <w:rFonts w:ascii="Arial" w:hAnsi="Arial" w:cs="Arial"/>
          <w:spacing w:val="2"/>
        </w:rPr>
        <w:t>r</w:t>
      </w:r>
      <w:r w:rsidRPr="00EB75A3">
        <w:rPr>
          <w:rFonts w:ascii="Arial" w:hAnsi="Arial" w:cs="Arial"/>
          <w:spacing w:val="-1"/>
        </w:rPr>
        <w:t>a</w:t>
      </w:r>
      <w:r w:rsidRPr="00EB75A3">
        <w:rPr>
          <w:rFonts w:ascii="Arial" w:hAnsi="Arial" w:cs="Arial"/>
        </w:rPr>
        <w:t xml:space="preserve">tions,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ca</w:t>
      </w:r>
      <w:r w:rsidRPr="00EB75A3">
        <w:rPr>
          <w:rFonts w:ascii="Arial" w:hAnsi="Arial" w:cs="Arial"/>
        </w:rPr>
        <w:t>pit</w:t>
      </w:r>
      <w:r w:rsidRPr="00EB75A3">
        <w:rPr>
          <w:rFonts w:ascii="Arial" w:hAnsi="Arial" w:cs="Arial"/>
          <w:spacing w:val="-1"/>
        </w:rPr>
        <w:t>a</w:t>
      </w:r>
      <w:r w:rsidRPr="00EB75A3">
        <w:rPr>
          <w:rFonts w:ascii="Arial" w:hAnsi="Arial" w:cs="Arial"/>
        </w:rPr>
        <w:t>l imp</w:t>
      </w:r>
      <w:r w:rsidRPr="00EB75A3">
        <w:rPr>
          <w:rFonts w:ascii="Arial" w:hAnsi="Arial" w:cs="Arial"/>
          <w:spacing w:val="-1"/>
        </w:rPr>
        <w:t>r</w:t>
      </w:r>
      <w:r w:rsidRPr="00EB75A3">
        <w:rPr>
          <w:rFonts w:ascii="Arial" w:hAnsi="Arial" w:cs="Arial"/>
        </w:rPr>
        <w:t>ov</w:t>
      </w:r>
      <w:r w:rsidRPr="00EB75A3">
        <w:rPr>
          <w:rFonts w:ascii="Arial" w:hAnsi="Arial" w:cs="Arial"/>
          <w:spacing w:val="-1"/>
        </w:rPr>
        <w:t>e</w:t>
      </w:r>
      <w:r w:rsidRPr="00EB75A3">
        <w:rPr>
          <w:rFonts w:ascii="Arial" w:hAnsi="Arial" w:cs="Arial"/>
        </w:rPr>
        <w:t>m</w:t>
      </w:r>
      <w:r w:rsidRPr="00EB75A3">
        <w:rPr>
          <w:rFonts w:ascii="Arial" w:hAnsi="Arial" w:cs="Arial"/>
          <w:spacing w:val="-1"/>
        </w:rPr>
        <w:t>e</w:t>
      </w:r>
      <w:r w:rsidRPr="00EB75A3">
        <w:rPr>
          <w:rFonts w:ascii="Arial" w:hAnsi="Arial" w:cs="Arial"/>
        </w:rPr>
        <w:t>n</w:t>
      </w:r>
      <w:r w:rsidRPr="00EB75A3">
        <w:rPr>
          <w:rFonts w:ascii="Arial" w:hAnsi="Arial" w:cs="Arial"/>
          <w:spacing w:val="3"/>
        </w:rPr>
        <w:t>t</w:t>
      </w:r>
      <w:r w:rsidRPr="00EB75A3">
        <w:rPr>
          <w:rFonts w:ascii="Arial" w:hAnsi="Arial" w:cs="Arial"/>
        </w:rPr>
        <w:t>s of</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op</w:t>
      </w:r>
      <w:r w:rsidRPr="00EB75A3">
        <w:rPr>
          <w:rFonts w:ascii="Arial" w:hAnsi="Arial" w:cs="Arial"/>
          <w:spacing w:val="-1"/>
        </w:rPr>
        <w:t>er</w:t>
      </w:r>
      <w:r w:rsidRPr="00EB75A3">
        <w:rPr>
          <w:rFonts w:ascii="Arial" w:hAnsi="Arial" w:cs="Arial"/>
          <w:spacing w:val="5"/>
        </w:rPr>
        <w:t>t</w:t>
      </w:r>
      <w:r w:rsidRPr="00EB75A3">
        <w:rPr>
          <w:rFonts w:ascii="Arial" w:hAnsi="Arial" w:cs="Arial"/>
          <w:spacing w:val="-5"/>
        </w:rPr>
        <w:t>y</w:t>
      </w:r>
      <w:r w:rsidRPr="00EB75A3">
        <w:rPr>
          <w:rFonts w:ascii="Arial" w:hAnsi="Arial" w:cs="Arial"/>
        </w:rPr>
        <w:t xml:space="preserve">,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dis</w:t>
      </w:r>
      <w:r w:rsidRPr="00EB75A3">
        <w:rPr>
          <w:rFonts w:ascii="Arial" w:hAnsi="Arial" w:cs="Arial"/>
          <w:spacing w:val="-1"/>
        </w:rPr>
        <w:t>a</w:t>
      </w:r>
      <w:r w:rsidRPr="00EB75A3">
        <w:rPr>
          <w:rFonts w:ascii="Arial" w:hAnsi="Arial" w:cs="Arial"/>
        </w:rPr>
        <w:t>st</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spacing w:val="2"/>
        </w:rPr>
        <w:t>r</w:t>
      </w:r>
      <w:r w:rsidRPr="00EB75A3">
        <w:rPr>
          <w:rFonts w:ascii="Arial" w:hAnsi="Arial" w:cs="Arial"/>
          <w:spacing w:val="-1"/>
        </w:rPr>
        <w:t>e</w:t>
      </w:r>
      <w:r w:rsidRPr="00EB75A3">
        <w:rPr>
          <w:rFonts w:ascii="Arial" w:hAnsi="Arial" w:cs="Arial"/>
        </w:rPr>
        <w:t>li</w:t>
      </w:r>
      <w:r w:rsidRPr="00EB75A3">
        <w:rPr>
          <w:rFonts w:ascii="Arial" w:hAnsi="Arial" w:cs="Arial"/>
          <w:spacing w:val="-1"/>
        </w:rPr>
        <w:t>e</w:t>
      </w:r>
      <w:r w:rsidRPr="00EB75A3">
        <w:rPr>
          <w:rFonts w:ascii="Arial" w:hAnsi="Arial" w:cs="Arial"/>
        </w:rPr>
        <w:t>f</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w:t>
      </w:r>
      <w:r w:rsidRPr="00EB75A3">
        <w:rPr>
          <w:rFonts w:ascii="Arial" w:hAnsi="Arial" w:cs="Arial"/>
          <w:spacing w:val="3"/>
        </w:rPr>
        <w:t>j</w:t>
      </w:r>
      <w:r w:rsidRPr="00EB75A3">
        <w:rPr>
          <w:rFonts w:ascii="Arial" w:hAnsi="Arial" w:cs="Arial"/>
          <w:spacing w:val="-1"/>
        </w:rPr>
        <w:t>ec</w:t>
      </w:r>
      <w:r w:rsidRPr="00EB75A3">
        <w:rPr>
          <w:rFonts w:ascii="Arial" w:hAnsi="Arial" w:cs="Arial"/>
          <w:spacing w:val="3"/>
        </w:rPr>
        <w:t>t</w:t>
      </w:r>
      <w:r w:rsidRPr="00EB75A3">
        <w:rPr>
          <w:rFonts w:ascii="Arial" w:hAnsi="Arial" w:cs="Arial"/>
        </w:rPr>
        <w:t>s und</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spacing w:val="1"/>
        </w:rPr>
        <w:t>S</w:t>
      </w:r>
      <w:r w:rsidRPr="00EB75A3">
        <w:rPr>
          <w:rFonts w:ascii="Arial" w:hAnsi="Arial" w:cs="Arial"/>
          <w:spacing w:val="-1"/>
        </w:rPr>
        <w:t>ec</w:t>
      </w:r>
      <w:r w:rsidRPr="00EB75A3">
        <w:rPr>
          <w:rFonts w:ascii="Arial" w:hAnsi="Arial" w:cs="Arial"/>
        </w:rPr>
        <w:t>tion 170</w:t>
      </w:r>
      <w:r w:rsidRPr="00EB75A3">
        <w:rPr>
          <w:rFonts w:ascii="Arial" w:hAnsi="Arial" w:cs="Arial"/>
          <w:spacing w:val="-1"/>
        </w:rPr>
        <w:t>(</w:t>
      </w:r>
      <w:r w:rsidRPr="00EB75A3">
        <w:rPr>
          <w:rFonts w:ascii="Arial" w:hAnsi="Arial" w:cs="Arial"/>
        </w:rPr>
        <w:t>d</w:t>
      </w:r>
      <w:r w:rsidRPr="00EB75A3">
        <w:rPr>
          <w:rFonts w:ascii="Arial" w:hAnsi="Arial" w:cs="Arial"/>
          <w:spacing w:val="-1"/>
        </w:rPr>
        <w:t>)</w:t>
      </w:r>
      <w:r w:rsidRPr="00EB75A3">
        <w:rPr>
          <w:rFonts w:ascii="Arial" w:hAnsi="Arial" w:cs="Arial"/>
        </w:rPr>
        <w:t>,</w:t>
      </w:r>
      <w:r w:rsidRPr="00EB75A3">
        <w:rPr>
          <w:rFonts w:ascii="Arial" w:hAnsi="Arial" w:cs="Arial"/>
          <w:spacing w:val="2"/>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 xml:space="preserve">t.1575, Youth </w:t>
      </w:r>
      <w:r w:rsidRPr="00EB75A3">
        <w:rPr>
          <w:rFonts w:ascii="Arial" w:hAnsi="Arial" w:cs="Arial"/>
          <w:spacing w:val="-2"/>
        </w:rPr>
        <w:t>B</w:t>
      </w:r>
      <w:r w:rsidRPr="00EB75A3">
        <w:rPr>
          <w:rFonts w:ascii="Arial" w:hAnsi="Arial" w:cs="Arial"/>
        </w:rPr>
        <w:t>uild p</w:t>
      </w:r>
      <w:r w:rsidRPr="00EB75A3">
        <w:rPr>
          <w:rFonts w:ascii="Arial" w:hAnsi="Arial" w:cs="Arial"/>
          <w:spacing w:val="-1"/>
        </w:rPr>
        <w:t>r</w:t>
      </w:r>
      <w:r w:rsidRPr="00EB75A3">
        <w:rPr>
          <w:rFonts w:ascii="Arial" w:hAnsi="Arial" w:cs="Arial"/>
        </w:rPr>
        <w:t>og</w:t>
      </w:r>
      <w:r w:rsidRPr="00EB75A3">
        <w:rPr>
          <w:rFonts w:ascii="Arial" w:hAnsi="Arial" w:cs="Arial"/>
          <w:spacing w:val="-1"/>
        </w:rPr>
        <w:t>ra</w:t>
      </w:r>
      <w:r w:rsidRPr="00EB75A3">
        <w:rPr>
          <w:rFonts w:ascii="Arial" w:hAnsi="Arial" w:cs="Arial"/>
        </w:rPr>
        <w:t>ms und</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spacing w:val="1"/>
        </w:rPr>
        <w:t>Se</w:t>
      </w:r>
      <w:r w:rsidRPr="00EB75A3">
        <w:rPr>
          <w:rFonts w:ascii="Arial" w:hAnsi="Arial" w:cs="Arial"/>
          <w:spacing w:val="-1"/>
        </w:rPr>
        <w:t>c</w:t>
      </w:r>
      <w:r w:rsidRPr="00EB75A3">
        <w:rPr>
          <w:rFonts w:ascii="Arial" w:hAnsi="Arial" w:cs="Arial"/>
        </w:rPr>
        <w:t>tion 171</w:t>
      </w:r>
      <w:r w:rsidRPr="00EB75A3">
        <w:rPr>
          <w:rFonts w:ascii="Arial" w:hAnsi="Arial" w:cs="Arial"/>
          <w:spacing w:val="-1"/>
        </w:rPr>
        <w:t>(c)(</w:t>
      </w:r>
      <w:r w:rsidRPr="00EB75A3">
        <w:rPr>
          <w:rFonts w:ascii="Arial" w:hAnsi="Arial" w:cs="Arial"/>
          <w:spacing w:val="2"/>
        </w:rPr>
        <w:t>2</w:t>
      </w:r>
      <w:r w:rsidRPr="00EB75A3">
        <w:rPr>
          <w:rFonts w:ascii="Arial" w:hAnsi="Arial" w:cs="Arial"/>
          <w:spacing w:val="-1"/>
        </w:rPr>
        <w:t>)(</w:t>
      </w:r>
      <w:r w:rsidRPr="00EB75A3">
        <w:rPr>
          <w:rFonts w:ascii="Arial" w:hAnsi="Arial" w:cs="Arial"/>
        </w:rPr>
        <w:t>A</w:t>
      </w:r>
      <w:r w:rsidRPr="00EB75A3">
        <w:rPr>
          <w:rFonts w:ascii="Arial" w:hAnsi="Arial" w:cs="Arial"/>
          <w:spacing w:val="2"/>
        </w:rPr>
        <w:t>)</w:t>
      </w:r>
      <w:r w:rsidRPr="00EB75A3">
        <w:rPr>
          <w:rFonts w:ascii="Arial" w:hAnsi="Arial" w:cs="Arial"/>
          <w:spacing w:val="-1"/>
        </w:rPr>
        <w:t>(</w:t>
      </w:r>
      <w:r w:rsidRPr="00EB75A3">
        <w:rPr>
          <w:rFonts w:ascii="Arial" w:hAnsi="Arial" w:cs="Arial"/>
        </w:rPr>
        <w:t>i</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 xml:space="preserve">t. 1578, </w:t>
      </w:r>
      <w:r w:rsidRPr="00EB75A3">
        <w:rPr>
          <w:rFonts w:ascii="Arial" w:hAnsi="Arial" w:cs="Arial"/>
          <w:spacing w:val="1"/>
        </w:rPr>
        <w:t>a</w:t>
      </w:r>
      <w:r w:rsidRPr="00EB75A3">
        <w:rPr>
          <w:rFonts w:ascii="Arial" w:hAnsi="Arial" w:cs="Arial"/>
        </w:rPr>
        <w:t xml:space="preserve">nd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oth</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w:t>
      </w:r>
      <w:r w:rsidRPr="00EB75A3">
        <w:rPr>
          <w:rFonts w:ascii="Arial" w:hAnsi="Arial" w:cs="Arial"/>
          <w:spacing w:val="3"/>
        </w:rPr>
        <w:t>j</w:t>
      </w:r>
      <w:r w:rsidRPr="00EB75A3">
        <w:rPr>
          <w:rFonts w:ascii="Arial" w:hAnsi="Arial" w:cs="Arial"/>
          <w:spacing w:val="-1"/>
        </w:rPr>
        <w:t>ec</w:t>
      </w:r>
      <w:r w:rsidRPr="00EB75A3">
        <w:rPr>
          <w:rFonts w:ascii="Arial" w:hAnsi="Arial" w:cs="Arial"/>
        </w:rPr>
        <w:t>ts th</w:t>
      </w:r>
      <w:r w:rsidRPr="00EB75A3">
        <w:rPr>
          <w:rFonts w:ascii="Arial" w:hAnsi="Arial" w:cs="Arial"/>
          <w:spacing w:val="-1"/>
        </w:rPr>
        <w:t>a</w:t>
      </w:r>
      <w:r w:rsidRPr="00EB75A3">
        <w:rPr>
          <w:rFonts w:ascii="Arial" w:hAnsi="Arial" w:cs="Arial"/>
        </w:rPr>
        <w:t>t</w:t>
      </w:r>
      <w:r w:rsidRPr="00EB75A3">
        <w:rPr>
          <w:rFonts w:ascii="Arial" w:hAnsi="Arial" w:cs="Arial"/>
          <w:spacing w:val="3"/>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spacing w:val="1"/>
        </w:rPr>
        <w:t>S</w:t>
      </w:r>
      <w:r w:rsidRPr="00EB75A3">
        <w:rPr>
          <w:rFonts w:ascii="Arial" w:hAnsi="Arial" w:cs="Arial"/>
          <w:spacing w:val="-1"/>
        </w:rPr>
        <w:t>ecre</w:t>
      </w:r>
      <w:r w:rsidRPr="00EB75A3">
        <w:rPr>
          <w:rFonts w:ascii="Arial" w:hAnsi="Arial" w:cs="Arial"/>
        </w:rPr>
        <w:t>t</w:t>
      </w:r>
      <w:r w:rsidRPr="00EB75A3">
        <w:rPr>
          <w:rFonts w:ascii="Arial" w:hAnsi="Arial" w:cs="Arial"/>
          <w:spacing w:val="1"/>
        </w:rPr>
        <w:t>a</w:t>
      </w:r>
      <w:r w:rsidRPr="00EB75A3">
        <w:rPr>
          <w:rFonts w:ascii="Arial" w:hAnsi="Arial" w:cs="Arial"/>
          <w:spacing w:val="4"/>
        </w:rPr>
        <w:t>r</w:t>
      </w:r>
      <w:r w:rsidRPr="00EB75A3">
        <w:rPr>
          <w:rFonts w:ascii="Arial" w:hAnsi="Arial" w:cs="Arial"/>
        </w:rPr>
        <w:t>y d</w:t>
      </w:r>
      <w:r w:rsidRPr="00EB75A3">
        <w:rPr>
          <w:rFonts w:ascii="Arial" w:hAnsi="Arial" w:cs="Arial"/>
          <w:spacing w:val="-1"/>
        </w:rPr>
        <w:t>e</w:t>
      </w:r>
      <w:r w:rsidRPr="00EB75A3">
        <w:rPr>
          <w:rFonts w:ascii="Arial" w:hAnsi="Arial" w:cs="Arial"/>
        </w:rPr>
        <w:t>t</w:t>
      </w:r>
      <w:r w:rsidRPr="00EB75A3">
        <w:rPr>
          <w:rFonts w:ascii="Arial" w:hAnsi="Arial" w:cs="Arial"/>
          <w:spacing w:val="-1"/>
        </w:rPr>
        <w:t>er</w:t>
      </w:r>
      <w:r w:rsidRPr="00EB75A3">
        <w:rPr>
          <w:rFonts w:ascii="Arial" w:hAnsi="Arial" w:cs="Arial"/>
        </w:rPr>
        <w:t>min</w:t>
      </w:r>
      <w:r w:rsidRPr="00EB75A3">
        <w:rPr>
          <w:rFonts w:ascii="Arial" w:hAnsi="Arial" w:cs="Arial"/>
          <w:spacing w:val="-1"/>
        </w:rPr>
        <w:t>e</w:t>
      </w:r>
      <w:r w:rsidRPr="00EB75A3">
        <w:rPr>
          <w:rFonts w:ascii="Arial" w:hAnsi="Arial" w:cs="Arial"/>
        </w:rPr>
        <w:t>s n</w:t>
      </w:r>
      <w:r w:rsidRPr="00EB75A3">
        <w:rPr>
          <w:rFonts w:ascii="Arial" w:hAnsi="Arial" w:cs="Arial"/>
          <w:spacing w:val="1"/>
        </w:rPr>
        <w:t>e</w:t>
      </w:r>
      <w:r w:rsidRPr="00EB75A3">
        <w:rPr>
          <w:rFonts w:ascii="Arial" w:hAnsi="Arial" w:cs="Arial"/>
          <w:spacing w:val="-1"/>
        </w:rPr>
        <w:t>ce</w:t>
      </w:r>
      <w:r w:rsidRPr="00EB75A3">
        <w:rPr>
          <w:rFonts w:ascii="Arial" w:hAnsi="Arial" w:cs="Arial"/>
        </w:rPr>
        <w:t>ss</w:t>
      </w:r>
      <w:r w:rsidRPr="00EB75A3">
        <w:rPr>
          <w:rFonts w:ascii="Arial" w:hAnsi="Arial" w:cs="Arial"/>
          <w:spacing w:val="-1"/>
        </w:rPr>
        <w:t>a</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rPr>
        <w:t>to</w:t>
      </w:r>
      <w:r w:rsidRPr="00EB75A3">
        <w:rPr>
          <w:rFonts w:ascii="Arial" w:hAnsi="Arial" w:cs="Arial"/>
          <w:spacing w:val="2"/>
        </w:rPr>
        <w:t xml:space="preserve"> </w:t>
      </w:r>
      <w:r w:rsidRPr="00EB75A3">
        <w:rPr>
          <w:rFonts w:ascii="Arial" w:hAnsi="Arial" w:cs="Arial"/>
          <w:spacing w:val="-1"/>
        </w:rPr>
        <w:t>car</w:t>
      </w:r>
      <w:r w:rsidRPr="00EB75A3">
        <w:rPr>
          <w:rFonts w:ascii="Arial" w:hAnsi="Arial" w:cs="Arial"/>
          <w:spacing w:val="4"/>
        </w:rPr>
        <w:t>r</w:t>
      </w:r>
      <w:r w:rsidRPr="00EB75A3">
        <w:rPr>
          <w:rFonts w:ascii="Arial" w:hAnsi="Arial" w:cs="Arial"/>
        </w:rPr>
        <w:t>y</w:t>
      </w:r>
      <w:r w:rsidRPr="00EB75A3">
        <w:rPr>
          <w:rFonts w:ascii="Arial" w:hAnsi="Arial" w:cs="Arial"/>
          <w:spacing w:val="-5"/>
        </w:rPr>
        <w:t xml:space="preserve"> </w:t>
      </w:r>
      <w:r w:rsidRPr="00EB75A3">
        <w:rPr>
          <w:rFonts w:ascii="Arial" w:hAnsi="Arial" w:cs="Arial"/>
        </w:rPr>
        <w:t>out the</w:t>
      </w:r>
      <w:r w:rsidRPr="00EB75A3">
        <w:rPr>
          <w:rFonts w:ascii="Arial" w:hAnsi="Arial" w:cs="Arial"/>
          <w:spacing w:val="-1"/>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spacing w:val="2"/>
        </w:rPr>
        <w:t>O</w:t>
      </w:r>
      <w:r w:rsidRPr="00EB75A3">
        <w:rPr>
          <w:rFonts w:ascii="Arial" w:hAnsi="Arial" w:cs="Arial"/>
        </w:rPr>
        <w:t xml:space="preserve">A, </w:t>
      </w:r>
      <w:r w:rsidRPr="00EB75A3">
        <w:rPr>
          <w:rFonts w:ascii="Arial" w:hAnsi="Arial" w:cs="Arial"/>
          <w:spacing w:val="-1"/>
        </w:rPr>
        <w:t>a</w:t>
      </w:r>
      <w:r w:rsidRPr="00EB75A3">
        <w:rPr>
          <w:rFonts w:ascii="Arial" w:hAnsi="Arial" w:cs="Arial"/>
        </w:rPr>
        <w:t xml:space="preserve">s </w:t>
      </w:r>
      <w:r w:rsidRPr="00EB75A3">
        <w:rPr>
          <w:rFonts w:ascii="Arial" w:hAnsi="Arial" w:cs="Arial"/>
          <w:spacing w:val="2"/>
        </w:rPr>
        <w:t>d</w:t>
      </w:r>
      <w:r w:rsidRPr="00EB75A3">
        <w:rPr>
          <w:rFonts w:ascii="Arial" w:hAnsi="Arial" w:cs="Arial"/>
          <w:spacing w:val="-1"/>
        </w:rPr>
        <w:t>e</w:t>
      </w:r>
      <w:r w:rsidRPr="00EB75A3">
        <w:rPr>
          <w:rFonts w:ascii="Arial" w:hAnsi="Arial" w:cs="Arial"/>
        </w:rPr>
        <w:t>s</w:t>
      </w:r>
      <w:r w:rsidRPr="00EB75A3">
        <w:rPr>
          <w:rFonts w:ascii="Arial" w:hAnsi="Arial" w:cs="Arial"/>
          <w:spacing w:val="-1"/>
        </w:rPr>
        <w:t>cr</w:t>
      </w:r>
      <w:r w:rsidRPr="00EB75A3">
        <w:rPr>
          <w:rFonts w:ascii="Arial" w:hAnsi="Arial" w:cs="Arial"/>
        </w:rPr>
        <w:t>ib</w:t>
      </w:r>
      <w:r w:rsidRPr="00EB75A3">
        <w:rPr>
          <w:rFonts w:ascii="Arial" w:hAnsi="Arial" w:cs="Arial"/>
          <w:spacing w:val="-1"/>
        </w:rPr>
        <w:t>e</w:t>
      </w:r>
      <w:r w:rsidRPr="00EB75A3">
        <w:rPr>
          <w:rFonts w:ascii="Arial" w:hAnsi="Arial" w:cs="Arial"/>
        </w:rPr>
        <w:t>d un</w:t>
      </w:r>
      <w:r w:rsidRPr="00EB75A3">
        <w:rPr>
          <w:rFonts w:ascii="Arial" w:hAnsi="Arial" w:cs="Arial"/>
          <w:spacing w:val="2"/>
        </w:rPr>
        <w:t>d</w:t>
      </w:r>
      <w:r w:rsidRPr="00EB75A3">
        <w:rPr>
          <w:rFonts w:ascii="Arial" w:hAnsi="Arial" w:cs="Arial"/>
          <w:spacing w:val="-1"/>
        </w:rPr>
        <w:t xml:space="preserve">er </w:t>
      </w:r>
      <w:r w:rsidRPr="00EB75A3">
        <w:rPr>
          <w:rFonts w:ascii="Arial" w:hAnsi="Arial" w:cs="Arial"/>
          <w:spacing w:val="1"/>
        </w:rPr>
        <w:t>S</w:t>
      </w:r>
      <w:r w:rsidRPr="00EB75A3">
        <w:rPr>
          <w:rFonts w:ascii="Arial" w:hAnsi="Arial" w:cs="Arial"/>
          <w:spacing w:val="-1"/>
        </w:rPr>
        <w:t>ec</w:t>
      </w:r>
      <w:r w:rsidRPr="00EB75A3">
        <w:rPr>
          <w:rFonts w:ascii="Arial" w:hAnsi="Arial" w:cs="Arial"/>
        </w:rPr>
        <w:t>tion 189</w:t>
      </w:r>
      <w:r w:rsidRPr="00EB75A3">
        <w:rPr>
          <w:rFonts w:ascii="Arial" w:hAnsi="Arial" w:cs="Arial"/>
          <w:spacing w:val="-1"/>
        </w:rPr>
        <w:t>(c</w:t>
      </w:r>
      <w:r w:rsidRPr="00EB75A3">
        <w:rPr>
          <w:rFonts w:ascii="Arial" w:hAnsi="Arial" w:cs="Arial"/>
        </w:rPr>
        <w:t>)</w:t>
      </w:r>
      <w:r w:rsidRPr="00EB75A3">
        <w:rPr>
          <w:rFonts w:ascii="Arial" w:hAnsi="Arial" w:cs="Arial"/>
          <w:spacing w:val="-1"/>
        </w:rPr>
        <w:t xml:space="preserve"> </w:t>
      </w:r>
      <w:r w:rsidRPr="00EB75A3">
        <w:rPr>
          <w:rFonts w:ascii="Arial" w:hAnsi="Arial" w:cs="Arial"/>
        </w:rPr>
        <w:t>of</w:t>
      </w:r>
      <w:r w:rsidRPr="00EB75A3">
        <w:rPr>
          <w:rFonts w:ascii="Arial" w:hAnsi="Arial" w:cs="Arial"/>
          <w:spacing w:val="-1"/>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OA,</w:t>
      </w:r>
      <w:r w:rsidRPr="00EB75A3">
        <w:rPr>
          <w:rFonts w:ascii="Arial" w:hAnsi="Arial" w:cs="Arial"/>
          <w:spacing w:val="2"/>
        </w:rPr>
        <w:t xml:space="preserve"> </w:t>
      </w:r>
      <w:r w:rsidRPr="00EB75A3">
        <w:rPr>
          <w:rFonts w:ascii="Arial" w:hAnsi="Arial" w:cs="Arial"/>
        </w:rPr>
        <w:t xml:space="preserve">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1599.</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275" w:hanging="720"/>
        <w:jc w:val="both"/>
        <w:rPr>
          <w:rFonts w:ascii="Arial" w:hAnsi="Arial" w:cs="Arial"/>
        </w:rPr>
      </w:pPr>
      <w:r w:rsidRPr="00EB75A3">
        <w:rPr>
          <w:rFonts w:ascii="Arial" w:hAnsi="Arial" w:cs="Arial"/>
        </w:rPr>
        <w:t>Empl</w:t>
      </w:r>
      <w:r w:rsidRPr="00EB75A3">
        <w:rPr>
          <w:rFonts w:ascii="Arial" w:hAnsi="Arial" w:cs="Arial"/>
          <w:spacing w:val="2"/>
        </w:rPr>
        <w:t>o</w:t>
      </w:r>
      <w:r w:rsidRPr="00EB75A3">
        <w:rPr>
          <w:rFonts w:ascii="Arial" w:hAnsi="Arial" w:cs="Arial"/>
          <w:spacing w:val="-7"/>
        </w:rPr>
        <w:t>y</w:t>
      </w:r>
      <w:r w:rsidRPr="00EB75A3">
        <w:rPr>
          <w:rFonts w:ascii="Arial" w:hAnsi="Arial" w:cs="Arial"/>
          <w:spacing w:val="3"/>
        </w:rPr>
        <w:t>m</w:t>
      </w:r>
      <w:r w:rsidRPr="00EB75A3">
        <w:rPr>
          <w:rFonts w:ascii="Arial" w:hAnsi="Arial" w:cs="Arial"/>
          <w:spacing w:val="-1"/>
        </w:rPr>
        <w:t>e</w:t>
      </w:r>
      <w:r w:rsidRPr="00EB75A3">
        <w:rPr>
          <w:rFonts w:ascii="Arial" w:hAnsi="Arial" w:cs="Arial"/>
        </w:rPr>
        <w:t>nt</w:t>
      </w:r>
      <w:r w:rsidRPr="00EB75A3">
        <w:rPr>
          <w:rFonts w:ascii="Arial" w:hAnsi="Arial" w:cs="Arial"/>
          <w:spacing w:val="2"/>
        </w:rPr>
        <w:t>-</w:t>
      </w:r>
      <w:r w:rsidRPr="00EB75A3">
        <w:rPr>
          <w:rFonts w:ascii="Arial" w:hAnsi="Arial" w:cs="Arial"/>
          <w:spacing w:val="-2"/>
        </w:rPr>
        <w:t>g</w:t>
      </w:r>
      <w:r w:rsidRPr="00EB75A3">
        <w:rPr>
          <w:rFonts w:ascii="Arial" w:hAnsi="Arial" w:cs="Arial"/>
          <w:spacing w:val="-1"/>
        </w:rPr>
        <w:t>e</w:t>
      </w:r>
      <w:r w:rsidRPr="00EB75A3">
        <w:rPr>
          <w:rFonts w:ascii="Arial" w:hAnsi="Arial" w:cs="Arial"/>
          <w:spacing w:val="2"/>
        </w:rPr>
        <w:t>n</w:t>
      </w:r>
      <w:r w:rsidRPr="00EB75A3">
        <w:rPr>
          <w:rFonts w:ascii="Arial" w:hAnsi="Arial" w:cs="Arial"/>
          <w:spacing w:val="-1"/>
        </w:rPr>
        <w:t>era</w:t>
      </w:r>
      <w:r w:rsidRPr="00EB75A3">
        <w:rPr>
          <w:rFonts w:ascii="Arial" w:hAnsi="Arial" w:cs="Arial"/>
        </w:rPr>
        <w:t>ti</w:t>
      </w:r>
      <w:r w:rsidRPr="00EB75A3">
        <w:rPr>
          <w:rFonts w:ascii="Arial" w:hAnsi="Arial" w:cs="Arial"/>
          <w:spacing w:val="2"/>
        </w:rPr>
        <w:t>n</w:t>
      </w:r>
      <w:r w:rsidRPr="00EB75A3">
        <w:rPr>
          <w:rFonts w:ascii="Arial" w:hAnsi="Arial" w:cs="Arial"/>
        </w:rPr>
        <w:t xml:space="preserve">g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ec</w:t>
      </w:r>
      <w:r w:rsidRPr="00EB75A3">
        <w:rPr>
          <w:rFonts w:ascii="Arial" w:hAnsi="Arial" w:cs="Arial"/>
        </w:rPr>
        <w:t>onomic</w:t>
      </w:r>
      <w:r w:rsidRPr="00EB75A3">
        <w:rPr>
          <w:rFonts w:ascii="Arial" w:hAnsi="Arial" w:cs="Arial"/>
          <w:spacing w:val="-1"/>
        </w:rPr>
        <w:t xml:space="preserve"> </w:t>
      </w:r>
      <w:r w:rsidRPr="00EB75A3">
        <w:rPr>
          <w:rFonts w:ascii="Arial" w:hAnsi="Arial" w:cs="Arial"/>
        </w:rPr>
        <w:t>d</w:t>
      </w:r>
      <w:r w:rsidRPr="00EB75A3">
        <w:rPr>
          <w:rFonts w:ascii="Arial" w:hAnsi="Arial" w:cs="Arial"/>
          <w:spacing w:val="-1"/>
        </w:rPr>
        <w:t>e</w:t>
      </w:r>
      <w:r w:rsidRPr="00EB75A3">
        <w:rPr>
          <w:rFonts w:ascii="Arial" w:hAnsi="Arial" w:cs="Arial"/>
          <w:spacing w:val="2"/>
        </w:rPr>
        <w:t>v</w:t>
      </w:r>
      <w:r w:rsidRPr="00EB75A3">
        <w:rPr>
          <w:rFonts w:ascii="Arial" w:hAnsi="Arial" w:cs="Arial"/>
          <w:spacing w:val="1"/>
        </w:rPr>
        <w:t>e</w:t>
      </w:r>
      <w:r w:rsidRPr="00EB75A3">
        <w:rPr>
          <w:rFonts w:ascii="Arial" w:hAnsi="Arial" w:cs="Arial"/>
        </w:rPr>
        <w:t>lopm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s, inv</w:t>
      </w:r>
      <w:r w:rsidRPr="00EB75A3">
        <w:rPr>
          <w:rFonts w:ascii="Arial" w:hAnsi="Arial" w:cs="Arial"/>
          <w:spacing w:val="-1"/>
        </w:rPr>
        <w:t>e</w:t>
      </w:r>
      <w:r w:rsidRPr="00EB75A3">
        <w:rPr>
          <w:rFonts w:ascii="Arial" w:hAnsi="Arial" w:cs="Arial"/>
        </w:rPr>
        <w:t>stm</w:t>
      </w:r>
      <w:r w:rsidRPr="00EB75A3">
        <w:rPr>
          <w:rFonts w:ascii="Arial" w:hAnsi="Arial" w:cs="Arial"/>
          <w:spacing w:val="-1"/>
        </w:rPr>
        <w:t>e</w:t>
      </w:r>
      <w:r w:rsidRPr="00EB75A3">
        <w:rPr>
          <w:rFonts w:ascii="Arial" w:hAnsi="Arial" w:cs="Arial"/>
        </w:rPr>
        <w:t xml:space="preserve">nt in </w:t>
      </w:r>
      <w:r w:rsidRPr="00EB75A3">
        <w:rPr>
          <w:rFonts w:ascii="Arial" w:hAnsi="Arial" w:cs="Arial"/>
          <w:spacing w:val="-1"/>
        </w:rPr>
        <w:t>re</w:t>
      </w:r>
      <w:r w:rsidRPr="00EB75A3">
        <w:rPr>
          <w:rFonts w:ascii="Arial" w:hAnsi="Arial" w:cs="Arial"/>
        </w:rPr>
        <w:t>volving</w:t>
      </w:r>
      <w:r w:rsidRPr="00EB75A3">
        <w:rPr>
          <w:rFonts w:ascii="Arial" w:hAnsi="Arial" w:cs="Arial"/>
          <w:spacing w:val="-2"/>
        </w:rPr>
        <w:t xml:space="preserve"> </w:t>
      </w:r>
      <w:r w:rsidRPr="00EB75A3">
        <w:rPr>
          <w:rFonts w:ascii="Arial" w:hAnsi="Arial" w:cs="Arial"/>
        </w:rPr>
        <w:t>lo</w:t>
      </w:r>
      <w:r w:rsidRPr="00EB75A3">
        <w:rPr>
          <w:rFonts w:ascii="Arial" w:hAnsi="Arial" w:cs="Arial"/>
          <w:spacing w:val="-1"/>
        </w:rPr>
        <w:t>a</w:t>
      </w:r>
      <w:r w:rsidRPr="00EB75A3">
        <w:rPr>
          <w:rFonts w:ascii="Arial" w:hAnsi="Arial" w:cs="Arial"/>
        </w:rPr>
        <w:t xml:space="preserve">n </w:t>
      </w:r>
      <w:r w:rsidRPr="00EB75A3">
        <w:rPr>
          <w:rFonts w:ascii="Arial" w:hAnsi="Arial" w:cs="Arial"/>
          <w:spacing w:val="-1"/>
        </w:rPr>
        <w:t>f</w:t>
      </w:r>
      <w:r w:rsidRPr="00EB75A3">
        <w:rPr>
          <w:rFonts w:ascii="Arial" w:hAnsi="Arial" w:cs="Arial"/>
        </w:rPr>
        <w:t>unds,</w:t>
      </w:r>
      <w:r w:rsidRPr="00EB75A3">
        <w:rPr>
          <w:rFonts w:ascii="Arial" w:hAnsi="Arial" w:cs="Arial"/>
          <w:spacing w:val="2"/>
        </w:rPr>
        <w:t xml:space="preserve"> </w:t>
      </w:r>
      <w:r w:rsidRPr="00EB75A3">
        <w:rPr>
          <w:rFonts w:ascii="Arial" w:hAnsi="Arial" w:cs="Arial"/>
          <w:spacing w:val="-1"/>
        </w:rPr>
        <w:t>ca</w:t>
      </w:r>
      <w:r w:rsidRPr="00EB75A3">
        <w:rPr>
          <w:rFonts w:ascii="Arial" w:hAnsi="Arial" w:cs="Arial"/>
        </w:rPr>
        <w:t>p</w:t>
      </w:r>
      <w:r w:rsidRPr="00EB75A3">
        <w:rPr>
          <w:rFonts w:ascii="Arial" w:hAnsi="Arial" w:cs="Arial"/>
          <w:spacing w:val="3"/>
        </w:rPr>
        <w:t>i</w:t>
      </w:r>
      <w:r w:rsidRPr="00EB75A3">
        <w:rPr>
          <w:rFonts w:ascii="Arial" w:hAnsi="Arial" w:cs="Arial"/>
        </w:rPr>
        <w:t>t</w:t>
      </w:r>
      <w:r w:rsidRPr="00EB75A3">
        <w:rPr>
          <w:rFonts w:ascii="Arial" w:hAnsi="Arial" w:cs="Arial"/>
          <w:spacing w:val="-1"/>
        </w:rPr>
        <w:t>a</w:t>
      </w:r>
      <w:r w:rsidRPr="00EB75A3">
        <w:rPr>
          <w:rFonts w:ascii="Arial" w:hAnsi="Arial" w:cs="Arial"/>
        </w:rPr>
        <w:t>li</w:t>
      </w:r>
      <w:r w:rsidRPr="00EB75A3">
        <w:rPr>
          <w:rFonts w:ascii="Arial" w:hAnsi="Arial" w:cs="Arial"/>
          <w:spacing w:val="1"/>
        </w:rPr>
        <w:t>z</w:t>
      </w:r>
      <w:r w:rsidRPr="00EB75A3">
        <w:rPr>
          <w:rFonts w:ascii="Arial" w:hAnsi="Arial" w:cs="Arial"/>
          <w:spacing w:val="-1"/>
        </w:rPr>
        <w:t>a</w:t>
      </w:r>
      <w:r w:rsidRPr="00EB75A3">
        <w:rPr>
          <w:rFonts w:ascii="Arial" w:hAnsi="Arial" w:cs="Arial"/>
        </w:rPr>
        <w:t>tion of busin</w:t>
      </w:r>
      <w:r w:rsidRPr="00EB75A3">
        <w:rPr>
          <w:rFonts w:ascii="Arial" w:hAnsi="Arial" w:cs="Arial"/>
          <w:spacing w:val="-1"/>
        </w:rPr>
        <w:t>e</w:t>
      </w:r>
      <w:r w:rsidRPr="00EB75A3">
        <w:rPr>
          <w:rFonts w:ascii="Arial" w:hAnsi="Arial" w:cs="Arial"/>
        </w:rPr>
        <w:t>ss</w:t>
      </w:r>
      <w:r w:rsidRPr="00EB75A3">
        <w:rPr>
          <w:rFonts w:ascii="Arial" w:hAnsi="Arial" w:cs="Arial"/>
          <w:spacing w:val="-1"/>
        </w:rPr>
        <w:t>e</w:t>
      </w:r>
      <w:r w:rsidRPr="00EB75A3">
        <w:rPr>
          <w:rFonts w:ascii="Arial" w:hAnsi="Arial" w:cs="Arial"/>
        </w:rPr>
        <w:t>s, inv</w:t>
      </w:r>
      <w:r w:rsidRPr="00EB75A3">
        <w:rPr>
          <w:rFonts w:ascii="Arial" w:hAnsi="Arial" w:cs="Arial"/>
          <w:spacing w:val="-1"/>
        </w:rPr>
        <w:t>e</w:t>
      </w:r>
      <w:r w:rsidRPr="00EB75A3">
        <w:rPr>
          <w:rFonts w:ascii="Arial" w:hAnsi="Arial" w:cs="Arial"/>
        </w:rPr>
        <w:t>stm</w:t>
      </w:r>
      <w:r w:rsidRPr="00EB75A3">
        <w:rPr>
          <w:rFonts w:ascii="Arial" w:hAnsi="Arial" w:cs="Arial"/>
          <w:spacing w:val="-1"/>
        </w:rPr>
        <w:t>e</w:t>
      </w:r>
      <w:r w:rsidRPr="00EB75A3">
        <w:rPr>
          <w:rFonts w:ascii="Arial" w:hAnsi="Arial" w:cs="Arial"/>
        </w:rPr>
        <w:t xml:space="preserve">nt in </w:t>
      </w:r>
      <w:r w:rsidRPr="00EB75A3">
        <w:rPr>
          <w:rFonts w:ascii="Arial" w:hAnsi="Arial" w:cs="Arial"/>
          <w:spacing w:val="-1"/>
        </w:rPr>
        <w:t>c</w:t>
      </w:r>
      <w:r w:rsidRPr="00EB75A3">
        <w:rPr>
          <w:rFonts w:ascii="Arial" w:hAnsi="Arial" w:cs="Arial"/>
        </w:rPr>
        <w:t>ont</w:t>
      </w:r>
      <w:r w:rsidRPr="00EB75A3">
        <w:rPr>
          <w:rFonts w:ascii="Arial" w:hAnsi="Arial" w:cs="Arial"/>
          <w:spacing w:val="-1"/>
        </w:rPr>
        <w:t>rac</w:t>
      </w:r>
      <w:r w:rsidRPr="00EB75A3">
        <w:rPr>
          <w:rFonts w:ascii="Arial" w:hAnsi="Arial" w:cs="Arial"/>
        </w:rPr>
        <w:t>t biddi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spacing w:val="-1"/>
        </w:rPr>
        <w:t>re</w:t>
      </w:r>
      <w:r w:rsidRPr="00EB75A3">
        <w:rPr>
          <w:rFonts w:ascii="Arial" w:hAnsi="Arial" w:cs="Arial"/>
        </w:rPr>
        <w:t>so</w:t>
      </w:r>
      <w:r w:rsidRPr="00EB75A3">
        <w:rPr>
          <w:rFonts w:ascii="Arial" w:hAnsi="Arial" w:cs="Arial"/>
          <w:spacing w:val="2"/>
        </w:rPr>
        <w:t>u</w:t>
      </w:r>
      <w:r w:rsidRPr="00EB75A3">
        <w:rPr>
          <w:rFonts w:ascii="Arial" w:hAnsi="Arial" w:cs="Arial"/>
          <w:spacing w:val="-1"/>
        </w:rPr>
        <w:t>r</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ce</w:t>
      </w:r>
      <w:r w:rsidRPr="00EB75A3">
        <w:rPr>
          <w:rFonts w:ascii="Arial" w:hAnsi="Arial" w:cs="Arial"/>
        </w:rPr>
        <w:t>nt</w:t>
      </w:r>
      <w:r w:rsidRPr="00EB75A3">
        <w:rPr>
          <w:rFonts w:ascii="Arial" w:hAnsi="Arial" w:cs="Arial"/>
          <w:spacing w:val="1"/>
        </w:rPr>
        <w:t>e</w:t>
      </w:r>
      <w:r w:rsidRPr="00EB75A3">
        <w:rPr>
          <w:rFonts w:ascii="Arial" w:hAnsi="Arial" w:cs="Arial"/>
          <w:spacing w:val="-1"/>
        </w:rPr>
        <w:t>r</w:t>
      </w:r>
      <w:r w:rsidRPr="00EB75A3">
        <w:rPr>
          <w:rFonts w:ascii="Arial" w:hAnsi="Arial" w:cs="Arial"/>
        </w:rPr>
        <w:t xml:space="preserve">s, </w:t>
      </w:r>
      <w:r w:rsidRPr="00EB75A3">
        <w:rPr>
          <w:rFonts w:ascii="Arial" w:hAnsi="Arial" w:cs="Arial"/>
          <w:spacing w:val="-1"/>
        </w:rPr>
        <w:t>a</w:t>
      </w:r>
      <w:r w:rsidRPr="00EB75A3">
        <w:rPr>
          <w:rFonts w:ascii="Arial" w:hAnsi="Arial" w:cs="Arial"/>
        </w:rPr>
        <w:t>nd simil</w:t>
      </w:r>
      <w:r w:rsidRPr="00EB75A3">
        <w:rPr>
          <w:rFonts w:ascii="Arial" w:hAnsi="Arial" w:cs="Arial"/>
          <w:spacing w:val="-1"/>
        </w:rPr>
        <w:t>a</w:t>
      </w:r>
      <w:r w:rsidRPr="00EB75A3">
        <w:rPr>
          <w:rFonts w:ascii="Arial" w:hAnsi="Arial" w:cs="Arial"/>
        </w:rPr>
        <w:t>r</w:t>
      </w:r>
      <w:r w:rsidRPr="00EB75A3">
        <w:rPr>
          <w:rFonts w:ascii="Arial" w:hAnsi="Arial" w:cs="Arial"/>
          <w:spacing w:val="-1"/>
        </w:rPr>
        <w:t xml:space="preserve"> ac</w:t>
      </w:r>
      <w:r w:rsidRPr="00EB75A3">
        <w:rPr>
          <w:rFonts w:ascii="Arial" w:hAnsi="Arial" w:cs="Arial"/>
        </w:rPr>
        <w:t>tiviti</w:t>
      </w:r>
      <w:r w:rsidRPr="00EB75A3">
        <w:rPr>
          <w:rFonts w:ascii="Arial" w:hAnsi="Arial" w:cs="Arial"/>
          <w:spacing w:val="-1"/>
        </w:rPr>
        <w:t>e</w:t>
      </w:r>
      <w:r w:rsidRPr="00EB75A3">
        <w:rPr>
          <w:rFonts w:ascii="Arial" w:hAnsi="Arial" w:cs="Arial"/>
        </w:rPr>
        <w:t>s not di</w:t>
      </w:r>
      <w:r w:rsidRPr="00EB75A3">
        <w:rPr>
          <w:rFonts w:ascii="Arial" w:hAnsi="Arial" w:cs="Arial"/>
          <w:spacing w:val="-1"/>
        </w:rPr>
        <w:t>rec</w:t>
      </w:r>
      <w:r w:rsidRPr="00EB75A3">
        <w:rPr>
          <w:rFonts w:ascii="Arial" w:hAnsi="Arial" w:cs="Arial"/>
        </w:rPr>
        <w:t>t</w:t>
      </w:r>
      <w:r w:rsidRPr="00EB75A3">
        <w:rPr>
          <w:rFonts w:ascii="Arial" w:hAnsi="Arial" w:cs="Arial"/>
          <w:spacing w:val="3"/>
        </w:rPr>
        <w:t>l</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r</w:t>
      </w:r>
      <w:r w:rsidRPr="00EB75A3">
        <w:rPr>
          <w:rFonts w:ascii="Arial" w:hAnsi="Arial" w:cs="Arial"/>
          <w:spacing w:val="-1"/>
        </w:rPr>
        <w:t>e</w:t>
      </w:r>
      <w:r w:rsidRPr="00EB75A3">
        <w:rPr>
          <w:rFonts w:ascii="Arial" w:hAnsi="Arial" w:cs="Arial"/>
        </w:rPr>
        <w:t>l</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d to 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e</w:t>
      </w:r>
      <w:r w:rsidRPr="00EB75A3">
        <w:rPr>
          <w:rFonts w:ascii="Arial" w:hAnsi="Arial" w:cs="Arial"/>
        </w:rPr>
        <w:t>li</w:t>
      </w:r>
      <w:r w:rsidRPr="00EB75A3">
        <w:rPr>
          <w:rFonts w:ascii="Arial" w:hAnsi="Arial" w:cs="Arial"/>
          <w:spacing w:val="-2"/>
        </w:rPr>
        <w:t>g</w:t>
      </w:r>
      <w:r w:rsidRPr="00EB75A3">
        <w:rPr>
          <w:rFonts w:ascii="Arial" w:hAnsi="Arial" w:cs="Arial"/>
        </w:rPr>
        <w:t>ible individu</w:t>
      </w:r>
      <w:r w:rsidRPr="00EB75A3">
        <w:rPr>
          <w:rFonts w:ascii="Arial" w:hAnsi="Arial" w:cs="Arial"/>
          <w:spacing w:val="-1"/>
        </w:rPr>
        <w:t>a</w:t>
      </w:r>
      <w:r w:rsidRPr="00EB75A3">
        <w:rPr>
          <w:rFonts w:ascii="Arial" w:hAnsi="Arial" w:cs="Arial"/>
        </w:rPr>
        <w:t>ls, with the</w:t>
      </w:r>
      <w:r w:rsidRPr="00EB75A3">
        <w:rPr>
          <w:rFonts w:ascii="Arial" w:hAnsi="Arial" w:cs="Arial"/>
          <w:spacing w:val="-1"/>
        </w:rPr>
        <w:t xml:space="preserve"> e</w:t>
      </w:r>
      <w:r w:rsidRPr="00EB75A3">
        <w:rPr>
          <w:rFonts w:ascii="Arial" w:hAnsi="Arial" w:cs="Arial"/>
          <w:spacing w:val="2"/>
        </w:rPr>
        <w:t>x</w:t>
      </w:r>
      <w:r w:rsidRPr="00EB75A3">
        <w:rPr>
          <w:rFonts w:ascii="Arial" w:hAnsi="Arial" w:cs="Arial"/>
          <w:spacing w:val="-3"/>
        </w:rPr>
        <w:t>c</w:t>
      </w:r>
      <w:r w:rsidRPr="00EB75A3">
        <w:rPr>
          <w:rFonts w:ascii="Arial" w:hAnsi="Arial" w:cs="Arial"/>
          <w:spacing w:val="-1"/>
        </w:rPr>
        <w:t>e</w:t>
      </w:r>
      <w:r w:rsidRPr="00EB75A3">
        <w:rPr>
          <w:rFonts w:ascii="Arial" w:hAnsi="Arial" w:cs="Arial"/>
        </w:rPr>
        <w:t>ption of</w:t>
      </w:r>
      <w:r w:rsidRPr="00EB75A3">
        <w:rPr>
          <w:rFonts w:ascii="Arial" w:hAnsi="Arial" w:cs="Arial"/>
          <w:spacing w:val="-1"/>
        </w:rPr>
        <w:t xml:space="preserve"> 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out</w:t>
      </w:r>
      <w:r w:rsidRPr="00EB75A3">
        <w:rPr>
          <w:rFonts w:ascii="Arial" w:hAnsi="Arial" w:cs="Arial"/>
          <w:spacing w:val="-1"/>
        </w:rPr>
        <w:t>r</w:t>
      </w:r>
      <w:r w:rsidRPr="00EB75A3">
        <w:rPr>
          <w:rFonts w:ascii="Arial" w:hAnsi="Arial" w:cs="Arial"/>
          <w:spacing w:val="1"/>
        </w:rPr>
        <w:t>e</w:t>
      </w:r>
      <w:r w:rsidRPr="00EB75A3">
        <w:rPr>
          <w:rFonts w:ascii="Arial" w:hAnsi="Arial" w:cs="Arial"/>
          <w:spacing w:val="-1"/>
        </w:rPr>
        <w:t>ac</w:t>
      </w:r>
      <w:r w:rsidRPr="00EB75A3">
        <w:rPr>
          <w:rFonts w:ascii="Arial" w:hAnsi="Arial" w:cs="Arial"/>
        </w:rPr>
        <w:t xml:space="preserve">h </w:t>
      </w:r>
      <w:r w:rsidRPr="00EB75A3">
        <w:rPr>
          <w:rFonts w:ascii="Arial" w:hAnsi="Arial" w:cs="Arial"/>
          <w:spacing w:val="-1"/>
        </w:rPr>
        <w:t>a</w:t>
      </w:r>
      <w:r w:rsidRPr="00EB75A3">
        <w:rPr>
          <w:rFonts w:ascii="Arial" w:hAnsi="Arial" w:cs="Arial"/>
        </w:rPr>
        <w:t>nd job d</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lopm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ac</w:t>
      </w:r>
      <w:r w:rsidRPr="00EB75A3">
        <w:rPr>
          <w:rFonts w:ascii="Arial" w:hAnsi="Arial" w:cs="Arial"/>
        </w:rPr>
        <w:t>tivit</w:t>
      </w:r>
      <w:r w:rsidRPr="00EB75A3">
        <w:rPr>
          <w:rFonts w:ascii="Arial" w:hAnsi="Arial" w:cs="Arial"/>
          <w:spacing w:val="1"/>
        </w:rPr>
        <w:t>i</w:t>
      </w:r>
      <w:r w:rsidRPr="00EB75A3">
        <w:rPr>
          <w:rFonts w:ascii="Arial" w:hAnsi="Arial" w:cs="Arial"/>
          <w:spacing w:val="-1"/>
        </w:rPr>
        <w:t>e</w:t>
      </w:r>
      <w:r w:rsidRPr="00EB75A3">
        <w:rPr>
          <w:rFonts w:ascii="Arial" w:hAnsi="Arial" w:cs="Arial"/>
        </w:rPr>
        <w:t>s,</w:t>
      </w:r>
      <w:r w:rsidRPr="00EB75A3">
        <w:rPr>
          <w:rFonts w:ascii="Arial" w:hAnsi="Arial" w:cs="Arial"/>
          <w:spacing w:val="2"/>
        </w:rPr>
        <w:t xml:space="preserve"> </w:t>
      </w:r>
      <w:r w:rsidRPr="00EB75A3">
        <w:rPr>
          <w:rFonts w:ascii="Arial" w:hAnsi="Arial" w:cs="Arial"/>
        </w:rPr>
        <w:t>whi</w:t>
      </w:r>
      <w:r w:rsidRPr="00EB75A3">
        <w:rPr>
          <w:rFonts w:ascii="Arial" w:hAnsi="Arial" w:cs="Arial"/>
          <w:spacing w:val="-1"/>
        </w:rPr>
        <w:t>c</w:t>
      </w:r>
      <w:r w:rsidRPr="00EB75A3">
        <w:rPr>
          <w:rFonts w:ascii="Arial" w:hAnsi="Arial" w:cs="Arial"/>
        </w:rPr>
        <w:t xml:space="preserve">h </w:t>
      </w:r>
      <w:r w:rsidRPr="00EB75A3">
        <w:rPr>
          <w:rFonts w:ascii="Arial" w:hAnsi="Arial" w:cs="Arial"/>
          <w:spacing w:val="-1"/>
        </w:rPr>
        <w:t>ar</w:t>
      </w:r>
      <w:r w:rsidRPr="00EB75A3">
        <w:rPr>
          <w:rFonts w:ascii="Arial" w:hAnsi="Arial" w:cs="Arial"/>
        </w:rPr>
        <w:t>e</w:t>
      </w:r>
      <w:r w:rsidRPr="00EB75A3">
        <w:rPr>
          <w:rFonts w:ascii="Arial" w:hAnsi="Arial" w:cs="Arial"/>
          <w:spacing w:val="1"/>
        </w:rPr>
        <w:t xml:space="preserve"> </w:t>
      </w:r>
      <w:r w:rsidRPr="00EB75A3">
        <w:rPr>
          <w:rFonts w:ascii="Arial" w:hAnsi="Arial" w:cs="Arial"/>
          <w:spacing w:val="-1"/>
        </w:rPr>
        <w:t>c</w:t>
      </w:r>
      <w:r w:rsidRPr="00EB75A3">
        <w:rPr>
          <w:rFonts w:ascii="Arial" w:hAnsi="Arial" w:cs="Arial"/>
        </w:rPr>
        <w:t>onsid</w:t>
      </w:r>
      <w:r w:rsidRPr="00EB75A3">
        <w:rPr>
          <w:rFonts w:ascii="Arial" w:hAnsi="Arial" w:cs="Arial"/>
          <w:spacing w:val="-1"/>
        </w:rPr>
        <w:t>e</w:t>
      </w:r>
      <w:r w:rsidRPr="00EB75A3">
        <w:rPr>
          <w:rFonts w:ascii="Arial" w:hAnsi="Arial" w:cs="Arial"/>
          <w:spacing w:val="2"/>
        </w:rPr>
        <w:t>r</w:t>
      </w:r>
      <w:r w:rsidRPr="00EB75A3">
        <w:rPr>
          <w:rFonts w:ascii="Arial" w:hAnsi="Arial" w:cs="Arial"/>
          <w:spacing w:val="-1"/>
        </w:rPr>
        <w:t>e</w:t>
      </w:r>
      <w:r w:rsidRPr="00EB75A3">
        <w:rPr>
          <w:rFonts w:ascii="Arial" w:hAnsi="Arial" w:cs="Arial"/>
        </w:rPr>
        <w:t>d di</w:t>
      </w:r>
      <w:r w:rsidRPr="00EB75A3">
        <w:rPr>
          <w:rFonts w:ascii="Arial" w:hAnsi="Arial" w:cs="Arial"/>
          <w:spacing w:val="2"/>
        </w:rPr>
        <w:t>r</w:t>
      </w:r>
      <w:r w:rsidRPr="00EB75A3">
        <w:rPr>
          <w:rFonts w:ascii="Arial" w:hAnsi="Arial" w:cs="Arial"/>
          <w:spacing w:val="-1"/>
        </w:rPr>
        <w:t>ec</w:t>
      </w:r>
      <w:r w:rsidRPr="00EB75A3">
        <w:rPr>
          <w:rFonts w:ascii="Arial" w:hAnsi="Arial" w:cs="Arial"/>
        </w:rPr>
        <w:t>t</w:t>
      </w:r>
      <w:r w:rsidRPr="00EB75A3">
        <w:rPr>
          <w:rFonts w:ascii="Arial" w:hAnsi="Arial" w:cs="Arial"/>
          <w:spacing w:val="3"/>
        </w:rPr>
        <w:t>l</w:t>
      </w:r>
      <w:r w:rsidRPr="00EB75A3">
        <w:rPr>
          <w:rFonts w:ascii="Arial" w:hAnsi="Arial" w:cs="Arial"/>
        </w:rPr>
        <w:t>y</w:t>
      </w:r>
      <w:r w:rsidRPr="00EB75A3">
        <w:rPr>
          <w:rFonts w:ascii="Arial" w:hAnsi="Arial" w:cs="Arial"/>
          <w:spacing w:val="-2"/>
        </w:rPr>
        <w:t xml:space="preserve"> </w:t>
      </w:r>
      <w:r w:rsidRPr="00EB75A3">
        <w:rPr>
          <w:rFonts w:ascii="Arial" w:hAnsi="Arial" w:cs="Arial"/>
          <w:spacing w:val="-1"/>
        </w:rPr>
        <w:t>re</w:t>
      </w:r>
      <w:r w:rsidRPr="00EB75A3">
        <w:rPr>
          <w:rFonts w:ascii="Arial" w:hAnsi="Arial" w:cs="Arial"/>
        </w:rPr>
        <w:t>l</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d to t</w:t>
      </w:r>
      <w:r w:rsidRPr="00EB75A3">
        <w:rPr>
          <w:rFonts w:ascii="Arial" w:hAnsi="Arial" w:cs="Arial"/>
          <w:spacing w:val="-1"/>
        </w:rPr>
        <w:t>ra</w:t>
      </w:r>
      <w:r w:rsidRPr="00EB75A3">
        <w:rPr>
          <w:rFonts w:ascii="Arial" w:hAnsi="Arial" w:cs="Arial"/>
        </w:rPr>
        <w:t>ining</w:t>
      </w:r>
      <w:r w:rsidRPr="00EB75A3">
        <w:rPr>
          <w:rFonts w:ascii="Arial" w:hAnsi="Arial" w:cs="Arial"/>
          <w:spacing w:val="-2"/>
        </w:rPr>
        <w:t xml:space="preserve">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e</w:t>
      </w:r>
      <w:r w:rsidRPr="00EB75A3">
        <w:rPr>
          <w:rFonts w:ascii="Arial" w:hAnsi="Arial" w:cs="Arial"/>
        </w:rPr>
        <w:t>l</w:t>
      </w:r>
      <w:r w:rsidRPr="00EB75A3">
        <w:rPr>
          <w:rFonts w:ascii="Arial" w:hAnsi="Arial" w:cs="Arial"/>
          <w:spacing w:val="3"/>
        </w:rPr>
        <w:t>i</w:t>
      </w:r>
      <w:r w:rsidRPr="00EB75A3">
        <w:rPr>
          <w:rFonts w:ascii="Arial" w:hAnsi="Arial" w:cs="Arial"/>
          <w:spacing w:val="-2"/>
        </w:rPr>
        <w:t>g</w:t>
      </w:r>
      <w:r w:rsidRPr="00EB75A3">
        <w:rPr>
          <w:rFonts w:ascii="Arial" w:hAnsi="Arial" w:cs="Arial"/>
        </w:rPr>
        <w:t>ible</w:t>
      </w:r>
      <w:r w:rsidRPr="00EB75A3">
        <w:rPr>
          <w:rFonts w:ascii="Arial" w:hAnsi="Arial" w:cs="Arial"/>
          <w:spacing w:val="-1"/>
        </w:rPr>
        <w:t xml:space="preserve"> </w:t>
      </w:r>
      <w:r w:rsidRPr="00EB75A3">
        <w:rPr>
          <w:rFonts w:ascii="Arial" w:hAnsi="Arial" w:cs="Arial"/>
        </w:rPr>
        <w:t>individu</w:t>
      </w:r>
      <w:r w:rsidRPr="00EB75A3">
        <w:rPr>
          <w:rFonts w:ascii="Arial" w:hAnsi="Arial" w:cs="Arial"/>
          <w:spacing w:val="-1"/>
        </w:rPr>
        <w:t>a</w:t>
      </w:r>
      <w:r w:rsidRPr="00EB75A3">
        <w:rPr>
          <w:rFonts w:ascii="Arial" w:hAnsi="Arial" w:cs="Arial"/>
        </w:rPr>
        <w:t xml:space="preserve">ls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181</w:t>
      </w:r>
      <w:r w:rsidRPr="00EB75A3">
        <w:rPr>
          <w:rFonts w:ascii="Arial" w:hAnsi="Arial" w:cs="Arial"/>
          <w:spacing w:val="-1"/>
        </w:rPr>
        <w:t>(e)</w:t>
      </w:r>
      <w:r w:rsidRPr="00EB75A3">
        <w:rPr>
          <w:rFonts w:ascii="Arial" w:hAnsi="Arial" w:cs="Arial"/>
        </w:rPr>
        <w:t>,</w:t>
      </w:r>
      <w:r w:rsidRPr="00EB75A3">
        <w:rPr>
          <w:rFonts w:ascii="Arial" w:hAnsi="Arial" w:cs="Arial"/>
          <w:spacing w:val="2"/>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1588</w:t>
      </w:r>
      <w:r w:rsidRPr="00EB75A3">
        <w:rPr>
          <w:rFonts w:ascii="Arial" w:hAnsi="Arial" w:cs="Arial"/>
          <w:spacing w:val="-1"/>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46" w:hanging="720"/>
        <w:jc w:val="both"/>
        <w:rPr>
          <w:rFonts w:ascii="Arial" w:hAnsi="Arial" w:cs="Arial"/>
        </w:rPr>
      </w:pPr>
      <w:r w:rsidRPr="00EB75A3">
        <w:rPr>
          <w:rFonts w:ascii="Arial" w:hAnsi="Arial" w:cs="Arial"/>
        </w:rPr>
        <w:t>The</w:t>
      </w:r>
      <w:r w:rsidRPr="00EB75A3">
        <w:rPr>
          <w:rFonts w:ascii="Arial" w:hAnsi="Arial" w:cs="Arial"/>
          <w:spacing w:val="-1"/>
        </w:rPr>
        <w:t xml:space="preserve"> 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3"/>
        </w:rPr>
        <w:t>m</w:t>
      </w:r>
      <w:r w:rsidRPr="00EB75A3">
        <w:rPr>
          <w:rFonts w:ascii="Arial" w:hAnsi="Arial" w:cs="Arial"/>
          <w:spacing w:val="-1"/>
        </w:rPr>
        <w:t>e</w:t>
      </w:r>
      <w:r w:rsidRPr="00EB75A3">
        <w:rPr>
          <w:rFonts w:ascii="Arial" w:hAnsi="Arial" w:cs="Arial"/>
        </w:rPr>
        <w:t>nt or</w:t>
      </w:r>
      <w:r w:rsidRPr="00EB75A3">
        <w:rPr>
          <w:rFonts w:ascii="Arial" w:hAnsi="Arial" w:cs="Arial"/>
          <w:spacing w:val="-1"/>
        </w:rPr>
        <w:t xml:space="preserve"> </w:t>
      </w:r>
      <w:r w:rsidRPr="00EB75A3">
        <w:rPr>
          <w:rFonts w:ascii="Arial" w:hAnsi="Arial" w:cs="Arial"/>
        </w:rPr>
        <w:t>t</w:t>
      </w:r>
      <w:r w:rsidRPr="00EB75A3">
        <w:rPr>
          <w:rFonts w:ascii="Arial" w:hAnsi="Arial" w:cs="Arial"/>
          <w:spacing w:val="-1"/>
        </w:rPr>
        <w:t>ra</w:t>
      </w:r>
      <w:r w:rsidRPr="00EB75A3">
        <w:rPr>
          <w:rFonts w:ascii="Arial" w:hAnsi="Arial" w:cs="Arial"/>
        </w:rPr>
        <w:t>i</w:t>
      </w:r>
      <w:r w:rsidRPr="00EB75A3">
        <w:rPr>
          <w:rFonts w:ascii="Arial" w:hAnsi="Arial" w:cs="Arial"/>
          <w:spacing w:val="2"/>
        </w:rPr>
        <w:t>n</w:t>
      </w:r>
      <w:r w:rsidRPr="00EB75A3">
        <w:rPr>
          <w:rFonts w:ascii="Arial" w:hAnsi="Arial" w:cs="Arial"/>
        </w:rPr>
        <w:t>ing</w:t>
      </w:r>
      <w:r w:rsidRPr="00EB75A3">
        <w:rPr>
          <w:rFonts w:ascii="Arial" w:hAnsi="Arial" w:cs="Arial"/>
          <w:spacing w:val="-2"/>
        </w:rPr>
        <w:t xml:space="preserve"> </w:t>
      </w:r>
      <w:r w:rsidRPr="00EB75A3">
        <w:rPr>
          <w:rFonts w:ascii="Arial" w:hAnsi="Arial" w:cs="Arial"/>
        </w:rPr>
        <w:t>of</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a</w:t>
      </w:r>
      <w:r w:rsidRPr="00EB75A3">
        <w:rPr>
          <w:rFonts w:ascii="Arial" w:hAnsi="Arial" w:cs="Arial"/>
          <w:spacing w:val="-1"/>
        </w:rPr>
        <w:t>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nts in s</w:t>
      </w:r>
      <w:r w:rsidRPr="00EB75A3">
        <w:rPr>
          <w:rFonts w:ascii="Arial" w:hAnsi="Arial" w:cs="Arial"/>
          <w:spacing w:val="-1"/>
        </w:rPr>
        <w:t>ec</w:t>
      </w:r>
      <w:r w:rsidRPr="00EB75A3">
        <w:rPr>
          <w:rFonts w:ascii="Arial" w:hAnsi="Arial" w:cs="Arial"/>
          <w:spacing w:val="3"/>
        </w:rPr>
        <w:t>t</w:t>
      </w:r>
      <w:r w:rsidRPr="00EB75A3">
        <w:rPr>
          <w:rFonts w:ascii="Arial" w:hAnsi="Arial" w:cs="Arial"/>
          <w:spacing w:val="-1"/>
        </w:rPr>
        <w:t>ar</w:t>
      </w:r>
      <w:r w:rsidRPr="00EB75A3">
        <w:rPr>
          <w:rFonts w:ascii="Arial" w:hAnsi="Arial" w:cs="Arial"/>
        </w:rPr>
        <w:t>i</w:t>
      </w:r>
      <w:r w:rsidRPr="00EB75A3">
        <w:rPr>
          <w:rFonts w:ascii="Arial" w:hAnsi="Arial" w:cs="Arial"/>
          <w:spacing w:val="-1"/>
        </w:rPr>
        <w:t>a</w:t>
      </w:r>
      <w:r w:rsidRPr="00EB75A3">
        <w:rPr>
          <w:rFonts w:ascii="Arial" w:hAnsi="Arial" w:cs="Arial"/>
        </w:rPr>
        <w:t xml:space="preserve">n </w:t>
      </w:r>
      <w:r w:rsidRPr="00EB75A3">
        <w:rPr>
          <w:rFonts w:ascii="Arial" w:hAnsi="Arial" w:cs="Arial"/>
          <w:spacing w:val="1"/>
        </w:rPr>
        <w:t>a</w:t>
      </w:r>
      <w:r w:rsidRPr="00EB75A3">
        <w:rPr>
          <w:rFonts w:ascii="Arial" w:hAnsi="Arial" w:cs="Arial"/>
          <w:spacing w:val="-1"/>
        </w:rPr>
        <w:t>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1"/>
        </w:rPr>
        <w:t>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nts sh</w:t>
      </w:r>
      <w:r w:rsidRPr="00EB75A3">
        <w:rPr>
          <w:rFonts w:ascii="Arial" w:hAnsi="Arial" w:cs="Arial"/>
          <w:spacing w:val="-1"/>
        </w:rPr>
        <w:t>a</w:t>
      </w:r>
      <w:r w:rsidRPr="00EB75A3">
        <w:rPr>
          <w:rFonts w:ascii="Arial" w:hAnsi="Arial" w:cs="Arial"/>
        </w:rPr>
        <w:t>ll not be</w:t>
      </w:r>
      <w:r w:rsidRPr="00EB75A3">
        <w:rPr>
          <w:rFonts w:ascii="Arial" w:hAnsi="Arial" w:cs="Arial"/>
          <w:spacing w:val="-1"/>
        </w:rPr>
        <w:t xml:space="preserve"> 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rPr>
        <w:t>d in the</w:t>
      </w:r>
      <w:r w:rsidRPr="00EB75A3">
        <w:rPr>
          <w:rFonts w:ascii="Arial" w:hAnsi="Arial" w:cs="Arial"/>
          <w:spacing w:val="1"/>
        </w:rPr>
        <w:t xml:space="preserve"> </w:t>
      </w:r>
      <w:r w:rsidRPr="00EB75A3">
        <w:rPr>
          <w:rFonts w:ascii="Arial" w:hAnsi="Arial" w:cs="Arial"/>
          <w:spacing w:val="-1"/>
        </w:rPr>
        <w:t>c</w:t>
      </w:r>
      <w:r w:rsidRPr="00EB75A3">
        <w:rPr>
          <w:rFonts w:ascii="Arial" w:hAnsi="Arial" w:cs="Arial"/>
        </w:rPr>
        <w:t>onst</w:t>
      </w:r>
      <w:r w:rsidRPr="00EB75A3">
        <w:rPr>
          <w:rFonts w:ascii="Arial" w:hAnsi="Arial" w:cs="Arial"/>
          <w:spacing w:val="-1"/>
        </w:rPr>
        <w:t>r</w:t>
      </w:r>
      <w:r w:rsidRPr="00EB75A3">
        <w:rPr>
          <w:rFonts w:ascii="Arial" w:hAnsi="Arial" w:cs="Arial"/>
        </w:rPr>
        <w:t>u</w:t>
      </w:r>
      <w:r w:rsidRPr="00EB75A3">
        <w:rPr>
          <w:rFonts w:ascii="Arial" w:hAnsi="Arial" w:cs="Arial"/>
          <w:spacing w:val="1"/>
        </w:rPr>
        <w:t>c</w:t>
      </w:r>
      <w:r w:rsidRPr="00EB75A3">
        <w:rPr>
          <w:rFonts w:ascii="Arial" w:hAnsi="Arial" w:cs="Arial"/>
        </w:rPr>
        <w:t>tion, op</w:t>
      </w:r>
      <w:r w:rsidRPr="00EB75A3">
        <w:rPr>
          <w:rFonts w:ascii="Arial" w:hAnsi="Arial" w:cs="Arial"/>
          <w:spacing w:val="-1"/>
        </w:rPr>
        <w:t>era</w:t>
      </w:r>
      <w:r w:rsidRPr="00EB75A3">
        <w:rPr>
          <w:rFonts w:ascii="Arial" w:hAnsi="Arial" w:cs="Arial"/>
        </w:rPr>
        <w:t>tion, or</w:t>
      </w:r>
      <w:r w:rsidRPr="00EB75A3">
        <w:rPr>
          <w:rFonts w:ascii="Arial" w:hAnsi="Arial" w:cs="Arial"/>
          <w:spacing w:val="-1"/>
        </w:rPr>
        <w:t xml:space="preserve"> </w:t>
      </w:r>
      <w:r w:rsidRPr="00EB75A3">
        <w:rPr>
          <w:rFonts w:ascii="Arial" w:hAnsi="Arial" w:cs="Arial"/>
        </w:rPr>
        <w:t>m</w:t>
      </w:r>
      <w:r w:rsidRPr="00EB75A3">
        <w:rPr>
          <w:rFonts w:ascii="Arial" w:hAnsi="Arial" w:cs="Arial"/>
          <w:spacing w:val="-1"/>
        </w:rPr>
        <w:t>a</w:t>
      </w:r>
      <w:r w:rsidRPr="00EB75A3">
        <w:rPr>
          <w:rFonts w:ascii="Arial" w:hAnsi="Arial" w:cs="Arial"/>
        </w:rPr>
        <w:t>int</w:t>
      </w:r>
      <w:r w:rsidRPr="00EB75A3">
        <w:rPr>
          <w:rFonts w:ascii="Arial" w:hAnsi="Arial" w:cs="Arial"/>
          <w:spacing w:val="-1"/>
        </w:rPr>
        <w:t>e</w:t>
      </w:r>
      <w:r w:rsidRPr="00EB75A3">
        <w:rPr>
          <w:rFonts w:ascii="Arial" w:hAnsi="Arial" w:cs="Arial"/>
        </w:rPr>
        <w:t>n</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of</w:t>
      </w:r>
      <w:r w:rsidRPr="00EB75A3">
        <w:rPr>
          <w:rFonts w:ascii="Arial" w:hAnsi="Arial" w:cs="Arial"/>
          <w:spacing w:val="-1"/>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spacing w:val="-1"/>
        </w:rPr>
        <w:t>fac</w:t>
      </w:r>
      <w:r w:rsidRPr="00EB75A3">
        <w:rPr>
          <w:rFonts w:ascii="Arial" w:hAnsi="Arial" w:cs="Arial"/>
        </w:rPr>
        <w:t>il</w:t>
      </w:r>
      <w:r w:rsidRPr="00EB75A3">
        <w:rPr>
          <w:rFonts w:ascii="Arial" w:hAnsi="Arial" w:cs="Arial"/>
          <w:spacing w:val="3"/>
        </w:rPr>
        <w:t>it</w:t>
      </w:r>
      <w:r w:rsidRPr="00EB75A3">
        <w:rPr>
          <w:rFonts w:ascii="Arial" w:hAnsi="Arial" w:cs="Arial"/>
        </w:rPr>
        <w:t>y</w:t>
      </w:r>
      <w:r w:rsidRPr="00EB75A3">
        <w:rPr>
          <w:rFonts w:ascii="Arial" w:hAnsi="Arial" w:cs="Arial"/>
          <w:spacing w:val="-5"/>
        </w:rPr>
        <w:t xml:space="preserve"> </w:t>
      </w:r>
      <w:r w:rsidRPr="00EB75A3">
        <w:rPr>
          <w:rFonts w:ascii="Arial" w:hAnsi="Arial" w:cs="Arial"/>
        </w:rPr>
        <w:t>th</w:t>
      </w:r>
      <w:r w:rsidRPr="00EB75A3">
        <w:rPr>
          <w:rFonts w:ascii="Arial" w:hAnsi="Arial" w:cs="Arial"/>
          <w:spacing w:val="-1"/>
        </w:rPr>
        <w:t>a</w:t>
      </w:r>
      <w:r w:rsidRPr="00EB75A3">
        <w:rPr>
          <w:rFonts w:ascii="Arial" w:hAnsi="Arial" w:cs="Arial"/>
        </w:rPr>
        <w:t>t is or</w:t>
      </w:r>
      <w:r w:rsidRPr="00EB75A3">
        <w:rPr>
          <w:rFonts w:ascii="Arial" w:hAnsi="Arial" w:cs="Arial"/>
          <w:spacing w:val="-1"/>
        </w:rPr>
        <w:t xml:space="preserve"> </w:t>
      </w:r>
      <w:r w:rsidRPr="00EB75A3">
        <w:rPr>
          <w:rFonts w:ascii="Arial" w:hAnsi="Arial" w:cs="Arial"/>
        </w:rPr>
        <w:t>will be</w:t>
      </w:r>
      <w:r w:rsidRPr="00EB75A3">
        <w:rPr>
          <w:rFonts w:ascii="Arial" w:hAnsi="Arial" w:cs="Arial"/>
          <w:spacing w:val="-1"/>
        </w:rPr>
        <w:t xml:space="preserve"> </w:t>
      </w:r>
      <w:r w:rsidRPr="00EB75A3">
        <w:rPr>
          <w:rFonts w:ascii="Arial" w:hAnsi="Arial" w:cs="Arial"/>
        </w:rPr>
        <w:t>us</w:t>
      </w:r>
      <w:r w:rsidRPr="00EB75A3">
        <w:rPr>
          <w:rFonts w:ascii="Arial" w:hAnsi="Arial" w:cs="Arial"/>
          <w:spacing w:val="-1"/>
        </w:rPr>
        <w:t>e</w:t>
      </w:r>
      <w:r w:rsidRPr="00EB75A3">
        <w:rPr>
          <w:rFonts w:ascii="Arial" w:hAnsi="Arial" w:cs="Arial"/>
        </w:rPr>
        <w:t xml:space="preserve">d </w:t>
      </w:r>
      <w:r w:rsidRPr="00EB75A3">
        <w:rPr>
          <w:rFonts w:ascii="Arial" w:hAnsi="Arial" w:cs="Arial"/>
          <w:spacing w:val="2"/>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ec</w:t>
      </w:r>
      <w:r w:rsidRPr="00EB75A3">
        <w:rPr>
          <w:rFonts w:ascii="Arial" w:hAnsi="Arial" w:cs="Arial"/>
        </w:rPr>
        <w:t>t</w:t>
      </w:r>
      <w:r w:rsidRPr="00EB75A3">
        <w:rPr>
          <w:rFonts w:ascii="Arial" w:hAnsi="Arial" w:cs="Arial"/>
          <w:spacing w:val="-1"/>
        </w:rPr>
        <w:t>ar</w:t>
      </w:r>
      <w:r w:rsidRPr="00EB75A3">
        <w:rPr>
          <w:rFonts w:ascii="Arial" w:hAnsi="Arial" w:cs="Arial"/>
          <w:spacing w:val="3"/>
        </w:rPr>
        <w:t>i</w:t>
      </w:r>
      <w:r w:rsidRPr="00EB75A3">
        <w:rPr>
          <w:rFonts w:ascii="Arial" w:hAnsi="Arial" w:cs="Arial"/>
          <w:spacing w:val="-1"/>
        </w:rPr>
        <w:t xml:space="preserve">an </w:t>
      </w:r>
      <w:r w:rsidRPr="00EB75A3">
        <w:rPr>
          <w:rFonts w:ascii="Arial" w:hAnsi="Arial" w:cs="Arial"/>
        </w:rPr>
        <w:t>inst</w:t>
      </w:r>
      <w:r w:rsidRPr="00EB75A3">
        <w:rPr>
          <w:rFonts w:ascii="Arial" w:hAnsi="Arial" w:cs="Arial"/>
          <w:spacing w:val="-1"/>
        </w:rPr>
        <w:t>r</w:t>
      </w:r>
      <w:r w:rsidRPr="00EB75A3">
        <w:rPr>
          <w:rFonts w:ascii="Arial" w:hAnsi="Arial" w:cs="Arial"/>
        </w:rPr>
        <w:t>u</w:t>
      </w:r>
      <w:r w:rsidRPr="00EB75A3">
        <w:rPr>
          <w:rFonts w:ascii="Arial" w:hAnsi="Arial" w:cs="Arial"/>
          <w:spacing w:val="-1"/>
        </w:rPr>
        <w:t>c</w:t>
      </w:r>
      <w:r w:rsidRPr="00EB75A3">
        <w:rPr>
          <w:rFonts w:ascii="Arial" w:hAnsi="Arial" w:cs="Arial"/>
        </w:rPr>
        <w:t>tion or</w:t>
      </w:r>
      <w:r w:rsidRPr="00EB75A3">
        <w:rPr>
          <w:rFonts w:ascii="Arial" w:hAnsi="Arial" w:cs="Arial"/>
          <w:spacing w:val="-1"/>
        </w:rPr>
        <w:t xml:space="preserve"> a</w:t>
      </w:r>
      <w:r w:rsidRPr="00EB75A3">
        <w:rPr>
          <w:rFonts w:ascii="Arial" w:hAnsi="Arial" w:cs="Arial"/>
        </w:rPr>
        <w:t>s a</w:t>
      </w:r>
      <w:r w:rsidRPr="00EB75A3">
        <w:rPr>
          <w:rFonts w:ascii="Arial" w:hAnsi="Arial" w:cs="Arial"/>
          <w:spacing w:val="-1"/>
        </w:rPr>
        <w:t xml:space="preserve"> </w:t>
      </w:r>
      <w:r w:rsidRPr="00EB75A3">
        <w:rPr>
          <w:rFonts w:ascii="Arial" w:hAnsi="Arial" w:cs="Arial"/>
        </w:rPr>
        <w:t>pl</w:t>
      </w:r>
      <w:r w:rsidRPr="00EB75A3">
        <w:rPr>
          <w:rFonts w:ascii="Arial" w:hAnsi="Arial" w:cs="Arial"/>
          <w:spacing w:val="-1"/>
        </w:rPr>
        <w:t>a</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spacing w:val="2"/>
        </w:rPr>
        <w:t>f</w:t>
      </w:r>
      <w:r w:rsidRPr="00EB75A3">
        <w:rPr>
          <w:rFonts w:ascii="Arial" w:hAnsi="Arial" w:cs="Arial"/>
        </w:rPr>
        <w:t>or</w:t>
      </w:r>
      <w:r w:rsidRPr="00EB75A3">
        <w:rPr>
          <w:rFonts w:ascii="Arial" w:hAnsi="Arial" w:cs="Arial"/>
          <w:spacing w:val="-1"/>
        </w:rPr>
        <w:t xml:space="preserve"> re</w:t>
      </w:r>
      <w:r w:rsidRPr="00EB75A3">
        <w:rPr>
          <w:rFonts w:ascii="Arial" w:hAnsi="Arial" w:cs="Arial"/>
        </w:rPr>
        <w:t>l</w:t>
      </w:r>
      <w:r w:rsidRPr="00EB75A3">
        <w:rPr>
          <w:rFonts w:ascii="Arial" w:hAnsi="Arial" w:cs="Arial"/>
          <w:spacing w:val="3"/>
        </w:rPr>
        <w:t>i</w:t>
      </w:r>
      <w:r w:rsidRPr="00EB75A3">
        <w:rPr>
          <w:rFonts w:ascii="Arial" w:hAnsi="Arial" w:cs="Arial"/>
          <w:spacing w:val="-2"/>
        </w:rPr>
        <w:t>g</w:t>
      </w:r>
      <w:r w:rsidRPr="00EB75A3">
        <w:rPr>
          <w:rFonts w:ascii="Arial" w:hAnsi="Arial" w:cs="Arial"/>
        </w:rPr>
        <w:t>ious wo</w:t>
      </w:r>
      <w:r w:rsidRPr="00EB75A3">
        <w:rPr>
          <w:rFonts w:ascii="Arial" w:hAnsi="Arial" w:cs="Arial"/>
          <w:spacing w:val="-1"/>
        </w:rPr>
        <w:t>r</w:t>
      </w:r>
      <w:r w:rsidRPr="00EB75A3">
        <w:rPr>
          <w:rFonts w:ascii="Arial" w:hAnsi="Arial" w:cs="Arial"/>
        </w:rPr>
        <w:t>ship.  H</w:t>
      </w:r>
      <w:r w:rsidRPr="00EB75A3">
        <w:rPr>
          <w:rFonts w:ascii="Arial" w:hAnsi="Arial" w:cs="Arial"/>
          <w:spacing w:val="2"/>
        </w:rPr>
        <w:t>o</w:t>
      </w:r>
      <w:r w:rsidRPr="00EB75A3">
        <w:rPr>
          <w:rFonts w:ascii="Arial" w:hAnsi="Arial" w:cs="Arial"/>
        </w:rPr>
        <w:t>w</w:t>
      </w:r>
      <w:r w:rsidRPr="00EB75A3">
        <w:rPr>
          <w:rFonts w:ascii="Arial" w:hAnsi="Arial" w:cs="Arial"/>
          <w:spacing w:val="-1"/>
        </w:rPr>
        <w:t>e</w:t>
      </w:r>
      <w:r w:rsidRPr="00EB75A3">
        <w:rPr>
          <w:rFonts w:ascii="Arial" w:hAnsi="Arial" w:cs="Arial"/>
        </w:rPr>
        <w:t>v</w:t>
      </w:r>
      <w:r w:rsidRPr="00EB75A3">
        <w:rPr>
          <w:rFonts w:ascii="Arial" w:hAnsi="Arial" w:cs="Arial"/>
          <w:spacing w:val="-1"/>
        </w:rPr>
        <w:t>er</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w:t>
      </w:r>
      <w:r w:rsidRPr="00EB75A3">
        <w:rPr>
          <w:rFonts w:ascii="Arial" w:hAnsi="Arial" w:cs="Arial"/>
          <w:spacing w:val="-1"/>
        </w:rPr>
        <w:t>f</w:t>
      </w:r>
      <w:r w:rsidRPr="00EB75A3">
        <w:rPr>
          <w:rFonts w:ascii="Arial" w:hAnsi="Arial" w:cs="Arial"/>
        </w:rPr>
        <w:t>unds m</w:t>
      </w:r>
      <w:r w:rsidRPr="00EB75A3">
        <w:rPr>
          <w:rFonts w:ascii="Arial" w:hAnsi="Arial" w:cs="Arial"/>
          <w:spacing w:val="1"/>
        </w:rPr>
        <w:t>a</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b</w:t>
      </w:r>
      <w:r w:rsidRPr="00EB75A3">
        <w:rPr>
          <w:rFonts w:ascii="Arial" w:hAnsi="Arial" w:cs="Arial"/>
        </w:rPr>
        <w:t>e</w:t>
      </w:r>
      <w:r w:rsidRPr="00EB75A3">
        <w:rPr>
          <w:rFonts w:ascii="Arial" w:hAnsi="Arial" w:cs="Arial"/>
          <w:spacing w:val="-1"/>
        </w:rPr>
        <w:t xml:space="preserve"> </w:t>
      </w:r>
      <w:r w:rsidRPr="00EB75A3">
        <w:rPr>
          <w:rFonts w:ascii="Arial" w:hAnsi="Arial" w:cs="Arial"/>
        </w:rPr>
        <w:t>us</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f</w:t>
      </w:r>
      <w:r w:rsidRPr="00EB75A3">
        <w:rPr>
          <w:rFonts w:ascii="Arial" w:hAnsi="Arial" w:cs="Arial"/>
          <w:spacing w:val="2"/>
        </w:rPr>
        <w:t>o</w:t>
      </w:r>
      <w:r w:rsidRPr="00EB75A3">
        <w:rPr>
          <w:rFonts w:ascii="Arial" w:hAnsi="Arial" w:cs="Arial"/>
        </w:rPr>
        <w:t>r</w:t>
      </w:r>
      <w:r w:rsidRPr="00EB75A3">
        <w:rPr>
          <w:rFonts w:ascii="Arial" w:hAnsi="Arial" w:cs="Arial"/>
          <w:spacing w:val="-1"/>
        </w:rPr>
        <w:t xml:space="preserve"> </w:t>
      </w:r>
      <w:r w:rsidRPr="00EB75A3">
        <w:rPr>
          <w:rFonts w:ascii="Arial" w:hAnsi="Arial" w:cs="Arial"/>
        </w:rPr>
        <w:t>t</w:t>
      </w:r>
      <w:r w:rsidRPr="00EB75A3">
        <w:rPr>
          <w:rFonts w:ascii="Arial" w:hAnsi="Arial" w:cs="Arial"/>
          <w:spacing w:val="2"/>
        </w:rPr>
        <w:t>h</w:t>
      </w:r>
      <w:r w:rsidRPr="00EB75A3">
        <w:rPr>
          <w:rFonts w:ascii="Arial" w:hAnsi="Arial" w:cs="Arial"/>
        </w:rPr>
        <w:t>e</w:t>
      </w:r>
      <w:r w:rsidRPr="00EB75A3">
        <w:rPr>
          <w:rFonts w:ascii="Arial" w:hAnsi="Arial" w:cs="Arial"/>
          <w:spacing w:val="-1"/>
        </w:rPr>
        <w:t xml:space="preserve"> </w:t>
      </w:r>
      <w:r w:rsidRPr="00EB75A3">
        <w:rPr>
          <w:rFonts w:ascii="Arial" w:hAnsi="Arial" w:cs="Arial"/>
        </w:rPr>
        <w:t>m</w:t>
      </w:r>
      <w:r w:rsidRPr="00EB75A3">
        <w:rPr>
          <w:rFonts w:ascii="Arial" w:hAnsi="Arial" w:cs="Arial"/>
          <w:spacing w:val="-1"/>
        </w:rPr>
        <w:t>a</w:t>
      </w:r>
      <w:r w:rsidRPr="00EB75A3">
        <w:rPr>
          <w:rFonts w:ascii="Arial" w:hAnsi="Arial" w:cs="Arial"/>
        </w:rPr>
        <w:t>int</w:t>
      </w:r>
      <w:r w:rsidRPr="00EB75A3">
        <w:rPr>
          <w:rFonts w:ascii="Arial" w:hAnsi="Arial" w:cs="Arial"/>
          <w:spacing w:val="-1"/>
        </w:rPr>
        <w:t>e</w:t>
      </w:r>
      <w:r w:rsidRPr="00EB75A3">
        <w:rPr>
          <w:rFonts w:ascii="Arial" w:hAnsi="Arial" w:cs="Arial"/>
        </w:rPr>
        <w:t>n</w:t>
      </w:r>
      <w:r w:rsidRPr="00EB75A3">
        <w:rPr>
          <w:rFonts w:ascii="Arial" w:hAnsi="Arial" w:cs="Arial"/>
          <w:spacing w:val="-1"/>
        </w:rPr>
        <w:t>a</w:t>
      </w:r>
      <w:r w:rsidRPr="00EB75A3">
        <w:rPr>
          <w:rFonts w:ascii="Arial" w:hAnsi="Arial" w:cs="Arial"/>
        </w:rPr>
        <w:t>n</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of</w:t>
      </w:r>
      <w:r w:rsidRPr="00EB75A3">
        <w:rPr>
          <w:rFonts w:ascii="Arial" w:hAnsi="Arial" w:cs="Arial"/>
          <w:spacing w:val="-1"/>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spacing w:val="-1"/>
        </w:rPr>
        <w:t>fac</w:t>
      </w:r>
      <w:r w:rsidRPr="00EB75A3">
        <w:rPr>
          <w:rFonts w:ascii="Arial" w:hAnsi="Arial" w:cs="Arial"/>
        </w:rPr>
        <w:t>ili</w:t>
      </w:r>
      <w:r w:rsidRPr="00EB75A3">
        <w:rPr>
          <w:rFonts w:ascii="Arial" w:hAnsi="Arial" w:cs="Arial"/>
          <w:spacing w:val="3"/>
        </w:rPr>
        <w:t>t</w:t>
      </w:r>
      <w:r w:rsidRPr="00EB75A3">
        <w:rPr>
          <w:rFonts w:ascii="Arial" w:hAnsi="Arial" w:cs="Arial"/>
        </w:rPr>
        <w:t>y</w:t>
      </w:r>
      <w:r w:rsidRPr="00EB75A3">
        <w:rPr>
          <w:rFonts w:ascii="Arial" w:hAnsi="Arial" w:cs="Arial"/>
          <w:spacing w:val="-2"/>
        </w:rPr>
        <w:t xml:space="preserve"> </w:t>
      </w:r>
      <w:r w:rsidRPr="00EB75A3">
        <w:rPr>
          <w:rFonts w:ascii="Arial" w:hAnsi="Arial" w:cs="Arial"/>
        </w:rPr>
        <w:t>th</w:t>
      </w:r>
      <w:r w:rsidRPr="00EB75A3">
        <w:rPr>
          <w:rFonts w:ascii="Arial" w:hAnsi="Arial" w:cs="Arial"/>
          <w:spacing w:val="-1"/>
        </w:rPr>
        <w:t>a</w:t>
      </w:r>
      <w:r w:rsidRPr="00EB75A3">
        <w:rPr>
          <w:rFonts w:ascii="Arial" w:hAnsi="Arial" w:cs="Arial"/>
        </w:rPr>
        <w:t>t is not p</w:t>
      </w:r>
      <w:r w:rsidRPr="00EB75A3">
        <w:rPr>
          <w:rFonts w:ascii="Arial" w:hAnsi="Arial" w:cs="Arial"/>
          <w:spacing w:val="-1"/>
        </w:rPr>
        <w:t>r</w:t>
      </w:r>
      <w:r w:rsidRPr="00EB75A3">
        <w:rPr>
          <w:rFonts w:ascii="Arial" w:hAnsi="Arial" w:cs="Arial"/>
        </w:rPr>
        <w:t>im</w:t>
      </w:r>
      <w:r w:rsidRPr="00EB75A3">
        <w:rPr>
          <w:rFonts w:ascii="Arial" w:hAnsi="Arial" w:cs="Arial"/>
          <w:spacing w:val="-1"/>
        </w:rPr>
        <w:t>ar</w:t>
      </w:r>
      <w:r w:rsidRPr="00EB75A3">
        <w:rPr>
          <w:rFonts w:ascii="Arial" w:hAnsi="Arial" w:cs="Arial"/>
        </w:rPr>
        <w:t>i</w:t>
      </w:r>
      <w:r w:rsidRPr="00EB75A3">
        <w:rPr>
          <w:rFonts w:ascii="Arial" w:hAnsi="Arial" w:cs="Arial"/>
          <w:spacing w:val="3"/>
        </w:rPr>
        <w:t>l</w:t>
      </w:r>
      <w:r w:rsidRPr="00EB75A3">
        <w:rPr>
          <w:rFonts w:ascii="Arial" w:hAnsi="Arial" w:cs="Arial"/>
        </w:rPr>
        <w:t>y</w:t>
      </w:r>
      <w:r w:rsidRPr="00EB75A3">
        <w:rPr>
          <w:rFonts w:ascii="Arial" w:hAnsi="Arial" w:cs="Arial"/>
          <w:spacing w:val="-5"/>
        </w:rPr>
        <w:t xml:space="preserve"> </w:t>
      </w:r>
      <w:r w:rsidRPr="00EB75A3">
        <w:rPr>
          <w:rFonts w:ascii="Arial" w:hAnsi="Arial" w:cs="Arial"/>
        </w:rPr>
        <w:t>or</w:t>
      </w:r>
      <w:r w:rsidRPr="00EB75A3">
        <w:rPr>
          <w:rFonts w:ascii="Arial" w:hAnsi="Arial" w:cs="Arial"/>
          <w:spacing w:val="-1"/>
        </w:rPr>
        <w:t xml:space="preserve"> </w:t>
      </w:r>
      <w:r w:rsidRPr="00EB75A3">
        <w:rPr>
          <w:rFonts w:ascii="Arial" w:hAnsi="Arial" w:cs="Arial"/>
        </w:rPr>
        <w:t>in</w:t>
      </w:r>
      <w:r w:rsidRPr="00EB75A3">
        <w:rPr>
          <w:rFonts w:ascii="Arial" w:hAnsi="Arial" w:cs="Arial"/>
          <w:spacing w:val="2"/>
        </w:rPr>
        <w:t>h</w:t>
      </w:r>
      <w:r w:rsidRPr="00EB75A3">
        <w:rPr>
          <w:rFonts w:ascii="Arial" w:hAnsi="Arial" w:cs="Arial"/>
          <w:spacing w:val="-1"/>
        </w:rPr>
        <w:t>ere</w:t>
      </w:r>
      <w:r w:rsidRPr="00EB75A3">
        <w:rPr>
          <w:rFonts w:ascii="Arial" w:hAnsi="Arial" w:cs="Arial"/>
        </w:rPr>
        <w:t>nt</w:t>
      </w:r>
      <w:r w:rsidRPr="00EB75A3">
        <w:rPr>
          <w:rFonts w:ascii="Arial" w:hAnsi="Arial" w:cs="Arial"/>
          <w:spacing w:val="5"/>
        </w:rPr>
        <w:t>l</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d</w:t>
      </w:r>
      <w:r w:rsidRPr="00EB75A3">
        <w:rPr>
          <w:rFonts w:ascii="Arial" w:hAnsi="Arial" w:cs="Arial"/>
          <w:spacing w:val="-1"/>
        </w:rPr>
        <w:t>e</w:t>
      </w:r>
      <w:r w:rsidRPr="00EB75A3">
        <w:rPr>
          <w:rFonts w:ascii="Arial" w:hAnsi="Arial" w:cs="Arial"/>
        </w:rPr>
        <w:t>vot</w:t>
      </w:r>
      <w:r w:rsidRPr="00EB75A3">
        <w:rPr>
          <w:rFonts w:ascii="Arial" w:hAnsi="Arial" w:cs="Arial"/>
          <w:spacing w:val="-1"/>
        </w:rPr>
        <w:t>e</w:t>
      </w:r>
      <w:r w:rsidRPr="00EB75A3">
        <w:rPr>
          <w:rFonts w:ascii="Arial" w:hAnsi="Arial" w:cs="Arial"/>
        </w:rPr>
        <w:t>d to s</w:t>
      </w:r>
      <w:r w:rsidRPr="00EB75A3">
        <w:rPr>
          <w:rFonts w:ascii="Arial" w:hAnsi="Arial" w:cs="Arial"/>
          <w:spacing w:val="-1"/>
        </w:rPr>
        <w:t>ec</w:t>
      </w:r>
      <w:r w:rsidRPr="00EB75A3">
        <w:rPr>
          <w:rFonts w:ascii="Arial" w:hAnsi="Arial" w:cs="Arial"/>
        </w:rPr>
        <w:t>t</w:t>
      </w:r>
      <w:r w:rsidRPr="00EB75A3">
        <w:rPr>
          <w:rFonts w:ascii="Arial" w:hAnsi="Arial" w:cs="Arial"/>
          <w:spacing w:val="1"/>
        </w:rPr>
        <w:t>a</w:t>
      </w:r>
      <w:r w:rsidRPr="00EB75A3">
        <w:rPr>
          <w:rFonts w:ascii="Arial" w:hAnsi="Arial" w:cs="Arial"/>
          <w:spacing w:val="-1"/>
        </w:rPr>
        <w:t>r</w:t>
      </w:r>
      <w:r w:rsidRPr="00EB75A3">
        <w:rPr>
          <w:rFonts w:ascii="Arial" w:hAnsi="Arial" w:cs="Arial"/>
        </w:rPr>
        <w:t>i</w:t>
      </w:r>
      <w:r w:rsidRPr="00EB75A3">
        <w:rPr>
          <w:rFonts w:ascii="Arial" w:hAnsi="Arial" w:cs="Arial"/>
          <w:spacing w:val="-1"/>
        </w:rPr>
        <w:t>a</w:t>
      </w:r>
      <w:r w:rsidRPr="00EB75A3">
        <w:rPr>
          <w:rFonts w:ascii="Arial" w:hAnsi="Arial" w:cs="Arial"/>
        </w:rPr>
        <w:t>n inst</w:t>
      </w:r>
      <w:r w:rsidRPr="00EB75A3">
        <w:rPr>
          <w:rFonts w:ascii="Arial" w:hAnsi="Arial" w:cs="Arial"/>
          <w:spacing w:val="-1"/>
        </w:rPr>
        <w:t>r</w:t>
      </w:r>
      <w:r w:rsidRPr="00EB75A3">
        <w:rPr>
          <w:rFonts w:ascii="Arial" w:hAnsi="Arial" w:cs="Arial"/>
          <w:spacing w:val="2"/>
        </w:rPr>
        <w:t>u</w:t>
      </w:r>
      <w:r w:rsidRPr="00EB75A3">
        <w:rPr>
          <w:rFonts w:ascii="Arial" w:hAnsi="Arial" w:cs="Arial"/>
          <w:spacing w:val="-1"/>
        </w:rPr>
        <w:t>c</w:t>
      </w:r>
      <w:r w:rsidRPr="00EB75A3">
        <w:rPr>
          <w:rFonts w:ascii="Arial" w:hAnsi="Arial" w:cs="Arial"/>
        </w:rPr>
        <w:t>tion or</w:t>
      </w:r>
      <w:r w:rsidRPr="00EB75A3">
        <w:rPr>
          <w:rFonts w:ascii="Arial" w:hAnsi="Arial" w:cs="Arial"/>
          <w:spacing w:val="-1"/>
        </w:rPr>
        <w:t xml:space="preserve"> re</w:t>
      </w:r>
      <w:r w:rsidRPr="00EB75A3">
        <w:rPr>
          <w:rFonts w:ascii="Arial" w:hAnsi="Arial" w:cs="Arial"/>
        </w:rPr>
        <w:t>l</w:t>
      </w:r>
      <w:r w:rsidRPr="00EB75A3">
        <w:rPr>
          <w:rFonts w:ascii="Arial" w:hAnsi="Arial" w:cs="Arial"/>
          <w:spacing w:val="3"/>
        </w:rPr>
        <w:t>i</w:t>
      </w:r>
      <w:r w:rsidRPr="00EB75A3">
        <w:rPr>
          <w:rFonts w:ascii="Arial" w:hAnsi="Arial" w:cs="Arial"/>
          <w:spacing w:val="-2"/>
        </w:rPr>
        <w:t>g</w:t>
      </w:r>
      <w:r w:rsidRPr="00EB75A3">
        <w:rPr>
          <w:rFonts w:ascii="Arial" w:hAnsi="Arial" w:cs="Arial"/>
        </w:rPr>
        <w:t>ious wo</w:t>
      </w:r>
      <w:r w:rsidRPr="00EB75A3">
        <w:rPr>
          <w:rFonts w:ascii="Arial" w:hAnsi="Arial" w:cs="Arial"/>
          <w:spacing w:val="-1"/>
        </w:rPr>
        <w:t>r</w:t>
      </w:r>
      <w:r w:rsidRPr="00EB75A3">
        <w:rPr>
          <w:rFonts w:ascii="Arial" w:hAnsi="Arial" w:cs="Arial"/>
        </w:rPr>
        <w:t>ship if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rPr>
        <w:t>o</w:t>
      </w:r>
      <w:r w:rsidRPr="00EB75A3">
        <w:rPr>
          <w:rFonts w:ascii="Arial" w:hAnsi="Arial" w:cs="Arial"/>
          <w:spacing w:val="2"/>
        </w:rPr>
        <w:t>r</w:t>
      </w:r>
      <w:r w:rsidRPr="00EB75A3">
        <w:rPr>
          <w:rFonts w:ascii="Arial" w:hAnsi="Arial" w:cs="Arial"/>
          <w:spacing w:val="-2"/>
        </w:rPr>
        <w:t>g</w:t>
      </w:r>
      <w:r w:rsidRPr="00EB75A3">
        <w:rPr>
          <w:rFonts w:ascii="Arial" w:hAnsi="Arial" w:cs="Arial"/>
          <w:spacing w:val="-1"/>
        </w:rPr>
        <w:t>a</w:t>
      </w:r>
      <w:r w:rsidRPr="00EB75A3">
        <w:rPr>
          <w:rFonts w:ascii="Arial" w:hAnsi="Arial" w:cs="Arial"/>
        </w:rPr>
        <w:t>ni</w:t>
      </w:r>
      <w:r w:rsidRPr="00EB75A3">
        <w:rPr>
          <w:rFonts w:ascii="Arial" w:hAnsi="Arial" w:cs="Arial"/>
          <w:spacing w:val="1"/>
        </w:rPr>
        <w:t>z</w:t>
      </w:r>
      <w:r w:rsidRPr="00EB75A3">
        <w:rPr>
          <w:rFonts w:ascii="Arial" w:hAnsi="Arial" w:cs="Arial"/>
          <w:spacing w:val="-1"/>
        </w:rPr>
        <w:t>a</w:t>
      </w:r>
      <w:r w:rsidRPr="00EB75A3">
        <w:rPr>
          <w:rFonts w:ascii="Arial" w:hAnsi="Arial" w:cs="Arial"/>
        </w:rPr>
        <w:t>tion op</w:t>
      </w:r>
      <w:r w:rsidRPr="00EB75A3">
        <w:rPr>
          <w:rFonts w:ascii="Arial" w:hAnsi="Arial" w:cs="Arial"/>
          <w:spacing w:val="-1"/>
        </w:rPr>
        <w:t>era</w:t>
      </w:r>
      <w:r w:rsidRPr="00EB75A3">
        <w:rPr>
          <w:rFonts w:ascii="Arial" w:hAnsi="Arial" w:cs="Arial"/>
        </w:rPr>
        <w:t>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spacing w:val="2"/>
        </w:rPr>
        <w:t>f</w:t>
      </w:r>
      <w:r w:rsidRPr="00EB75A3">
        <w:rPr>
          <w:rFonts w:ascii="Arial" w:hAnsi="Arial" w:cs="Arial"/>
          <w:spacing w:val="-1"/>
        </w:rPr>
        <w:t>ac</w:t>
      </w:r>
      <w:r w:rsidRPr="00EB75A3">
        <w:rPr>
          <w:rFonts w:ascii="Arial" w:hAnsi="Arial" w:cs="Arial"/>
        </w:rPr>
        <w:t>ili</w:t>
      </w:r>
      <w:r w:rsidRPr="00EB75A3">
        <w:rPr>
          <w:rFonts w:ascii="Arial" w:hAnsi="Arial" w:cs="Arial"/>
          <w:spacing w:val="3"/>
        </w:rPr>
        <w:t>t</w:t>
      </w:r>
      <w:r w:rsidRPr="00EB75A3">
        <w:rPr>
          <w:rFonts w:ascii="Arial" w:hAnsi="Arial" w:cs="Arial"/>
        </w:rPr>
        <w:t>y</w:t>
      </w:r>
      <w:r w:rsidRPr="00EB75A3">
        <w:rPr>
          <w:rFonts w:ascii="Arial" w:hAnsi="Arial" w:cs="Arial"/>
          <w:spacing w:val="-5"/>
        </w:rPr>
        <w:t xml:space="preserve"> </w:t>
      </w:r>
      <w:r w:rsidRPr="00EB75A3">
        <w:rPr>
          <w:rFonts w:ascii="Arial" w:hAnsi="Arial" w:cs="Arial"/>
          <w:spacing w:val="3"/>
        </w:rPr>
        <w:t>i</w:t>
      </w:r>
      <w:r w:rsidRPr="00EB75A3">
        <w:rPr>
          <w:rFonts w:ascii="Arial" w:hAnsi="Arial" w:cs="Arial"/>
        </w:rPr>
        <w:t>s p</w:t>
      </w:r>
      <w:r w:rsidRPr="00EB75A3">
        <w:rPr>
          <w:rFonts w:ascii="Arial" w:hAnsi="Arial" w:cs="Arial"/>
          <w:spacing w:val="-1"/>
        </w:rPr>
        <w:t>ar</w:t>
      </w:r>
      <w:r w:rsidRPr="00EB75A3">
        <w:rPr>
          <w:rFonts w:ascii="Arial" w:hAnsi="Arial" w:cs="Arial"/>
        </w:rPr>
        <w:t>t of</w:t>
      </w:r>
      <w:r w:rsidRPr="00EB75A3">
        <w:rPr>
          <w:rFonts w:ascii="Arial" w:hAnsi="Arial" w:cs="Arial"/>
          <w:spacing w:val="-1"/>
        </w:rPr>
        <w:t xml:space="preserve"> </w:t>
      </w:r>
      <w:r w:rsidRPr="00EB75A3">
        <w:rPr>
          <w:rFonts w:ascii="Arial" w:hAnsi="Arial" w:cs="Arial"/>
        </w:rPr>
        <w:t>a p</w:t>
      </w:r>
      <w:r w:rsidRPr="00EB75A3">
        <w:rPr>
          <w:rFonts w:ascii="Arial" w:hAnsi="Arial" w:cs="Arial"/>
          <w:spacing w:val="-1"/>
        </w:rPr>
        <w:t>r</w:t>
      </w:r>
      <w:r w:rsidRPr="00EB75A3">
        <w:rPr>
          <w:rFonts w:ascii="Arial" w:hAnsi="Arial" w:cs="Arial"/>
        </w:rPr>
        <w:t>og</w:t>
      </w:r>
      <w:r w:rsidRPr="00EB75A3">
        <w:rPr>
          <w:rFonts w:ascii="Arial" w:hAnsi="Arial" w:cs="Arial"/>
          <w:spacing w:val="-1"/>
        </w:rPr>
        <w:t>ra</w:t>
      </w:r>
      <w:r w:rsidRPr="00EB75A3">
        <w:rPr>
          <w:rFonts w:ascii="Arial" w:hAnsi="Arial" w:cs="Arial"/>
        </w:rPr>
        <w:t>m or</w:t>
      </w:r>
      <w:r w:rsidRPr="00EB75A3">
        <w:rPr>
          <w:rFonts w:ascii="Arial" w:hAnsi="Arial" w:cs="Arial"/>
          <w:spacing w:val="-1"/>
        </w:rPr>
        <w:t xml:space="preserve"> </w:t>
      </w:r>
      <w:r w:rsidRPr="00EB75A3">
        <w:rPr>
          <w:rFonts w:ascii="Arial" w:hAnsi="Arial" w:cs="Arial"/>
          <w:spacing w:val="1"/>
        </w:rPr>
        <w:t>a</w:t>
      </w:r>
      <w:r w:rsidRPr="00EB75A3">
        <w:rPr>
          <w:rFonts w:ascii="Arial" w:hAnsi="Arial" w:cs="Arial"/>
          <w:spacing w:val="-1"/>
        </w:rPr>
        <w:t>c</w:t>
      </w:r>
      <w:r w:rsidRPr="00EB75A3">
        <w:rPr>
          <w:rFonts w:ascii="Arial" w:hAnsi="Arial" w:cs="Arial"/>
        </w:rPr>
        <w:t>tivi</w:t>
      </w:r>
      <w:r w:rsidRPr="00EB75A3">
        <w:rPr>
          <w:rFonts w:ascii="Arial" w:hAnsi="Arial" w:cs="Arial"/>
          <w:spacing w:val="3"/>
        </w:rPr>
        <w:t>t</w:t>
      </w:r>
      <w:r w:rsidRPr="00EB75A3">
        <w:rPr>
          <w:rFonts w:ascii="Arial" w:hAnsi="Arial" w:cs="Arial"/>
        </w:rPr>
        <w:t>y</w:t>
      </w:r>
      <w:r w:rsidRPr="00EB75A3">
        <w:rPr>
          <w:rFonts w:ascii="Arial" w:hAnsi="Arial" w:cs="Arial"/>
          <w:spacing w:val="-5"/>
        </w:rPr>
        <w:t xml:space="preserve"> </w:t>
      </w:r>
      <w:r w:rsidRPr="00EB75A3">
        <w:rPr>
          <w:rFonts w:ascii="Arial" w:hAnsi="Arial" w:cs="Arial"/>
        </w:rPr>
        <w:t>p</w:t>
      </w:r>
      <w:r w:rsidRPr="00EB75A3">
        <w:rPr>
          <w:rFonts w:ascii="Arial" w:hAnsi="Arial" w:cs="Arial"/>
          <w:spacing w:val="-1"/>
        </w:rPr>
        <w:t>r</w:t>
      </w:r>
      <w:r w:rsidRPr="00EB75A3">
        <w:rPr>
          <w:rFonts w:ascii="Arial" w:hAnsi="Arial" w:cs="Arial"/>
        </w:rPr>
        <w:t>ov</w:t>
      </w:r>
      <w:r w:rsidRPr="00EB75A3">
        <w:rPr>
          <w:rFonts w:ascii="Arial" w:hAnsi="Arial" w:cs="Arial"/>
          <w:spacing w:val="3"/>
        </w:rPr>
        <w:t>i</w:t>
      </w:r>
      <w:r w:rsidRPr="00EB75A3">
        <w:rPr>
          <w:rFonts w:ascii="Arial" w:hAnsi="Arial" w:cs="Arial"/>
        </w:rPr>
        <w:t>ding</w:t>
      </w:r>
      <w:r w:rsidRPr="00EB75A3">
        <w:rPr>
          <w:rFonts w:ascii="Arial" w:hAnsi="Arial" w:cs="Arial"/>
          <w:spacing w:val="-2"/>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w:t>
      </w:r>
      <w:r w:rsidRPr="00EB75A3">
        <w:rPr>
          <w:rFonts w:ascii="Arial" w:hAnsi="Arial" w:cs="Arial"/>
          <w:spacing w:val="3"/>
        </w:rPr>
        <w:t>i</w:t>
      </w:r>
      <w:r w:rsidRPr="00EB75A3">
        <w:rPr>
          <w:rFonts w:ascii="Arial" w:hAnsi="Arial" w:cs="Arial"/>
          <w:spacing w:val="-1"/>
        </w:rPr>
        <w:t>ce</w:t>
      </w:r>
      <w:r w:rsidRPr="00EB75A3">
        <w:rPr>
          <w:rFonts w:ascii="Arial" w:hAnsi="Arial" w:cs="Arial"/>
        </w:rPr>
        <w:t xml:space="preserve">s to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w:t>
      </w:r>
      <w:r w:rsidRPr="00EB75A3">
        <w:rPr>
          <w:rFonts w:ascii="Arial" w:hAnsi="Arial" w:cs="Arial"/>
          <w:spacing w:val="2"/>
        </w:rPr>
        <w:t>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 xml:space="preserve">nts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188</w:t>
      </w:r>
      <w:r w:rsidRPr="00EB75A3">
        <w:rPr>
          <w:rFonts w:ascii="Arial" w:hAnsi="Arial" w:cs="Arial"/>
          <w:spacing w:val="-1"/>
        </w:rPr>
        <w:t>(a</w:t>
      </w:r>
      <w:r w:rsidRPr="00EB75A3">
        <w:rPr>
          <w:rFonts w:ascii="Arial" w:hAnsi="Arial" w:cs="Arial"/>
          <w:spacing w:val="2"/>
        </w:rPr>
        <w:t>)</w:t>
      </w:r>
      <w:r w:rsidRPr="00EB75A3">
        <w:rPr>
          <w:rFonts w:ascii="Arial" w:hAnsi="Arial" w:cs="Arial"/>
          <w:spacing w:val="-1"/>
        </w:rPr>
        <w:t>(</w:t>
      </w:r>
      <w:r w:rsidRPr="00EB75A3">
        <w:rPr>
          <w:rFonts w:ascii="Arial" w:hAnsi="Arial" w:cs="Arial"/>
        </w:rPr>
        <w:t>3</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spacing w:val="2"/>
        </w:rPr>
        <w:t>O</w:t>
      </w:r>
      <w:r w:rsidRPr="00EB75A3">
        <w:rPr>
          <w:rFonts w:ascii="Arial" w:hAnsi="Arial" w:cs="Arial"/>
        </w:rPr>
        <w:t xml:space="preserve">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1598</w:t>
      </w:r>
      <w:r w:rsidRPr="00EB75A3">
        <w:rPr>
          <w:rFonts w:ascii="Arial" w:hAnsi="Arial" w:cs="Arial"/>
          <w:spacing w:val="-1"/>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382" w:hanging="720"/>
        <w:jc w:val="both"/>
        <w:rPr>
          <w:rFonts w:ascii="Arial" w:hAnsi="Arial" w:cs="Arial"/>
        </w:rPr>
      </w:pPr>
      <w:r w:rsidRPr="00EB75A3">
        <w:rPr>
          <w:rFonts w:ascii="Arial" w:hAnsi="Arial" w:cs="Arial"/>
        </w:rPr>
        <w:t>En</w:t>
      </w:r>
      <w:r w:rsidRPr="00EB75A3">
        <w:rPr>
          <w:rFonts w:ascii="Arial" w:hAnsi="Arial" w:cs="Arial"/>
          <w:spacing w:val="-1"/>
        </w:rPr>
        <w:t>c</w:t>
      </w:r>
      <w:r w:rsidRPr="00EB75A3">
        <w:rPr>
          <w:rFonts w:ascii="Arial" w:hAnsi="Arial" w:cs="Arial"/>
        </w:rPr>
        <w:t>ou</w:t>
      </w:r>
      <w:r w:rsidRPr="00EB75A3">
        <w:rPr>
          <w:rFonts w:ascii="Arial" w:hAnsi="Arial" w:cs="Arial"/>
          <w:spacing w:val="-1"/>
        </w:rPr>
        <w:t>r</w:t>
      </w:r>
      <w:r w:rsidRPr="00EB75A3">
        <w:rPr>
          <w:rFonts w:ascii="Arial" w:hAnsi="Arial" w:cs="Arial"/>
          <w:spacing w:val="1"/>
        </w:rPr>
        <w:t>a</w:t>
      </w:r>
      <w:r w:rsidRPr="00EB75A3">
        <w:rPr>
          <w:rFonts w:ascii="Arial" w:hAnsi="Arial" w:cs="Arial"/>
          <w:spacing w:val="-2"/>
        </w:rPr>
        <w:t>g</w:t>
      </w:r>
      <w:r w:rsidRPr="00EB75A3">
        <w:rPr>
          <w:rFonts w:ascii="Arial" w:hAnsi="Arial" w:cs="Arial"/>
        </w:rPr>
        <w: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or</w:t>
      </w:r>
      <w:r w:rsidRPr="00EB75A3">
        <w:rPr>
          <w:rFonts w:ascii="Arial" w:hAnsi="Arial" w:cs="Arial"/>
          <w:spacing w:val="-1"/>
        </w:rPr>
        <w:t xml:space="preserve"> </w:t>
      </w:r>
      <w:r w:rsidRPr="00EB75A3">
        <w:rPr>
          <w:rFonts w:ascii="Arial" w:hAnsi="Arial" w:cs="Arial"/>
        </w:rPr>
        <w:t>indu</w:t>
      </w:r>
      <w:r w:rsidRPr="00EB75A3">
        <w:rPr>
          <w:rFonts w:ascii="Arial" w:hAnsi="Arial" w:cs="Arial"/>
          <w:spacing w:val="-1"/>
        </w:rPr>
        <w:t>c</w:t>
      </w:r>
      <w:r w:rsidRPr="00EB75A3">
        <w:rPr>
          <w:rFonts w:ascii="Arial" w:hAnsi="Arial" w:cs="Arial"/>
        </w:rPr>
        <w:t>i</w:t>
      </w:r>
      <w:r w:rsidRPr="00EB75A3">
        <w:rPr>
          <w:rFonts w:ascii="Arial" w:hAnsi="Arial" w:cs="Arial"/>
          <w:spacing w:val="2"/>
        </w:rPr>
        <w:t>n</w:t>
      </w:r>
      <w:r w:rsidRPr="00EB75A3">
        <w:rPr>
          <w:rFonts w:ascii="Arial" w:hAnsi="Arial" w:cs="Arial"/>
        </w:rPr>
        <w:t>g the</w:t>
      </w:r>
      <w:r w:rsidRPr="00EB75A3">
        <w:rPr>
          <w:rFonts w:ascii="Arial" w:hAnsi="Arial" w:cs="Arial"/>
          <w:spacing w:val="-1"/>
        </w:rPr>
        <w:t xml:space="preserve"> re</w:t>
      </w:r>
      <w:r w:rsidRPr="00EB75A3">
        <w:rPr>
          <w:rFonts w:ascii="Arial" w:hAnsi="Arial" w:cs="Arial"/>
        </w:rPr>
        <w:t>lo</w:t>
      </w:r>
      <w:r w:rsidRPr="00EB75A3">
        <w:rPr>
          <w:rFonts w:ascii="Arial" w:hAnsi="Arial" w:cs="Arial"/>
          <w:spacing w:val="-1"/>
        </w:rPr>
        <w:t>ca</w:t>
      </w:r>
      <w:r w:rsidRPr="00EB75A3">
        <w:rPr>
          <w:rFonts w:ascii="Arial" w:hAnsi="Arial" w:cs="Arial"/>
        </w:rPr>
        <w:t>tion of</w:t>
      </w:r>
      <w:r w:rsidRPr="00EB75A3">
        <w:rPr>
          <w:rFonts w:ascii="Arial" w:hAnsi="Arial" w:cs="Arial"/>
          <w:spacing w:val="2"/>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rPr>
        <w:t>busin</w:t>
      </w:r>
      <w:r w:rsidRPr="00EB75A3">
        <w:rPr>
          <w:rFonts w:ascii="Arial" w:hAnsi="Arial" w:cs="Arial"/>
          <w:spacing w:val="1"/>
        </w:rPr>
        <w:t>e</w:t>
      </w:r>
      <w:r w:rsidRPr="00EB75A3">
        <w:rPr>
          <w:rFonts w:ascii="Arial" w:hAnsi="Arial" w:cs="Arial"/>
        </w:rPr>
        <w:t>ss or</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ar</w:t>
      </w:r>
      <w:r w:rsidRPr="00EB75A3">
        <w:rPr>
          <w:rFonts w:ascii="Arial" w:hAnsi="Arial" w:cs="Arial"/>
        </w:rPr>
        <w:t>t of</w:t>
      </w:r>
      <w:r w:rsidRPr="00EB75A3">
        <w:rPr>
          <w:rFonts w:ascii="Arial" w:hAnsi="Arial" w:cs="Arial"/>
          <w:spacing w:val="-1"/>
        </w:rPr>
        <w:t xml:space="preserve"> </w:t>
      </w:r>
      <w:r w:rsidRPr="00EB75A3">
        <w:rPr>
          <w:rFonts w:ascii="Arial" w:hAnsi="Arial" w:cs="Arial"/>
        </w:rPr>
        <w:t>a busin</w:t>
      </w:r>
      <w:r w:rsidRPr="00EB75A3">
        <w:rPr>
          <w:rFonts w:ascii="Arial" w:hAnsi="Arial" w:cs="Arial"/>
          <w:spacing w:val="-1"/>
        </w:rPr>
        <w:t>e</w:t>
      </w:r>
      <w:r w:rsidRPr="00EB75A3">
        <w:rPr>
          <w:rFonts w:ascii="Arial" w:hAnsi="Arial" w:cs="Arial"/>
        </w:rPr>
        <w:t xml:space="preserve">ss </w:t>
      </w:r>
      <w:r w:rsidRPr="00EB75A3">
        <w:rPr>
          <w:rFonts w:ascii="Arial" w:hAnsi="Arial" w:cs="Arial"/>
          <w:spacing w:val="-1"/>
        </w:rPr>
        <w:t>fr</w:t>
      </w:r>
      <w:r w:rsidRPr="00EB75A3">
        <w:rPr>
          <w:rFonts w:ascii="Arial" w:hAnsi="Arial" w:cs="Arial"/>
        </w:rPr>
        <w:t xml:space="preserve">om </w:t>
      </w:r>
      <w:r w:rsidRPr="00EB75A3">
        <w:rPr>
          <w:rFonts w:ascii="Arial" w:hAnsi="Arial" w:cs="Arial"/>
          <w:spacing w:val="-1"/>
        </w:rPr>
        <w:t>a</w:t>
      </w:r>
      <w:r w:rsidRPr="00EB75A3">
        <w:rPr>
          <w:rFonts w:ascii="Arial" w:hAnsi="Arial" w:cs="Arial"/>
          <w:spacing w:val="5"/>
        </w:rPr>
        <w:t>n</w:t>
      </w:r>
      <w:r w:rsidRPr="00EB75A3">
        <w:rPr>
          <w:rFonts w:ascii="Arial" w:hAnsi="Arial" w:cs="Arial"/>
        </w:rPr>
        <w:t>y</w:t>
      </w:r>
      <w:r w:rsidRPr="00EB75A3">
        <w:rPr>
          <w:rFonts w:ascii="Arial" w:hAnsi="Arial" w:cs="Arial"/>
          <w:spacing w:val="-5"/>
        </w:rPr>
        <w:t xml:space="preserve"> </w:t>
      </w:r>
      <w:r w:rsidRPr="00EB75A3">
        <w:rPr>
          <w:rFonts w:ascii="Arial" w:hAnsi="Arial" w:cs="Arial"/>
        </w:rPr>
        <w:t>lo</w:t>
      </w:r>
      <w:r w:rsidRPr="00EB75A3">
        <w:rPr>
          <w:rFonts w:ascii="Arial" w:hAnsi="Arial" w:cs="Arial"/>
          <w:spacing w:val="-1"/>
        </w:rPr>
        <w:t>ca</w:t>
      </w:r>
      <w:r w:rsidRPr="00EB75A3">
        <w:rPr>
          <w:rFonts w:ascii="Arial" w:hAnsi="Arial" w:cs="Arial"/>
        </w:rPr>
        <w:t>t</w:t>
      </w:r>
      <w:r w:rsidRPr="00EB75A3">
        <w:rPr>
          <w:rFonts w:ascii="Arial" w:hAnsi="Arial" w:cs="Arial"/>
          <w:spacing w:val="3"/>
        </w:rPr>
        <w:t>i</w:t>
      </w:r>
      <w:r w:rsidRPr="00EB75A3">
        <w:rPr>
          <w:rFonts w:ascii="Arial" w:hAnsi="Arial" w:cs="Arial"/>
        </w:rPr>
        <w:t>on in the</w:t>
      </w:r>
      <w:r w:rsidRPr="00EB75A3">
        <w:rPr>
          <w:rFonts w:ascii="Arial" w:hAnsi="Arial" w:cs="Arial"/>
          <w:spacing w:val="-1"/>
        </w:rPr>
        <w:t xml:space="preserve"> </w:t>
      </w:r>
      <w:r w:rsidRPr="00EB75A3">
        <w:rPr>
          <w:rFonts w:ascii="Arial" w:hAnsi="Arial" w:cs="Arial"/>
        </w:rPr>
        <w:t>Unit</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s if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re</w:t>
      </w:r>
      <w:r w:rsidRPr="00EB75A3">
        <w:rPr>
          <w:rFonts w:ascii="Arial" w:hAnsi="Arial" w:cs="Arial"/>
        </w:rPr>
        <w:t>lo</w:t>
      </w:r>
      <w:r w:rsidRPr="00EB75A3">
        <w:rPr>
          <w:rFonts w:ascii="Arial" w:hAnsi="Arial" w:cs="Arial"/>
          <w:spacing w:val="-1"/>
        </w:rPr>
        <w:t>ca</w:t>
      </w:r>
      <w:r w:rsidRPr="00EB75A3">
        <w:rPr>
          <w:rFonts w:ascii="Arial" w:hAnsi="Arial" w:cs="Arial"/>
        </w:rPr>
        <w:t xml:space="preserve">tion </w:t>
      </w:r>
      <w:r w:rsidRPr="00EB75A3">
        <w:rPr>
          <w:rFonts w:ascii="Arial" w:hAnsi="Arial" w:cs="Arial"/>
          <w:spacing w:val="-1"/>
        </w:rPr>
        <w:t>re</w:t>
      </w:r>
      <w:r w:rsidRPr="00EB75A3">
        <w:rPr>
          <w:rFonts w:ascii="Arial" w:hAnsi="Arial" w:cs="Arial"/>
        </w:rPr>
        <w:t xml:space="preserve">sults in </w:t>
      </w:r>
      <w:r w:rsidRPr="00EB75A3">
        <w:rPr>
          <w:rFonts w:ascii="Arial" w:hAnsi="Arial" w:cs="Arial"/>
          <w:spacing w:val="-1"/>
        </w:rPr>
        <w:t>a</w:t>
      </w:r>
      <w:r w:rsidRPr="00EB75A3">
        <w:rPr>
          <w:rFonts w:ascii="Arial" w:hAnsi="Arial" w:cs="Arial"/>
          <w:spacing w:val="2"/>
        </w:rPr>
        <w:t>n</w:t>
      </w:r>
      <w:r w:rsidRPr="00EB75A3">
        <w:rPr>
          <w:rFonts w:ascii="Arial" w:hAnsi="Arial" w:cs="Arial"/>
        </w:rPr>
        <w:t>y</w:t>
      </w:r>
      <w:r w:rsidRPr="00EB75A3">
        <w:rPr>
          <w:rFonts w:ascii="Arial" w:hAnsi="Arial" w:cs="Arial"/>
          <w:spacing w:val="-2"/>
        </w:rPr>
        <w:t xml:space="preserve">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rPr>
        <w:t>e</w:t>
      </w:r>
      <w:r w:rsidRPr="00EB75A3">
        <w:rPr>
          <w:rFonts w:ascii="Arial" w:hAnsi="Arial" w:cs="Arial"/>
          <w:spacing w:val="-1"/>
        </w:rPr>
        <w:t xml:space="preserve"> </w:t>
      </w:r>
      <w:r w:rsidRPr="00EB75A3">
        <w:rPr>
          <w:rFonts w:ascii="Arial" w:hAnsi="Arial" w:cs="Arial"/>
          <w:spacing w:val="3"/>
        </w:rPr>
        <w:t>l</w:t>
      </w:r>
      <w:r w:rsidRPr="00EB75A3">
        <w:rPr>
          <w:rFonts w:ascii="Arial" w:hAnsi="Arial" w:cs="Arial"/>
        </w:rPr>
        <w:t>osing</w:t>
      </w:r>
      <w:r w:rsidRPr="00EB75A3">
        <w:rPr>
          <w:rFonts w:ascii="Arial" w:hAnsi="Arial" w:cs="Arial"/>
          <w:spacing w:val="-2"/>
        </w:rPr>
        <w:t xml:space="preserve"> </w:t>
      </w:r>
      <w:r w:rsidRPr="00EB75A3">
        <w:rPr>
          <w:rFonts w:ascii="Arial" w:hAnsi="Arial" w:cs="Arial"/>
        </w:rPr>
        <w:t>his or</w:t>
      </w:r>
      <w:r w:rsidRPr="00EB75A3">
        <w:rPr>
          <w:rFonts w:ascii="Arial" w:hAnsi="Arial" w:cs="Arial"/>
          <w:spacing w:val="-1"/>
        </w:rPr>
        <w:t xml:space="preserve"> </w:t>
      </w:r>
      <w:r w:rsidRPr="00EB75A3">
        <w:rPr>
          <w:rFonts w:ascii="Arial" w:hAnsi="Arial" w:cs="Arial"/>
        </w:rPr>
        <w:t>h</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job</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t the</w:t>
      </w:r>
      <w:r w:rsidRPr="00EB75A3">
        <w:rPr>
          <w:rFonts w:ascii="Arial" w:hAnsi="Arial" w:cs="Arial"/>
          <w:spacing w:val="1"/>
        </w:rPr>
        <w:t xml:space="preserve"> </w:t>
      </w:r>
      <w:r w:rsidRPr="00EB75A3">
        <w:rPr>
          <w:rFonts w:ascii="Arial" w:hAnsi="Arial" w:cs="Arial"/>
        </w:rPr>
        <w:t>o</w:t>
      </w:r>
      <w:r w:rsidRPr="00EB75A3">
        <w:rPr>
          <w:rFonts w:ascii="Arial" w:hAnsi="Arial" w:cs="Arial"/>
          <w:spacing w:val="-1"/>
        </w:rPr>
        <w:t>r</w:t>
      </w:r>
      <w:r w:rsidRPr="00EB75A3">
        <w:rPr>
          <w:rFonts w:ascii="Arial" w:hAnsi="Arial" w:cs="Arial"/>
        </w:rPr>
        <w:t>i</w:t>
      </w:r>
      <w:r w:rsidRPr="00EB75A3">
        <w:rPr>
          <w:rFonts w:ascii="Arial" w:hAnsi="Arial" w:cs="Arial"/>
          <w:spacing w:val="-2"/>
        </w:rPr>
        <w:t>g</w:t>
      </w:r>
      <w:r w:rsidRPr="00EB75A3">
        <w:rPr>
          <w:rFonts w:ascii="Arial" w:hAnsi="Arial" w:cs="Arial"/>
        </w:rPr>
        <w:t>in</w:t>
      </w:r>
      <w:r w:rsidRPr="00EB75A3">
        <w:rPr>
          <w:rFonts w:ascii="Arial" w:hAnsi="Arial" w:cs="Arial"/>
          <w:spacing w:val="-1"/>
        </w:rPr>
        <w:t>a</w:t>
      </w:r>
      <w:r w:rsidRPr="00EB75A3">
        <w:rPr>
          <w:rFonts w:ascii="Arial" w:hAnsi="Arial" w:cs="Arial"/>
        </w:rPr>
        <w:t>l lo</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181</w:t>
      </w:r>
      <w:r w:rsidRPr="00EB75A3">
        <w:rPr>
          <w:rFonts w:ascii="Arial" w:hAnsi="Arial" w:cs="Arial"/>
          <w:spacing w:val="-1"/>
        </w:rPr>
        <w:t>(</w:t>
      </w:r>
      <w:r w:rsidRPr="00EB75A3">
        <w:rPr>
          <w:rFonts w:ascii="Arial" w:hAnsi="Arial" w:cs="Arial"/>
        </w:rPr>
        <w:t>d</w:t>
      </w:r>
      <w:r w:rsidRPr="00EB75A3">
        <w:rPr>
          <w:rFonts w:ascii="Arial" w:hAnsi="Arial" w:cs="Arial"/>
          <w:spacing w:val="-1"/>
        </w:rPr>
        <w:t>)(</w:t>
      </w:r>
      <w:r w:rsidRPr="00EB75A3">
        <w:rPr>
          <w:rFonts w:ascii="Arial" w:hAnsi="Arial" w:cs="Arial"/>
          <w:spacing w:val="2"/>
        </w:rPr>
        <w:t>1</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1"/>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1588</w:t>
      </w:r>
      <w:r w:rsidRPr="00EB75A3">
        <w:rPr>
          <w:rFonts w:ascii="Arial" w:hAnsi="Arial" w:cs="Arial"/>
          <w:spacing w:val="-1"/>
        </w:rPr>
        <w:t>)</w:t>
      </w:r>
      <w:r w:rsidRPr="00EB75A3">
        <w:rPr>
          <w:rFonts w:ascii="Arial" w:hAnsi="Arial" w:cs="Arial"/>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27" w:hanging="720"/>
        <w:jc w:val="both"/>
        <w:rPr>
          <w:rFonts w:ascii="Arial" w:hAnsi="Arial" w:cs="Arial"/>
        </w:rPr>
      </w:pPr>
      <w:r w:rsidRPr="00EB75A3">
        <w:rPr>
          <w:rFonts w:ascii="Arial" w:hAnsi="Arial" w:cs="Arial"/>
          <w:spacing w:val="1"/>
        </w:rPr>
        <w:t>P</w:t>
      </w:r>
      <w:r w:rsidRPr="00EB75A3">
        <w:rPr>
          <w:rFonts w:ascii="Arial" w:hAnsi="Arial" w:cs="Arial"/>
          <w:spacing w:val="-1"/>
        </w:rPr>
        <w:t>r</w:t>
      </w:r>
      <w:r w:rsidRPr="00EB75A3">
        <w:rPr>
          <w:rFonts w:ascii="Arial" w:hAnsi="Arial" w:cs="Arial"/>
        </w:rPr>
        <w:t>oviding</w:t>
      </w:r>
      <w:r w:rsidRPr="00EB75A3">
        <w:rPr>
          <w:rFonts w:ascii="Arial" w:hAnsi="Arial" w:cs="Arial"/>
          <w:spacing w:val="-2"/>
        </w:rPr>
        <w:t xml:space="preserve"> </w:t>
      </w:r>
      <w:r w:rsidRPr="00EB75A3">
        <w:rPr>
          <w:rFonts w:ascii="Arial" w:hAnsi="Arial" w:cs="Arial"/>
          <w:spacing w:val="-1"/>
        </w:rPr>
        <w:t>c</w:t>
      </w:r>
      <w:r w:rsidRPr="00EB75A3">
        <w:rPr>
          <w:rFonts w:ascii="Arial" w:hAnsi="Arial" w:cs="Arial"/>
        </w:rPr>
        <w:t>ustomi</w:t>
      </w:r>
      <w:r w:rsidRPr="00EB75A3">
        <w:rPr>
          <w:rFonts w:ascii="Arial" w:hAnsi="Arial" w:cs="Arial"/>
          <w:spacing w:val="1"/>
        </w:rPr>
        <w:t>z</w:t>
      </w:r>
      <w:r w:rsidRPr="00EB75A3">
        <w:rPr>
          <w:rFonts w:ascii="Arial" w:hAnsi="Arial" w:cs="Arial"/>
          <w:spacing w:val="-1"/>
        </w:rPr>
        <w:t>e</w:t>
      </w:r>
      <w:r w:rsidRPr="00EB75A3">
        <w:rPr>
          <w:rFonts w:ascii="Arial" w:hAnsi="Arial" w:cs="Arial"/>
        </w:rPr>
        <w:t>d t</w:t>
      </w:r>
      <w:r w:rsidRPr="00EB75A3">
        <w:rPr>
          <w:rFonts w:ascii="Arial" w:hAnsi="Arial" w:cs="Arial"/>
          <w:spacing w:val="-1"/>
        </w:rPr>
        <w:t>ra</w:t>
      </w:r>
      <w:r w:rsidRPr="00EB75A3">
        <w:rPr>
          <w:rFonts w:ascii="Arial" w:hAnsi="Arial" w:cs="Arial"/>
        </w:rPr>
        <w:t>inin</w:t>
      </w:r>
      <w:r w:rsidRPr="00EB75A3">
        <w:rPr>
          <w:rFonts w:ascii="Arial" w:hAnsi="Arial" w:cs="Arial"/>
          <w:spacing w:val="-2"/>
        </w:rPr>
        <w:t>g</w:t>
      </w:r>
      <w:r w:rsidRPr="00EB75A3">
        <w:rPr>
          <w:rFonts w:ascii="Arial" w:hAnsi="Arial" w:cs="Arial"/>
        </w:rPr>
        <w:t>, skill t</w:t>
      </w:r>
      <w:r w:rsidRPr="00EB75A3">
        <w:rPr>
          <w:rFonts w:ascii="Arial" w:hAnsi="Arial" w:cs="Arial"/>
          <w:spacing w:val="-1"/>
        </w:rPr>
        <w:t>ra</w:t>
      </w:r>
      <w:r w:rsidRPr="00EB75A3">
        <w:rPr>
          <w:rFonts w:ascii="Arial" w:hAnsi="Arial" w:cs="Arial"/>
        </w:rPr>
        <w:t>inin</w:t>
      </w:r>
      <w:r w:rsidRPr="00EB75A3">
        <w:rPr>
          <w:rFonts w:ascii="Arial" w:hAnsi="Arial" w:cs="Arial"/>
          <w:spacing w:val="-2"/>
        </w:rPr>
        <w:t>g</w:t>
      </w:r>
      <w:r w:rsidRPr="00EB75A3">
        <w:rPr>
          <w:rFonts w:ascii="Arial" w:hAnsi="Arial" w:cs="Arial"/>
        </w:rPr>
        <w:t>, or</w:t>
      </w:r>
      <w:r w:rsidRPr="00EB75A3">
        <w:rPr>
          <w:rFonts w:ascii="Arial" w:hAnsi="Arial" w:cs="Arial"/>
          <w:spacing w:val="-1"/>
        </w:rPr>
        <w:t xml:space="preserve"> </w:t>
      </w:r>
      <w:r w:rsidRPr="00EB75A3">
        <w:rPr>
          <w:rFonts w:ascii="Arial" w:hAnsi="Arial" w:cs="Arial"/>
        </w:rPr>
        <w:t>o</w:t>
      </w:r>
      <w:r w:rsidRPr="00EB75A3">
        <w:rPr>
          <w:rFonts w:ascii="Arial" w:hAnsi="Arial" w:cs="Arial"/>
          <w:spacing w:val="2"/>
        </w:rPr>
        <w:t>n</w:t>
      </w:r>
      <w:r w:rsidRPr="00EB75A3">
        <w:rPr>
          <w:rFonts w:ascii="Arial" w:hAnsi="Arial" w:cs="Arial"/>
          <w:spacing w:val="-1"/>
        </w:rPr>
        <w:t>-</w:t>
      </w:r>
      <w:r w:rsidRPr="00EB75A3">
        <w:rPr>
          <w:rFonts w:ascii="Arial" w:hAnsi="Arial" w:cs="Arial"/>
        </w:rPr>
        <w:t>th</w:t>
      </w:r>
      <w:r w:rsidRPr="00EB75A3">
        <w:rPr>
          <w:rFonts w:ascii="Arial" w:hAnsi="Arial" w:cs="Arial"/>
          <w:spacing w:val="-1"/>
        </w:rPr>
        <w:t>e-</w:t>
      </w:r>
      <w:r w:rsidRPr="00EB75A3">
        <w:rPr>
          <w:rFonts w:ascii="Arial" w:hAnsi="Arial" w:cs="Arial"/>
        </w:rPr>
        <w:t>job t</w:t>
      </w:r>
      <w:r w:rsidRPr="00EB75A3">
        <w:rPr>
          <w:rFonts w:ascii="Arial" w:hAnsi="Arial" w:cs="Arial"/>
          <w:spacing w:val="-1"/>
        </w:rPr>
        <w:t>ra</w:t>
      </w:r>
      <w:r w:rsidRPr="00EB75A3">
        <w:rPr>
          <w:rFonts w:ascii="Arial" w:hAnsi="Arial" w:cs="Arial"/>
        </w:rPr>
        <w:t>ini</w:t>
      </w:r>
      <w:r w:rsidRPr="00EB75A3">
        <w:rPr>
          <w:rFonts w:ascii="Arial" w:hAnsi="Arial" w:cs="Arial"/>
          <w:spacing w:val="2"/>
        </w:rPr>
        <w:t>n</w:t>
      </w:r>
      <w:r w:rsidRPr="00EB75A3">
        <w:rPr>
          <w:rFonts w:ascii="Arial" w:hAnsi="Arial" w:cs="Arial"/>
        </w:rPr>
        <w:t>g or</w:t>
      </w:r>
      <w:r w:rsidRPr="00EB75A3">
        <w:rPr>
          <w:rFonts w:ascii="Arial" w:hAnsi="Arial" w:cs="Arial"/>
          <w:spacing w:val="-1"/>
        </w:rPr>
        <w:t xml:space="preserve"> c</w:t>
      </w:r>
      <w:r w:rsidRPr="00EB75A3">
        <w:rPr>
          <w:rFonts w:ascii="Arial" w:hAnsi="Arial" w:cs="Arial"/>
        </w:rPr>
        <w:t>omp</w:t>
      </w:r>
      <w:r w:rsidRPr="00EB75A3">
        <w:rPr>
          <w:rFonts w:ascii="Arial" w:hAnsi="Arial" w:cs="Arial"/>
          <w:spacing w:val="-1"/>
        </w:rPr>
        <w:t>a</w:t>
      </w:r>
      <w:r w:rsidRPr="00EB75A3">
        <w:rPr>
          <w:rFonts w:ascii="Arial" w:hAnsi="Arial" w:cs="Arial"/>
          <w:spacing w:val="5"/>
        </w:rPr>
        <w:t>n</w:t>
      </w:r>
      <w:r w:rsidRPr="00EB75A3">
        <w:rPr>
          <w:rFonts w:ascii="Arial" w:hAnsi="Arial" w:cs="Arial"/>
        </w:rPr>
        <w:t>y</w:t>
      </w:r>
      <w:r w:rsidRPr="00EB75A3">
        <w:rPr>
          <w:rFonts w:ascii="Arial" w:hAnsi="Arial" w:cs="Arial"/>
          <w:spacing w:val="-5"/>
        </w:rPr>
        <w:t xml:space="preserve"> </w:t>
      </w:r>
      <w:r w:rsidRPr="00EB75A3">
        <w:rPr>
          <w:rFonts w:ascii="Arial" w:hAnsi="Arial" w:cs="Arial"/>
        </w:rPr>
        <w:t>sp</w:t>
      </w:r>
      <w:r w:rsidRPr="00EB75A3">
        <w:rPr>
          <w:rFonts w:ascii="Arial" w:hAnsi="Arial" w:cs="Arial"/>
          <w:spacing w:val="1"/>
        </w:rPr>
        <w:t>e</w:t>
      </w:r>
      <w:r w:rsidRPr="00EB75A3">
        <w:rPr>
          <w:rFonts w:ascii="Arial" w:hAnsi="Arial" w:cs="Arial"/>
          <w:spacing w:val="-1"/>
        </w:rPr>
        <w:t>c</w:t>
      </w:r>
      <w:r w:rsidRPr="00EB75A3">
        <w:rPr>
          <w:rFonts w:ascii="Arial" w:hAnsi="Arial" w:cs="Arial"/>
        </w:rPr>
        <w:t>i</w:t>
      </w:r>
      <w:r w:rsidRPr="00EB75A3">
        <w:rPr>
          <w:rFonts w:ascii="Arial" w:hAnsi="Arial" w:cs="Arial"/>
          <w:spacing w:val="-1"/>
        </w:rPr>
        <w:t>f</w:t>
      </w:r>
      <w:r w:rsidRPr="00EB75A3">
        <w:rPr>
          <w:rFonts w:ascii="Arial" w:hAnsi="Arial" w:cs="Arial"/>
        </w:rPr>
        <w:t>ic</w:t>
      </w:r>
      <w:r w:rsidRPr="00EB75A3">
        <w:rPr>
          <w:rFonts w:ascii="Arial" w:hAnsi="Arial" w:cs="Arial"/>
          <w:spacing w:val="-1"/>
        </w:rPr>
        <w:t xml:space="preserve"> a</w:t>
      </w:r>
      <w:r w:rsidRPr="00EB75A3">
        <w:rPr>
          <w:rFonts w:ascii="Arial" w:hAnsi="Arial" w:cs="Arial"/>
        </w:rPr>
        <w:t>ss</w:t>
      </w:r>
      <w:r w:rsidRPr="00EB75A3">
        <w:rPr>
          <w:rFonts w:ascii="Arial" w:hAnsi="Arial" w:cs="Arial"/>
          <w:spacing w:val="1"/>
        </w:rPr>
        <w:t>e</w:t>
      </w:r>
      <w:r w:rsidRPr="00EB75A3">
        <w:rPr>
          <w:rFonts w:ascii="Arial" w:hAnsi="Arial" w:cs="Arial"/>
        </w:rPr>
        <w:t>ssm</w:t>
      </w:r>
      <w:r w:rsidRPr="00EB75A3">
        <w:rPr>
          <w:rFonts w:ascii="Arial" w:hAnsi="Arial" w:cs="Arial"/>
          <w:spacing w:val="-1"/>
        </w:rPr>
        <w:t>e</w:t>
      </w:r>
      <w:r w:rsidRPr="00EB75A3">
        <w:rPr>
          <w:rFonts w:ascii="Arial" w:hAnsi="Arial" w:cs="Arial"/>
        </w:rPr>
        <w:t>nts of</w:t>
      </w:r>
      <w:r w:rsidRPr="00EB75A3">
        <w:rPr>
          <w:rFonts w:ascii="Arial" w:hAnsi="Arial" w:cs="Arial"/>
          <w:spacing w:val="-1"/>
        </w:rPr>
        <w:t xml:space="preserve"> </w:t>
      </w:r>
      <w:r w:rsidRPr="00EB75A3">
        <w:rPr>
          <w:rFonts w:ascii="Arial" w:hAnsi="Arial" w:cs="Arial"/>
        </w:rPr>
        <w:t xml:space="preserve">job </w:t>
      </w:r>
      <w:r w:rsidRPr="00EB75A3">
        <w:rPr>
          <w:rFonts w:ascii="Arial" w:hAnsi="Arial" w:cs="Arial"/>
          <w:spacing w:val="-1"/>
        </w:rPr>
        <w:t>a</w:t>
      </w:r>
      <w:r w:rsidRPr="00EB75A3">
        <w:rPr>
          <w:rFonts w:ascii="Arial" w:hAnsi="Arial" w:cs="Arial"/>
        </w:rPr>
        <w:t>ppli</w:t>
      </w:r>
      <w:r w:rsidRPr="00EB75A3">
        <w:rPr>
          <w:rFonts w:ascii="Arial" w:hAnsi="Arial" w:cs="Arial"/>
          <w:spacing w:val="-1"/>
        </w:rPr>
        <w:t>ca</w:t>
      </w:r>
      <w:r w:rsidRPr="00EB75A3">
        <w:rPr>
          <w:rFonts w:ascii="Arial" w:hAnsi="Arial" w:cs="Arial"/>
        </w:rPr>
        <w:t>nts or</w:t>
      </w:r>
      <w:r w:rsidRPr="00EB75A3">
        <w:rPr>
          <w:rFonts w:ascii="Arial" w:hAnsi="Arial" w:cs="Arial"/>
          <w:spacing w:val="-1"/>
        </w:rPr>
        <w:t xml:space="preserve"> 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e</w:t>
      </w:r>
      <w:r w:rsidRPr="00EB75A3">
        <w:rPr>
          <w:rFonts w:ascii="Arial" w:hAnsi="Arial" w:cs="Arial"/>
        </w:rPr>
        <w:t>s of a</w:t>
      </w:r>
      <w:r w:rsidRPr="00EB75A3">
        <w:rPr>
          <w:rFonts w:ascii="Arial" w:hAnsi="Arial" w:cs="Arial"/>
          <w:spacing w:val="-1"/>
        </w:rPr>
        <w:t xml:space="preserve"> </w:t>
      </w:r>
      <w:r w:rsidRPr="00EB75A3">
        <w:rPr>
          <w:rFonts w:ascii="Arial" w:hAnsi="Arial" w:cs="Arial"/>
        </w:rPr>
        <w:t>busin</w:t>
      </w:r>
      <w:r w:rsidRPr="00EB75A3">
        <w:rPr>
          <w:rFonts w:ascii="Arial" w:hAnsi="Arial" w:cs="Arial"/>
          <w:spacing w:val="-1"/>
        </w:rPr>
        <w:t>e</w:t>
      </w:r>
      <w:r w:rsidRPr="00EB75A3">
        <w:rPr>
          <w:rFonts w:ascii="Arial" w:hAnsi="Arial" w:cs="Arial"/>
        </w:rPr>
        <w:t>ss or</w:t>
      </w:r>
      <w:r w:rsidRPr="00EB75A3">
        <w:rPr>
          <w:rFonts w:ascii="Arial" w:hAnsi="Arial" w:cs="Arial"/>
          <w:spacing w:val="-1"/>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rPr>
        <w:t>p</w:t>
      </w:r>
      <w:r w:rsidRPr="00EB75A3">
        <w:rPr>
          <w:rFonts w:ascii="Arial" w:hAnsi="Arial" w:cs="Arial"/>
          <w:spacing w:val="1"/>
        </w:rPr>
        <w:t>a</w:t>
      </w:r>
      <w:r w:rsidRPr="00EB75A3">
        <w:rPr>
          <w:rFonts w:ascii="Arial" w:hAnsi="Arial" w:cs="Arial"/>
          <w:spacing w:val="-1"/>
        </w:rPr>
        <w:t>r</w:t>
      </w:r>
      <w:r w:rsidRPr="00EB75A3">
        <w:rPr>
          <w:rFonts w:ascii="Arial" w:hAnsi="Arial" w:cs="Arial"/>
        </w:rPr>
        <w:t>t of</w:t>
      </w:r>
      <w:r w:rsidRPr="00EB75A3">
        <w:rPr>
          <w:rFonts w:ascii="Arial" w:hAnsi="Arial" w:cs="Arial"/>
          <w:spacing w:val="-1"/>
        </w:rPr>
        <w:t xml:space="preserve"> </w:t>
      </w:r>
      <w:r w:rsidRPr="00EB75A3">
        <w:rPr>
          <w:rFonts w:ascii="Arial" w:hAnsi="Arial" w:cs="Arial"/>
        </w:rPr>
        <w:t>a</w:t>
      </w:r>
      <w:r w:rsidRPr="00EB75A3">
        <w:rPr>
          <w:rFonts w:ascii="Arial" w:hAnsi="Arial" w:cs="Arial"/>
          <w:spacing w:val="-1"/>
        </w:rPr>
        <w:t xml:space="preserve"> </w:t>
      </w:r>
      <w:r w:rsidRPr="00EB75A3">
        <w:rPr>
          <w:rFonts w:ascii="Arial" w:hAnsi="Arial" w:cs="Arial"/>
          <w:spacing w:val="2"/>
        </w:rPr>
        <w:t>b</w:t>
      </w:r>
      <w:r w:rsidRPr="00EB75A3">
        <w:rPr>
          <w:rFonts w:ascii="Arial" w:hAnsi="Arial" w:cs="Arial"/>
        </w:rPr>
        <w:t>usin</w:t>
      </w:r>
      <w:r w:rsidRPr="00EB75A3">
        <w:rPr>
          <w:rFonts w:ascii="Arial" w:hAnsi="Arial" w:cs="Arial"/>
          <w:spacing w:val="-1"/>
        </w:rPr>
        <w:t>e</w:t>
      </w:r>
      <w:r w:rsidRPr="00EB75A3">
        <w:rPr>
          <w:rFonts w:ascii="Arial" w:hAnsi="Arial" w:cs="Arial"/>
        </w:rPr>
        <w:t>ss th</w:t>
      </w:r>
      <w:r w:rsidRPr="00EB75A3">
        <w:rPr>
          <w:rFonts w:ascii="Arial" w:hAnsi="Arial" w:cs="Arial"/>
          <w:spacing w:val="-1"/>
        </w:rPr>
        <w:t>a</w:t>
      </w:r>
      <w:r w:rsidRPr="00EB75A3">
        <w:rPr>
          <w:rFonts w:ascii="Arial" w:hAnsi="Arial" w:cs="Arial"/>
        </w:rPr>
        <w:t>t h</w:t>
      </w:r>
      <w:r w:rsidRPr="00EB75A3">
        <w:rPr>
          <w:rFonts w:ascii="Arial" w:hAnsi="Arial" w:cs="Arial"/>
          <w:spacing w:val="-1"/>
        </w:rPr>
        <w:t>a</w:t>
      </w:r>
      <w:r w:rsidRPr="00EB75A3">
        <w:rPr>
          <w:rFonts w:ascii="Arial" w:hAnsi="Arial" w:cs="Arial"/>
        </w:rPr>
        <w:t xml:space="preserve">s </w:t>
      </w:r>
      <w:r w:rsidRPr="00EB75A3">
        <w:rPr>
          <w:rFonts w:ascii="Arial" w:hAnsi="Arial" w:cs="Arial"/>
          <w:spacing w:val="-1"/>
        </w:rPr>
        <w:t>re</w:t>
      </w:r>
      <w:r w:rsidRPr="00EB75A3">
        <w:rPr>
          <w:rFonts w:ascii="Arial" w:hAnsi="Arial" w:cs="Arial"/>
        </w:rPr>
        <w:t>lo</w:t>
      </w:r>
      <w:r w:rsidRPr="00EB75A3">
        <w:rPr>
          <w:rFonts w:ascii="Arial" w:hAnsi="Arial" w:cs="Arial"/>
          <w:spacing w:val="-1"/>
        </w:rPr>
        <w:t>ca</w:t>
      </w:r>
      <w:r w:rsidRPr="00EB75A3">
        <w:rPr>
          <w:rFonts w:ascii="Arial" w:hAnsi="Arial" w:cs="Arial"/>
          <w:spacing w:val="3"/>
        </w:rPr>
        <w:t>t</w:t>
      </w:r>
      <w:r w:rsidRPr="00EB75A3">
        <w:rPr>
          <w:rFonts w:ascii="Arial" w:hAnsi="Arial" w:cs="Arial"/>
          <w:spacing w:val="-1"/>
        </w:rPr>
        <w:t>e</w:t>
      </w:r>
      <w:r w:rsidRPr="00EB75A3">
        <w:rPr>
          <w:rFonts w:ascii="Arial" w:hAnsi="Arial" w:cs="Arial"/>
        </w:rPr>
        <w:t>d</w:t>
      </w:r>
      <w:r w:rsidRPr="00EB75A3">
        <w:rPr>
          <w:rFonts w:ascii="Arial" w:hAnsi="Arial" w:cs="Arial"/>
          <w:spacing w:val="2"/>
        </w:rPr>
        <w:t xml:space="preserve"> </w:t>
      </w:r>
      <w:r w:rsidRPr="00EB75A3">
        <w:rPr>
          <w:rFonts w:ascii="Arial" w:hAnsi="Arial" w:cs="Arial"/>
          <w:spacing w:val="-1"/>
        </w:rPr>
        <w:t>fr</w:t>
      </w:r>
      <w:r w:rsidRPr="00EB75A3">
        <w:rPr>
          <w:rFonts w:ascii="Arial" w:hAnsi="Arial" w:cs="Arial"/>
        </w:rPr>
        <w:t xml:space="preserve">om </w:t>
      </w:r>
      <w:r w:rsidRPr="00EB75A3">
        <w:rPr>
          <w:rFonts w:ascii="Arial" w:hAnsi="Arial" w:cs="Arial"/>
          <w:spacing w:val="-1"/>
        </w:rPr>
        <w:t>a</w:t>
      </w:r>
      <w:r w:rsidRPr="00EB75A3">
        <w:rPr>
          <w:rFonts w:ascii="Arial" w:hAnsi="Arial" w:cs="Arial"/>
          <w:spacing w:val="5"/>
        </w:rPr>
        <w:t>n</w:t>
      </w:r>
      <w:r w:rsidRPr="00EB75A3">
        <w:rPr>
          <w:rFonts w:ascii="Arial" w:hAnsi="Arial" w:cs="Arial"/>
        </w:rPr>
        <w:t>y lo</w:t>
      </w:r>
      <w:r w:rsidRPr="00EB75A3">
        <w:rPr>
          <w:rFonts w:ascii="Arial" w:hAnsi="Arial" w:cs="Arial"/>
          <w:spacing w:val="-1"/>
        </w:rPr>
        <w:t>ca</w:t>
      </w:r>
      <w:r w:rsidRPr="00EB75A3">
        <w:rPr>
          <w:rFonts w:ascii="Arial" w:hAnsi="Arial" w:cs="Arial"/>
        </w:rPr>
        <w:t>tion in the</w:t>
      </w:r>
      <w:r w:rsidRPr="00EB75A3">
        <w:rPr>
          <w:rFonts w:ascii="Arial" w:hAnsi="Arial" w:cs="Arial"/>
          <w:spacing w:val="-1"/>
        </w:rPr>
        <w:t xml:space="preserve"> </w:t>
      </w:r>
      <w:r w:rsidRPr="00EB75A3">
        <w:rPr>
          <w:rFonts w:ascii="Arial" w:hAnsi="Arial" w:cs="Arial"/>
        </w:rPr>
        <w:t>Unit</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s, until the</w:t>
      </w:r>
      <w:r w:rsidRPr="00EB75A3">
        <w:rPr>
          <w:rFonts w:ascii="Arial" w:hAnsi="Arial" w:cs="Arial"/>
          <w:spacing w:val="-1"/>
        </w:rPr>
        <w:t xml:space="preserve"> c</w:t>
      </w:r>
      <w:r w:rsidRPr="00EB75A3">
        <w:rPr>
          <w:rFonts w:ascii="Arial" w:hAnsi="Arial" w:cs="Arial"/>
        </w:rPr>
        <w:t>omp</w:t>
      </w:r>
      <w:r w:rsidRPr="00EB75A3">
        <w:rPr>
          <w:rFonts w:ascii="Arial" w:hAnsi="Arial" w:cs="Arial"/>
          <w:spacing w:val="-1"/>
        </w:rPr>
        <w:t>a</w:t>
      </w:r>
      <w:r w:rsidRPr="00EB75A3">
        <w:rPr>
          <w:rFonts w:ascii="Arial" w:hAnsi="Arial" w:cs="Arial"/>
          <w:spacing w:val="2"/>
        </w:rPr>
        <w:t>n</w:t>
      </w:r>
      <w:r w:rsidRPr="00EB75A3">
        <w:rPr>
          <w:rFonts w:ascii="Arial" w:hAnsi="Arial" w:cs="Arial"/>
        </w:rPr>
        <w:t>y</w:t>
      </w:r>
      <w:r w:rsidRPr="00EB75A3">
        <w:rPr>
          <w:rFonts w:ascii="Arial" w:hAnsi="Arial" w:cs="Arial"/>
          <w:spacing w:val="-5"/>
        </w:rPr>
        <w:t xml:space="preserve"> </w:t>
      </w:r>
      <w:r w:rsidRPr="00EB75A3">
        <w:rPr>
          <w:rFonts w:ascii="Arial" w:hAnsi="Arial" w:cs="Arial"/>
          <w:spacing w:val="2"/>
        </w:rPr>
        <w:t>h</w:t>
      </w:r>
      <w:r w:rsidRPr="00EB75A3">
        <w:rPr>
          <w:rFonts w:ascii="Arial" w:hAnsi="Arial" w:cs="Arial"/>
          <w:spacing w:val="1"/>
        </w:rPr>
        <w:t>a</w:t>
      </w:r>
      <w:r w:rsidRPr="00EB75A3">
        <w:rPr>
          <w:rFonts w:ascii="Arial" w:hAnsi="Arial" w:cs="Arial"/>
        </w:rPr>
        <w:t>s op</w:t>
      </w:r>
      <w:r w:rsidRPr="00EB75A3">
        <w:rPr>
          <w:rFonts w:ascii="Arial" w:hAnsi="Arial" w:cs="Arial"/>
          <w:spacing w:val="-1"/>
        </w:rPr>
        <w:t>era</w:t>
      </w:r>
      <w:r w:rsidRPr="00EB75A3">
        <w:rPr>
          <w:rFonts w:ascii="Arial" w:hAnsi="Arial" w:cs="Arial"/>
        </w:rPr>
        <w:t>t</w:t>
      </w:r>
      <w:r w:rsidRPr="00EB75A3">
        <w:rPr>
          <w:rFonts w:ascii="Arial" w:hAnsi="Arial" w:cs="Arial"/>
          <w:spacing w:val="-1"/>
        </w:rPr>
        <w:t>e</w:t>
      </w:r>
      <w:r w:rsidRPr="00EB75A3">
        <w:rPr>
          <w:rFonts w:ascii="Arial" w:hAnsi="Arial" w:cs="Arial"/>
        </w:rPr>
        <w:t>d</w:t>
      </w:r>
      <w:r w:rsidRPr="00EB75A3">
        <w:rPr>
          <w:rFonts w:ascii="Arial" w:hAnsi="Arial" w:cs="Arial"/>
          <w:spacing w:val="2"/>
        </w:rPr>
        <w:t xml:space="preserve"> </w:t>
      </w:r>
      <w:r w:rsidRPr="00EB75A3">
        <w:rPr>
          <w:rFonts w:ascii="Arial" w:hAnsi="Arial" w:cs="Arial"/>
          <w:spacing w:val="-1"/>
        </w:rPr>
        <w:t>a</w:t>
      </w:r>
      <w:r w:rsidRPr="00EB75A3">
        <w:rPr>
          <w:rFonts w:ascii="Arial" w:hAnsi="Arial" w:cs="Arial"/>
        </w:rPr>
        <w:t>t th</w:t>
      </w:r>
      <w:r w:rsidRPr="00EB75A3">
        <w:rPr>
          <w:rFonts w:ascii="Arial" w:hAnsi="Arial" w:cs="Arial"/>
          <w:spacing w:val="-1"/>
        </w:rPr>
        <w:t>a</w:t>
      </w:r>
      <w:r w:rsidRPr="00EB75A3">
        <w:rPr>
          <w:rFonts w:ascii="Arial" w:hAnsi="Arial" w:cs="Arial"/>
        </w:rPr>
        <w:t>t lo</w:t>
      </w:r>
      <w:r w:rsidRPr="00EB75A3">
        <w:rPr>
          <w:rFonts w:ascii="Arial" w:hAnsi="Arial" w:cs="Arial"/>
          <w:spacing w:val="-1"/>
        </w:rPr>
        <w:t>ca</w:t>
      </w:r>
      <w:r w:rsidRPr="00EB75A3">
        <w:rPr>
          <w:rFonts w:ascii="Arial" w:hAnsi="Arial" w:cs="Arial"/>
        </w:rPr>
        <w:t xml:space="preserve">tion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w:t>
      </w:r>
      <w:r w:rsidRPr="00EB75A3">
        <w:rPr>
          <w:rFonts w:ascii="Arial" w:hAnsi="Arial" w:cs="Arial"/>
        </w:rPr>
        <w:t>120 d</w:t>
      </w:r>
      <w:r w:rsidRPr="00EB75A3">
        <w:rPr>
          <w:rFonts w:ascii="Arial" w:hAnsi="Arial" w:cs="Arial"/>
          <w:spacing w:val="4"/>
        </w:rPr>
        <w:t>a</w:t>
      </w:r>
      <w:r w:rsidRPr="00EB75A3">
        <w:rPr>
          <w:rFonts w:ascii="Arial" w:hAnsi="Arial" w:cs="Arial"/>
          <w:spacing w:val="-5"/>
        </w:rPr>
        <w:t>y</w:t>
      </w:r>
      <w:r w:rsidRPr="00EB75A3">
        <w:rPr>
          <w:rFonts w:ascii="Arial" w:hAnsi="Arial" w:cs="Arial"/>
          <w:spacing w:val="3"/>
        </w:rPr>
        <w:t>s</w:t>
      </w:r>
      <w:r w:rsidRPr="00EB75A3">
        <w:rPr>
          <w:rFonts w:ascii="Arial" w:hAnsi="Arial" w:cs="Arial"/>
        </w:rPr>
        <w:t>, if</w:t>
      </w:r>
      <w:r w:rsidRPr="00EB75A3">
        <w:rPr>
          <w:rFonts w:ascii="Arial" w:hAnsi="Arial" w:cs="Arial"/>
          <w:spacing w:val="-1"/>
        </w:rPr>
        <w:t xml:space="preserve"> </w:t>
      </w:r>
      <w:r w:rsidRPr="00EB75A3">
        <w:rPr>
          <w:rFonts w:ascii="Arial" w:hAnsi="Arial" w:cs="Arial"/>
        </w:rPr>
        <w:t>the</w:t>
      </w:r>
      <w:r w:rsidRPr="00EB75A3">
        <w:rPr>
          <w:rFonts w:ascii="Arial" w:hAnsi="Arial" w:cs="Arial"/>
          <w:spacing w:val="-1"/>
        </w:rPr>
        <w:t xml:space="preserve"> re</w:t>
      </w:r>
      <w:r w:rsidRPr="00EB75A3">
        <w:rPr>
          <w:rFonts w:ascii="Arial" w:hAnsi="Arial" w:cs="Arial"/>
        </w:rPr>
        <w:t>lo</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re</w:t>
      </w:r>
      <w:r w:rsidRPr="00EB75A3">
        <w:rPr>
          <w:rFonts w:ascii="Arial" w:hAnsi="Arial" w:cs="Arial"/>
        </w:rPr>
        <w:t>sult</w:t>
      </w:r>
      <w:r w:rsidRPr="00EB75A3">
        <w:rPr>
          <w:rFonts w:ascii="Arial" w:hAnsi="Arial" w:cs="Arial"/>
          <w:spacing w:val="1"/>
        </w:rPr>
        <w:t>e</w:t>
      </w:r>
      <w:r w:rsidRPr="00EB75A3">
        <w:rPr>
          <w:rFonts w:ascii="Arial" w:hAnsi="Arial" w:cs="Arial"/>
        </w:rPr>
        <w:t xml:space="preserve">d in </w:t>
      </w:r>
      <w:r w:rsidRPr="00EB75A3">
        <w:rPr>
          <w:rFonts w:ascii="Arial" w:hAnsi="Arial" w:cs="Arial"/>
          <w:spacing w:val="-1"/>
        </w:rPr>
        <w:t>a</w:t>
      </w:r>
      <w:r w:rsidRPr="00EB75A3">
        <w:rPr>
          <w:rFonts w:ascii="Arial" w:hAnsi="Arial" w:cs="Arial"/>
          <w:spacing w:val="2"/>
        </w:rPr>
        <w:t>n</w:t>
      </w:r>
      <w:r w:rsidRPr="00EB75A3">
        <w:rPr>
          <w:rFonts w:ascii="Arial" w:hAnsi="Arial" w:cs="Arial"/>
        </w:rPr>
        <w:t xml:space="preserve">y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rPr>
        <w:t>e</w:t>
      </w:r>
      <w:r w:rsidRPr="00EB75A3">
        <w:rPr>
          <w:rFonts w:ascii="Arial" w:hAnsi="Arial" w:cs="Arial"/>
          <w:spacing w:val="-1"/>
        </w:rPr>
        <w:t xml:space="preserve"> </w:t>
      </w:r>
      <w:r w:rsidRPr="00EB75A3">
        <w:rPr>
          <w:rFonts w:ascii="Arial" w:hAnsi="Arial" w:cs="Arial"/>
        </w:rPr>
        <w:t>losing</w:t>
      </w:r>
      <w:r w:rsidRPr="00EB75A3">
        <w:rPr>
          <w:rFonts w:ascii="Arial" w:hAnsi="Arial" w:cs="Arial"/>
          <w:spacing w:val="-2"/>
        </w:rPr>
        <w:t xml:space="preserve"> </w:t>
      </w:r>
      <w:r w:rsidRPr="00EB75A3">
        <w:rPr>
          <w:rFonts w:ascii="Arial" w:hAnsi="Arial" w:cs="Arial"/>
        </w:rPr>
        <w:t>his or</w:t>
      </w:r>
      <w:r w:rsidRPr="00EB75A3">
        <w:rPr>
          <w:rFonts w:ascii="Arial" w:hAnsi="Arial" w:cs="Arial"/>
          <w:spacing w:val="-1"/>
        </w:rPr>
        <w:t xml:space="preserve"> </w:t>
      </w:r>
      <w:r w:rsidRPr="00EB75A3">
        <w:rPr>
          <w:rFonts w:ascii="Arial" w:hAnsi="Arial" w:cs="Arial"/>
          <w:spacing w:val="2"/>
        </w:rPr>
        <w:t>h</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rPr>
        <w:t xml:space="preserve">job </w:t>
      </w:r>
      <w:r w:rsidRPr="00EB75A3">
        <w:rPr>
          <w:rFonts w:ascii="Arial" w:hAnsi="Arial" w:cs="Arial"/>
          <w:spacing w:val="-1"/>
        </w:rPr>
        <w:t>a</w:t>
      </w:r>
      <w:r w:rsidRPr="00EB75A3">
        <w:rPr>
          <w:rFonts w:ascii="Arial" w:hAnsi="Arial" w:cs="Arial"/>
        </w:rPr>
        <w:t>t the</w:t>
      </w:r>
      <w:r w:rsidRPr="00EB75A3">
        <w:rPr>
          <w:rFonts w:ascii="Arial" w:hAnsi="Arial" w:cs="Arial"/>
          <w:spacing w:val="-1"/>
        </w:rPr>
        <w:t xml:space="preserve"> </w:t>
      </w:r>
      <w:r w:rsidRPr="00EB75A3">
        <w:rPr>
          <w:rFonts w:ascii="Arial" w:hAnsi="Arial" w:cs="Arial"/>
        </w:rPr>
        <w:t>o</w:t>
      </w:r>
      <w:r w:rsidRPr="00EB75A3">
        <w:rPr>
          <w:rFonts w:ascii="Arial" w:hAnsi="Arial" w:cs="Arial"/>
          <w:spacing w:val="-1"/>
        </w:rPr>
        <w:t>r</w:t>
      </w:r>
      <w:r w:rsidRPr="00EB75A3">
        <w:rPr>
          <w:rFonts w:ascii="Arial" w:hAnsi="Arial" w:cs="Arial"/>
          <w:spacing w:val="3"/>
        </w:rPr>
        <w:t>i</w:t>
      </w:r>
      <w:r w:rsidRPr="00EB75A3">
        <w:rPr>
          <w:rFonts w:ascii="Arial" w:hAnsi="Arial" w:cs="Arial"/>
          <w:spacing w:val="-2"/>
        </w:rPr>
        <w:t>g</w:t>
      </w:r>
      <w:r w:rsidRPr="00EB75A3">
        <w:rPr>
          <w:rFonts w:ascii="Arial" w:hAnsi="Arial" w:cs="Arial"/>
        </w:rPr>
        <w:t>in</w:t>
      </w:r>
      <w:r w:rsidRPr="00EB75A3">
        <w:rPr>
          <w:rFonts w:ascii="Arial" w:hAnsi="Arial" w:cs="Arial"/>
          <w:spacing w:val="-1"/>
        </w:rPr>
        <w:t>a</w:t>
      </w:r>
      <w:r w:rsidRPr="00EB75A3">
        <w:rPr>
          <w:rFonts w:ascii="Arial" w:hAnsi="Arial" w:cs="Arial"/>
        </w:rPr>
        <w:t>l lo</w:t>
      </w:r>
      <w:r w:rsidRPr="00EB75A3">
        <w:rPr>
          <w:rFonts w:ascii="Arial" w:hAnsi="Arial" w:cs="Arial"/>
          <w:spacing w:val="-1"/>
        </w:rPr>
        <w:t>c</w:t>
      </w:r>
      <w:r w:rsidRPr="00EB75A3">
        <w:rPr>
          <w:rFonts w:ascii="Arial" w:hAnsi="Arial" w:cs="Arial"/>
          <w:spacing w:val="1"/>
        </w:rPr>
        <w:t>a</w:t>
      </w:r>
      <w:r w:rsidRPr="00EB75A3">
        <w:rPr>
          <w:rFonts w:ascii="Arial" w:hAnsi="Arial" w:cs="Arial"/>
        </w:rPr>
        <w:t xml:space="preserve">tion </w:t>
      </w:r>
      <w:r w:rsidRPr="00EB75A3">
        <w:rPr>
          <w:rFonts w:ascii="Arial" w:hAnsi="Arial" w:cs="Arial"/>
          <w:spacing w:val="-1"/>
        </w:rPr>
        <w:t>(</w:t>
      </w:r>
      <w:r w:rsidRPr="00EB75A3">
        <w:rPr>
          <w:rFonts w:ascii="Arial" w:hAnsi="Arial" w:cs="Arial"/>
          <w:spacing w:val="1"/>
        </w:rPr>
        <w:t>S</w:t>
      </w:r>
      <w:r w:rsidRPr="00EB75A3">
        <w:rPr>
          <w:rFonts w:ascii="Arial" w:hAnsi="Arial" w:cs="Arial"/>
          <w:spacing w:val="-1"/>
        </w:rPr>
        <w:t>ec</w:t>
      </w:r>
      <w:r w:rsidRPr="00EB75A3">
        <w:rPr>
          <w:rFonts w:ascii="Arial" w:hAnsi="Arial" w:cs="Arial"/>
        </w:rPr>
        <w:t>tion 181</w:t>
      </w:r>
      <w:r w:rsidRPr="00EB75A3">
        <w:rPr>
          <w:rFonts w:ascii="Arial" w:hAnsi="Arial" w:cs="Arial"/>
          <w:spacing w:val="-1"/>
        </w:rPr>
        <w:t>(</w:t>
      </w:r>
      <w:r w:rsidRPr="00EB75A3">
        <w:rPr>
          <w:rFonts w:ascii="Arial" w:hAnsi="Arial" w:cs="Arial"/>
        </w:rPr>
        <w:t>d</w:t>
      </w:r>
      <w:proofErr w:type="gramStart"/>
      <w:r w:rsidRPr="00EB75A3">
        <w:rPr>
          <w:rFonts w:ascii="Arial" w:hAnsi="Arial" w:cs="Arial"/>
          <w:spacing w:val="-1"/>
        </w:rPr>
        <w:t>)(</w:t>
      </w:r>
      <w:proofErr w:type="gramEnd"/>
      <w:r w:rsidRPr="00EB75A3">
        <w:rPr>
          <w:rFonts w:ascii="Arial" w:hAnsi="Arial" w:cs="Arial"/>
        </w:rPr>
        <w:t>2</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spacing w:val="3"/>
        </w:rPr>
        <w:t>t</w:t>
      </w:r>
      <w:r w:rsidRPr="00EB75A3">
        <w:rPr>
          <w:rFonts w:ascii="Arial" w:hAnsi="Arial" w:cs="Arial"/>
          <w:spacing w:val="-1"/>
        </w:rPr>
        <w:t>a</w:t>
      </w:r>
      <w:r w:rsidRPr="00EB75A3">
        <w:rPr>
          <w:rFonts w:ascii="Arial" w:hAnsi="Arial" w:cs="Arial"/>
        </w:rPr>
        <w:t>t. 1588</w:t>
      </w:r>
      <w:r w:rsidRPr="00EB75A3">
        <w:rPr>
          <w:rFonts w:ascii="Arial" w:hAnsi="Arial" w:cs="Arial"/>
          <w:spacing w:val="-1"/>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60" w:hanging="720"/>
        <w:jc w:val="both"/>
        <w:rPr>
          <w:rFonts w:ascii="Arial" w:hAnsi="Arial" w:cs="Arial"/>
        </w:rPr>
      </w:pPr>
      <w:r w:rsidRPr="00EB75A3">
        <w:rPr>
          <w:rFonts w:ascii="Arial" w:hAnsi="Arial" w:cs="Arial"/>
          <w:spacing w:val="1"/>
        </w:rPr>
        <w:t>Pa</w:t>
      </w:r>
      <w:r w:rsidRPr="00EB75A3">
        <w:rPr>
          <w:rFonts w:ascii="Arial" w:hAnsi="Arial" w:cs="Arial"/>
          <w:spacing w:val="-5"/>
        </w:rPr>
        <w:t>y</w:t>
      </w:r>
      <w:r w:rsidRPr="00EB75A3">
        <w:rPr>
          <w:rFonts w:ascii="Arial" w:hAnsi="Arial" w:cs="Arial"/>
        </w:rPr>
        <w:t>i</w:t>
      </w:r>
      <w:r w:rsidRPr="00EB75A3">
        <w:rPr>
          <w:rFonts w:ascii="Arial" w:hAnsi="Arial" w:cs="Arial"/>
          <w:spacing w:val="2"/>
        </w:rPr>
        <w:t>n</w:t>
      </w:r>
      <w:r w:rsidRPr="00EB75A3">
        <w:rPr>
          <w:rFonts w:ascii="Arial" w:hAnsi="Arial" w:cs="Arial"/>
        </w:rPr>
        <w:t>g</w:t>
      </w:r>
      <w:r w:rsidRPr="00EB75A3">
        <w:rPr>
          <w:rFonts w:ascii="Arial" w:hAnsi="Arial" w:cs="Arial"/>
          <w:spacing w:val="-2"/>
        </w:rPr>
        <w:t xml:space="preserve"> </w:t>
      </w:r>
      <w:r w:rsidRPr="00EB75A3">
        <w:rPr>
          <w:rFonts w:ascii="Arial" w:hAnsi="Arial" w:cs="Arial"/>
        </w:rPr>
        <w:t>the</w:t>
      </w:r>
      <w:r w:rsidRPr="00EB75A3">
        <w:rPr>
          <w:rFonts w:ascii="Arial" w:hAnsi="Arial" w:cs="Arial"/>
          <w:spacing w:val="-1"/>
        </w:rPr>
        <w:t xml:space="preserve"> </w:t>
      </w:r>
      <w:r w:rsidRPr="00EB75A3">
        <w:rPr>
          <w:rFonts w:ascii="Arial" w:hAnsi="Arial" w:cs="Arial"/>
          <w:spacing w:val="2"/>
        </w:rPr>
        <w:t>w</w:t>
      </w:r>
      <w:r w:rsidRPr="00EB75A3">
        <w:rPr>
          <w:rFonts w:ascii="Arial" w:hAnsi="Arial" w:cs="Arial"/>
          <w:spacing w:val="1"/>
        </w:rPr>
        <w:t>a</w:t>
      </w:r>
      <w:r w:rsidRPr="00EB75A3">
        <w:rPr>
          <w:rFonts w:ascii="Arial" w:hAnsi="Arial" w:cs="Arial"/>
          <w:spacing w:val="-2"/>
        </w:rPr>
        <w:t>g</w:t>
      </w:r>
      <w:r w:rsidRPr="00EB75A3">
        <w:rPr>
          <w:rFonts w:ascii="Arial" w:hAnsi="Arial" w:cs="Arial"/>
          <w:spacing w:val="-1"/>
        </w:rPr>
        <w:t>e</w:t>
      </w:r>
      <w:r w:rsidRPr="00EB75A3">
        <w:rPr>
          <w:rFonts w:ascii="Arial" w:hAnsi="Arial" w:cs="Arial"/>
        </w:rPr>
        <w:t>s of</w:t>
      </w:r>
      <w:r w:rsidRPr="00EB75A3">
        <w:rPr>
          <w:rFonts w:ascii="Arial" w:hAnsi="Arial" w:cs="Arial"/>
          <w:spacing w:val="-1"/>
        </w:rPr>
        <w:t xml:space="preserve"> </w:t>
      </w:r>
      <w:r w:rsidRPr="00EB75A3">
        <w:rPr>
          <w:rFonts w:ascii="Arial" w:hAnsi="Arial" w:cs="Arial"/>
        </w:rPr>
        <w:t>in</w:t>
      </w:r>
      <w:r w:rsidRPr="00EB75A3">
        <w:rPr>
          <w:rFonts w:ascii="Arial" w:hAnsi="Arial" w:cs="Arial"/>
          <w:spacing w:val="-1"/>
        </w:rPr>
        <w:t>c</w:t>
      </w:r>
      <w:r w:rsidRPr="00EB75A3">
        <w:rPr>
          <w:rFonts w:ascii="Arial" w:hAnsi="Arial" w:cs="Arial"/>
          <w:spacing w:val="2"/>
        </w:rPr>
        <w:t>u</w:t>
      </w:r>
      <w:r w:rsidRPr="00EB75A3">
        <w:rPr>
          <w:rFonts w:ascii="Arial" w:hAnsi="Arial" w:cs="Arial"/>
        </w:rPr>
        <w:t>mb</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spacing w:val="1"/>
        </w:rPr>
        <w:t>e</w:t>
      </w:r>
      <w:r w:rsidRPr="00EB75A3">
        <w:rPr>
          <w:rFonts w:ascii="Arial" w:hAnsi="Arial" w:cs="Arial"/>
          <w:spacing w:val="-1"/>
        </w:rPr>
        <w:t>e</w:t>
      </w:r>
      <w:r w:rsidRPr="00EB75A3">
        <w:rPr>
          <w:rFonts w:ascii="Arial" w:hAnsi="Arial" w:cs="Arial"/>
        </w:rPr>
        <w:t>s du</w:t>
      </w:r>
      <w:r w:rsidRPr="00EB75A3">
        <w:rPr>
          <w:rFonts w:ascii="Arial" w:hAnsi="Arial" w:cs="Arial"/>
          <w:spacing w:val="-1"/>
        </w:rPr>
        <w:t>r</w:t>
      </w:r>
      <w:r w:rsidRPr="00EB75A3">
        <w:rPr>
          <w:rFonts w:ascii="Arial" w:hAnsi="Arial" w:cs="Arial"/>
        </w:rPr>
        <w:t>i</w:t>
      </w:r>
      <w:r w:rsidRPr="00EB75A3">
        <w:rPr>
          <w:rFonts w:ascii="Arial" w:hAnsi="Arial" w:cs="Arial"/>
          <w:spacing w:val="2"/>
        </w:rPr>
        <w:t>n</w:t>
      </w:r>
      <w:r w:rsidRPr="00EB75A3">
        <w:rPr>
          <w:rFonts w:ascii="Arial" w:hAnsi="Arial" w:cs="Arial"/>
        </w:rPr>
        <w:t>g th</w:t>
      </w:r>
      <w:r w:rsidRPr="00EB75A3">
        <w:rPr>
          <w:rFonts w:ascii="Arial" w:hAnsi="Arial" w:cs="Arial"/>
          <w:spacing w:val="-1"/>
        </w:rPr>
        <w:t>e</w:t>
      </w:r>
      <w:r w:rsidRPr="00EB75A3">
        <w:rPr>
          <w:rFonts w:ascii="Arial" w:hAnsi="Arial" w:cs="Arial"/>
        </w:rPr>
        <w:t>ir p</w:t>
      </w:r>
      <w:r w:rsidRPr="00EB75A3">
        <w:rPr>
          <w:rFonts w:ascii="Arial" w:hAnsi="Arial" w:cs="Arial"/>
          <w:spacing w:val="-1"/>
        </w:rPr>
        <w:t>ar</w:t>
      </w:r>
      <w:r w:rsidRPr="00EB75A3">
        <w:rPr>
          <w:rFonts w:ascii="Arial" w:hAnsi="Arial" w:cs="Arial"/>
        </w:rPr>
        <w:t>ti</w:t>
      </w:r>
      <w:r w:rsidRPr="00EB75A3">
        <w:rPr>
          <w:rFonts w:ascii="Arial" w:hAnsi="Arial" w:cs="Arial"/>
          <w:spacing w:val="-1"/>
        </w:rPr>
        <w:t>c</w:t>
      </w:r>
      <w:r w:rsidRPr="00EB75A3">
        <w:rPr>
          <w:rFonts w:ascii="Arial" w:hAnsi="Arial" w:cs="Arial"/>
        </w:rPr>
        <w:t>ip</w:t>
      </w:r>
      <w:r w:rsidRPr="00EB75A3">
        <w:rPr>
          <w:rFonts w:ascii="Arial" w:hAnsi="Arial" w:cs="Arial"/>
          <w:spacing w:val="-1"/>
        </w:rPr>
        <w:t>a</w:t>
      </w:r>
      <w:r w:rsidRPr="00EB75A3">
        <w:rPr>
          <w:rFonts w:ascii="Arial" w:hAnsi="Arial" w:cs="Arial"/>
        </w:rPr>
        <w:t xml:space="preserve">tion in </w:t>
      </w:r>
      <w:r w:rsidRPr="00EB75A3">
        <w:rPr>
          <w:rFonts w:ascii="Arial" w:hAnsi="Arial" w:cs="Arial"/>
          <w:spacing w:val="-1"/>
        </w:rPr>
        <w:t>ec</w:t>
      </w:r>
      <w:r w:rsidRPr="00EB75A3">
        <w:rPr>
          <w:rFonts w:ascii="Arial" w:hAnsi="Arial" w:cs="Arial"/>
        </w:rPr>
        <w:t>onomic</w:t>
      </w:r>
      <w:r w:rsidRPr="00EB75A3">
        <w:rPr>
          <w:rFonts w:ascii="Arial" w:hAnsi="Arial" w:cs="Arial"/>
          <w:spacing w:val="1"/>
        </w:rPr>
        <w:t xml:space="preserve"> </w:t>
      </w:r>
      <w:r w:rsidRPr="00EB75A3">
        <w:rPr>
          <w:rFonts w:ascii="Arial" w:hAnsi="Arial" w:cs="Arial"/>
        </w:rPr>
        <w:t>d</w:t>
      </w:r>
      <w:r w:rsidRPr="00EB75A3">
        <w:rPr>
          <w:rFonts w:ascii="Arial" w:hAnsi="Arial" w:cs="Arial"/>
          <w:spacing w:val="-1"/>
        </w:rPr>
        <w:t>e</w:t>
      </w:r>
      <w:r w:rsidRPr="00EB75A3">
        <w:rPr>
          <w:rFonts w:ascii="Arial" w:hAnsi="Arial" w:cs="Arial"/>
        </w:rPr>
        <w:t>v</w:t>
      </w:r>
      <w:r w:rsidRPr="00EB75A3">
        <w:rPr>
          <w:rFonts w:ascii="Arial" w:hAnsi="Arial" w:cs="Arial"/>
          <w:spacing w:val="-1"/>
        </w:rPr>
        <w:t>e</w:t>
      </w:r>
      <w:r w:rsidRPr="00EB75A3">
        <w:rPr>
          <w:rFonts w:ascii="Arial" w:hAnsi="Arial" w:cs="Arial"/>
        </w:rPr>
        <w:t>lopm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ac</w:t>
      </w:r>
      <w:r w:rsidRPr="00EB75A3">
        <w:rPr>
          <w:rFonts w:ascii="Arial" w:hAnsi="Arial" w:cs="Arial"/>
        </w:rPr>
        <w:t>tiviti</w:t>
      </w:r>
      <w:r w:rsidRPr="00EB75A3">
        <w:rPr>
          <w:rFonts w:ascii="Arial" w:hAnsi="Arial" w:cs="Arial"/>
          <w:spacing w:val="-1"/>
        </w:rPr>
        <w:t>e</w:t>
      </w:r>
      <w:r w:rsidRPr="00EB75A3">
        <w:rPr>
          <w:rFonts w:ascii="Arial" w:hAnsi="Arial" w:cs="Arial"/>
        </w:rPr>
        <w:t xml:space="preserve">s </w:t>
      </w:r>
      <w:r w:rsidRPr="00EB75A3">
        <w:rPr>
          <w:rFonts w:ascii="Arial" w:hAnsi="Arial" w:cs="Arial"/>
          <w:spacing w:val="2"/>
        </w:rPr>
        <w:t>p</w:t>
      </w:r>
      <w:r w:rsidRPr="00EB75A3">
        <w:rPr>
          <w:rFonts w:ascii="Arial" w:hAnsi="Arial" w:cs="Arial"/>
          <w:spacing w:val="-1"/>
        </w:rPr>
        <w:t>r</w:t>
      </w:r>
      <w:r w:rsidRPr="00EB75A3">
        <w:rPr>
          <w:rFonts w:ascii="Arial" w:hAnsi="Arial" w:cs="Arial"/>
        </w:rPr>
        <w:t>ovid</w:t>
      </w:r>
      <w:r w:rsidRPr="00EB75A3">
        <w:rPr>
          <w:rFonts w:ascii="Arial" w:hAnsi="Arial" w:cs="Arial"/>
          <w:spacing w:val="-1"/>
        </w:rPr>
        <w:t>e</w:t>
      </w:r>
      <w:r w:rsidRPr="00EB75A3">
        <w:rPr>
          <w:rFonts w:ascii="Arial" w:hAnsi="Arial" w:cs="Arial"/>
        </w:rPr>
        <w:t>d th</w:t>
      </w:r>
      <w:r w:rsidRPr="00EB75A3">
        <w:rPr>
          <w:rFonts w:ascii="Arial" w:hAnsi="Arial" w:cs="Arial"/>
          <w:spacing w:val="-1"/>
        </w:rPr>
        <w:t>r</w:t>
      </w:r>
      <w:r w:rsidRPr="00EB75A3">
        <w:rPr>
          <w:rFonts w:ascii="Arial" w:hAnsi="Arial" w:cs="Arial"/>
        </w:rPr>
        <w:t>o</w:t>
      </w:r>
      <w:r w:rsidRPr="00EB75A3">
        <w:rPr>
          <w:rFonts w:ascii="Arial" w:hAnsi="Arial" w:cs="Arial"/>
          <w:spacing w:val="2"/>
        </w:rPr>
        <w:t>u</w:t>
      </w:r>
      <w:r w:rsidRPr="00EB75A3">
        <w:rPr>
          <w:rFonts w:ascii="Arial" w:hAnsi="Arial" w:cs="Arial"/>
          <w:spacing w:val="-2"/>
        </w:rPr>
        <w:t>g</w:t>
      </w:r>
      <w:r w:rsidRPr="00EB75A3">
        <w:rPr>
          <w:rFonts w:ascii="Arial" w:hAnsi="Arial" w:cs="Arial"/>
        </w:rPr>
        <w:t>h a</w:t>
      </w:r>
      <w:r w:rsidRPr="00EB75A3">
        <w:rPr>
          <w:rFonts w:ascii="Arial" w:hAnsi="Arial" w:cs="Arial"/>
          <w:spacing w:val="-1"/>
        </w:rPr>
        <w:t xml:space="preserve">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wide</w:t>
      </w:r>
      <w:r w:rsidRPr="00EB75A3">
        <w:rPr>
          <w:rFonts w:ascii="Arial" w:hAnsi="Arial" w:cs="Arial"/>
          <w:spacing w:val="-1"/>
        </w:rPr>
        <w:t xml:space="preserve"> </w:t>
      </w:r>
      <w:r w:rsidRPr="00EB75A3">
        <w:rPr>
          <w:rFonts w:ascii="Arial" w:hAnsi="Arial" w:cs="Arial"/>
        </w:rPr>
        <w:t>wo</w:t>
      </w:r>
      <w:r w:rsidRPr="00EB75A3">
        <w:rPr>
          <w:rFonts w:ascii="Arial" w:hAnsi="Arial" w:cs="Arial"/>
          <w:spacing w:val="-1"/>
        </w:rPr>
        <w:t>r</w:t>
      </w:r>
      <w:r w:rsidRPr="00EB75A3">
        <w:rPr>
          <w:rFonts w:ascii="Arial" w:hAnsi="Arial" w:cs="Arial"/>
          <w:spacing w:val="2"/>
        </w:rPr>
        <w:t>k</w:t>
      </w:r>
      <w:r w:rsidRPr="00EB75A3">
        <w:rPr>
          <w:rFonts w:ascii="Arial" w:hAnsi="Arial" w:cs="Arial"/>
          <w:spacing w:val="-1"/>
        </w:rPr>
        <w:t>f</w:t>
      </w:r>
      <w:r w:rsidRPr="00EB75A3">
        <w:rPr>
          <w:rFonts w:ascii="Arial" w:hAnsi="Arial" w:cs="Arial"/>
        </w:rPr>
        <w:t>o</w:t>
      </w:r>
      <w:r w:rsidRPr="00EB75A3">
        <w:rPr>
          <w:rFonts w:ascii="Arial" w:hAnsi="Arial" w:cs="Arial"/>
          <w:spacing w:val="-1"/>
        </w:rPr>
        <w:t>r</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w:t>
      </w:r>
      <w:r w:rsidRPr="00EB75A3">
        <w:rPr>
          <w:rFonts w:ascii="Arial" w:hAnsi="Arial" w:cs="Arial"/>
        </w:rPr>
        <w:t>inv</w:t>
      </w:r>
      <w:r w:rsidRPr="00EB75A3">
        <w:rPr>
          <w:rFonts w:ascii="Arial" w:hAnsi="Arial" w:cs="Arial"/>
          <w:spacing w:val="-1"/>
        </w:rPr>
        <w:t>e</w:t>
      </w:r>
      <w:r w:rsidRPr="00EB75A3">
        <w:rPr>
          <w:rFonts w:ascii="Arial" w:hAnsi="Arial" w:cs="Arial"/>
        </w:rPr>
        <w:t>stm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3"/>
        </w:rPr>
        <w:t>s</w:t>
      </w:r>
      <w:r w:rsidRPr="00EB75A3">
        <w:rPr>
          <w:rFonts w:ascii="Arial" w:hAnsi="Arial" w:cs="Arial"/>
          <w:spacing w:val="-5"/>
        </w:rPr>
        <w:t>y</w:t>
      </w:r>
      <w:r w:rsidRPr="00EB75A3">
        <w:rPr>
          <w:rFonts w:ascii="Arial" w:hAnsi="Arial" w:cs="Arial"/>
        </w:rPr>
        <w:t>st</w:t>
      </w:r>
      <w:r w:rsidRPr="00EB75A3">
        <w:rPr>
          <w:rFonts w:ascii="Arial" w:hAnsi="Arial" w:cs="Arial"/>
          <w:spacing w:val="-1"/>
        </w:rPr>
        <w:t>e</w:t>
      </w:r>
      <w:r w:rsidRPr="00EB75A3">
        <w:rPr>
          <w:rFonts w:ascii="Arial" w:hAnsi="Arial" w:cs="Arial"/>
        </w:rPr>
        <w:t xml:space="preserve">m </w:t>
      </w:r>
      <w:r w:rsidRPr="00EB75A3">
        <w:rPr>
          <w:rFonts w:ascii="Arial" w:hAnsi="Arial" w:cs="Arial"/>
          <w:spacing w:val="-1"/>
        </w:rPr>
        <w:t>(</w:t>
      </w:r>
      <w:r w:rsidRPr="00EB75A3">
        <w:rPr>
          <w:rFonts w:ascii="Arial" w:hAnsi="Arial" w:cs="Arial"/>
          <w:spacing w:val="1"/>
        </w:rPr>
        <w:t>Se</w:t>
      </w:r>
      <w:r w:rsidRPr="00EB75A3">
        <w:rPr>
          <w:rFonts w:ascii="Arial" w:hAnsi="Arial" w:cs="Arial"/>
          <w:spacing w:val="-1"/>
        </w:rPr>
        <w:t>c</w:t>
      </w:r>
      <w:r w:rsidRPr="00EB75A3">
        <w:rPr>
          <w:rFonts w:ascii="Arial" w:hAnsi="Arial" w:cs="Arial"/>
        </w:rPr>
        <w:t>tion 181</w:t>
      </w:r>
      <w:r w:rsidRPr="00EB75A3">
        <w:rPr>
          <w:rFonts w:ascii="Arial" w:hAnsi="Arial" w:cs="Arial"/>
          <w:spacing w:val="-1"/>
        </w:rPr>
        <w:t>(</w:t>
      </w:r>
      <w:r w:rsidRPr="00EB75A3">
        <w:rPr>
          <w:rFonts w:ascii="Arial" w:hAnsi="Arial" w:cs="Arial"/>
        </w:rPr>
        <w:t>b</w:t>
      </w:r>
      <w:proofErr w:type="gramStart"/>
      <w:r w:rsidRPr="00EB75A3">
        <w:rPr>
          <w:rFonts w:ascii="Arial" w:hAnsi="Arial" w:cs="Arial"/>
          <w:spacing w:val="-1"/>
        </w:rPr>
        <w:t>)(</w:t>
      </w:r>
      <w:proofErr w:type="gramEnd"/>
      <w:r w:rsidRPr="00EB75A3">
        <w:rPr>
          <w:rFonts w:ascii="Arial" w:hAnsi="Arial" w:cs="Arial"/>
        </w:rPr>
        <w:t>1</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6"/>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1586</w:t>
      </w:r>
      <w:r w:rsidRPr="00EB75A3">
        <w:rPr>
          <w:rFonts w:ascii="Arial" w:hAnsi="Arial" w:cs="Arial"/>
          <w:spacing w:val="-1"/>
        </w:rPr>
        <w:t>).</w:t>
      </w:r>
    </w:p>
    <w:p w:rsidR="00E77AC6" w:rsidRPr="00EB75A3" w:rsidRDefault="00E77AC6" w:rsidP="00753073">
      <w:pPr>
        <w:pStyle w:val="ListParagraph"/>
        <w:widowControl w:val="0"/>
        <w:numPr>
          <w:ilvl w:val="2"/>
          <w:numId w:val="54"/>
        </w:numPr>
        <w:tabs>
          <w:tab w:val="left" w:pos="3020"/>
        </w:tabs>
        <w:suppressAutoHyphens w:val="0"/>
        <w:autoSpaceDE/>
        <w:autoSpaceDN/>
        <w:adjustRightInd/>
        <w:spacing w:after="240"/>
        <w:ind w:left="2160" w:right="182" w:hanging="720"/>
        <w:jc w:val="both"/>
        <w:rPr>
          <w:rFonts w:ascii="Arial" w:hAnsi="Arial" w:cs="Arial"/>
        </w:rPr>
      </w:pPr>
      <w:r w:rsidRPr="00EB75A3">
        <w:rPr>
          <w:rFonts w:ascii="Arial" w:hAnsi="Arial" w:cs="Arial"/>
          <w:spacing w:val="1"/>
        </w:rPr>
        <w:t>P</w:t>
      </w:r>
      <w:r w:rsidRPr="00EB75A3">
        <w:rPr>
          <w:rFonts w:ascii="Arial" w:hAnsi="Arial" w:cs="Arial"/>
        </w:rPr>
        <w:t>ublic</w:t>
      </w:r>
      <w:r w:rsidRPr="00EB75A3">
        <w:rPr>
          <w:rFonts w:ascii="Arial" w:hAnsi="Arial" w:cs="Arial"/>
          <w:spacing w:val="-1"/>
        </w:rPr>
        <w:t xml:space="preserve"> </w:t>
      </w:r>
      <w:r w:rsidRPr="00EB75A3">
        <w:rPr>
          <w:rFonts w:ascii="Arial" w:hAnsi="Arial" w:cs="Arial"/>
        </w:rPr>
        <w:t>s</w:t>
      </w:r>
      <w:r w:rsidRPr="00EB75A3">
        <w:rPr>
          <w:rFonts w:ascii="Arial" w:hAnsi="Arial" w:cs="Arial"/>
          <w:spacing w:val="-1"/>
        </w:rPr>
        <w:t>er</w:t>
      </w:r>
      <w:r w:rsidRPr="00EB75A3">
        <w:rPr>
          <w:rFonts w:ascii="Arial" w:hAnsi="Arial" w:cs="Arial"/>
        </w:rPr>
        <w:t>vi</w:t>
      </w:r>
      <w:r w:rsidRPr="00EB75A3">
        <w:rPr>
          <w:rFonts w:ascii="Arial" w:hAnsi="Arial" w:cs="Arial"/>
          <w:spacing w:val="-1"/>
        </w:rPr>
        <w:t>c</w:t>
      </w:r>
      <w:r w:rsidRPr="00EB75A3">
        <w:rPr>
          <w:rFonts w:ascii="Arial" w:hAnsi="Arial" w:cs="Arial"/>
        </w:rPr>
        <w:t>e</w:t>
      </w:r>
      <w:r w:rsidRPr="00EB75A3">
        <w:rPr>
          <w:rFonts w:ascii="Arial" w:hAnsi="Arial" w:cs="Arial"/>
          <w:spacing w:val="-1"/>
        </w:rPr>
        <w:t xml:space="preserve"> e</w:t>
      </w:r>
      <w:r w:rsidRPr="00EB75A3">
        <w:rPr>
          <w:rFonts w:ascii="Arial" w:hAnsi="Arial" w:cs="Arial"/>
        </w:rPr>
        <w:t>mpl</w:t>
      </w:r>
      <w:r w:rsidRPr="00EB75A3">
        <w:rPr>
          <w:rFonts w:ascii="Arial" w:hAnsi="Arial" w:cs="Arial"/>
          <w:spacing w:val="5"/>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e</w:t>
      </w:r>
      <w:r w:rsidRPr="00EB75A3">
        <w:rPr>
          <w:rFonts w:ascii="Arial" w:hAnsi="Arial" w:cs="Arial"/>
          <w:spacing w:val="2"/>
        </w:rPr>
        <w:t>x</w:t>
      </w:r>
      <w:r w:rsidRPr="00EB75A3">
        <w:rPr>
          <w:rFonts w:ascii="Arial" w:hAnsi="Arial" w:cs="Arial"/>
          <w:spacing w:val="-1"/>
        </w:rPr>
        <w:t>ce</w:t>
      </w:r>
      <w:r w:rsidRPr="00EB75A3">
        <w:rPr>
          <w:rFonts w:ascii="Arial" w:hAnsi="Arial" w:cs="Arial"/>
        </w:rPr>
        <w:t>pt to p</w:t>
      </w:r>
      <w:r w:rsidRPr="00EB75A3">
        <w:rPr>
          <w:rFonts w:ascii="Arial" w:hAnsi="Arial" w:cs="Arial"/>
          <w:spacing w:val="-1"/>
        </w:rPr>
        <w:t>r</w:t>
      </w:r>
      <w:r w:rsidRPr="00EB75A3">
        <w:rPr>
          <w:rFonts w:ascii="Arial" w:hAnsi="Arial" w:cs="Arial"/>
        </w:rPr>
        <w:t>ovide</w:t>
      </w:r>
      <w:r w:rsidRPr="00EB75A3">
        <w:rPr>
          <w:rFonts w:ascii="Arial" w:hAnsi="Arial" w:cs="Arial"/>
          <w:spacing w:val="-1"/>
        </w:rPr>
        <w:t xml:space="preserve"> </w:t>
      </w:r>
      <w:r w:rsidRPr="00EB75A3">
        <w:rPr>
          <w:rFonts w:ascii="Arial" w:hAnsi="Arial" w:cs="Arial"/>
        </w:rPr>
        <w:t>dis</w:t>
      </w:r>
      <w:r w:rsidRPr="00EB75A3">
        <w:rPr>
          <w:rFonts w:ascii="Arial" w:hAnsi="Arial" w:cs="Arial"/>
          <w:spacing w:val="-1"/>
        </w:rPr>
        <w:t>a</w:t>
      </w:r>
      <w:r w:rsidRPr="00EB75A3">
        <w:rPr>
          <w:rFonts w:ascii="Arial" w:hAnsi="Arial" w:cs="Arial"/>
        </w:rPr>
        <w:t>st</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re</w:t>
      </w:r>
      <w:r w:rsidRPr="00EB75A3">
        <w:rPr>
          <w:rFonts w:ascii="Arial" w:hAnsi="Arial" w:cs="Arial"/>
        </w:rPr>
        <w:t>li</w:t>
      </w:r>
      <w:r w:rsidRPr="00EB75A3">
        <w:rPr>
          <w:rFonts w:ascii="Arial" w:hAnsi="Arial" w:cs="Arial"/>
          <w:spacing w:val="-1"/>
        </w:rPr>
        <w:t>e</w:t>
      </w:r>
      <w:r w:rsidRPr="00EB75A3">
        <w:rPr>
          <w:rFonts w:ascii="Arial" w:hAnsi="Arial" w:cs="Arial"/>
        </w:rPr>
        <w:t xml:space="preserve">f </w:t>
      </w:r>
      <w:r w:rsidRPr="00EB75A3">
        <w:rPr>
          <w:rFonts w:ascii="Arial" w:hAnsi="Arial" w:cs="Arial"/>
          <w:spacing w:val="-1"/>
        </w:rPr>
        <w:t>e</w:t>
      </w:r>
      <w:r w:rsidRPr="00EB75A3">
        <w:rPr>
          <w:rFonts w:ascii="Arial" w:hAnsi="Arial" w:cs="Arial"/>
        </w:rPr>
        <w:t>mpl</w:t>
      </w:r>
      <w:r w:rsidRPr="00EB75A3">
        <w:rPr>
          <w:rFonts w:ascii="Arial" w:hAnsi="Arial" w:cs="Arial"/>
          <w:spacing w:val="2"/>
        </w:rPr>
        <w:t>o</w:t>
      </w:r>
      <w:r w:rsidRPr="00EB75A3">
        <w:rPr>
          <w:rFonts w:ascii="Arial" w:hAnsi="Arial" w:cs="Arial"/>
          <w:spacing w:val="-5"/>
        </w:rPr>
        <w:t>y</w:t>
      </w:r>
      <w:r w:rsidRPr="00EB75A3">
        <w:rPr>
          <w:rFonts w:ascii="Arial" w:hAnsi="Arial" w:cs="Arial"/>
        </w:rPr>
        <w:t>m</w:t>
      </w:r>
      <w:r w:rsidRPr="00EB75A3">
        <w:rPr>
          <w:rFonts w:ascii="Arial" w:hAnsi="Arial" w:cs="Arial"/>
          <w:spacing w:val="-1"/>
        </w:rPr>
        <w:t>e</w:t>
      </w:r>
      <w:r w:rsidRPr="00EB75A3">
        <w:rPr>
          <w:rFonts w:ascii="Arial" w:hAnsi="Arial" w:cs="Arial"/>
        </w:rPr>
        <w:t xml:space="preserve">nt, </w:t>
      </w:r>
      <w:r w:rsidRPr="00EB75A3">
        <w:rPr>
          <w:rFonts w:ascii="Arial" w:hAnsi="Arial" w:cs="Arial"/>
          <w:spacing w:val="-1"/>
        </w:rPr>
        <w:t>a</w:t>
      </w:r>
      <w:r w:rsidRPr="00EB75A3">
        <w:rPr>
          <w:rFonts w:ascii="Arial" w:hAnsi="Arial" w:cs="Arial"/>
        </w:rPr>
        <w:t>s s</w:t>
      </w:r>
      <w:r w:rsidRPr="00EB75A3">
        <w:rPr>
          <w:rFonts w:ascii="Arial" w:hAnsi="Arial" w:cs="Arial"/>
          <w:spacing w:val="2"/>
        </w:rPr>
        <w:t>p</w:t>
      </w:r>
      <w:r w:rsidRPr="00EB75A3">
        <w:rPr>
          <w:rFonts w:ascii="Arial" w:hAnsi="Arial" w:cs="Arial"/>
          <w:spacing w:val="-1"/>
        </w:rPr>
        <w:t>ec</w:t>
      </w:r>
      <w:r w:rsidRPr="00EB75A3">
        <w:rPr>
          <w:rFonts w:ascii="Arial" w:hAnsi="Arial" w:cs="Arial"/>
        </w:rPr>
        <w:t>i</w:t>
      </w:r>
      <w:r w:rsidRPr="00EB75A3">
        <w:rPr>
          <w:rFonts w:ascii="Arial" w:hAnsi="Arial" w:cs="Arial"/>
          <w:spacing w:val="-1"/>
        </w:rPr>
        <w:t>f</w:t>
      </w:r>
      <w:r w:rsidRPr="00EB75A3">
        <w:rPr>
          <w:rFonts w:ascii="Arial" w:hAnsi="Arial" w:cs="Arial"/>
        </w:rPr>
        <w:t>i</w:t>
      </w:r>
      <w:r w:rsidRPr="00EB75A3">
        <w:rPr>
          <w:rFonts w:ascii="Arial" w:hAnsi="Arial" w:cs="Arial"/>
          <w:spacing w:val="1"/>
        </w:rPr>
        <w:t>ca</w:t>
      </w:r>
      <w:r w:rsidRPr="00EB75A3">
        <w:rPr>
          <w:rFonts w:ascii="Arial" w:hAnsi="Arial" w:cs="Arial"/>
        </w:rPr>
        <w:t>l</w:t>
      </w:r>
      <w:r w:rsidRPr="00EB75A3">
        <w:rPr>
          <w:rFonts w:ascii="Arial" w:hAnsi="Arial" w:cs="Arial"/>
          <w:spacing w:val="3"/>
        </w:rPr>
        <w:t>l</w:t>
      </w:r>
      <w:r w:rsidRPr="00EB75A3">
        <w:rPr>
          <w:rFonts w:ascii="Arial" w:hAnsi="Arial" w:cs="Arial"/>
        </w:rPr>
        <w:t>y</w:t>
      </w:r>
      <w:r w:rsidRPr="00EB75A3">
        <w:rPr>
          <w:rFonts w:ascii="Arial" w:hAnsi="Arial" w:cs="Arial"/>
          <w:spacing w:val="-5"/>
        </w:rPr>
        <w:t xml:space="preserve"> </w:t>
      </w:r>
      <w:r w:rsidRPr="00EB75A3">
        <w:rPr>
          <w:rFonts w:ascii="Arial" w:hAnsi="Arial" w:cs="Arial"/>
          <w:spacing w:val="-1"/>
        </w:rPr>
        <w:t>a</w:t>
      </w:r>
      <w:r w:rsidRPr="00EB75A3">
        <w:rPr>
          <w:rFonts w:ascii="Arial" w:hAnsi="Arial" w:cs="Arial"/>
        </w:rPr>
        <w:t>utho</w:t>
      </w:r>
      <w:r w:rsidRPr="00EB75A3">
        <w:rPr>
          <w:rFonts w:ascii="Arial" w:hAnsi="Arial" w:cs="Arial"/>
          <w:spacing w:val="-1"/>
        </w:rPr>
        <w:t>r</w:t>
      </w:r>
      <w:r w:rsidRPr="00EB75A3">
        <w:rPr>
          <w:rFonts w:ascii="Arial" w:hAnsi="Arial" w:cs="Arial"/>
        </w:rPr>
        <w:t>i</w:t>
      </w:r>
      <w:r w:rsidRPr="00EB75A3">
        <w:rPr>
          <w:rFonts w:ascii="Arial" w:hAnsi="Arial" w:cs="Arial"/>
          <w:spacing w:val="1"/>
        </w:rPr>
        <w:t>z</w:t>
      </w:r>
      <w:r w:rsidRPr="00EB75A3">
        <w:rPr>
          <w:rFonts w:ascii="Arial" w:hAnsi="Arial" w:cs="Arial"/>
          <w:spacing w:val="-1"/>
        </w:rPr>
        <w:t>e</w:t>
      </w:r>
      <w:r w:rsidRPr="00EB75A3">
        <w:rPr>
          <w:rFonts w:ascii="Arial" w:hAnsi="Arial" w:cs="Arial"/>
        </w:rPr>
        <w:t xml:space="preserve">d in </w:t>
      </w:r>
      <w:r w:rsidRPr="00EB75A3">
        <w:rPr>
          <w:rFonts w:ascii="Arial" w:hAnsi="Arial" w:cs="Arial"/>
          <w:spacing w:val="1"/>
        </w:rPr>
        <w:t>S</w:t>
      </w:r>
      <w:r w:rsidRPr="00EB75A3">
        <w:rPr>
          <w:rFonts w:ascii="Arial" w:hAnsi="Arial" w:cs="Arial"/>
          <w:spacing w:val="-1"/>
        </w:rPr>
        <w:t>ec</w:t>
      </w:r>
      <w:r w:rsidRPr="00EB75A3">
        <w:rPr>
          <w:rFonts w:ascii="Arial" w:hAnsi="Arial" w:cs="Arial"/>
        </w:rPr>
        <w:t>tion 194</w:t>
      </w:r>
      <w:r w:rsidRPr="00EB75A3">
        <w:rPr>
          <w:rFonts w:ascii="Arial" w:hAnsi="Arial" w:cs="Arial"/>
          <w:spacing w:val="-1"/>
        </w:rPr>
        <w:t>(</w:t>
      </w:r>
      <w:r w:rsidRPr="00EB75A3">
        <w:rPr>
          <w:rFonts w:ascii="Arial" w:hAnsi="Arial" w:cs="Arial"/>
        </w:rPr>
        <w:t>10</w:t>
      </w:r>
      <w:r w:rsidRPr="00EB75A3">
        <w:rPr>
          <w:rFonts w:ascii="Arial" w:hAnsi="Arial" w:cs="Arial"/>
          <w:spacing w:val="-1"/>
        </w:rPr>
        <w:t>)</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w:t>
      </w:r>
      <w:r w:rsidRPr="00EB75A3">
        <w:rPr>
          <w:rFonts w:ascii="Arial" w:hAnsi="Arial" w:cs="Arial"/>
          <w:spacing w:val="-1"/>
        </w:rPr>
        <w:t>(</w:t>
      </w:r>
      <w:r w:rsidRPr="00EB75A3">
        <w:rPr>
          <w:rFonts w:ascii="Arial" w:hAnsi="Arial" w:cs="Arial"/>
        </w:rPr>
        <w:t xml:space="preserve">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t.1606</w:t>
      </w:r>
      <w:r w:rsidRPr="00EB75A3">
        <w:rPr>
          <w:rFonts w:ascii="Arial" w:hAnsi="Arial" w:cs="Arial"/>
          <w:spacing w:val="-1"/>
        </w:rPr>
        <w:t>).</w:t>
      </w:r>
    </w:p>
    <w:p w:rsidR="00E77AC6" w:rsidRPr="00EB75A3" w:rsidRDefault="00E77AC6" w:rsidP="00753073">
      <w:pPr>
        <w:pStyle w:val="ListParagraph"/>
        <w:widowControl w:val="0"/>
        <w:numPr>
          <w:ilvl w:val="1"/>
          <w:numId w:val="54"/>
        </w:numPr>
        <w:tabs>
          <w:tab w:val="left" w:pos="2300"/>
        </w:tabs>
        <w:suppressAutoHyphens w:val="0"/>
        <w:autoSpaceDE/>
        <w:autoSpaceDN/>
        <w:adjustRightInd/>
        <w:spacing w:after="240"/>
        <w:ind w:right="143" w:hanging="720"/>
        <w:jc w:val="both"/>
        <w:rPr>
          <w:rFonts w:ascii="Arial" w:hAnsi="Arial" w:cs="Arial"/>
        </w:rPr>
      </w:pPr>
      <w:r w:rsidRPr="00EB75A3">
        <w:rPr>
          <w:rFonts w:ascii="Arial" w:hAnsi="Arial" w:cs="Arial"/>
          <w:spacing w:val="-1"/>
        </w:rPr>
        <w:t>F</w:t>
      </w:r>
      <w:r w:rsidRPr="00EB75A3">
        <w:rPr>
          <w:rFonts w:ascii="Arial" w:hAnsi="Arial" w:cs="Arial"/>
        </w:rPr>
        <w:t xml:space="preserve">unds </w:t>
      </w:r>
      <w:r w:rsidRPr="00EB75A3">
        <w:rPr>
          <w:rFonts w:ascii="Arial" w:hAnsi="Arial" w:cs="Arial"/>
          <w:spacing w:val="-1"/>
        </w:rPr>
        <w:t>a</w:t>
      </w:r>
      <w:r w:rsidRPr="00EB75A3">
        <w:rPr>
          <w:rFonts w:ascii="Arial" w:hAnsi="Arial" w:cs="Arial"/>
        </w:rPr>
        <w:t>v</w:t>
      </w:r>
      <w:r w:rsidRPr="00EB75A3">
        <w:rPr>
          <w:rFonts w:ascii="Arial" w:hAnsi="Arial" w:cs="Arial"/>
          <w:spacing w:val="-1"/>
        </w:rPr>
        <w:t>a</w:t>
      </w:r>
      <w:r w:rsidRPr="00EB75A3">
        <w:rPr>
          <w:rFonts w:ascii="Arial" w:hAnsi="Arial" w:cs="Arial"/>
        </w:rPr>
        <w:t>il</w:t>
      </w:r>
      <w:r w:rsidRPr="00EB75A3">
        <w:rPr>
          <w:rFonts w:ascii="Arial" w:hAnsi="Arial" w:cs="Arial"/>
          <w:spacing w:val="-1"/>
        </w:rPr>
        <w:t>a</w:t>
      </w:r>
      <w:r w:rsidRPr="00EB75A3">
        <w:rPr>
          <w:rFonts w:ascii="Arial" w:hAnsi="Arial" w:cs="Arial"/>
        </w:rPr>
        <w:t>ble</w:t>
      </w:r>
      <w:r w:rsidRPr="00EB75A3">
        <w:rPr>
          <w:rFonts w:ascii="Arial" w:hAnsi="Arial" w:cs="Arial"/>
          <w:spacing w:val="-1"/>
        </w:rPr>
        <w:t xml:space="preserve"> </w:t>
      </w:r>
      <w:r w:rsidRPr="00EB75A3">
        <w:rPr>
          <w:rFonts w:ascii="Arial" w:hAnsi="Arial" w:cs="Arial"/>
        </w:rPr>
        <w:t xml:space="preserve">to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w:t>
      </w:r>
      <w:r w:rsidRPr="00EB75A3">
        <w:rPr>
          <w:rFonts w:ascii="Arial" w:hAnsi="Arial" w:cs="Arial"/>
          <w:spacing w:val="-1"/>
        </w:rPr>
        <w:t>e</w:t>
      </w:r>
      <w:r w:rsidRPr="00EB75A3">
        <w:rPr>
          <w:rFonts w:ascii="Arial" w:hAnsi="Arial" w:cs="Arial"/>
        </w:rPr>
        <w:t>s</w:t>
      </w:r>
      <w:r w:rsidRPr="00EB75A3">
        <w:rPr>
          <w:rFonts w:ascii="Arial" w:hAnsi="Arial" w:cs="Arial"/>
          <w:spacing w:val="3"/>
        </w:rPr>
        <w:t xml:space="preserve"> </w:t>
      </w:r>
      <w:r w:rsidRPr="00EB75A3">
        <w:rPr>
          <w:rFonts w:ascii="Arial" w:hAnsi="Arial" w:cs="Arial"/>
          <w:spacing w:val="-1"/>
        </w:rPr>
        <w:t>a</w:t>
      </w:r>
      <w:r w:rsidRPr="00EB75A3">
        <w:rPr>
          <w:rFonts w:ascii="Arial" w:hAnsi="Arial" w:cs="Arial"/>
        </w:rPr>
        <w:t>nd lo</w:t>
      </w:r>
      <w:r w:rsidRPr="00EB75A3">
        <w:rPr>
          <w:rFonts w:ascii="Arial" w:hAnsi="Arial" w:cs="Arial"/>
          <w:spacing w:val="-1"/>
        </w:rPr>
        <w:t>ca</w:t>
      </w:r>
      <w:r w:rsidRPr="00EB75A3">
        <w:rPr>
          <w:rFonts w:ascii="Arial" w:hAnsi="Arial" w:cs="Arial"/>
        </w:rPr>
        <w:t xml:space="preserve">l </w:t>
      </w:r>
      <w:r w:rsidRPr="00EB75A3">
        <w:rPr>
          <w:rFonts w:ascii="Arial" w:hAnsi="Arial" w:cs="Arial"/>
          <w:spacing w:val="-1"/>
        </w:rPr>
        <w:t>a</w:t>
      </w:r>
      <w:r w:rsidRPr="00EB75A3">
        <w:rPr>
          <w:rFonts w:ascii="Arial" w:hAnsi="Arial" w:cs="Arial"/>
          <w:spacing w:val="2"/>
        </w:rPr>
        <w:t>r</w:t>
      </w:r>
      <w:r w:rsidRPr="00EB75A3">
        <w:rPr>
          <w:rFonts w:ascii="Arial" w:hAnsi="Arial" w:cs="Arial"/>
          <w:spacing w:val="-1"/>
        </w:rPr>
        <w:t>ea</w:t>
      </w:r>
      <w:r w:rsidRPr="00EB75A3">
        <w:rPr>
          <w:rFonts w:ascii="Arial" w:hAnsi="Arial" w:cs="Arial"/>
        </w:rPr>
        <w:t>s un</w:t>
      </w:r>
      <w:r w:rsidRPr="00EB75A3">
        <w:rPr>
          <w:rFonts w:ascii="Arial" w:hAnsi="Arial" w:cs="Arial"/>
          <w:spacing w:val="2"/>
        </w:rPr>
        <w:t>d</w:t>
      </w:r>
      <w:r w:rsidRPr="00EB75A3">
        <w:rPr>
          <w:rFonts w:ascii="Arial" w:hAnsi="Arial" w:cs="Arial"/>
          <w:spacing w:val="-1"/>
        </w:rPr>
        <w:t>e</w:t>
      </w:r>
      <w:r w:rsidRPr="00EB75A3">
        <w:rPr>
          <w:rFonts w:ascii="Arial" w:hAnsi="Arial" w:cs="Arial"/>
        </w:rPr>
        <w:t>r</w:t>
      </w:r>
      <w:r w:rsidRPr="00EB75A3">
        <w:rPr>
          <w:rFonts w:ascii="Arial" w:hAnsi="Arial" w:cs="Arial"/>
          <w:spacing w:val="-1"/>
        </w:rPr>
        <w:t xml:space="preserve"> </w:t>
      </w:r>
      <w:r w:rsidRPr="00EB75A3">
        <w:rPr>
          <w:rFonts w:ascii="Arial" w:hAnsi="Arial" w:cs="Arial"/>
          <w:spacing w:val="1"/>
        </w:rPr>
        <w:t>S</w:t>
      </w:r>
      <w:r w:rsidRPr="00EB75A3">
        <w:rPr>
          <w:rFonts w:ascii="Arial" w:hAnsi="Arial" w:cs="Arial"/>
        </w:rPr>
        <w:t>ubtitle</w:t>
      </w:r>
      <w:r w:rsidRPr="00EB75A3">
        <w:rPr>
          <w:rFonts w:ascii="Arial" w:hAnsi="Arial" w:cs="Arial"/>
          <w:spacing w:val="-1"/>
        </w:rPr>
        <w:t xml:space="preserve"> </w:t>
      </w:r>
      <w:r w:rsidRPr="00EB75A3">
        <w:rPr>
          <w:rFonts w:ascii="Arial" w:hAnsi="Arial" w:cs="Arial"/>
        </w:rPr>
        <w:t>B</w:t>
      </w:r>
      <w:r w:rsidRPr="00EB75A3">
        <w:rPr>
          <w:rFonts w:ascii="Arial" w:hAnsi="Arial" w:cs="Arial"/>
          <w:spacing w:val="-2"/>
        </w:rPr>
        <w:t xml:space="preserve"> </w:t>
      </w:r>
      <w:r w:rsidRPr="00EB75A3">
        <w:rPr>
          <w:rFonts w:ascii="Arial" w:hAnsi="Arial" w:cs="Arial"/>
        </w:rPr>
        <w:t>m</w:t>
      </w:r>
      <w:r w:rsidRPr="00EB75A3">
        <w:rPr>
          <w:rFonts w:ascii="Arial" w:hAnsi="Arial" w:cs="Arial"/>
          <w:spacing w:val="1"/>
        </w:rPr>
        <w:t>a</w:t>
      </w:r>
      <w:r w:rsidRPr="00EB75A3">
        <w:rPr>
          <w:rFonts w:ascii="Arial" w:hAnsi="Arial" w:cs="Arial"/>
        </w:rPr>
        <w:t>y</w:t>
      </w:r>
      <w:r w:rsidRPr="00EB75A3">
        <w:rPr>
          <w:rFonts w:ascii="Arial" w:hAnsi="Arial" w:cs="Arial"/>
          <w:spacing w:val="-5"/>
        </w:rPr>
        <w:t xml:space="preserve"> </w:t>
      </w:r>
      <w:r w:rsidRPr="00EB75A3">
        <w:rPr>
          <w:rFonts w:ascii="Arial" w:hAnsi="Arial" w:cs="Arial"/>
        </w:rPr>
        <w:t xml:space="preserve">not </w:t>
      </w:r>
      <w:r w:rsidRPr="00EB75A3">
        <w:rPr>
          <w:rFonts w:ascii="Arial" w:hAnsi="Arial" w:cs="Arial"/>
          <w:spacing w:val="2"/>
        </w:rPr>
        <w:t>b</w:t>
      </w:r>
      <w:r w:rsidRPr="00EB75A3">
        <w:rPr>
          <w:rFonts w:ascii="Arial" w:hAnsi="Arial" w:cs="Arial"/>
        </w:rPr>
        <w:t>e</w:t>
      </w:r>
      <w:r w:rsidRPr="00EB75A3">
        <w:rPr>
          <w:rFonts w:ascii="Arial" w:hAnsi="Arial" w:cs="Arial"/>
          <w:spacing w:val="-1"/>
        </w:rPr>
        <w:t xml:space="preserve"> </w:t>
      </w:r>
      <w:r w:rsidRPr="00EB75A3">
        <w:rPr>
          <w:rFonts w:ascii="Arial" w:hAnsi="Arial" w:cs="Arial"/>
        </w:rPr>
        <w:t>us</w:t>
      </w:r>
      <w:r w:rsidRPr="00EB75A3">
        <w:rPr>
          <w:rFonts w:ascii="Arial" w:hAnsi="Arial" w:cs="Arial"/>
          <w:spacing w:val="-1"/>
        </w:rPr>
        <w:t>e</w:t>
      </w:r>
      <w:r w:rsidRPr="00EB75A3">
        <w:rPr>
          <w:rFonts w:ascii="Arial" w:hAnsi="Arial" w:cs="Arial"/>
        </w:rPr>
        <w:t xml:space="preserve">d </w:t>
      </w:r>
      <w:r w:rsidRPr="00EB75A3">
        <w:rPr>
          <w:rFonts w:ascii="Arial" w:hAnsi="Arial" w:cs="Arial"/>
          <w:spacing w:val="-1"/>
        </w:rPr>
        <w:t>f</w:t>
      </w:r>
      <w:r w:rsidRPr="00EB75A3">
        <w:rPr>
          <w:rFonts w:ascii="Arial" w:hAnsi="Arial" w:cs="Arial"/>
        </w:rPr>
        <w:t>or</w:t>
      </w:r>
      <w:r w:rsidRPr="00EB75A3">
        <w:rPr>
          <w:rFonts w:ascii="Arial" w:hAnsi="Arial" w:cs="Arial"/>
          <w:spacing w:val="-1"/>
        </w:rPr>
        <w:t xml:space="preserve"> f</w:t>
      </w:r>
      <w:r w:rsidRPr="00EB75A3">
        <w:rPr>
          <w:rFonts w:ascii="Arial" w:hAnsi="Arial" w:cs="Arial"/>
        </w:rPr>
        <w:t>o</w:t>
      </w:r>
      <w:r w:rsidRPr="00EB75A3">
        <w:rPr>
          <w:rFonts w:ascii="Arial" w:hAnsi="Arial" w:cs="Arial"/>
          <w:spacing w:val="2"/>
        </w:rPr>
        <w:t>r</w:t>
      </w:r>
      <w:r w:rsidRPr="00EB75A3">
        <w:rPr>
          <w:rFonts w:ascii="Arial" w:hAnsi="Arial" w:cs="Arial"/>
          <w:spacing w:val="-1"/>
        </w:rPr>
        <w:t>e</w:t>
      </w:r>
      <w:r w:rsidRPr="00EB75A3">
        <w:rPr>
          <w:rFonts w:ascii="Arial" w:hAnsi="Arial" w:cs="Arial"/>
        </w:rPr>
        <w:t>i</w:t>
      </w:r>
      <w:r w:rsidRPr="00EB75A3">
        <w:rPr>
          <w:rFonts w:ascii="Arial" w:hAnsi="Arial" w:cs="Arial"/>
          <w:spacing w:val="-2"/>
        </w:rPr>
        <w:t>g</w:t>
      </w:r>
      <w:r w:rsidRPr="00EB75A3">
        <w:rPr>
          <w:rFonts w:ascii="Arial" w:hAnsi="Arial" w:cs="Arial"/>
        </w:rPr>
        <w:t>n t</w:t>
      </w:r>
      <w:r w:rsidRPr="00EB75A3">
        <w:rPr>
          <w:rFonts w:ascii="Arial" w:hAnsi="Arial" w:cs="Arial"/>
          <w:spacing w:val="2"/>
        </w:rPr>
        <w:t>r</w:t>
      </w:r>
      <w:r w:rsidRPr="00EB75A3">
        <w:rPr>
          <w:rFonts w:ascii="Arial" w:hAnsi="Arial" w:cs="Arial"/>
          <w:spacing w:val="-1"/>
        </w:rPr>
        <w:t>a</w:t>
      </w:r>
      <w:r w:rsidRPr="00EB75A3">
        <w:rPr>
          <w:rFonts w:ascii="Arial" w:hAnsi="Arial" w:cs="Arial"/>
        </w:rPr>
        <w:t>v</w:t>
      </w:r>
      <w:r w:rsidRPr="00EB75A3">
        <w:rPr>
          <w:rFonts w:ascii="Arial" w:hAnsi="Arial" w:cs="Arial"/>
          <w:spacing w:val="-1"/>
        </w:rPr>
        <w:t>e</w:t>
      </w:r>
      <w:r w:rsidRPr="00EB75A3">
        <w:rPr>
          <w:rFonts w:ascii="Arial" w:hAnsi="Arial" w:cs="Arial"/>
        </w:rPr>
        <w:t xml:space="preserve">l </w:t>
      </w:r>
      <w:r w:rsidRPr="00EB75A3">
        <w:rPr>
          <w:rFonts w:ascii="Arial" w:hAnsi="Arial" w:cs="Arial"/>
          <w:spacing w:val="-1"/>
        </w:rPr>
        <w:t>(</w:t>
      </w:r>
      <w:r w:rsidRPr="00EB75A3">
        <w:rPr>
          <w:rFonts w:ascii="Arial" w:hAnsi="Arial" w:cs="Arial"/>
        </w:rPr>
        <w:t>29</w:t>
      </w:r>
      <w:r w:rsidRPr="00EB75A3">
        <w:rPr>
          <w:rFonts w:ascii="Arial" w:hAnsi="Arial" w:cs="Arial"/>
          <w:spacing w:val="2"/>
        </w:rPr>
        <w:t xml:space="preserve"> </w:t>
      </w:r>
      <w:r w:rsidRPr="00EB75A3">
        <w:rPr>
          <w:rFonts w:ascii="Arial" w:hAnsi="Arial" w:cs="Arial"/>
        </w:rPr>
        <w:t>U</w:t>
      </w:r>
      <w:r w:rsidRPr="00EB75A3">
        <w:rPr>
          <w:rFonts w:ascii="Arial" w:hAnsi="Arial" w:cs="Arial"/>
          <w:spacing w:val="1"/>
        </w:rPr>
        <w:t>S</w:t>
      </w:r>
      <w:r w:rsidRPr="00EB75A3">
        <w:rPr>
          <w:rFonts w:ascii="Arial" w:hAnsi="Arial" w:cs="Arial"/>
        </w:rPr>
        <w:t>C</w:t>
      </w:r>
      <w:r w:rsidRPr="00EB75A3">
        <w:rPr>
          <w:rFonts w:ascii="Arial" w:hAnsi="Arial" w:cs="Arial"/>
          <w:spacing w:val="1"/>
        </w:rPr>
        <w:t xml:space="preserve"> </w:t>
      </w:r>
      <w:r w:rsidRPr="00EB75A3">
        <w:rPr>
          <w:rFonts w:ascii="Arial" w:hAnsi="Arial" w:cs="Arial"/>
        </w:rPr>
        <w:t>2931</w:t>
      </w:r>
      <w:r w:rsidRPr="00EB75A3">
        <w:rPr>
          <w:rFonts w:ascii="Arial" w:hAnsi="Arial" w:cs="Arial"/>
          <w:spacing w:val="-1"/>
        </w:rPr>
        <w:t>(e)</w:t>
      </w:r>
      <w:r w:rsidRPr="00EB75A3">
        <w:rPr>
          <w:rFonts w:ascii="Arial" w:hAnsi="Arial" w:cs="Arial"/>
        </w:rPr>
        <w:t xml:space="preserve">, </w:t>
      </w:r>
      <w:r w:rsidRPr="00EB75A3">
        <w:rPr>
          <w:rFonts w:ascii="Arial" w:hAnsi="Arial" w:cs="Arial"/>
          <w:spacing w:val="4"/>
        </w:rPr>
        <w:t>W</w:t>
      </w:r>
      <w:r w:rsidRPr="00EB75A3">
        <w:rPr>
          <w:rFonts w:ascii="Arial" w:hAnsi="Arial" w:cs="Arial"/>
          <w:spacing w:val="-3"/>
        </w:rPr>
        <w:t>I</w:t>
      </w:r>
      <w:r w:rsidRPr="00EB75A3">
        <w:rPr>
          <w:rFonts w:ascii="Arial" w:hAnsi="Arial" w:cs="Arial"/>
        </w:rPr>
        <w:t xml:space="preserve">OA, 128 </w:t>
      </w:r>
      <w:r w:rsidRPr="00EB75A3">
        <w:rPr>
          <w:rFonts w:ascii="Arial" w:hAnsi="Arial" w:cs="Arial"/>
          <w:spacing w:val="1"/>
        </w:rPr>
        <w:t>S</w:t>
      </w:r>
      <w:r w:rsidRPr="00EB75A3">
        <w:rPr>
          <w:rFonts w:ascii="Arial" w:hAnsi="Arial" w:cs="Arial"/>
        </w:rPr>
        <w:t>t</w:t>
      </w:r>
      <w:r w:rsidRPr="00EB75A3">
        <w:rPr>
          <w:rFonts w:ascii="Arial" w:hAnsi="Arial" w:cs="Arial"/>
          <w:spacing w:val="-1"/>
        </w:rPr>
        <w:t>a</w:t>
      </w:r>
      <w:r w:rsidRPr="00EB75A3">
        <w:rPr>
          <w:rFonts w:ascii="Arial" w:hAnsi="Arial" w:cs="Arial"/>
        </w:rPr>
        <w:t>t. 1588</w:t>
      </w:r>
      <w:r w:rsidRPr="00EB75A3">
        <w:rPr>
          <w:rFonts w:ascii="Arial" w:hAnsi="Arial" w:cs="Arial"/>
          <w:spacing w:val="-1"/>
        </w:rPr>
        <w:t>)</w:t>
      </w:r>
      <w:r w:rsidRPr="00EB75A3">
        <w:rPr>
          <w:rFonts w:ascii="Arial" w:hAnsi="Arial" w:cs="Arial"/>
        </w:rPr>
        <w:t>.</w:t>
      </w:r>
    </w:p>
    <w:p w:rsidR="00225F9C" w:rsidRPr="00D94F69" w:rsidRDefault="00E77AC6" w:rsidP="006672EA">
      <w:pPr>
        <w:spacing w:after="240"/>
        <w:jc w:val="both"/>
        <w:rPr>
          <w:rFonts w:ascii="Arial" w:hAnsi="Arial" w:cs="Arial"/>
          <w:b/>
          <w:sz w:val="20"/>
        </w:rPr>
      </w:pPr>
      <w:r w:rsidRPr="002B19AB">
        <w:rPr>
          <w:rFonts w:ascii="Arial" w:hAnsi="Arial" w:cs="Arial"/>
          <w:i/>
          <w:sz w:val="20"/>
        </w:rPr>
        <w:t>(Source: 2017 OMB Compliance Supplement, Part 4, U.S. Department of Labor, WIA/WIOA Cluster)</w:t>
      </w:r>
    </w:p>
    <w:p w:rsidR="00A712B0" w:rsidRPr="00D94F69" w:rsidRDefault="00A712B0" w:rsidP="006672EA">
      <w:pPr>
        <w:pStyle w:val="Heading3"/>
        <w:jc w:val="both"/>
        <w:rPr>
          <w:rFonts w:cs="Arial"/>
        </w:rPr>
      </w:pPr>
      <w:bookmarkStart w:id="26" w:name="_Toc442267688"/>
      <w:bookmarkStart w:id="27" w:name="_Toc535332134"/>
      <w:r w:rsidRPr="00A25943">
        <w:rPr>
          <w:rFonts w:cs="Arial"/>
        </w:rPr>
        <w:t>Additional Program Specific Information</w:t>
      </w:r>
      <w:bookmarkEnd w:id="26"/>
      <w:bookmarkEnd w:id="27"/>
    </w:p>
    <w:p w:rsidR="00EB75A3" w:rsidRPr="00EB75A3" w:rsidRDefault="00EB75A3" w:rsidP="00EB75A3">
      <w:pPr>
        <w:spacing w:after="240"/>
        <w:jc w:val="both"/>
        <w:rPr>
          <w:rFonts w:ascii="Arial" w:hAnsi="Arial" w:cs="Arial"/>
          <w:sz w:val="20"/>
        </w:rPr>
      </w:pPr>
      <w:r w:rsidRPr="00EB75A3">
        <w:rPr>
          <w:rFonts w:ascii="Arial" w:hAnsi="Arial" w:cs="Arial"/>
          <w:sz w:val="20"/>
        </w:rPr>
        <w:t xml:space="preserve">Under the Department of Labor (DOL) and the Workforce Innovation and Opportunity Act (WIOA) each state is responsible for providing Rapid Response (RR) services. The Ohio Department of Job and Family Services (ODJFS) Office of Workforce Development (OWD) is the agency responsible for the administration of RR. The OWD RR Unit will oversee the program to ensure compliance with federal and state requirements. Reemployment is the expected service outcome per WIOA regulations. This outcome </w:t>
      </w:r>
      <w:r w:rsidRPr="00EB75A3">
        <w:rPr>
          <w:rFonts w:ascii="Arial" w:hAnsi="Arial" w:cs="Arial"/>
          <w:sz w:val="20"/>
        </w:rPr>
        <w:lastRenderedPageBreak/>
        <w:t>can be achieved with reactive as well as proactive RR. The OWD RR Unit is required to report out Ohio’s results to DOL’s Employment &amp;Training Administration (ETA).</w:t>
      </w:r>
    </w:p>
    <w:p w:rsidR="00EB75A3" w:rsidRPr="00EB75A3" w:rsidRDefault="00EB75A3" w:rsidP="00EB75A3">
      <w:pPr>
        <w:spacing w:after="240"/>
        <w:jc w:val="both"/>
        <w:rPr>
          <w:rFonts w:ascii="Arial" w:hAnsi="Arial" w:cs="Arial"/>
          <w:sz w:val="20"/>
        </w:rPr>
      </w:pPr>
      <w:r w:rsidRPr="00EB75A3">
        <w:rPr>
          <w:rFonts w:ascii="Arial" w:hAnsi="Arial" w:cs="Arial"/>
          <w:sz w:val="20"/>
        </w:rPr>
        <w:t xml:space="preserve">Ohio is committed in providing workforce solutions to business and potentially affected workers and communities throughout all phases of the business cycle. The business cycle includes the peak and decline phases, the recovery and growth phases, and everything in between. </w:t>
      </w:r>
    </w:p>
    <w:p w:rsidR="00EB75A3" w:rsidRPr="00EB75A3" w:rsidRDefault="00EB75A3" w:rsidP="00EB75A3">
      <w:pPr>
        <w:spacing w:after="240"/>
        <w:jc w:val="both"/>
        <w:rPr>
          <w:rFonts w:ascii="Arial" w:hAnsi="Arial" w:cs="Arial"/>
          <w:sz w:val="20"/>
        </w:rPr>
      </w:pPr>
      <w:r w:rsidRPr="00EB75A3">
        <w:rPr>
          <w:rFonts w:ascii="Arial" w:hAnsi="Arial" w:cs="Arial"/>
          <w:sz w:val="20"/>
        </w:rPr>
        <w:t>As previously mentioned, the delivery of RR services requires two approaches: reactive and proactive. A reactive approach is when workers are impacted by an employer layoff/closure event with little to no notice. Local RR teams attempt to engage these individuals as quickly and early as possible. This increases the likelihood of achieving desired outcomes which includes retaining employment, quicker reemployment, and potentially reducing the duration of unemployment. Local RR teams can strive for a more proactive approach which can help identify workforce challenges to employers of all sizes. Layoff aversion is a proactive strategy to assist employers in developing the skilled workforce necessary to adapt to the changing economy, to stay in business, and to retain employees. In proactive RR we are also tasked with the responsibility of building relationships and networks with our employers and communities.</w:t>
      </w:r>
    </w:p>
    <w:p w:rsidR="00EB75A3" w:rsidRPr="00EB75A3" w:rsidRDefault="009B4AD6" w:rsidP="00EB75A3">
      <w:pPr>
        <w:autoSpaceDE w:val="0"/>
        <w:autoSpaceDN w:val="0"/>
        <w:adjustRightInd w:val="0"/>
        <w:spacing w:after="240"/>
        <w:rPr>
          <w:rFonts w:ascii="Arial" w:hAnsi="Arial" w:cs="Arial"/>
          <w:i/>
          <w:sz w:val="20"/>
          <w:highlight w:val="cyan"/>
        </w:rPr>
      </w:pPr>
      <w:r w:rsidRPr="002B19AB">
        <w:rPr>
          <w:rFonts w:ascii="Arial" w:hAnsi="Arial" w:cs="Arial"/>
          <w:color w:val="000000"/>
          <w:sz w:val="20"/>
        </w:rPr>
        <w:t xml:space="preserve">See </w:t>
      </w:r>
      <w:hyperlink r:id="rId49" w:history="1">
        <w:r w:rsidRPr="007C2957">
          <w:rPr>
            <w:rStyle w:val="Hyperlink"/>
            <w:rFonts w:ascii="Arial" w:hAnsi="Arial" w:cs="Arial"/>
            <w:sz w:val="20"/>
          </w:rPr>
          <w:t>WIOAPL No. 15</w:t>
        </w:r>
        <w:r w:rsidRPr="007C2957">
          <w:rPr>
            <w:rStyle w:val="Hyperlink"/>
            <w:rFonts w:ascii="Cambria Math" w:hAnsi="Cambria Math" w:cs="Cambria Math"/>
            <w:sz w:val="20"/>
          </w:rPr>
          <w:t>‐</w:t>
        </w:r>
        <w:r w:rsidRPr="007C2957">
          <w:rPr>
            <w:rStyle w:val="Hyperlink"/>
            <w:rFonts w:ascii="Arial" w:hAnsi="Arial" w:cs="Arial"/>
            <w:sz w:val="20"/>
          </w:rPr>
          <w:t>15.2</w:t>
        </w:r>
      </w:hyperlink>
      <w:r>
        <w:rPr>
          <w:rFonts w:ascii="Arial" w:hAnsi="Arial" w:cs="Arial"/>
          <w:sz w:val="20"/>
        </w:rPr>
        <w:t xml:space="preserve"> and </w:t>
      </w:r>
      <w:hyperlink r:id="rId50" w:history="1">
        <w:r w:rsidRPr="007C2957">
          <w:rPr>
            <w:rStyle w:val="Hyperlink"/>
            <w:rFonts w:ascii="Arial" w:hAnsi="Arial" w:cs="Arial"/>
            <w:sz w:val="20"/>
          </w:rPr>
          <w:t>WIOAPL 17-05</w:t>
        </w:r>
      </w:hyperlink>
      <w:r w:rsidRPr="002B19AB">
        <w:rPr>
          <w:rFonts w:ascii="Arial" w:hAnsi="Arial" w:cs="Arial"/>
          <w:color w:val="000000"/>
          <w:sz w:val="20"/>
        </w:rPr>
        <w:t>, Rapid Response Program Requirements</w:t>
      </w:r>
      <w:r w:rsidRPr="002B19AB">
        <w:rPr>
          <w:rFonts w:ascii="Cambria Math" w:hAnsi="Cambria Math" w:cs="Cambria Math"/>
          <w:color w:val="000000"/>
          <w:sz w:val="20"/>
        </w:rPr>
        <w:t>‐</w:t>
      </w:r>
      <w:r w:rsidRPr="002B19AB">
        <w:rPr>
          <w:rFonts w:ascii="Arial" w:hAnsi="Arial" w:cs="Arial"/>
          <w:color w:val="000000"/>
          <w:sz w:val="20"/>
        </w:rPr>
        <w:t xml:space="preserve"> Employer Layoff and Closure Events, and </w:t>
      </w:r>
      <w:hyperlink r:id="rId51" w:history="1">
        <w:r>
          <w:rPr>
            <w:rStyle w:val="Hyperlink"/>
            <w:rFonts w:ascii="Arial" w:hAnsi="Arial" w:cs="Arial"/>
            <w:sz w:val="20"/>
          </w:rPr>
          <w:t>WIOAPL 15</w:t>
        </w:r>
        <w:r>
          <w:rPr>
            <w:rStyle w:val="Hyperlink"/>
            <w:rFonts w:ascii="Cambria Math" w:hAnsi="Cambria Math" w:cs="Cambria Math"/>
            <w:sz w:val="20"/>
          </w:rPr>
          <w:t>‐</w:t>
        </w:r>
        <w:r>
          <w:rPr>
            <w:rStyle w:val="Hyperlink"/>
            <w:rFonts w:ascii="Arial" w:hAnsi="Arial" w:cs="Arial"/>
            <w:sz w:val="20"/>
          </w:rPr>
          <w:t>16</w:t>
        </w:r>
      </w:hyperlink>
      <w:r w:rsidRPr="002B19AB">
        <w:rPr>
          <w:rFonts w:ascii="Arial" w:hAnsi="Arial" w:cs="Arial"/>
          <w:color w:val="000000"/>
          <w:sz w:val="20"/>
        </w:rPr>
        <w:t>, Rapid Response Program Requirements</w:t>
      </w:r>
      <w:r w:rsidRPr="002B19AB">
        <w:rPr>
          <w:rFonts w:ascii="Cambria Math" w:hAnsi="Cambria Math" w:cs="Cambria Math"/>
          <w:color w:val="000000"/>
          <w:sz w:val="20"/>
        </w:rPr>
        <w:t>‐</w:t>
      </w:r>
      <w:r w:rsidRPr="002B19AB">
        <w:rPr>
          <w:rFonts w:ascii="Arial" w:hAnsi="Arial" w:cs="Arial"/>
          <w:color w:val="000000"/>
          <w:sz w:val="20"/>
        </w:rPr>
        <w:t xml:space="preserve"> Layoff Aversion for additional information.</w:t>
      </w:r>
    </w:p>
    <w:p w:rsidR="00EB75A3" w:rsidRPr="00EB75A3" w:rsidRDefault="00EB75A3" w:rsidP="00EB75A3">
      <w:pPr>
        <w:spacing w:after="240"/>
        <w:jc w:val="both"/>
        <w:rPr>
          <w:rFonts w:ascii="Arial" w:hAnsi="Arial" w:cs="Arial"/>
          <w:sz w:val="20"/>
        </w:rPr>
      </w:pPr>
      <w:r w:rsidRPr="00EB75A3">
        <w:rPr>
          <w:rFonts w:ascii="Arial" w:hAnsi="Arial" w:cs="Arial"/>
          <w:sz w:val="20"/>
        </w:rPr>
        <w:t>All local Workforce Development Boards (WDBs) and OhioMeansJobs systems that have agreed to be a part of the local area rapid response service delivery system must have the following array of rapid response services available, as needed, for local employers and impacted workers:</w:t>
      </w:r>
    </w:p>
    <w:p w:rsidR="00EB75A3" w:rsidRPr="00EB75A3" w:rsidRDefault="00EB75A3" w:rsidP="00753073">
      <w:pPr>
        <w:pStyle w:val="ListParagraph"/>
        <w:numPr>
          <w:ilvl w:val="0"/>
          <w:numId w:val="46"/>
        </w:numPr>
        <w:spacing w:after="240"/>
        <w:ind w:hanging="720"/>
        <w:jc w:val="both"/>
        <w:rPr>
          <w:rFonts w:ascii="Arial" w:hAnsi="Arial" w:cs="Arial"/>
        </w:rPr>
      </w:pPr>
      <w:r w:rsidRPr="00EB75A3">
        <w:rPr>
          <w:rFonts w:ascii="Arial" w:hAnsi="Arial" w:cs="Arial"/>
        </w:rPr>
        <w:t>Preliminary steps upon notification of potential event (notification, research, initial contact, strategy meeting)</w:t>
      </w:r>
    </w:p>
    <w:p w:rsidR="00EB75A3" w:rsidRPr="00EB75A3" w:rsidRDefault="00EB75A3" w:rsidP="00753073">
      <w:pPr>
        <w:pStyle w:val="ListParagraph"/>
        <w:numPr>
          <w:ilvl w:val="0"/>
          <w:numId w:val="46"/>
        </w:numPr>
        <w:spacing w:after="240"/>
        <w:ind w:hanging="720"/>
        <w:jc w:val="both"/>
        <w:rPr>
          <w:rFonts w:ascii="Arial" w:hAnsi="Arial" w:cs="Arial"/>
        </w:rPr>
      </w:pPr>
      <w:r w:rsidRPr="00EB75A3">
        <w:rPr>
          <w:rFonts w:ascii="Arial" w:hAnsi="Arial" w:cs="Arial"/>
        </w:rPr>
        <w:t>Initial employer meeting</w:t>
      </w:r>
    </w:p>
    <w:p w:rsidR="00EB75A3" w:rsidRPr="00EB75A3" w:rsidRDefault="00EB75A3" w:rsidP="00753073">
      <w:pPr>
        <w:pStyle w:val="ListParagraph"/>
        <w:numPr>
          <w:ilvl w:val="0"/>
          <w:numId w:val="46"/>
        </w:numPr>
        <w:spacing w:after="240"/>
        <w:ind w:hanging="720"/>
        <w:jc w:val="both"/>
        <w:rPr>
          <w:rFonts w:ascii="Arial" w:hAnsi="Arial" w:cs="Arial"/>
        </w:rPr>
      </w:pPr>
      <w:r w:rsidRPr="00EB75A3">
        <w:rPr>
          <w:rFonts w:ascii="Arial" w:hAnsi="Arial" w:cs="Arial"/>
        </w:rPr>
        <w:t>Plan for services</w:t>
      </w:r>
    </w:p>
    <w:p w:rsidR="00EB75A3" w:rsidRPr="00EB75A3" w:rsidRDefault="00EB75A3" w:rsidP="00753073">
      <w:pPr>
        <w:pStyle w:val="ListParagraph"/>
        <w:numPr>
          <w:ilvl w:val="0"/>
          <w:numId w:val="46"/>
        </w:numPr>
        <w:spacing w:after="240"/>
        <w:ind w:hanging="720"/>
        <w:jc w:val="both"/>
        <w:rPr>
          <w:rFonts w:ascii="Arial" w:hAnsi="Arial" w:cs="Arial"/>
        </w:rPr>
      </w:pPr>
      <w:r w:rsidRPr="00EB75A3">
        <w:rPr>
          <w:rFonts w:ascii="Arial" w:hAnsi="Arial" w:cs="Arial"/>
        </w:rPr>
        <w:t>Rapid response worker orientation</w:t>
      </w:r>
    </w:p>
    <w:p w:rsidR="00EB75A3" w:rsidRPr="00EB75A3" w:rsidRDefault="00EB75A3" w:rsidP="00753073">
      <w:pPr>
        <w:pStyle w:val="ListParagraph"/>
        <w:numPr>
          <w:ilvl w:val="0"/>
          <w:numId w:val="46"/>
        </w:numPr>
        <w:spacing w:after="240"/>
        <w:ind w:hanging="720"/>
        <w:jc w:val="both"/>
        <w:rPr>
          <w:rFonts w:ascii="Arial" w:hAnsi="Arial" w:cs="Arial"/>
        </w:rPr>
      </w:pPr>
      <w:r w:rsidRPr="00EB75A3">
        <w:rPr>
          <w:rFonts w:ascii="Arial" w:hAnsi="Arial" w:cs="Arial"/>
        </w:rPr>
        <w:t>Additional rapid response services</w:t>
      </w:r>
    </w:p>
    <w:p w:rsidR="00EB75A3" w:rsidRPr="00EB75A3" w:rsidRDefault="00EB75A3" w:rsidP="00753073">
      <w:pPr>
        <w:pStyle w:val="ListParagraph"/>
        <w:numPr>
          <w:ilvl w:val="0"/>
          <w:numId w:val="46"/>
        </w:numPr>
        <w:spacing w:after="240"/>
        <w:ind w:hanging="720"/>
        <w:jc w:val="both"/>
        <w:rPr>
          <w:rFonts w:ascii="Arial" w:hAnsi="Arial" w:cs="Arial"/>
        </w:rPr>
      </w:pPr>
      <w:r w:rsidRPr="00EB75A3">
        <w:rPr>
          <w:rFonts w:ascii="Arial" w:hAnsi="Arial" w:cs="Arial"/>
        </w:rPr>
        <w:t>Transition to local OhioMeansJobs Center services</w:t>
      </w:r>
    </w:p>
    <w:p w:rsidR="00EB75A3" w:rsidRPr="00EB75A3" w:rsidRDefault="00EB75A3" w:rsidP="00753073">
      <w:pPr>
        <w:pStyle w:val="ListParagraph"/>
        <w:numPr>
          <w:ilvl w:val="0"/>
          <w:numId w:val="46"/>
        </w:numPr>
        <w:spacing w:after="240"/>
        <w:ind w:hanging="720"/>
        <w:jc w:val="both"/>
        <w:rPr>
          <w:rFonts w:ascii="Arial" w:hAnsi="Arial" w:cs="Arial"/>
        </w:rPr>
      </w:pPr>
      <w:r w:rsidRPr="00EB75A3">
        <w:rPr>
          <w:rFonts w:ascii="Arial" w:hAnsi="Arial" w:cs="Arial"/>
        </w:rPr>
        <w:t>Post rapid response follow-up</w:t>
      </w:r>
    </w:p>
    <w:p w:rsidR="00EB75A3" w:rsidRPr="00EB75A3" w:rsidRDefault="00EB75A3" w:rsidP="00EB75A3">
      <w:pPr>
        <w:spacing w:after="240"/>
        <w:jc w:val="both"/>
        <w:rPr>
          <w:rFonts w:ascii="Arial" w:hAnsi="Arial" w:cs="Arial"/>
          <w:sz w:val="20"/>
        </w:rPr>
      </w:pPr>
      <w:r w:rsidRPr="00EB75A3">
        <w:rPr>
          <w:rFonts w:ascii="Arial" w:hAnsi="Arial" w:cs="Arial"/>
          <w:sz w:val="20"/>
        </w:rPr>
        <w:t>The above list represents the minimum services that must be readily available. A complete list of rapid response activities is found in WIA regulations, 20 CFR 665.310.</w:t>
      </w:r>
    </w:p>
    <w:p w:rsidR="00EB75A3" w:rsidRPr="00EB75A3" w:rsidRDefault="00EB75A3" w:rsidP="00EB75A3">
      <w:pPr>
        <w:spacing w:after="240"/>
        <w:jc w:val="both"/>
        <w:rPr>
          <w:rFonts w:ascii="Arial" w:hAnsi="Arial" w:cs="Arial"/>
          <w:b/>
          <w:sz w:val="20"/>
        </w:rPr>
      </w:pPr>
      <w:r w:rsidRPr="00EB75A3">
        <w:rPr>
          <w:rFonts w:ascii="Arial" w:hAnsi="Arial" w:cs="Arial"/>
          <w:b/>
          <w:sz w:val="20"/>
        </w:rPr>
        <w:t>Individual Training Accounts (ITA) for Youth Participants</w:t>
      </w:r>
    </w:p>
    <w:p w:rsidR="00EB75A3" w:rsidRDefault="00EB75A3" w:rsidP="00EB75A3">
      <w:pPr>
        <w:spacing w:after="240"/>
        <w:jc w:val="both"/>
        <w:rPr>
          <w:rFonts w:ascii="Arial" w:hAnsi="Arial" w:cs="Arial"/>
          <w:sz w:val="20"/>
        </w:rPr>
      </w:pPr>
      <w:r w:rsidRPr="00EB75A3">
        <w:rPr>
          <w:rFonts w:ascii="Arial" w:hAnsi="Arial" w:cs="Arial"/>
          <w:sz w:val="20"/>
        </w:rPr>
        <w:t>WIOA law permits Youth participants who meet the definition of out-of-school to receive occupational skills training through an ITA similar to Adult and Dislocated Worker participants.  Occupational skills training for WIOA Youth who are in-school participants must normally be competitively procured, but Ohio received a waiver from the U.S. Department of Labor (DOL) that permits all youth to receive training using an ITA, which is a streamlined approach that permits customer choice in the decision over which school to attend.</w:t>
      </w:r>
    </w:p>
    <w:p w:rsidR="009B4AD6" w:rsidRPr="00D753C0" w:rsidRDefault="009B4AD6" w:rsidP="00EB75A3">
      <w:pPr>
        <w:spacing w:after="240"/>
        <w:jc w:val="both"/>
        <w:rPr>
          <w:rFonts w:ascii="Arial" w:hAnsi="Arial" w:cs="Arial"/>
          <w:sz w:val="20"/>
        </w:rPr>
      </w:pPr>
      <w:r w:rsidRPr="00D753C0">
        <w:rPr>
          <w:rFonts w:ascii="Arial" w:hAnsi="Arial" w:cs="Arial"/>
          <w:sz w:val="20"/>
        </w:rPr>
        <w:t xml:space="preserve">Waiver of the 20 CFR 681.550 as noted in </w:t>
      </w:r>
      <w:hyperlink r:id="rId52" w:history="1">
        <w:r w:rsidRPr="00D753C0">
          <w:rPr>
            <w:rStyle w:val="Hyperlink"/>
            <w:rFonts w:ascii="Arial" w:hAnsi="Arial" w:cs="Arial"/>
            <w:sz w:val="20"/>
          </w:rPr>
          <w:t>WIOAPL 17-04</w:t>
        </w:r>
      </w:hyperlink>
      <w:r w:rsidRPr="00D753C0">
        <w:rPr>
          <w:rFonts w:ascii="Arial" w:hAnsi="Arial" w:cs="Arial"/>
          <w:sz w:val="20"/>
        </w:rPr>
        <w:t xml:space="preserve"> allows local workforce development boards to use individual training accounts for in-school youth through Program Year 2019 or June 30. 2020.  </w:t>
      </w:r>
    </w:p>
    <w:p w:rsidR="00EB75A3" w:rsidRPr="00EB75A3" w:rsidRDefault="00EB75A3" w:rsidP="00EB75A3">
      <w:pPr>
        <w:spacing w:after="240"/>
        <w:jc w:val="both"/>
        <w:rPr>
          <w:rFonts w:ascii="Arial" w:hAnsi="Arial" w:cs="Arial"/>
          <w:i/>
          <w:sz w:val="20"/>
          <w:highlight w:val="cyan"/>
        </w:rPr>
      </w:pPr>
      <w:r w:rsidRPr="00EB75A3">
        <w:rPr>
          <w:rFonts w:ascii="Arial" w:hAnsi="Arial" w:cs="Arial"/>
          <w:i/>
          <w:sz w:val="20"/>
          <w:highlight w:val="cyan"/>
        </w:rPr>
        <w:lastRenderedPageBreak/>
        <w:t xml:space="preserve">(Source: Ron Weber, the Ohio Department of Job and Family Services Office of Workforce Development, </w:t>
      </w:r>
      <w:r w:rsidR="00055FC7">
        <w:rPr>
          <w:rFonts w:ascii="Arial" w:hAnsi="Arial" w:cs="Arial"/>
          <w:i/>
          <w:sz w:val="20"/>
          <w:highlight w:val="cyan"/>
        </w:rPr>
        <w:t>Policy Manager</w:t>
      </w:r>
      <w:r w:rsidRPr="00EB75A3">
        <w:rPr>
          <w:rFonts w:ascii="Arial" w:hAnsi="Arial" w:cs="Arial"/>
          <w:i/>
          <w:sz w:val="20"/>
          <w:highlight w:val="cyan"/>
        </w:rPr>
        <w:t>)</w:t>
      </w:r>
    </w:p>
    <w:p w:rsidR="00EB75A3" w:rsidRPr="00EB75A3" w:rsidRDefault="00EB75A3" w:rsidP="00EB75A3">
      <w:pPr>
        <w:spacing w:after="240"/>
        <w:jc w:val="both"/>
        <w:rPr>
          <w:rFonts w:ascii="Arial" w:hAnsi="Arial" w:cs="Arial"/>
          <w:sz w:val="20"/>
        </w:rPr>
      </w:pPr>
      <w:r w:rsidRPr="00EB75A3">
        <w:rPr>
          <w:rFonts w:ascii="Arial" w:hAnsi="Arial" w:cs="Arial"/>
          <w:b/>
          <w:sz w:val="20"/>
        </w:rPr>
        <w:t>Needs-Related Payments (NRPs) – WI</w:t>
      </w:r>
      <w:r w:rsidR="009B4AD6">
        <w:rPr>
          <w:rFonts w:ascii="Arial" w:hAnsi="Arial" w:cs="Arial"/>
          <w:b/>
          <w:sz w:val="20"/>
        </w:rPr>
        <w:t>O</w:t>
      </w:r>
      <w:r w:rsidRPr="00EB75A3">
        <w:rPr>
          <w:rFonts w:ascii="Arial" w:hAnsi="Arial" w:cs="Arial"/>
          <w:b/>
          <w:sz w:val="20"/>
        </w:rPr>
        <w:t>A Adult/Dislocated Worker Formula Funds</w:t>
      </w:r>
    </w:p>
    <w:p w:rsidR="00EB75A3" w:rsidRPr="00EB75A3" w:rsidRDefault="00EB75A3" w:rsidP="00EB75A3">
      <w:pPr>
        <w:spacing w:after="240"/>
        <w:jc w:val="both"/>
        <w:rPr>
          <w:rFonts w:ascii="Arial" w:hAnsi="Arial" w:cs="Arial"/>
          <w:sz w:val="20"/>
        </w:rPr>
      </w:pPr>
      <w:r w:rsidRPr="00EB75A3">
        <w:rPr>
          <w:rFonts w:ascii="Arial" w:hAnsi="Arial" w:cs="Arial"/>
          <w:sz w:val="20"/>
        </w:rPr>
        <w:t>NRPs provide financial assistance to participants for the purpose of enabling individuals to participate in training programs, and are one of the supportive services authorized by WIOA section 134(d</w:t>
      </w:r>
      <w:proofErr w:type="gramStart"/>
      <w:r w:rsidRPr="00EB75A3">
        <w:rPr>
          <w:rFonts w:ascii="Arial" w:hAnsi="Arial" w:cs="Arial"/>
          <w:sz w:val="20"/>
        </w:rPr>
        <w:t>)(</w:t>
      </w:r>
      <w:proofErr w:type="gramEnd"/>
      <w:r w:rsidRPr="00EB75A3">
        <w:rPr>
          <w:rFonts w:ascii="Arial" w:hAnsi="Arial" w:cs="Arial"/>
          <w:sz w:val="20"/>
        </w:rPr>
        <w:t xml:space="preserve">3). Federal regulations require that payments must be based on financial need. </w:t>
      </w:r>
    </w:p>
    <w:p w:rsidR="00EB75A3" w:rsidRPr="00EB75A3" w:rsidRDefault="00EB75A3" w:rsidP="00EB75A3">
      <w:pPr>
        <w:spacing w:after="240"/>
        <w:jc w:val="both"/>
        <w:rPr>
          <w:rFonts w:ascii="Arial" w:hAnsi="Arial" w:cs="Arial"/>
          <w:sz w:val="20"/>
        </w:rPr>
      </w:pPr>
      <w:r w:rsidRPr="00EB75A3">
        <w:rPr>
          <w:rFonts w:ascii="Arial" w:hAnsi="Arial" w:cs="Arial"/>
          <w:sz w:val="20"/>
        </w:rPr>
        <w:t xml:space="preserve">Adult/Dislocated Worker formula funded NRPs are an allowable support service where authorized by local workforce development </w:t>
      </w:r>
      <w:proofErr w:type="gramStart"/>
      <w:r w:rsidRPr="00EB75A3">
        <w:rPr>
          <w:rFonts w:ascii="Arial" w:hAnsi="Arial" w:cs="Arial"/>
          <w:sz w:val="20"/>
        </w:rPr>
        <w:t>boards(</w:t>
      </w:r>
      <w:proofErr w:type="gramEnd"/>
      <w:r w:rsidRPr="00EB75A3">
        <w:rPr>
          <w:rFonts w:ascii="Arial" w:hAnsi="Arial" w:cs="Arial"/>
          <w:sz w:val="20"/>
        </w:rPr>
        <w:t>WDB). It is a local WDB decision to allow or prohibit the payment of NRPs. The local WDB supportive service policy must indicate whether or not NRPs are available to eligible participants. In practice, NRPs are rarely offered due to the high cost and administrative burden.</w:t>
      </w:r>
    </w:p>
    <w:p w:rsidR="00EB75A3" w:rsidRPr="00EB75A3" w:rsidRDefault="00EB75A3" w:rsidP="00EB75A3">
      <w:pPr>
        <w:spacing w:after="240"/>
        <w:jc w:val="both"/>
        <w:rPr>
          <w:rFonts w:ascii="Arial" w:hAnsi="Arial" w:cs="Arial"/>
          <w:sz w:val="20"/>
        </w:rPr>
      </w:pPr>
      <w:r w:rsidRPr="00EB75A3">
        <w:rPr>
          <w:rFonts w:ascii="Arial" w:hAnsi="Arial" w:cs="Arial"/>
          <w:sz w:val="20"/>
        </w:rPr>
        <w:t>Additionally, local WDBs offering NRPs must develop a NRP policy to include language requiring the participant to report the inability to participate due to unforeseen circumstances. Also, the policy must include the payment level determined for adults and dislocated workers.</w:t>
      </w:r>
    </w:p>
    <w:p w:rsidR="00EB75A3" w:rsidRPr="00EB75A3" w:rsidRDefault="00EB75A3" w:rsidP="00EB75A3">
      <w:pPr>
        <w:spacing w:after="240"/>
        <w:jc w:val="both"/>
        <w:rPr>
          <w:rStyle w:val="Hyperlink"/>
          <w:rFonts w:ascii="Arial" w:hAnsi="Arial" w:cs="Arial"/>
          <w:i/>
          <w:sz w:val="20"/>
          <w:highlight w:val="cyan"/>
        </w:rPr>
      </w:pPr>
      <w:r w:rsidRPr="00EB75A3">
        <w:rPr>
          <w:rStyle w:val="Hyperlink"/>
          <w:rFonts w:ascii="Arial" w:hAnsi="Arial" w:cs="Arial"/>
          <w:i/>
          <w:sz w:val="20"/>
          <w:highlight w:val="cyan"/>
          <w:u w:val="none"/>
        </w:rPr>
        <w:t xml:space="preserve">(Source: </w:t>
      </w:r>
      <w:hyperlink r:id="rId53" w:history="1">
        <w:r w:rsidRPr="00EB75A3">
          <w:rPr>
            <w:rStyle w:val="Hyperlink"/>
            <w:rFonts w:ascii="Arial" w:hAnsi="Arial" w:cs="Arial"/>
            <w:i/>
            <w:sz w:val="20"/>
            <w:highlight w:val="cyan"/>
          </w:rPr>
          <w:t>ODJFS Workforce Innovation and Opportunity Act Policy Letter (WIOAPL) 15-14</w:t>
        </w:r>
      </w:hyperlink>
      <w:r w:rsidRPr="00EB75A3">
        <w:rPr>
          <w:rStyle w:val="Hyperlink"/>
          <w:rFonts w:ascii="Arial" w:hAnsi="Arial" w:cs="Arial"/>
          <w:i/>
          <w:sz w:val="20"/>
          <w:highlight w:val="cyan"/>
          <w:u w:val="none"/>
        </w:rPr>
        <w:t>.</w:t>
      </w:r>
    </w:p>
    <w:p w:rsidR="00EB75A3" w:rsidRPr="00EB75A3" w:rsidRDefault="00EB75A3" w:rsidP="00EB75A3">
      <w:pPr>
        <w:spacing w:after="240"/>
        <w:jc w:val="both"/>
        <w:rPr>
          <w:rFonts w:ascii="Arial" w:hAnsi="Arial" w:cs="Arial"/>
          <w:b/>
          <w:sz w:val="20"/>
        </w:rPr>
      </w:pPr>
      <w:r w:rsidRPr="00EB75A3">
        <w:rPr>
          <w:rFonts w:ascii="Arial" w:hAnsi="Arial" w:cs="Arial"/>
          <w:b/>
          <w:sz w:val="20"/>
        </w:rPr>
        <w:t xml:space="preserve">Incumbent Worker Training (IWT) with Local Formula Funds </w:t>
      </w:r>
    </w:p>
    <w:p w:rsidR="00EB75A3" w:rsidRPr="00EB75A3" w:rsidRDefault="00EB75A3" w:rsidP="00EB75A3">
      <w:pPr>
        <w:spacing w:after="240"/>
        <w:jc w:val="both"/>
        <w:rPr>
          <w:rFonts w:ascii="Arial" w:hAnsi="Arial" w:cs="Arial"/>
          <w:sz w:val="20"/>
        </w:rPr>
      </w:pPr>
      <w:r w:rsidRPr="00EB75A3">
        <w:rPr>
          <w:rFonts w:ascii="Arial" w:hAnsi="Arial" w:cs="Arial"/>
          <w:sz w:val="20"/>
        </w:rPr>
        <w:t xml:space="preserve">Incumbent worker training (IWT) is one type of work-based training model and is designed to either assist workers in obtaining the skills necessary to retain employment or to avert layoffs and must increase both a participant's and a company's competitiveness. Local workforce development areas may </w:t>
      </w:r>
      <w:r w:rsidRPr="00EB75A3">
        <w:rPr>
          <w:rFonts w:ascii="Arial" w:hAnsi="Arial" w:cs="Arial"/>
          <w:b/>
          <w:i/>
          <w:sz w:val="20"/>
        </w:rPr>
        <w:t>use up to 20 percent of their local</w:t>
      </w:r>
      <w:r w:rsidRPr="00EB75A3">
        <w:rPr>
          <w:rFonts w:ascii="Arial" w:hAnsi="Arial" w:cs="Arial"/>
          <w:sz w:val="20"/>
        </w:rPr>
        <w:t xml:space="preserve"> adult and dislocated worker formula funds for incumbent worker training. The training should, wherever possible, allow the participant to gain industry-recognized training experience.</w:t>
      </w:r>
    </w:p>
    <w:p w:rsidR="00EB75A3" w:rsidRPr="00EB75A3" w:rsidRDefault="00EB75A3" w:rsidP="00EB75A3">
      <w:pPr>
        <w:spacing w:after="240"/>
        <w:jc w:val="both"/>
        <w:rPr>
          <w:rFonts w:ascii="Arial" w:hAnsi="Arial" w:cs="Arial"/>
          <w:sz w:val="20"/>
        </w:rPr>
      </w:pPr>
      <w:r w:rsidRPr="00EB75A3">
        <w:rPr>
          <w:rFonts w:ascii="Arial" w:hAnsi="Arial" w:cs="Arial"/>
          <w:sz w:val="20"/>
        </w:rPr>
        <w:t>IWT is a business service designed to develop a highly skilled workforce which will result in increased business financial viability, stability, competitiveness, and productivity. To avert the risk of closing, IWT may be developed with a business or business association to maintain their competitive status, incorporate new technology, or prevent downsizing.</w:t>
      </w:r>
    </w:p>
    <w:p w:rsidR="00EB75A3" w:rsidRPr="00EB75A3" w:rsidRDefault="00EB75A3" w:rsidP="00EB75A3">
      <w:pPr>
        <w:spacing w:after="240"/>
        <w:jc w:val="both"/>
        <w:rPr>
          <w:rFonts w:ascii="Arial" w:hAnsi="Arial" w:cs="Arial"/>
          <w:sz w:val="20"/>
        </w:rPr>
      </w:pPr>
      <w:r w:rsidRPr="00EB75A3">
        <w:rPr>
          <w:rFonts w:ascii="Arial" w:hAnsi="Arial" w:cs="Arial"/>
          <w:sz w:val="20"/>
        </w:rPr>
        <w:t>Workers participating in IWT will benefit by enhancing existing skills, learning new skills, and earning employer or industry recognized credentials, in addition to retaining employment, maintain their careers, and/or increasing their earnings potential. IWT will also allow the opportunity for backfilling vacated positions resulting from the promotion of new trained workers.</w:t>
      </w:r>
    </w:p>
    <w:p w:rsidR="00EB75A3" w:rsidRPr="00EB75A3" w:rsidRDefault="00EB75A3" w:rsidP="00EB75A3">
      <w:pPr>
        <w:spacing w:after="240"/>
        <w:jc w:val="both"/>
        <w:rPr>
          <w:rFonts w:ascii="Arial" w:hAnsi="Arial" w:cs="Arial"/>
          <w:sz w:val="20"/>
        </w:rPr>
      </w:pPr>
      <w:r w:rsidRPr="00EB75A3">
        <w:rPr>
          <w:rFonts w:ascii="Arial" w:hAnsi="Arial" w:cs="Arial"/>
          <w:sz w:val="20"/>
        </w:rPr>
        <w:t>Local workforce development boards (WDB) have several options when determining how best to serve eligible employers. A WDB can arrange training using the traditional array of individualized career services and training services. Local WDBs and planning regions may also implement innovative training strategies that best meet the needs of the business community.</w:t>
      </w:r>
    </w:p>
    <w:p w:rsidR="00EB75A3" w:rsidRPr="00EB75A3" w:rsidRDefault="00EB75A3" w:rsidP="00EB75A3">
      <w:pPr>
        <w:spacing w:after="240"/>
        <w:jc w:val="both"/>
        <w:rPr>
          <w:rFonts w:ascii="Arial" w:hAnsi="Arial" w:cs="Arial"/>
          <w:sz w:val="20"/>
          <w:u w:val="single"/>
        </w:rPr>
      </w:pPr>
      <w:r w:rsidRPr="00EB75A3">
        <w:rPr>
          <w:rFonts w:ascii="Arial" w:hAnsi="Arial" w:cs="Arial"/>
          <w:sz w:val="20"/>
          <w:u w:val="single"/>
        </w:rPr>
        <w:t>Allowable costs may include only costs directly related to training:</w:t>
      </w:r>
    </w:p>
    <w:p w:rsidR="00EB75A3" w:rsidRPr="00EB75A3" w:rsidRDefault="00EB75A3" w:rsidP="00753073">
      <w:pPr>
        <w:pStyle w:val="ListParagraph"/>
        <w:numPr>
          <w:ilvl w:val="0"/>
          <w:numId w:val="56"/>
        </w:numPr>
        <w:suppressAutoHyphens w:val="0"/>
        <w:autoSpaceDE/>
        <w:autoSpaceDN/>
        <w:adjustRightInd/>
        <w:spacing w:after="240"/>
        <w:ind w:hanging="720"/>
        <w:jc w:val="both"/>
        <w:rPr>
          <w:rFonts w:ascii="Arial" w:hAnsi="Arial" w:cs="Arial"/>
        </w:rPr>
      </w:pPr>
      <w:r w:rsidRPr="00EB75A3">
        <w:rPr>
          <w:rFonts w:ascii="Arial" w:hAnsi="Arial" w:cs="Arial"/>
        </w:rPr>
        <w:t>instructor / trainer salaries</w:t>
      </w:r>
    </w:p>
    <w:p w:rsidR="00EB75A3" w:rsidRPr="00EB75A3" w:rsidRDefault="00EB75A3" w:rsidP="00753073">
      <w:pPr>
        <w:pStyle w:val="ListParagraph"/>
        <w:numPr>
          <w:ilvl w:val="0"/>
          <w:numId w:val="56"/>
        </w:numPr>
        <w:suppressAutoHyphens w:val="0"/>
        <w:autoSpaceDE/>
        <w:autoSpaceDN/>
        <w:adjustRightInd/>
        <w:spacing w:after="240"/>
        <w:ind w:hanging="720"/>
        <w:jc w:val="both"/>
        <w:rPr>
          <w:rFonts w:ascii="Arial" w:hAnsi="Arial" w:cs="Arial"/>
        </w:rPr>
      </w:pPr>
      <w:r w:rsidRPr="00EB75A3">
        <w:rPr>
          <w:rFonts w:ascii="Arial" w:hAnsi="Arial" w:cs="Arial"/>
        </w:rPr>
        <w:t>curriculum development, textbooks, manuals, training software, materials and non-consumables</w:t>
      </w:r>
    </w:p>
    <w:p w:rsidR="00EB75A3" w:rsidRPr="00EB75A3" w:rsidRDefault="00EB75A3" w:rsidP="00753073">
      <w:pPr>
        <w:pStyle w:val="ListParagraph"/>
        <w:numPr>
          <w:ilvl w:val="0"/>
          <w:numId w:val="56"/>
        </w:numPr>
        <w:suppressAutoHyphens w:val="0"/>
        <w:autoSpaceDE/>
        <w:autoSpaceDN/>
        <w:adjustRightInd/>
        <w:spacing w:after="240"/>
        <w:ind w:hanging="720"/>
        <w:jc w:val="both"/>
        <w:rPr>
          <w:rFonts w:ascii="Arial" w:hAnsi="Arial" w:cs="Arial"/>
        </w:rPr>
      </w:pPr>
      <w:r w:rsidRPr="00EB75A3">
        <w:rPr>
          <w:rFonts w:ascii="Arial" w:hAnsi="Arial" w:cs="Arial"/>
        </w:rPr>
        <w:t>other necessary and reasonable costs directly related to training</w:t>
      </w:r>
    </w:p>
    <w:p w:rsidR="00EB75A3" w:rsidRPr="00EB75A3" w:rsidRDefault="00EB75A3" w:rsidP="00EB75A3">
      <w:pPr>
        <w:spacing w:after="240"/>
        <w:jc w:val="both"/>
        <w:rPr>
          <w:rFonts w:ascii="Arial" w:hAnsi="Arial" w:cs="Arial"/>
          <w:sz w:val="20"/>
          <w:u w:val="single"/>
        </w:rPr>
      </w:pPr>
      <w:r w:rsidRPr="00EB75A3">
        <w:rPr>
          <w:rFonts w:ascii="Arial" w:hAnsi="Arial" w:cs="Arial"/>
          <w:sz w:val="20"/>
          <w:u w:val="single"/>
        </w:rPr>
        <w:t>Unallowable costs include but are not limited to:</w:t>
      </w:r>
    </w:p>
    <w:p w:rsidR="00EB75A3" w:rsidRPr="00EB75A3" w:rsidRDefault="00EB75A3" w:rsidP="00753073">
      <w:pPr>
        <w:pStyle w:val="ListParagraph"/>
        <w:numPr>
          <w:ilvl w:val="0"/>
          <w:numId w:val="56"/>
        </w:numPr>
        <w:suppressAutoHyphens w:val="0"/>
        <w:autoSpaceDE/>
        <w:autoSpaceDN/>
        <w:adjustRightInd/>
        <w:spacing w:after="240"/>
        <w:ind w:hanging="720"/>
        <w:jc w:val="both"/>
        <w:rPr>
          <w:rFonts w:ascii="Arial" w:hAnsi="Arial" w:cs="Arial"/>
        </w:rPr>
      </w:pPr>
      <w:r w:rsidRPr="00EB75A3">
        <w:rPr>
          <w:rFonts w:ascii="Arial" w:hAnsi="Arial" w:cs="Arial"/>
        </w:rPr>
        <w:t>foreign travel,</w:t>
      </w:r>
    </w:p>
    <w:p w:rsidR="00EB75A3" w:rsidRPr="00EB75A3" w:rsidRDefault="00EB75A3" w:rsidP="00753073">
      <w:pPr>
        <w:pStyle w:val="ListParagraph"/>
        <w:numPr>
          <w:ilvl w:val="0"/>
          <w:numId w:val="56"/>
        </w:numPr>
        <w:suppressAutoHyphens w:val="0"/>
        <w:autoSpaceDE/>
        <w:autoSpaceDN/>
        <w:adjustRightInd/>
        <w:spacing w:after="240"/>
        <w:ind w:hanging="720"/>
        <w:jc w:val="both"/>
        <w:rPr>
          <w:rFonts w:ascii="Arial" w:hAnsi="Arial" w:cs="Arial"/>
        </w:rPr>
      </w:pPr>
      <w:r w:rsidRPr="00EB75A3">
        <w:rPr>
          <w:rFonts w:ascii="Arial" w:hAnsi="Arial" w:cs="Arial"/>
        </w:rPr>
        <w:lastRenderedPageBreak/>
        <w:t>purchase or lease of capital equipment,</w:t>
      </w:r>
    </w:p>
    <w:p w:rsidR="00EB75A3" w:rsidRPr="00EB75A3" w:rsidRDefault="00EB75A3" w:rsidP="00753073">
      <w:pPr>
        <w:pStyle w:val="ListParagraph"/>
        <w:numPr>
          <w:ilvl w:val="0"/>
          <w:numId w:val="56"/>
        </w:numPr>
        <w:suppressAutoHyphens w:val="0"/>
        <w:autoSpaceDE/>
        <w:autoSpaceDN/>
        <w:adjustRightInd/>
        <w:spacing w:after="240"/>
        <w:ind w:hanging="720"/>
        <w:jc w:val="both"/>
        <w:rPr>
          <w:rFonts w:ascii="Arial" w:hAnsi="Arial" w:cs="Arial"/>
        </w:rPr>
      </w:pPr>
      <w:r w:rsidRPr="00EB75A3">
        <w:rPr>
          <w:rFonts w:ascii="Arial" w:hAnsi="Arial" w:cs="Arial"/>
        </w:rPr>
        <w:t>encouragement or inducement of a business or part of a business to relocate from any location in the United States,</w:t>
      </w:r>
    </w:p>
    <w:p w:rsidR="00EB75A3" w:rsidRPr="00EB75A3" w:rsidRDefault="00EB75A3" w:rsidP="00753073">
      <w:pPr>
        <w:pStyle w:val="ListParagraph"/>
        <w:numPr>
          <w:ilvl w:val="0"/>
          <w:numId w:val="56"/>
        </w:numPr>
        <w:suppressAutoHyphens w:val="0"/>
        <w:autoSpaceDE/>
        <w:autoSpaceDN/>
        <w:adjustRightInd/>
        <w:spacing w:after="240"/>
        <w:ind w:hanging="720"/>
        <w:jc w:val="both"/>
        <w:rPr>
          <w:rFonts w:ascii="Arial" w:hAnsi="Arial" w:cs="Arial"/>
        </w:rPr>
      </w:pPr>
      <w:r w:rsidRPr="00EB75A3">
        <w:rPr>
          <w:rFonts w:ascii="Arial" w:hAnsi="Arial" w:cs="Arial"/>
        </w:rPr>
        <w:t>use of IWT funds to pay for a worker's training wages</w:t>
      </w:r>
    </w:p>
    <w:p w:rsidR="00EB75A3" w:rsidRPr="00EB75A3" w:rsidRDefault="00EB75A3" w:rsidP="00753073">
      <w:pPr>
        <w:pStyle w:val="ListParagraph"/>
        <w:numPr>
          <w:ilvl w:val="0"/>
          <w:numId w:val="56"/>
        </w:numPr>
        <w:suppressAutoHyphens w:val="0"/>
        <w:autoSpaceDE/>
        <w:autoSpaceDN/>
        <w:adjustRightInd/>
        <w:spacing w:after="240"/>
        <w:ind w:hanging="720"/>
        <w:jc w:val="both"/>
        <w:rPr>
          <w:rFonts w:ascii="Arial" w:hAnsi="Arial" w:cs="Arial"/>
        </w:rPr>
      </w:pPr>
      <w:proofErr w:type="gramStart"/>
      <w:r w:rsidRPr="00EB75A3">
        <w:rPr>
          <w:rFonts w:ascii="Arial" w:hAnsi="Arial" w:cs="Arial"/>
        </w:rPr>
        <w:t>use</w:t>
      </w:r>
      <w:proofErr w:type="gramEnd"/>
      <w:r w:rsidRPr="00EB75A3">
        <w:rPr>
          <w:rFonts w:ascii="Arial" w:hAnsi="Arial" w:cs="Arial"/>
        </w:rPr>
        <w:t xml:space="preserve"> of IWT funds to train management employees in management skills such as Six Sigma and LEAN.</w:t>
      </w:r>
    </w:p>
    <w:p w:rsidR="00EB75A3" w:rsidRPr="00EB75A3" w:rsidRDefault="00EB75A3" w:rsidP="00EB75A3">
      <w:pPr>
        <w:pStyle w:val="ListParagraph"/>
        <w:tabs>
          <w:tab w:val="left" w:pos="0"/>
        </w:tabs>
        <w:suppressAutoHyphens w:val="0"/>
        <w:autoSpaceDE/>
        <w:autoSpaceDN/>
        <w:adjustRightInd/>
        <w:spacing w:after="240"/>
        <w:ind w:left="0"/>
        <w:jc w:val="both"/>
        <w:rPr>
          <w:rFonts w:ascii="Arial" w:hAnsi="Arial" w:cs="Arial"/>
        </w:rPr>
      </w:pPr>
      <w:r w:rsidRPr="00EB75A3">
        <w:rPr>
          <w:rFonts w:ascii="Arial" w:hAnsi="Arial" w:cs="Arial"/>
        </w:rPr>
        <w:t xml:space="preserve">IWT is restricted to skill attainment activities. The training should benefit workers by making them more qualified in their line of business and or/by provide them with skills for new products or processes. It is desired that the training results in credentials or industry recognizable skills that promote the worker’s career and increases the overall employability. </w:t>
      </w:r>
    </w:p>
    <w:p w:rsidR="00EB75A3" w:rsidRPr="00EB75A3" w:rsidRDefault="00EB75A3" w:rsidP="00EB75A3">
      <w:pPr>
        <w:spacing w:after="240"/>
        <w:jc w:val="both"/>
        <w:rPr>
          <w:rFonts w:ascii="Arial" w:hAnsi="Arial" w:cs="Arial"/>
          <w:sz w:val="20"/>
          <w:u w:val="single"/>
        </w:rPr>
      </w:pPr>
      <w:r w:rsidRPr="00EB75A3">
        <w:rPr>
          <w:rFonts w:ascii="Arial" w:hAnsi="Arial" w:cs="Arial"/>
          <w:sz w:val="20"/>
          <w:u w:val="single"/>
        </w:rPr>
        <w:t>Allowable types of training for incumbent workers:</w:t>
      </w:r>
    </w:p>
    <w:p w:rsidR="00EB75A3" w:rsidRPr="00EB75A3" w:rsidRDefault="00EB75A3" w:rsidP="00753073">
      <w:pPr>
        <w:pStyle w:val="ListParagraph"/>
        <w:numPr>
          <w:ilvl w:val="0"/>
          <w:numId w:val="57"/>
        </w:numPr>
        <w:suppressAutoHyphens w:val="0"/>
        <w:autoSpaceDE/>
        <w:autoSpaceDN/>
        <w:adjustRightInd/>
        <w:spacing w:after="240"/>
        <w:ind w:hanging="720"/>
        <w:jc w:val="both"/>
        <w:rPr>
          <w:rFonts w:ascii="Arial" w:hAnsi="Arial" w:cs="Arial"/>
        </w:rPr>
      </w:pPr>
      <w:r w:rsidRPr="00EB75A3">
        <w:rPr>
          <w:rFonts w:ascii="Arial" w:hAnsi="Arial" w:cs="Arial"/>
        </w:rPr>
        <w:t xml:space="preserve">Skills upgrade training: short-term training that enhances occupation-specific skills or basic skills that lead to a credential/certificate. </w:t>
      </w:r>
    </w:p>
    <w:p w:rsidR="00EB75A3" w:rsidRPr="00EB75A3" w:rsidRDefault="00EB75A3" w:rsidP="00753073">
      <w:pPr>
        <w:pStyle w:val="ListParagraph"/>
        <w:numPr>
          <w:ilvl w:val="0"/>
          <w:numId w:val="57"/>
        </w:numPr>
        <w:suppressAutoHyphens w:val="0"/>
        <w:autoSpaceDE/>
        <w:autoSpaceDN/>
        <w:adjustRightInd/>
        <w:spacing w:after="240"/>
        <w:ind w:hanging="720"/>
        <w:jc w:val="both"/>
        <w:rPr>
          <w:rFonts w:ascii="Arial" w:hAnsi="Arial" w:cs="Arial"/>
        </w:rPr>
      </w:pPr>
      <w:r w:rsidRPr="00EB75A3">
        <w:rPr>
          <w:rFonts w:ascii="Arial" w:hAnsi="Arial" w:cs="Arial"/>
        </w:rPr>
        <w:t>Customized training: Customized training is conducted with a commitment by an employer or group of employers to employ an individual upon successful completion of training. Workforce Innovation and Opportunity Act Policy Letter (WIOAPL) No. 15-24, Customized Training Guidelines, contains further details on customized training.</w:t>
      </w:r>
    </w:p>
    <w:p w:rsidR="00EB75A3" w:rsidRPr="00EB75A3" w:rsidRDefault="00EB75A3" w:rsidP="00753073">
      <w:pPr>
        <w:pStyle w:val="ListParagraph"/>
        <w:numPr>
          <w:ilvl w:val="0"/>
          <w:numId w:val="57"/>
        </w:numPr>
        <w:suppressAutoHyphens w:val="0"/>
        <w:autoSpaceDE/>
        <w:autoSpaceDN/>
        <w:adjustRightInd/>
        <w:spacing w:after="240"/>
        <w:ind w:hanging="720"/>
        <w:jc w:val="both"/>
        <w:rPr>
          <w:rFonts w:ascii="Arial" w:hAnsi="Arial" w:cs="Arial"/>
          <w:i/>
        </w:rPr>
      </w:pPr>
      <w:r w:rsidRPr="00EB75A3">
        <w:rPr>
          <w:rFonts w:ascii="Arial" w:hAnsi="Arial" w:cs="Arial"/>
        </w:rPr>
        <w:t>Occupational skill training (ITAs): Training that leads to an industry recognized credential or a certificate. WIOAPL No. 15-11</w:t>
      </w:r>
      <w:r w:rsidR="009B4AD6">
        <w:rPr>
          <w:rFonts w:ascii="Arial" w:hAnsi="Arial" w:cs="Arial"/>
        </w:rPr>
        <w:t>.1</w:t>
      </w:r>
      <w:r w:rsidRPr="00EB75A3">
        <w:rPr>
          <w:rFonts w:ascii="Arial" w:hAnsi="Arial" w:cs="Arial"/>
        </w:rPr>
        <w:t>, Use of Individual Training Accounts, provides additional requirements for ITAs.</w:t>
      </w:r>
    </w:p>
    <w:p w:rsidR="00EB75A3" w:rsidRPr="00EB75A3" w:rsidRDefault="00EB75A3" w:rsidP="00EB75A3">
      <w:pPr>
        <w:spacing w:after="240"/>
        <w:jc w:val="both"/>
        <w:rPr>
          <w:rFonts w:ascii="Arial" w:hAnsi="Arial" w:cs="Arial"/>
          <w:i/>
          <w:sz w:val="20"/>
        </w:rPr>
      </w:pPr>
      <w:r w:rsidRPr="00EB75A3">
        <w:rPr>
          <w:rFonts w:ascii="Arial" w:hAnsi="Arial" w:cs="Arial"/>
          <w:i/>
          <w:sz w:val="20"/>
        </w:rPr>
        <w:t>Eligibility for Participating Businesses</w:t>
      </w:r>
    </w:p>
    <w:p w:rsidR="00EB75A3" w:rsidRPr="00EB75A3" w:rsidRDefault="00EB75A3" w:rsidP="00EB75A3">
      <w:pPr>
        <w:spacing w:after="240"/>
        <w:jc w:val="both"/>
        <w:rPr>
          <w:rFonts w:ascii="Arial" w:hAnsi="Arial" w:cs="Arial"/>
          <w:sz w:val="20"/>
        </w:rPr>
      </w:pPr>
      <w:r w:rsidRPr="00EB75A3">
        <w:rPr>
          <w:rFonts w:ascii="Arial" w:hAnsi="Arial" w:cs="Arial"/>
          <w:sz w:val="20"/>
        </w:rPr>
        <w:t>IWT is one of many business services offered through local workforce development boards (WDB). The criteria which the WDB must take into account for an employer to be eligible to receive local incumbent worker funds include:</w:t>
      </w:r>
    </w:p>
    <w:p w:rsidR="00EB75A3" w:rsidRPr="00EB75A3" w:rsidRDefault="00EB75A3" w:rsidP="00753073">
      <w:pPr>
        <w:pStyle w:val="ListParagraph"/>
        <w:numPr>
          <w:ilvl w:val="0"/>
          <w:numId w:val="58"/>
        </w:numPr>
        <w:spacing w:after="240"/>
        <w:ind w:left="720" w:hanging="720"/>
        <w:jc w:val="both"/>
        <w:rPr>
          <w:rFonts w:ascii="Arial" w:hAnsi="Arial" w:cs="Arial"/>
        </w:rPr>
      </w:pPr>
      <w:r w:rsidRPr="00EB75A3">
        <w:rPr>
          <w:rFonts w:ascii="Arial" w:hAnsi="Arial" w:cs="Arial"/>
        </w:rPr>
        <w:t>The characteristics of the participants in the program;</w:t>
      </w:r>
    </w:p>
    <w:p w:rsidR="00EB75A3" w:rsidRPr="00EB75A3" w:rsidRDefault="00EB75A3" w:rsidP="00753073">
      <w:pPr>
        <w:pStyle w:val="ListParagraph"/>
        <w:numPr>
          <w:ilvl w:val="0"/>
          <w:numId w:val="58"/>
        </w:numPr>
        <w:spacing w:after="240"/>
        <w:ind w:left="720" w:hanging="720"/>
        <w:jc w:val="both"/>
        <w:rPr>
          <w:rFonts w:ascii="Arial" w:hAnsi="Arial" w:cs="Arial"/>
        </w:rPr>
      </w:pPr>
      <w:r w:rsidRPr="00EB75A3">
        <w:rPr>
          <w:rFonts w:ascii="Arial" w:hAnsi="Arial" w:cs="Arial"/>
        </w:rPr>
        <w:t>The relationship of the training to the competitiveness of a participant and the employer; and</w:t>
      </w:r>
    </w:p>
    <w:p w:rsidR="00EB75A3" w:rsidRPr="00EB75A3" w:rsidRDefault="00EB75A3" w:rsidP="00EB75A3">
      <w:pPr>
        <w:spacing w:after="240"/>
        <w:ind w:left="720" w:hanging="720"/>
        <w:jc w:val="both"/>
        <w:rPr>
          <w:rFonts w:ascii="Arial" w:hAnsi="Arial" w:cs="Arial"/>
          <w:sz w:val="20"/>
        </w:rPr>
      </w:pPr>
      <w:r w:rsidRPr="00EB75A3">
        <w:rPr>
          <w:rFonts w:ascii="Arial" w:hAnsi="Arial" w:cs="Arial"/>
          <w:sz w:val="20"/>
        </w:rPr>
        <w:t>3.</w:t>
      </w:r>
      <w:r w:rsidRPr="00EB75A3">
        <w:rPr>
          <w:rFonts w:ascii="Arial" w:hAnsi="Arial" w:cs="Arial"/>
          <w:sz w:val="20"/>
        </w:rPr>
        <w:tab/>
        <w:t>Other factors the WDB determines appropriate, including number of employees trained, wages and benefits including post training increases, and the existence of other training opportunities provided by the employer.</w:t>
      </w:r>
    </w:p>
    <w:p w:rsidR="00EB75A3" w:rsidRPr="00EB75A3" w:rsidRDefault="00EB75A3" w:rsidP="00EB75A3">
      <w:pPr>
        <w:spacing w:after="240"/>
        <w:jc w:val="both"/>
        <w:rPr>
          <w:rFonts w:ascii="Arial" w:hAnsi="Arial" w:cs="Arial"/>
          <w:sz w:val="20"/>
          <w:highlight w:val="lightGray"/>
        </w:rPr>
      </w:pPr>
      <w:r w:rsidRPr="00EB75A3">
        <w:rPr>
          <w:rFonts w:ascii="Arial" w:hAnsi="Arial" w:cs="Arial"/>
          <w:sz w:val="20"/>
        </w:rPr>
        <w:t>There are also businesses that should not participate in this activity due to past or current violations of local, state, or federal law; unfair labor practices; and other conditions identified during the course of conducting initial employer assessments and reviewing contract requirements, assurances, and certifications with the local WDB director or staff. Businesses that fail to meet any of the following qualifying criteria are not eligible to receive funds for incumbent worker training:</w:t>
      </w:r>
    </w:p>
    <w:p w:rsidR="00EB75A3" w:rsidRPr="00EB75A3" w:rsidRDefault="00EB75A3" w:rsidP="00753073">
      <w:pPr>
        <w:pStyle w:val="ListParagraph"/>
        <w:numPr>
          <w:ilvl w:val="0"/>
          <w:numId w:val="59"/>
        </w:numPr>
        <w:spacing w:after="240"/>
        <w:ind w:left="720" w:hanging="720"/>
        <w:jc w:val="both"/>
        <w:rPr>
          <w:rFonts w:ascii="Arial" w:hAnsi="Arial" w:cs="Arial"/>
        </w:rPr>
      </w:pPr>
      <w:r w:rsidRPr="00EB75A3">
        <w:rPr>
          <w:rFonts w:ascii="Arial" w:hAnsi="Arial" w:cs="Arial"/>
        </w:rPr>
        <w:t>Businesses must not be presently debarred, suspended, proposed for disbarment, declared ineligible, or voluntarily excluded from participation in transactions by USDOL or the state of Ohio. Below are three websites that may be helpful in checking tax, environmental compliance, and debarment status.</w:t>
      </w:r>
    </w:p>
    <w:p w:rsidR="00EB75A3" w:rsidRPr="00EB75A3" w:rsidRDefault="00EB75A3" w:rsidP="00EB75A3">
      <w:pPr>
        <w:pStyle w:val="ListParagraph"/>
        <w:spacing w:after="240"/>
        <w:jc w:val="both"/>
        <w:rPr>
          <w:rFonts w:ascii="Arial" w:hAnsi="Arial" w:cs="Arial"/>
        </w:rPr>
      </w:pPr>
      <w:r w:rsidRPr="00EB75A3">
        <w:rPr>
          <w:rFonts w:ascii="Arial" w:hAnsi="Arial" w:cs="Arial"/>
        </w:rPr>
        <w:t xml:space="preserve">Federal Exclusion and Debarment Site: </w:t>
      </w:r>
      <w:hyperlink r:id="rId54" w:history="1">
        <w:r w:rsidRPr="00EB75A3">
          <w:rPr>
            <w:rStyle w:val="Hyperlink"/>
            <w:rFonts w:ascii="Arial" w:hAnsi="Arial" w:cs="Arial"/>
          </w:rPr>
          <w:t>http://www.sam.gov</w:t>
        </w:r>
      </w:hyperlink>
      <w:r w:rsidRPr="00EB75A3">
        <w:rPr>
          <w:rFonts w:ascii="Arial" w:hAnsi="Arial" w:cs="Arial"/>
        </w:rPr>
        <w:t xml:space="preserve"> </w:t>
      </w:r>
    </w:p>
    <w:p w:rsidR="00EB75A3" w:rsidRPr="00EB75A3" w:rsidRDefault="00EB75A3" w:rsidP="00EB75A3">
      <w:pPr>
        <w:pStyle w:val="ListParagraph"/>
        <w:spacing w:after="240"/>
        <w:jc w:val="both"/>
        <w:rPr>
          <w:rFonts w:ascii="Arial" w:hAnsi="Arial" w:cs="Arial"/>
        </w:rPr>
      </w:pPr>
      <w:r w:rsidRPr="00EB75A3">
        <w:rPr>
          <w:rFonts w:ascii="Arial" w:hAnsi="Arial" w:cs="Arial"/>
        </w:rPr>
        <w:lastRenderedPageBreak/>
        <w:t xml:space="preserve">Ohio Department of Taxation: </w:t>
      </w:r>
      <w:hyperlink r:id="rId55" w:history="1">
        <w:r w:rsidRPr="00EB75A3">
          <w:rPr>
            <w:rStyle w:val="Hyperlink"/>
            <w:rFonts w:ascii="Arial" w:hAnsi="Arial" w:cs="Arial"/>
          </w:rPr>
          <w:t>http://www.tax.ohio.gov</w:t>
        </w:r>
      </w:hyperlink>
      <w:r w:rsidRPr="00EB75A3">
        <w:rPr>
          <w:rFonts w:ascii="Arial" w:hAnsi="Arial" w:cs="Arial"/>
        </w:rPr>
        <w:t xml:space="preserve"> </w:t>
      </w:r>
    </w:p>
    <w:p w:rsidR="00EB75A3" w:rsidRPr="00EB75A3" w:rsidRDefault="00EB75A3" w:rsidP="00EB75A3">
      <w:pPr>
        <w:pStyle w:val="ListParagraph"/>
        <w:spacing w:after="240"/>
        <w:jc w:val="both"/>
        <w:rPr>
          <w:rFonts w:ascii="Arial" w:hAnsi="Arial" w:cs="Arial"/>
        </w:rPr>
      </w:pPr>
      <w:r w:rsidRPr="00EB75A3">
        <w:rPr>
          <w:rFonts w:ascii="Arial" w:hAnsi="Arial" w:cs="Arial"/>
        </w:rPr>
        <w:t xml:space="preserve">Business Filing Search: </w:t>
      </w:r>
      <w:hyperlink r:id="rId56" w:history="1">
        <w:r w:rsidRPr="00EB75A3">
          <w:rPr>
            <w:rStyle w:val="Hyperlink"/>
            <w:rFonts w:ascii="Arial" w:hAnsi="Arial" w:cs="Arial"/>
          </w:rPr>
          <w:t>http://www.sos.state.oh.us</w:t>
        </w:r>
      </w:hyperlink>
    </w:p>
    <w:p w:rsidR="00EB75A3" w:rsidRPr="00EB75A3" w:rsidRDefault="00EB75A3" w:rsidP="00753073">
      <w:pPr>
        <w:pStyle w:val="ListParagraph"/>
        <w:numPr>
          <w:ilvl w:val="0"/>
          <w:numId w:val="59"/>
        </w:numPr>
        <w:spacing w:after="240"/>
        <w:ind w:left="720" w:hanging="720"/>
        <w:jc w:val="both"/>
        <w:rPr>
          <w:rFonts w:ascii="Arial" w:hAnsi="Arial" w:cs="Arial"/>
        </w:rPr>
      </w:pPr>
      <w:r w:rsidRPr="00EB75A3">
        <w:rPr>
          <w:rFonts w:ascii="Arial" w:hAnsi="Arial" w:cs="Arial"/>
        </w:rPr>
        <w:t>Businesses shall not have any outstanding tax liability to the state of Ohio for over six months. WDBs will require the businesses to disclose any known outstanding tax liabilities with other states prior to entering into contract. The local WDB may consider existing out-of-state violations when determining eligibility to receive incumbent worker training funds. The local WDB must document any resolution of outstanding tax liability, which may include letters from the business or from the State from which the tax liability occurred.</w:t>
      </w:r>
    </w:p>
    <w:p w:rsidR="00EB75A3" w:rsidRPr="00EB75A3" w:rsidRDefault="00EB75A3" w:rsidP="00753073">
      <w:pPr>
        <w:pStyle w:val="ListParagraph"/>
        <w:numPr>
          <w:ilvl w:val="0"/>
          <w:numId w:val="59"/>
        </w:numPr>
        <w:spacing w:after="240"/>
        <w:ind w:left="720" w:hanging="720"/>
        <w:jc w:val="both"/>
        <w:rPr>
          <w:rFonts w:ascii="Arial" w:hAnsi="Arial" w:cs="Arial"/>
        </w:rPr>
      </w:pPr>
      <w:r w:rsidRPr="00EB75A3">
        <w:rPr>
          <w:rFonts w:ascii="Arial" w:hAnsi="Arial" w:cs="Arial"/>
        </w:rPr>
        <w:t>Businesses must ensure that they are not on the most recent list established by the Ohio Secretary of State that would identify them as having more than one unfair labor practice contempt of court finding.</w:t>
      </w:r>
    </w:p>
    <w:p w:rsidR="00EB75A3" w:rsidRPr="00EB75A3" w:rsidRDefault="00EB75A3" w:rsidP="00753073">
      <w:pPr>
        <w:pStyle w:val="ListParagraph"/>
        <w:numPr>
          <w:ilvl w:val="0"/>
          <w:numId w:val="59"/>
        </w:numPr>
        <w:spacing w:after="240"/>
        <w:ind w:left="720" w:hanging="720"/>
        <w:jc w:val="both"/>
        <w:rPr>
          <w:rFonts w:ascii="Arial" w:hAnsi="Arial" w:cs="Arial"/>
        </w:rPr>
      </w:pPr>
      <w:r w:rsidRPr="00EB75A3">
        <w:rPr>
          <w:rFonts w:ascii="Arial" w:hAnsi="Arial" w:cs="Arial"/>
        </w:rPr>
        <w:t>Ohio businesses must have all of the approvals, licenses, or other qualifications needed to conduct business in the state and all must be current. Should this status change during the course of the local IWT program activities and the business is disqualified from conducting business in Ohio, all training under the IWT program must cease.</w:t>
      </w:r>
    </w:p>
    <w:p w:rsidR="00EB75A3" w:rsidRPr="00EB75A3" w:rsidRDefault="00EB75A3" w:rsidP="00753073">
      <w:pPr>
        <w:pStyle w:val="ListParagraph"/>
        <w:numPr>
          <w:ilvl w:val="0"/>
          <w:numId w:val="59"/>
        </w:numPr>
        <w:spacing w:after="240"/>
        <w:ind w:left="720" w:hanging="720"/>
        <w:jc w:val="both"/>
        <w:rPr>
          <w:rFonts w:ascii="Arial" w:hAnsi="Arial" w:cs="Arial"/>
        </w:rPr>
      </w:pPr>
      <w:r w:rsidRPr="00EB75A3">
        <w:rPr>
          <w:rFonts w:ascii="Arial" w:hAnsi="Arial" w:cs="Arial"/>
        </w:rPr>
        <w:t>Governmental entities, including the city, county and state, may not participate in the local IWT program. Health care providers that are operating as not-for-profit entities are the only allowable exceptions to this prohibition.</w:t>
      </w:r>
    </w:p>
    <w:p w:rsidR="00EB75A3" w:rsidRPr="00EB75A3" w:rsidRDefault="00EB75A3" w:rsidP="00753073">
      <w:pPr>
        <w:pStyle w:val="ListParagraph"/>
        <w:numPr>
          <w:ilvl w:val="0"/>
          <w:numId w:val="59"/>
        </w:numPr>
        <w:spacing w:after="240"/>
        <w:ind w:left="720" w:hanging="720"/>
        <w:jc w:val="both"/>
        <w:rPr>
          <w:rFonts w:ascii="Arial" w:hAnsi="Arial" w:cs="Arial"/>
        </w:rPr>
      </w:pPr>
      <w:r w:rsidRPr="00EB75A3">
        <w:rPr>
          <w:rFonts w:ascii="Arial" w:hAnsi="Arial" w:cs="Arial"/>
        </w:rPr>
        <w:t>Businesses that have relocated to Ohio and have laid-off workers at their former location in the United States may not be considered for this program until they have been in operation at the new location for 120 days. To verify that a business is not relocating employment from another area, a pre-award review must be undertaken and documented by the local WDB. The review must include the names under which the establishment conducts business, including predecessors and successors in interest; the name, title, and address of the company official certifying the information, and whether WIOA assistance is being sought in connection with past or impending job losses at other facilities of their company. The pre-award review should also include a review of whether appropriate notices have been filed, as required by the Worker Adjustment Retraining Notification (WARN) Act. The review may also include consultations with labor organizations and others in the affected local area(s).</w:t>
      </w:r>
    </w:p>
    <w:p w:rsidR="00EB75A3" w:rsidRPr="00EB75A3" w:rsidRDefault="00EB75A3" w:rsidP="00753073">
      <w:pPr>
        <w:pStyle w:val="ListParagraph"/>
        <w:numPr>
          <w:ilvl w:val="0"/>
          <w:numId w:val="59"/>
        </w:numPr>
        <w:spacing w:after="240"/>
        <w:ind w:left="720" w:hanging="720"/>
        <w:jc w:val="both"/>
        <w:rPr>
          <w:rFonts w:ascii="Arial" w:hAnsi="Arial" w:cs="Arial"/>
        </w:rPr>
      </w:pPr>
      <w:r w:rsidRPr="00EB75A3">
        <w:rPr>
          <w:rFonts w:ascii="Arial" w:hAnsi="Arial" w:cs="Arial"/>
        </w:rPr>
        <w:t>Businesses must not have any outstanding civil, criminal or administrative fines or penalties owed to or pending in the state of Ohio.</w:t>
      </w:r>
    </w:p>
    <w:p w:rsidR="00EB75A3" w:rsidRPr="00EB75A3" w:rsidRDefault="00EB75A3" w:rsidP="00EB75A3">
      <w:pPr>
        <w:tabs>
          <w:tab w:val="left" w:pos="0"/>
        </w:tabs>
        <w:spacing w:after="240"/>
        <w:jc w:val="both"/>
        <w:rPr>
          <w:rFonts w:ascii="Arial" w:hAnsi="Arial" w:cs="Arial"/>
          <w:sz w:val="20"/>
        </w:rPr>
      </w:pPr>
      <w:r w:rsidRPr="00EB75A3">
        <w:rPr>
          <w:rFonts w:ascii="Arial" w:hAnsi="Arial" w:cs="Arial"/>
          <w:i/>
          <w:sz w:val="20"/>
        </w:rPr>
        <w:t>Training Provider Considerations</w:t>
      </w:r>
    </w:p>
    <w:p w:rsidR="00EB75A3" w:rsidRPr="00EB75A3" w:rsidRDefault="00EB75A3" w:rsidP="00EB75A3">
      <w:pPr>
        <w:tabs>
          <w:tab w:val="left" w:pos="0"/>
        </w:tabs>
        <w:spacing w:after="240"/>
        <w:jc w:val="both"/>
        <w:rPr>
          <w:rFonts w:ascii="Arial" w:hAnsi="Arial" w:cs="Arial"/>
          <w:sz w:val="20"/>
        </w:rPr>
      </w:pPr>
      <w:r w:rsidRPr="00EB75A3">
        <w:rPr>
          <w:rFonts w:ascii="Arial" w:hAnsi="Arial" w:cs="Arial"/>
          <w:sz w:val="20"/>
        </w:rPr>
        <w:t>Incumbent worker training may be provided through ITAs or through contracts for services. If the training is provided through an ITA, all requirements of such ITA must be followed, including the use of approved eligible training providers. If a contract is used to provide the IWT, this contract must have been established through proper procurement procedures.</w:t>
      </w:r>
    </w:p>
    <w:p w:rsidR="00EB75A3" w:rsidRPr="00EB75A3" w:rsidRDefault="00EB75A3" w:rsidP="00EB75A3">
      <w:pPr>
        <w:tabs>
          <w:tab w:val="left" w:pos="0"/>
        </w:tabs>
        <w:spacing w:after="240"/>
        <w:jc w:val="both"/>
        <w:rPr>
          <w:rFonts w:ascii="Arial" w:hAnsi="Arial" w:cs="Arial"/>
          <w:sz w:val="20"/>
        </w:rPr>
      </w:pPr>
      <w:r w:rsidRPr="00EB75A3">
        <w:rPr>
          <w:rFonts w:ascii="Arial" w:hAnsi="Arial" w:cs="Arial"/>
          <w:sz w:val="20"/>
        </w:rPr>
        <w:t>Training providers without satisfactory past performance, accreditation, curricula that lead to credentials, relevant training experience, accredited instructors, high job placement rates, and/or high training completion rates, should be avoided.</w:t>
      </w:r>
    </w:p>
    <w:p w:rsidR="00EB75A3" w:rsidRPr="00EB75A3" w:rsidRDefault="00EB75A3" w:rsidP="00EB75A3">
      <w:pPr>
        <w:tabs>
          <w:tab w:val="left" w:pos="0"/>
        </w:tabs>
        <w:spacing w:after="240"/>
        <w:jc w:val="both"/>
        <w:rPr>
          <w:rFonts w:ascii="Arial" w:hAnsi="Arial" w:cs="Arial"/>
          <w:sz w:val="20"/>
        </w:rPr>
      </w:pPr>
      <w:r w:rsidRPr="00EB75A3">
        <w:rPr>
          <w:rFonts w:ascii="Arial" w:hAnsi="Arial" w:cs="Arial"/>
          <w:sz w:val="20"/>
        </w:rPr>
        <w:t>The training facility should provide an environment that supports learning and be within reasonable proximity to the trainees so the cost and time required for travel is minimized.</w:t>
      </w:r>
    </w:p>
    <w:p w:rsidR="00EB75A3" w:rsidRPr="00EB75A3" w:rsidRDefault="00EB75A3" w:rsidP="00EB75A3">
      <w:pPr>
        <w:spacing w:after="240"/>
        <w:jc w:val="both"/>
        <w:rPr>
          <w:rFonts w:ascii="Arial" w:hAnsi="Arial" w:cs="Arial"/>
          <w:i/>
          <w:sz w:val="20"/>
          <w:highlight w:val="cyan"/>
        </w:rPr>
      </w:pPr>
      <w:r w:rsidRPr="00EB75A3">
        <w:rPr>
          <w:rFonts w:ascii="Arial" w:hAnsi="Arial" w:cs="Arial"/>
          <w:i/>
          <w:sz w:val="20"/>
          <w:highlight w:val="cyan"/>
        </w:rPr>
        <w:t xml:space="preserve">(Source: </w:t>
      </w:r>
      <w:hyperlink r:id="rId57" w:history="1">
        <w:r w:rsidRPr="00EB75A3">
          <w:rPr>
            <w:rStyle w:val="Hyperlink"/>
            <w:rFonts w:ascii="Arial" w:hAnsi="Arial" w:cs="Arial"/>
            <w:i/>
            <w:sz w:val="20"/>
            <w:highlight w:val="cyan"/>
          </w:rPr>
          <w:t>ODJFS Workforce Innovation and Opportunity Act Policy Letter No. 15-23</w:t>
        </w:r>
      </w:hyperlink>
    </w:p>
    <w:p w:rsidR="00EB75A3" w:rsidRPr="00EB75A3" w:rsidRDefault="00EB75A3" w:rsidP="00EB75A3">
      <w:pPr>
        <w:spacing w:after="240"/>
        <w:jc w:val="both"/>
        <w:rPr>
          <w:rFonts w:ascii="Arial" w:hAnsi="Arial" w:cs="Arial"/>
          <w:b/>
          <w:sz w:val="20"/>
        </w:rPr>
      </w:pPr>
      <w:r w:rsidRPr="00EB75A3">
        <w:rPr>
          <w:rFonts w:ascii="Arial" w:hAnsi="Arial" w:cs="Arial"/>
          <w:b/>
          <w:sz w:val="20"/>
        </w:rPr>
        <w:lastRenderedPageBreak/>
        <w:t>Salary and Bonus Limitations</w:t>
      </w:r>
    </w:p>
    <w:p w:rsidR="00EB75A3" w:rsidRPr="00EB75A3" w:rsidRDefault="00EB75A3" w:rsidP="00EB75A3">
      <w:pPr>
        <w:spacing w:after="240"/>
        <w:jc w:val="both"/>
        <w:rPr>
          <w:rFonts w:ascii="Arial" w:hAnsi="Arial" w:cs="Arial"/>
          <w:sz w:val="20"/>
        </w:rPr>
      </w:pPr>
      <w:r w:rsidRPr="00EB75A3">
        <w:rPr>
          <w:rFonts w:ascii="Arial" w:hAnsi="Arial" w:cs="Arial"/>
          <w:sz w:val="20"/>
        </w:rPr>
        <w:t xml:space="preserve">Public Law 113-128 section 194(15), adopted July 22, 2014, limits the salary and bonus payments to individuals from funds appropriated to the ETA. </w:t>
      </w:r>
    </w:p>
    <w:p w:rsidR="00EB75A3" w:rsidRPr="00EB75A3" w:rsidRDefault="00EB75A3" w:rsidP="00EB75A3">
      <w:pPr>
        <w:spacing w:after="240"/>
        <w:jc w:val="both"/>
        <w:rPr>
          <w:rFonts w:ascii="Arial" w:hAnsi="Arial" w:cs="Arial"/>
          <w:sz w:val="20"/>
        </w:rPr>
      </w:pPr>
      <w:r w:rsidRPr="00EB75A3">
        <w:rPr>
          <w:rFonts w:ascii="Arial" w:hAnsi="Arial" w:cs="Arial"/>
          <w:sz w:val="20"/>
        </w:rPr>
        <w:t xml:space="preserve">The limit for salary and bonus payments to individuals funded from any ETA program, grant or contract is set at the rate of the level II of the Executive Schedule under section 5313 of title 5, United States Code. A salary table providing this rate is listed on the Federal Office of Personnel Management Web site: </w:t>
      </w:r>
      <w:hyperlink r:id="rId58" w:history="1">
        <w:r w:rsidRPr="00EB75A3">
          <w:rPr>
            <w:rStyle w:val="Hyperlink"/>
            <w:rFonts w:ascii="Arial" w:hAnsi="Arial" w:cs="Arial"/>
            <w:sz w:val="20"/>
          </w:rPr>
          <w:t>www.opm.gov</w:t>
        </w:r>
      </w:hyperlink>
      <w:r w:rsidRPr="00EB75A3">
        <w:rPr>
          <w:rFonts w:ascii="Arial" w:hAnsi="Arial" w:cs="Arial"/>
          <w:sz w:val="20"/>
        </w:rPr>
        <w:t xml:space="preserve">.  These levels and the website are revised annually. The </w:t>
      </w:r>
      <w:hyperlink r:id="rId59" w:history="1">
        <w:r w:rsidR="009B4AD6" w:rsidRPr="00341449">
          <w:rPr>
            <w:rStyle w:val="Hyperlink"/>
            <w:rFonts w:ascii="Arial" w:hAnsi="Arial" w:cs="Arial"/>
            <w:sz w:val="20"/>
          </w:rPr>
          <w:t>2017 pay tables for Executive and Senior Level Employees</w:t>
        </w:r>
      </w:hyperlink>
      <w:r w:rsidR="009B4AD6">
        <w:rPr>
          <w:rFonts w:ascii="Arial" w:hAnsi="Arial" w:cs="Arial"/>
          <w:sz w:val="20"/>
        </w:rPr>
        <w:t xml:space="preserve"> </w:t>
      </w:r>
      <w:r w:rsidR="00055FC7">
        <w:rPr>
          <w:rFonts w:ascii="Arial" w:hAnsi="Arial" w:cs="Arial"/>
          <w:sz w:val="20"/>
        </w:rPr>
        <w:t xml:space="preserve">and </w:t>
      </w:r>
      <w:hyperlink r:id="rId60" w:history="1">
        <w:r w:rsidR="00055FC7" w:rsidRPr="00055FC7">
          <w:rPr>
            <w:rStyle w:val="Hyperlink"/>
            <w:rFonts w:ascii="Arial" w:hAnsi="Arial" w:cs="Arial"/>
            <w:sz w:val="20"/>
          </w:rPr>
          <w:t>2018 pay tables for Executive and Senior Level Employees</w:t>
        </w:r>
      </w:hyperlink>
      <w:r w:rsidR="00055FC7">
        <w:rPr>
          <w:rFonts w:ascii="Arial" w:hAnsi="Arial" w:cs="Arial"/>
          <w:sz w:val="20"/>
        </w:rPr>
        <w:t xml:space="preserve"> </w:t>
      </w:r>
      <w:r w:rsidRPr="00EB75A3">
        <w:rPr>
          <w:rFonts w:ascii="Arial" w:hAnsi="Arial" w:cs="Arial"/>
          <w:sz w:val="20"/>
        </w:rPr>
        <w:t>are available.  The sum of all bonuses received over the previous 12-month period when added to the employee’s salary may not at any time exceed this limitation.</w:t>
      </w:r>
    </w:p>
    <w:p w:rsidR="00EB75A3" w:rsidRPr="00EB75A3" w:rsidRDefault="00EB75A3" w:rsidP="00EB75A3">
      <w:pPr>
        <w:spacing w:after="240"/>
        <w:jc w:val="both"/>
        <w:rPr>
          <w:rFonts w:ascii="Arial" w:hAnsi="Arial" w:cs="Arial"/>
          <w:sz w:val="20"/>
          <w:u w:val="double"/>
        </w:rPr>
      </w:pPr>
      <w:r w:rsidRPr="00EB75A3">
        <w:rPr>
          <w:rFonts w:ascii="Arial" w:hAnsi="Arial" w:cs="Arial"/>
          <w:sz w:val="20"/>
        </w:rPr>
        <w:t xml:space="preserve">For example, an employee paid at a rate of $162,000 may not receive bonuses in any 12-month period that exceeds $3,200, assuming the limitation of </w:t>
      </w:r>
      <w:r w:rsidRPr="00EB75A3">
        <w:rPr>
          <w:rFonts w:ascii="Arial" w:hAnsi="Arial" w:cs="Arial"/>
          <w:sz w:val="20"/>
          <w:u w:val="double"/>
        </w:rPr>
        <w:t>$183,300</w:t>
      </w:r>
      <w:r w:rsidRPr="00EB75A3">
        <w:rPr>
          <w:rFonts w:ascii="Arial" w:hAnsi="Arial" w:cs="Arial"/>
          <w:sz w:val="20"/>
        </w:rPr>
        <w:t xml:space="preserve">.  If an individual works part time, let’s say 60% of the time on any program funded by the ETA, then his/her salary and bonus payments may not be more than 60% of the Executive Level II, or </w:t>
      </w:r>
      <w:r w:rsidRPr="00EB75A3">
        <w:rPr>
          <w:rFonts w:ascii="Arial" w:hAnsi="Arial" w:cs="Arial"/>
          <w:sz w:val="20"/>
          <w:u w:val="double"/>
        </w:rPr>
        <w:t>$109,980</w:t>
      </w:r>
      <w:r w:rsidRPr="00EB75A3">
        <w:rPr>
          <w:rFonts w:ascii="Arial" w:hAnsi="Arial" w:cs="Arial"/>
          <w:sz w:val="20"/>
        </w:rPr>
        <w:t xml:space="preserve">. </w:t>
      </w:r>
    </w:p>
    <w:p w:rsidR="00EB75A3" w:rsidRPr="00EB75A3" w:rsidRDefault="00EB75A3" w:rsidP="00EB75A3">
      <w:pPr>
        <w:spacing w:after="240"/>
        <w:jc w:val="both"/>
        <w:rPr>
          <w:rFonts w:ascii="Arial" w:hAnsi="Arial" w:cs="Arial"/>
          <w:sz w:val="20"/>
        </w:rPr>
      </w:pPr>
      <w:r w:rsidRPr="00EB75A3">
        <w:rPr>
          <w:rFonts w:ascii="Arial" w:hAnsi="Arial" w:cs="Arial"/>
          <w:sz w:val="20"/>
        </w:rPr>
        <w:t xml:space="preserve">Public Law 113-128 section 194(15) affects recipients, sub-recipients, contractors and sub-contractors, but it does not apply to vendors providing goods and services as defined by the Uniform Guidance. The determination of whether an organization is a sub-recipient or a vendor is based on the substance of the relationship as defined by the Uniform Guidance. </w:t>
      </w:r>
    </w:p>
    <w:p w:rsidR="00EB75A3" w:rsidRPr="00EB75A3" w:rsidRDefault="00A90175" w:rsidP="00EB75A3">
      <w:pPr>
        <w:spacing w:after="240"/>
        <w:jc w:val="both"/>
        <w:rPr>
          <w:rFonts w:ascii="Arial" w:hAnsi="Arial" w:cs="Arial"/>
          <w:i/>
          <w:sz w:val="20"/>
          <w:highlight w:val="cyan"/>
        </w:rPr>
      </w:pPr>
      <w:hyperlink r:id="rId61" w:history="1">
        <w:r w:rsidR="00EB75A3" w:rsidRPr="00EB75A3">
          <w:rPr>
            <w:rStyle w:val="Hyperlink"/>
            <w:rFonts w:ascii="Arial" w:hAnsi="Arial" w:cs="Arial"/>
            <w:i/>
            <w:sz w:val="20"/>
            <w:highlight w:val="cyan"/>
          </w:rPr>
          <w:t>(Source: GPO Public Law 113-128 Section 194</w:t>
        </w:r>
      </w:hyperlink>
      <w:r w:rsidR="00EB75A3" w:rsidRPr="00EB75A3">
        <w:rPr>
          <w:rFonts w:ascii="Arial" w:hAnsi="Arial" w:cs="Arial"/>
          <w:i/>
          <w:sz w:val="20"/>
          <w:highlight w:val="cyan"/>
        </w:rPr>
        <w:t>)</w:t>
      </w:r>
    </w:p>
    <w:p w:rsidR="00EB75A3" w:rsidRPr="00EB75A3" w:rsidRDefault="00EB75A3" w:rsidP="00EB75A3">
      <w:pPr>
        <w:spacing w:after="240"/>
        <w:jc w:val="both"/>
        <w:rPr>
          <w:rFonts w:ascii="Arial" w:hAnsi="Arial" w:cs="Arial"/>
          <w:b/>
          <w:sz w:val="20"/>
        </w:rPr>
      </w:pPr>
      <w:r w:rsidRPr="00EB75A3">
        <w:rPr>
          <w:rFonts w:ascii="Arial" w:hAnsi="Arial" w:cs="Arial"/>
          <w:b/>
          <w:sz w:val="20"/>
        </w:rPr>
        <w:t>Customized Training</w:t>
      </w:r>
    </w:p>
    <w:p w:rsidR="00EB75A3" w:rsidRPr="00EB75A3" w:rsidRDefault="00EB75A3" w:rsidP="00EB75A3">
      <w:pPr>
        <w:spacing w:after="240"/>
        <w:jc w:val="both"/>
        <w:rPr>
          <w:rFonts w:ascii="Arial" w:hAnsi="Arial" w:cs="Arial"/>
          <w:sz w:val="20"/>
        </w:rPr>
      </w:pPr>
      <w:r w:rsidRPr="00EB75A3">
        <w:rPr>
          <w:rFonts w:ascii="Arial" w:hAnsi="Arial" w:cs="Arial"/>
          <w:sz w:val="20"/>
        </w:rPr>
        <w:t>Customized training is one of several types of allowable training identified in Section 134 (c</w:t>
      </w:r>
      <w:proofErr w:type="gramStart"/>
      <w:r w:rsidRPr="00EB75A3">
        <w:rPr>
          <w:rFonts w:ascii="Arial" w:hAnsi="Arial" w:cs="Arial"/>
          <w:sz w:val="20"/>
        </w:rPr>
        <w:t>)(</w:t>
      </w:r>
      <w:proofErr w:type="gramEnd"/>
      <w:r w:rsidRPr="00EB75A3">
        <w:rPr>
          <w:rFonts w:ascii="Arial" w:hAnsi="Arial" w:cs="Arial"/>
          <w:sz w:val="20"/>
        </w:rPr>
        <w:t>3)(D) of WIOA. This training may be offered to individuals under local area formula-funded programs or as a type of incumbent worker training. As a type of training offered in local formula-funded programs,</w:t>
      </w:r>
      <w:r w:rsidR="009B4AD6">
        <w:rPr>
          <w:rFonts w:ascii="Arial" w:hAnsi="Arial" w:cs="Arial"/>
          <w:sz w:val="20"/>
        </w:rPr>
        <w:t xml:space="preserve"> </w:t>
      </w:r>
      <w:r w:rsidRPr="00EB75A3">
        <w:rPr>
          <w:rFonts w:ascii="Arial" w:hAnsi="Arial" w:cs="Arial"/>
          <w:sz w:val="20"/>
        </w:rPr>
        <w:t>participants must meet all adult or dislocated worker eligibility requirements prior to the start of customized training.</w:t>
      </w:r>
    </w:p>
    <w:p w:rsidR="00EB75A3" w:rsidRPr="00EB75A3" w:rsidRDefault="00EB75A3" w:rsidP="00EB75A3">
      <w:pPr>
        <w:spacing w:after="240"/>
        <w:jc w:val="both"/>
        <w:rPr>
          <w:rFonts w:ascii="Arial" w:hAnsi="Arial" w:cs="Arial"/>
          <w:sz w:val="20"/>
        </w:rPr>
      </w:pPr>
      <w:r w:rsidRPr="00EB75A3">
        <w:rPr>
          <w:rFonts w:ascii="Arial" w:hAnsi="Arial" w:cs="Arial"/>
          <w:sz w:val="20"/>
        </w:rPr>
        <w:t>Overall, customized training is training designed to meet the needs of a specific employer, or group of employers (employer consortiums). It may be provided for the introduction of new technologies, new production or service procedures, upgrading existing skills, or other appropriate purposes identified by the local WDB. The employer must commit to employ, or continue to employ, the worker(s) upon successful completion of any form of customized training. As with all training services, the customized training must enable individuals to obtain industry or employer-recognized skills.</w:t>
      </w:r>
    </w:p>
    <w:p w:rsidR="00EB75A3" w:rsidRPr="00EB75A3" w:rsidRDefault="00EB75A3" w:rsidP="00EB75A3">
      <w:pPr>
        <w:spacing w:after="240"/>
        <w:jc w:val="both"/>
        <w:rPr>
          <w:rFonts w:ascii="Arial" w:hAnsi="Arial" w:cs="Arial"/>
          <w:sz w:val="20"/>
        </w:rPr>
      </w:pPr>
      <w:r w:rsidRPr="00EB75A3">
        <w:rPr>
          <w:rFonts w:ascii="Arial" w:hAnsi="Arial" w:cs="Arial"/>
          <w:sz w:val="20"/>
        </w:rPr>
        <w:t>Customized training may be provided through individual training accounts (ITAs) or through contracts for services. If the training is provided through an ITA, all requirements of such ITA must be followed, including the use of approved eligible training providers. If a contract is used to provide customized training, this contract must have been established through proper procurement procedures.</w:t>
      </w:r>
    </w:p>
    <w:p w:rsidR="00EB75A3" w:rsidRPr="00EB75A3" w:rsidRDefault="00EB75A3" w:rsidP="00EB75A3">
      <w:pPr>
        <w:spacing w:after="240"/>
        <w:jc w:val="both"/>
        <w:rPr>
          <w:rFonts w:ascii="Arial" w:hAnsi="Arial" w:cs="Arial"/>
          <w:sz w:val="20"/>
        </w:rPr>
      </w:pPr>
      <w:r w:rsidRPr="00EB75A3">
        <w:rPr>
          <w:rFonts w:ascii="Arial" w:hAnsi="Arial" w:cs="Arial"/>
          <w:sz w:val="20"/>
        </w:rPr>
        <w:t>A local WDB must not enter into a customized training agreement with an employer who has exhibited a pattern of failing to retain individuals after successful completion of the customized training.</w:t>
      </w:r>
    </w:p>
    <w:p w:rsidR="00EB75A3" w:rsidRPr="00EB75A3" w:rsidRDefault="00EB75A3" w:rsidP="00EB75A3">
      <w:pPr>
        <w:spacing w:after="240"/>
        <w:jc w:val="both"/>
        <w:rPr>
          <w:rFonts w:ascii="Arial" w:hAnsi="Arial" w:cs="Arial"/>
          <w:sz w:val="20"/>
        </w:rPr>
      </w:pPr>
      <w:r w:rsidRPr="00EB75A3">
        <w:rPr>
          <w:rFonts w:ascii="Arial" w:hAnsi="Arial" w:cs="Arial"/>
          <w:sz w:val="20"/>
        </w:rPr>
        <w:t>Businesses that fail to meet any of the following qualifying criteria are not eligible to receive funds for customized training:</w:t>
      </w:r>
    </w:p>
    <w:p w:rsidR="00EB75A3" w:rsidRPr="00D753C0" w:rsidRDefault="00EB75A3" w:rsidP="00D753C0">
      <w:pPr>
        <w:spacing w:after="240"/>
        <w:ind w:left="720"/>
        <w:jc w:val="both"/>
        <w:rPr>
          <w:rFonts w:ascii="Arial" w:hAnsi="Arial" w:cs="Arial"/>
          <w:sz w:val="20"/>
        </w:rPr>
      </w:pPr>
      <w:r w:rsidRPr="00D753C0">
        <w:rPr>
          <w:rFonts w:ascii="Arial" w:hAnsi="Arial" w:cs="Arial"/>
          <w:sz w:val="20"/>
        </w:rPr>
        <w:t>1-7 in Layoff Aversion section above—see pgs. 31-32</w:t>
      </w:r>
      <w:r w:rsidR="00D753C0" w:rsidRPr="00D753C0">
        <w:rPr>
          <w:rFonts w:ascii="Arial" w:hAnsi="Arial" w:cs="Arial"/>
          <w:sz w:val="20"/>
        </w:rPr>
        <w:t xml:space="preserve">; </w:t>
      </w:r>
      <w:r w:rsidRPr="00D753C0">
        <w:rPr>
          <w:rFonts w:ascii="Arial" w:hAnsi="Arial" w:cs="Arial"/>
          <w:sz w:val="20"/>
        </w:rPr>
        <w:t>Businesses that have employees in a lay-off status should not be considered for customized training unless the training would avert additional layoffs.</w:t>
      </w:r>
    </w:p>
    <w:p w:rsidR="00EB75A3" w:rsidRPr="00EB75A3" w:rsidRDefault="00EB75A3" w:rsidP="00EB75A3">
      <w:pPr>
        <w:spacing w:after="240"/>
        <w:jc w:val="both"/>
        <w:rPr>
          <w:rFonts w:ascii="Arial" w:hAnsi="Arial" w:cs="Arial"/>
          <w:sz w:val="20"/>
        </w:rPr>
      </w:pPr>
      <w:r w:rsidRPr="00EB75A3">
        <w:rPr>
          <w:rFonts w:ascii="Arial" w:hAnsi="Arial" w:cs="Arial"/>
          <w:sz w:val="20"/>
        </w:rPr>
        <w:t>Training for customized training will address:</w:t>
      </w:r>
    </w:p>
    <w:p w:rsidR="00EB75A3" w:rsidRPr="00EB75A3" w:rsidRDefault="00EB75A3" w:rsidP="00753073">
      <w:pPr>
        <w:pStyle w:val="ListParagraph"/>
        <w:numPr>
          <w:ilvl w:val="0"/>
          <w:numId w:val="60"/>
        </w:numPr>
        <w:spacing w:after="240"/>
        <w:ind w:left="720"/>
        <w:jc w:val="both"/>
        <w:rPr>
          <w:rFonts w:ascii="Arial" w:hAnsi="Arial" w:cs="Arial"/>
        </w:rPr>
      </w:pPr>
      <w:r w:rsidRPr="00EB75A3">
        <w:rPr>
          <w:rFonts w:ascii="Arial" w:hAnsi="Arial" w:cs="Arial"/>
        </w:rPr>
        <w:lastRenderedPageBreak/>
        <w:t>Occupations in industries that have documented skill shortages. Careers on the State's in-demand list, high wages, high costs for recruitment, and/or positions that remain unfilled for long periods of time may indicate a shortage of skills within the workforce; and</w:t>
      </w:r>
    </w:p>
    <w:p w:rsidR="00EB75A3" w:rsidRPr="00EB75A3" w:rsidRDefault="00EB75A3" w:rsidP="00753073">
      <w:pPr>
        <w:pStyle w:val="ListParagraph"/>
        <w:numPr>
          <w:ilvl w:val="0"/>
          <w:numId w:val="60"/>
        </w:numPr>
        <w:spacing w:after="240"/>
        <w:ind w:left="720"/>
        <w:jc w:val="both"/>
        <w:rPr>
          <w:rFonts w:ascii="Arial" w:hAnsi="Arial" w:cs="Arial"/>
        </w:rPr>
      </w:pPr>
      <w:r w:rsidRPr="00EB75A3">
        <w:rPr>
          <w:rFonts w:ascii="Arial" w:hAnsi="Arial" w:cs="Arial"/>
        </w:rPr>
        <w:t>Developing the skills of the workforce so as to lead to enhanced career pathways for individual employees.</w:t>
      </w:r>
    </w:p>
    <w:p w:rsidR="00EB75A3" w:rsidRPr="00EB75A3" w:rsidRDefault="00EB75A3" w:rsidP="00EB75A3">
      <w:pPr>
        <w:spacing w:after="240"/>
        <w:jc w:val="both"/>
        <w:rPr>
          <w:rFonts w:ascii="Arial" w:hAnsi="Arial" w:cs="Arial"/>
          <w:sz w:val="20"/>
        </w:rPr>
      </w:pPr>
      <w:r w:rsidRPr="00EB75A3">
        <w:rPr>
          <w:rFonts w:ascii="Arial" w:hAnsi="Arial" w:cs="Arial"/>
          <w:sz w:val="20"/>
        </w:rPr>
        <w:t>Training providers should have satisfactory past performance, accreditation, curricula that lead to credentials, relevant training experience and programs, accredited instructors, high job placement rates, and/or high training completion rates. Training providers should also meet acceptable minimum retention rates for trainees in their field or occupation of training.</w:t>
      </w:r>
    </w:p>
    <w:p w:rsidR="00EB75A3" w:rsidRPr="00EB75A3" w:rsidRDefault="00EB75A3" w:rsidP="00EB75A3">
      <w:pPr>
        <w:spacing w:after="240"/>
        <w:jc w:val="both"/>
        <w:rPr>
          <w:rFonts w:ascii="Arial" w:hAnsi="Arial" w:cs="Arial"/>
          <w:sz w:val="20"/>
        </w:rPr>
      </w:pPr>
      <w:r w:rsidRPr="00EB75A3">
        <w:rPr>
          <w:rFonts w:ascii="Arial" w:hAnsi="Arial" w:cs="Arial"/>
          <w:sz w:val="20"/>
        </w:rPr>
        <w:t>The training facility should provide an environment that supports learning and be within reasonable proximity to the participant. The training may take place in the business owned facility, a training provider's facility, or combination of sites.</w:t>
      </w:r>
    </w:p>
    <w:p w:rsidR="00EB75A3" w:rsidRPr="00EB75A3" w:rsidRDefault="00EB75A3" w:rsidP="00EB75A3">
      <w:pPr>
        <w:spacing w:after="240"/>
        <w:jc w:val="both"/>
        <w:rPr>
          <w:rFonts w:ascii="Arial" w:hAnsi="Arial" w:cs="Arial"/>
          <w:sz w:val="20"/>
        </w:rPr>
      </w:pPr>
      <w:r w:rsidRPr="00EB75A3">
        <w:rPr>
          <w:rFonts w:ascii="Arial" w:hAnsi="Arial" w:cs="Arial"/>
          <w:sz w:val="20"/>
        </w:rPr>
        <w:t>Allowable and Unallowable Costs for Customized Training</w:t>
      </w:r>
    </w:p>
    <w:p w:rsidR="00EB75A3" w:rsidRPr="00EB75A3" w:rsidRDefault="00EB75A3" w:rsidP="00EB75A3">
      <w:pPr>
        <w:spacing w:after="240"/>
        <w:jc w:val="both"/>
        <w:rPr>
          <w:rFonts w:ascii="Arial" w:hAnsi="Arial" w:cs="Arial"/>
          <w:sz w:val="20"/>
        </w:rPr>
      </w:pPr>
      <w:r w:rsidRPr="00EB75A3">
        <w:rPr>
          <w:rFonts w:ascii="Arial" w:hAnsi="Arial" w:cs="Arial"/>
          <w:sz w:val="20"/>
        </w:rPr>
        <w:t>Allowable costs may include only costs directly related to training. Examples of allowable costs include, but are not limited to the following:</w:t>
      </w:r>
    </w:p>
    <w:p w:rsidR="00EB75A3" w:rsidRPr="00EB75A3" w:rsidRDefault="00EB75A3" w:rsidP="00753073">
      <w:pPr>
        <w:pStyle w:val="ListParagraph"/>
        <w:numPr>
          <w:ilvl w:val="0"/>
          <w:numId w:val="61"/>
        </w:numPr>
        <w:spacing w:after="240"/>
        <w:ind w:left="720" w:hanging="720"/>
        <w:jc w:val="both"/>
        <w:rPr>
          <w:rFonts w:ascii="Arial" w:hAnsi="Arial" w:cs="Arial"/>
        </w:rPr>
      </w:pPr>
      <w:r w:rsidRPr="00EB75A3">
        <w:rPr>
          <w:rFonts w:ascii="Arial" w:hAnsi="Arial" w:cs="Arial"/>
        </w:rPr>
        <w:t xml:space="preserve">Instructor's / trainer's training-related wages; </w:t>
      </w:r>
    </w:p>
    <w:p w:rsidR="00EB75A3" w:rsidRPr="00EB75A3" w:rsidRDefault="00EB75A3" w:rsidP="00753073">
      <w:pPr>
        <w:pStyle w:val="ListParagraph"/>
        <w:numPr>
          <w:ilvl w:val="0"/>
          <w:numId w:val="61"/>
        </w:numPr>
        <w:spacing w:after="240"/>
        <w:ind w:left="720" w:hanging="720"/>
        <w:jc w:val="both"/>
        <w:rPr>
          <w:rFonts w:ascii="Arial" w:hAnsi="Arial" w:cs="Arial"/>
        </w:rPr>
      </w:pPr>
      <w:r w:rsidRPr="00EB75A3">
        <w:rPr>
          <w:rFonts w:ascii="Arial" w:hAnsi="Arial" w:cs="Arial"/>
        </w:rPr>
        <w:t>Curriculum development; and</w:t>
      </w:r>
    </w:p>
    <w:p w:rsidR="00EB75A3" w:rsidRPr="00EB75A3" w:rsidRDefault="00EB75A3" w:rsidP="00753073">
      <w:pPr>
        <w:pStyle w:val="ListParagraph"/>
        <w:numPr>
          <w:ilvl w:val="0"/>
          <w:numId w:val="61"/>
        </w:numPr>
        <w:spacing w:after="240"/>
        <w:ind w:left="720" w:hanging="720"/>
        <w:jc w:val="both"/>
        <w:rPr>
          <w:rFonts w:ascii="Arial" w:hAnsi="Arial" w:cs="Arial"/>
        </w:rPr>
      </w:pPr>
      <w:r w:rsidRPr="00EB75A3">
        <w:rPr>
          <w:rFonts w:ascii="Arial" w:hAnsi="Arial" w:cs="Arial"/>
        </w:rPr>
        <w:t>Textbooks, instructional equipment, manuals, materials and supplies.</w:t>
      </w:r>
    </w:p>
    <w:p w:rsidR="00EB75A3" w:rsidRPr="00EB75A3" w:rsidRDefault="00EB75A3" w:rsidP="00EB75A3">
      <w:pPr>
        <w:spacing w:after="240"/>
        <w:jc w:val="both"/>
        <w:rPr>
          <w:rFonts w:ascii="Arial" w:hAnsi="Arial" w:cs="Arial"/>
          <w:sz w:val="20"/>
        </w:rPr>
      </w:pPr>
      <w:r w:rsidRPr="00EB75A3">
        <w:rPr>
          <w:rFonts w:ascii="Arial" w:hAnsi="Arial" w:cs="Arial"/>
          <w:sz w:val="20"/>
        </w:rPr>
        <w:t>Unallowable costs include but are not limited to:</w:t>
      </w:r>
    </w:p>
    <w:p w:rsidR="00EB75A3" w:rsidRPr="00EB75A3" w:rsidRDefault="00EB75A3" w:rsidP="00753073">
      <w:pPr>
        <w:pStyle w:val="ListParagraph"/>
        <w:numPr>
          <w:ilvl w:val="0"/>
          <w:numId w:val="62"/>
        </w:numPr>
        <w:spacing w:after="240"/>
        <w:ind w:left="720" w:hanging="720"/>
        <w:jc w:val="both"/>
        <w:rPr>
          <w:rFonts w:ascii="Arial" w:hAnsi="Arial" w:cs="Arial"/>
        </w:rPr>
      </w:pPr>
      <w:r w:rsidRPr="00EB75A3">
        <w:rPr>
          <w:rFonts w:ascii="Arial" w:hAnsi="Arial" w:cs="Arial"/>
        </w:rPr>
        <w:t>Trainees' benefits/fringes;</w:t>
      </w:r>
    </w:p>
    <w:p w:rsidR="00EB75A3" w:rsidRPr="00EB75A3" w:rsidRDefault="00EB75A3" w:rsidP="00753073">
      <w:pPr>
        <w:pStyle w:val="ListParagraph"/>
        <w:numPr>
          <w:ilvl w:val="0"/>
          <w:numId w:val="62"/>
        </w:numPr>
        <w:spacing w:after="240"/>
        <w:ind w:left="720" w:hanging="720"/>
        <w:jc w:val="both"/>
        <w:rPr>
          <w:rFonts w:ascii="Arial" w:hAnsi="Arial" w:cs="Arial"/>
        </w:rPr>
      </w:pPr>
      <w:r w:rsidRPr="00EB75A3">
        <w:rPr>
          <w:rFonts w:ascii="Arial" w:hAnsi="Arial" w:cs="Arial"/>
        </w:rPr>
        <w:t>Wages of trainees while attending customized training;</w:t>
      </w:r>
    </w:p>
    <w:p w:rsidR="00EB75A3" w:rsidRPr="00EB75A3" w:rsidRDefault="00EB75A3" w:rsidP="00753073">
      <w:pPr>
        <w:pStyle w:val="ListParagraph"/>
        <w:numPr>
          <w:ilvl w:val="0"/>
          <w:numId w:val="62"/>
        </w:numPr>
        <w:spacing w:after="240"/>
        <w:ind w:left="720" w:hanging="720"/>
        <w:jc w:val="both"/>
        <w:rPr>
          <w:rFonts w:ascii="Arial" w:hAnsi="Arial" w:cs="Arial"/>
        </w:rPr>
      </w:pPr>
      <w:r w:rsidRPr="00EB75A3">
        <w:rPr>
          <w:rFonts w:ascii="Arial" w:hAnsi="Arial" w:cs="Arial"/>
        </w:rPr>
        <w:t>Costs not directly related to customized training for eligible individuals under Title I;</w:t>
      </w:r>
    </w:p>
    <w:p w:rsidR="00EB75A3" w:rsidRPr="00EB75A3" w:rsidRDefault="00EB75A3" w:rsidP="00753073">
      <w:pPr>
        <w:pStyle w:val="ListParagraph"/>
        <w:numPr>
          <w:ilvl w:val="0"/>
          <w:numId w:val="62"/>
        </w:numPr>
        <w:spacing w:after="240"/>
        <w:ind w:left="720" w:hanging="720"/>
        <w:jc w:val="both"/>
        <w:rPr>
          <w:rFonts w:ascii="Arial" w:hAnsi="Arial" w:cs="Arial"/>
        </w:rPr>
      </w:pPr>
      <w:r w:rsidRPr="00EB75A3">
        <w:rPr>
          <w:rFonts w:ascii="Arial" w:hAnsi="Arial" w:cs="Arial"/>
        </w:rPr>
        <w:t>Foreign travel; and/or</w:t>
      </w:r>
    </w:p>
    <w:p w:rsidR="00EB75A3" w:rsidRPr="00EB75A3" w:rsidRDefault="00EB75A3" w:rsidP="00753073">
      <w:pPr>
        <w:pStyle w:val="ListParagraph"/>
        <w:numPr>
          <w:ilvl w:val="0"/>
          <w:numId w:val="62"/>
        </w:numPr>
        <w:spacing w:after="240"/>
        <w:ind w:left="720" w:hanging="720"/>
        <w:jc w:val="both"/>
        <w:rPr>
          <w:rFonts w:ascii="Arial" w:hAnsi="Arial" w:cs="Arial"/>
        </w:rPr>
      </w:pPr>
      <w:r w:rsidRPr="00EB75A3">
        <w:rPr>
          <w:rFonts w:ascii="Arial" w:hAnsi="Arial" w:cs="Arial"/>
        </w:rPr>
        <w:t>Purchase of capital equipment.</w:t>
      </w:r>
    </w:p>
    <w:p w:rsidR="00EB75A3" w:rsidRPr="00EB75A3" w:rsidRDefault="00EB75A3" w:rsidP="00EB75A3">
      <w:pPr>
        <w:spacing w:after="240"/>
        <w:jc w:val="both"/>
        <w:rPr>
          <w:rFonts w:ascii="Arial" w:hAnsi="Arial" w:cs="Arial"/>
          <w:sz w:val="20"/>
        </w:rPr>
      </w:pPr>
      <w:r w:rsidRPr="00EB75A3">
        <w:rPr>
          <w:rFonts w:ascii="Arial" w:hAnsi="Arial" w:cs="Arial"/>
          <w:sz w:val="20"/>
        </w:rPr>
        <w:t>Employer Match Requirements</w:t>
      </w:r>
    </w:p>
    <w:p w:rsidR="00EB75A3" w:rsidRPr="00EB75A3" w:rsidRDefault="00EB75A3" w:rsidP="00EB75A3">
      <w:pPr>
        <w:spacing w:after="240"/>
        <w:jc w:val="both"/>
        <w:rPr>
          <w:rFonts w:ascii="Arial" w:hAnsi="Arial" w:cs="Arial"/>
          <w:sz w:val="20"/>
        </w:rPr>
      </w:pPr>
      <w:r w:rsidRPr="00EB75A3">
        <w:rPr>
          <w:rFonts w:ascii="Arial" w:hAnsi="Arial" w:cs="Arial"/>
          <w:sz w:val="20"/>
        </w:rPr>
        <w:t>The local WDB and the planning region determine the significant cost of the customized training for which the employer must pay, as well as the amount for which the employer will be reimbursed (or matched). Also, local WDBs and the planning region decide if the employer match is cash or in-kind. In-kind match must benefit the training and must be documented. Also, the employer match cannot include federal, state, or other grant funds.</w:t>
      </w:r>
    </w:p>
    <w:p w:rsidR="00EB75A3" w:rsidRPr="00EB75A3" w:rsidRDefault="00EB75A3" w:rsidP="00EB75A3">
      <w:pPr>
        <w:spacing w:after="240"/>
        <w:jc w:val="both"/>
        <w:rPr>
          <w:rFonts w:ascii="Arial" w:hAnsi="Arial" w:cs="Arial"/>
          <w:sz w:val="20"/>
        </w:rPr>
      </w:pPr>
      <w:r w:rsidRPr="00EB75A3">
        <w:rPr>
          <w:rFonts w:ascii="Arial" w:hAnsi="Arial" w:cs="Arial"/>
          <w:sz w:val="20"/>
          <w:u w:val="single"/>
        </w:rPr>
        <w:t>Step 1</w:t>
      </w:r>
      <w:r w:rsidRPr="00EB75A3">
        <w:rPr>
          <w:rFonts w:ascii="Arial" w:hAnsi="Arial" w:cs="Arial"/>
          <w:sz w:val="20"/>
        </w:rPr>
        <w:t xml:space="preserve"> is to identify the individual training items and establish the total training budget. This budget may include trainee wages while attending training and the wages can count for the employer match. But, the WIOA costs cannot include trainee wages.</w:t>
      </w:r>
    </w:p>
    <w:p w:rsidR="00EB75A3" w:rsidRPr="00EB75A3" w:rsidRDefault="00EB75A3" w:rsidP="00EB75A3">
      <w:pPr>
        <w:spacing w:after="240"/>
        <w:jc w:val="both"/>
        <w:rPr>
          <w:rFonts w:ascii="Arial" w:hAnsi="Arial" w:cs="Arial"/>
          <w:sz w:val="20"/>
        </w:rPr>
      </w:pPr>
      <w:r w:rsidRPr="00EB75A3">
        <w:rPr>
          <w:rFonts w:ascii="Arial" w:hAnsi="Arial" w:cs="Arial"/>
          <w:sz w:val="20"/>
          <w:u w:val="single"/>
        </w:rPr>
        <w:t>Step 2</w:t>
      </w:r>
      <w:r w:rsidRPr="00EB75A3">
        <w:rPr>
          <w:rFonts w:ascii="Arial" w:hAnsi="Arial" w:cs="Arial"/>
          <w:sz w:val="20"/>
        </w:rPr>
        <w:t xml:space="preserve"> is to calculate the employer match and the WIOA cost. This calculation varies based upon allowable and unallowable WIOA costs. Typically, the variable is the trainee wages.</w:t>
      </w:r>
    </w:p>
    <w:p w:rsidR="00EB75A3" w:rsidRPr="00EB75A3" w:rsidRDefault="00EB75A3" w:rsidP="00EB75A3">
      <w:pPr>
        <w:spacing w:after="240"/>
        <w:jc w:val="both"/>
        <w:rPr>
          <w:rFonts w:ascii="Arial" w:hAnsi="Arial" w:cs="Arial"/>
          <w:sz w:val="20"/>
        </w:rPr>
      </w:pPr>
      <w:r w:rsidRPr="00EB75A3">
        <w:rPr>
          <w:rFonts w:ascii="Arial" w:hAnsi="Arial" w:cs="Arial"/>
          <w:sz w:val="20"/>
        </w:rPr>
        <w:lastRenderedPageBreak/>
        <w:t>If trainee wages are less than or equal to the employer match, an adjustment is not necessary. Just multiply the total budget by the selected percentage to establish the employer and WIOA expense.</w:t>
      </w:r>
    </w:p>
    <w:p w:rsidR="00EB75A3" w:rsidRPr="00EB75A3" w:rsidRDefault="00EB75A3" w:rsidP="00EB75A3">
      <w:pPr>
        <w:spacing w:after="240"/>
        <w:jc w:val="both"/>
        <w:rPr>
          <w:rFonts w:ascii="Arial" w:hAnsi="Arial" w:cs="Arial"/>
          <w:sz w:val="20"/>
        </w:rPr>
      </w:pPr>
      <w:r w:rsidRPr="00EB75A3">
        <w:rPr>
          <w:rFonts w:ascii="Arial" w:hAnsi="Arial" w:cs="Arial"/>
          <w:sz w:val="20"/>
        </w:rPr>
        <w:t>If trainee wages are greater than the employer match, an adjustment is necessary to prevent unallowable WIOA costs. When calculating the employer match and the WIOA costs, subtract the excess wages over selected percentage.</w:t>
      </w:r>
    </w:p>
    <w:p w:rsidR="00EB75A3" w:rsidRPr="00EB75A3" w:rsidRDefault="00EB75A3" w:rsidP="00EB75A3">
      <w:pPr>
        <w:spacing w:after="240"/>
        <w:jc w:val="both"/>
        <w:rPr>
          <w:rFonts w:ascii="Arial" w:hAnsi="Arial" w:cs="Arial"/>
          <w:i/>
          <w:sz w:val="20"/>
          <w:highlight w:val="cyan"/>
        </w:rPr>
      </w:pPr>
      <w:r w:rsidRPr="00EB75A3">
        <w:rPr>
          <w:rFonts w:ascii="Arial" w:hAnsi="Arial" w:cs="Arial"/>
          <w:i/>
          <w:sz w:val="20"/>
          <w:highlight w:val="cyan"/>
        </w:rPr>
        <w:t xml:space="preserve">(Source: </w:t>
      </w:r>
      <w:hyperlink r:id="rId62" w:history="1">
        <w:r w:rsidRPr="00EB75A3">
          <w:rPr>
            <w:rStyle w:val="Hyperlink"/>
            <w:rFonts w:ascii="Arial" w:hAnsi="Arial" w:cs="Arial"/>
            <w:i/>
            <w:sz w:val="20"/>
            <w:highlight w:val="cyan"/>
          </w:rPr>
          <w:t>ODJFS Workforce Innovation and Opportunity Act Policy Letter No. 15-24</w:t>
        </w:r>
      </w:hyperlink>
      <w:r w:rsidRPr="00EB75A3">
        <w:rPr>
          <w:rFonts w:ascii="Arial" w:hAnsi="Arial" w:cs="Arial"/>
          <w:i/>
          <w:sz w:val="20"/>
          <w:highlight w:val="cyan"/>
        </w:rPr>
        <w:t xml:space="preserve"> Customized Training Guidelines from March 23, 2016</w:t>
      </w:r>
    </w:p>
    <w:p w:rsidR="00EB75A3" w:rsidRPr="00EB75A3" w:rsidRDefault="00EB75A3" w:rsidP="00EB75A3">
      <w:pPr>
        <w:spacing w:after="240"/>
        <w:jc w:val="both"/>
        <w:rPr>
          <w:rFonts w:ascii="Arial" w:hAnsi="Arial" w:cs="Arial"/>
          <w:bCs/>
          <w:sz w:val="20"/>
        </w:rPr>
      </w:pPr>
      <w:r w:rsidRPr="00EB75A3">
        <w:rPr>
          <w:rFonts w:ascii="Arial" w:hAnsi="Arial" w:cs="Arial"/>
          <w:bCs/>
          <w:sz w:val="20"/>
        </w:rPr>
        <w:t xml:space="preserve">WIOA Section 134(c)(3)(B)(i) and 20 CFR 680.210(c) require that training services be limited to individuals who are unable to obtain other grant assistance for such services, including Federal Pell Grants or require assistance beyond the assistance made available under other grant assistance programs, including Federal Pell Grants.  </w:t>
      </w:r>
    </w:p>
    <w:p w:rsidR="00EB75A3" w:rsidRPr="00EB75A3" w:rsidRDefault="00EB75A3" w:rsidP="00EB75A3">
      <w:pPr>
        <w:spacing w:after="240"/>
        <w:jc w:val="both"/>
        <w:rPr>
          <w:rFonts w:ascii="Arial" w:hAnsi="Arial" w:cs="Arial"/>
          <w:b/>
          <w:sz w:val="20"/>
        </w:rPr>
      </w:pPr>
      <w:r w:rsidRPr="00EB75A3">
        <w:rPr>
          <w:rFonts w:ascii="Arial" w:hAnsi="Arial" w:cs="Arial"/>
          <w:b/>
          <w:sz w:val="20"/>
          <w:u w:val="single"/>
        </w:rPr>
        <w:t>20 CFR 683.215</w:t>
      </w:r>
    </w:p>
    <w:p w:rsidR="00EB75A3" w:rsidRPr="00EB75A3" w:rsidRDefault="00EB75A3" w:rsidP="00EB75A3">
      <w:pPr>
        <w:spacing w:after="240"/>
        <w:jc w:val="both"/>
        <w:rPr>
          <w:rFonts w:ascii="Arial" w:hAnsi="Arial" w:cs="Arial"/>
          <w:b/>
          <w:sz w:val="20"/>
        </w:rPr>
      </w:pPr>
      <w:r w:rsidRPr="00EB75A3">
        <w:rPr>
          <w:rFonts w:ascii="Arial" w:hAnsi="Arial" w:cs="Arial"/>
          <w:b/>
          <w:sz w:val="20"/>
        </w:rPr>
        <w:t>What Workforce Innovation and Opportunity Act title I functions and activities constitute the costs of administration subject to the administrative cost limitation?</w:t>
      </w:r>
    </w:p>
    <w:p w:rsidR="00EB75A3" w:rsidRPr="00EB75A3" w:rsidRDefault="00EB75A3" w:rsidP="00753073">
      <w:pPr>
        <w:pStyle w:val="ListParagraph"/>
        <w:widowControl w:val="0"/>
        <w:numPr>
          <w:ilvl w:val="0"/>
          <w:numId w:val="64"/>
        </w:numPr>
        <w:spacing w:after="240"/>
        <w:ind w:hanging="720"/>
        <w:jc w:val="both"/>
        <w:rPr>
          <w:rFonts w:ascii="Arial" w:hAnsi="Arial" w:cs="Arial"/>
        </w:rPr>
      </w:pPr>
      <w:r w:rsidRPr="00EB75A3">
        <w:rPr>
          <w:rFonts w:ascii="Arial" w:hAnsi="Arial" w:cs="Arial"/>
        </w:rPr>
        <w:t>The costs of administration are expenditures incurred by State and Local WDBs, Regions, direct grant recipients, including State grant recipients under subtitle B of title I of WIOA, and recipients of awards under subtitle D of title I, as well as local grant recipients, local grant subrecipients, local fiscal agents and one-stop operators that are associated with those specific functions identified in paragraph (b) of this section and which are not related to the direct provision of workforce investment services, including services to participants and employers. These costs can be both personnel and non-personnel and both direct and indirect.</w:t>
      </w:r>
    </w:p>
    <w:p w:rsidR="00EB75A3" w:rsidRPr="00EB75A3" w:rsidRDefault="00EB75A3" w:rsidP="00EB75A3">
      <w:pPr>
        <w:widowControl w:val="0"/>
        <w:spacing w:after="240"/>
        <w:jc w:val="both"/>
        <w:rPr>
          <w:rFonts w:ascii="Arial" w:hAnsi="Arial" w:cs="Arial"/>
          <w:sz w:val="20"/>
        </w:rPr>
      </w:pPr>
      <w:r w:rsidRPr="00EB75A3">
        <w:rPr>
          <w:rFonts w:ascii="Arial" w:hAnsi="Arial" w:cs="Arial"/>
          <w:sz w:val="20"/>
        </w:rPr>
        <w:t>According to WIOA regulations at 20 CFR 683.215(c</w:t>
      </w:r>
      <w:proofErr w:type="gramStart"/>
      <w:r w:rsidRPr="00EB75A3">
        <w:rPr>
          <w:rFonts w:ascii="Arial" w:hAnsi="Arial" w:cs="Arial"/>
          <w:sz w:val="20"/>
        </w:rPr>
        <w:t>)(</w:t>
      </w:r>
      <w:proofErr w:type="gramEnd"/>
      <w:r w:rsidRPr="00EB75A3">
        <w:rPr>
          <w:rFonts w:ascii="Arial" w:hAnsi="Arial" w:cs="Arial"/>
          <w:sz w:val="20"/>
        </w:rPr>
        <w:t>1), awards to a sub-recipient or contractor that are solely for the performance of administrative costs are classified as administrative costs.  Per paragraph (c</w:t>
      </w:r>
      <w:proofErr w:type="gramStart"/>
      <w:r w:rsidRPr="00EB75A3">
        <w:rPr>
          <w:rFonts w:ascii="Arial" w:hAnsi="Arial" w:cs="Arial"/>
          <w:sz w:val="20"/>
        </w:rPr>
        <w:t>)(</w:t>
      </w:r>
      <w:proofErr w:type="gramEnd"/>
      <w:r w:rsidRPr="00EB75A3">
        <w:rPr>
          <w:rFonts w:ascii="Arial" w:hAnsi="Arial" w:cs="Arial"/>
          <w:sz w:val="20"/>
        </w:rPr>
        <w:t>4) of this section, the costs of all other sub-recipients and contractors at the local area level are classified as program costs.  Therefore, most local areas do not pass any administrative dollars to sub-recipients because most sub-recipients incur only programmatic expenses by definition.</w:t>
      </w:r>
    </w:p>
    <w:p w:rsidR="00EB75A3" w:rsidRPr="00EB75A3" w:rsidRDefault="00EB75A3" w:rsidP="00EB75A3">
      <w:pPr>
        <w:widowControl w:val="0"/>
        <w:spacing w:after="240"/>
        <w:ind w:left="720" w:hanging="720"/>
        <w:jc w:val="both"/>
        <w:rPr>
          <w:rFonts w:ascii="Arial" w:hAnsi="Arial" w:cs="Arial"/>
          <w:sz w:val="20"/>
        </w:rPr>
      </w:pPr>
      <w:r w:rsidRPr="00EB75A3">
        <w:rPr>
          <w:rFonts w:ascii="Arial" w:hAnsi="Arial" w:cs="Arial"/>
          <w:sz w:val="20"/>
        </w:rPr>
        <w:t xml:space="preserve">(b) </w:t>
      </w:r>
      <w:r w:rsidRPr="00EB75A3">
        <w:rPr>
          <w:rFonts w:ascii="Arial" w:hAnsi="Arial" w:cs="Arial"/>
          <w:sz w:val="20"/>
        </w:rPr>
        <w:tab/>
        <w:t>The costs of administration are the costs associated with performing the following functions:</w:t>
      </w:r>
    </w:p>
    <w:p w:rsidR="00EB75A3" w:rsidRPr="00EB75A3" w:rsidRDefault="00EB75A3" w:rsidP="00753073">
      <w:pPr>
        <w:pStyle w:val="ListParagraph"/>
        <w:widowControl w:val="0"/>
        <w:numPr>
          <w:ilvl w:val="0"/>
          <w:numId w:val="63"/>
        </w:numPr>
        <w:spacing w:after="240"/>
        <w:ind w:left="1440" w:hanging="720"/>
        <w:jc w:val="both"/>
        <w:rPr>
          <w:rFonts w:ascii="Arial" w:hAnsi="Arial" w:cs="Arial"/>
        </w:rPr>
      </w:pPr>
      <w:r w:rsidRPr="00EB75A3">
        <w:rPr>
          <w:rFonts w:ascii="Arial" w:hAnsi="Arial" w:cs="Arial"/>
        </w:rPr>
        <w:t>Performing the following overall general administrative functions and coordination of those functions under title I of WIOA:</w:t>
      </w:r>
    </w:p>
    <w:p w:rsidR="00EB75A3" w:rsidRPr="00EB75A3" w:rsidRDefault="00EB75A3" w:rsidP="00753073">
      <w:pPr>
        <w:pStyle w:val="ListParagraph"/>
        <w:widowControl w:val="0"/>
        <w:numPr>
          <w:ilvl w:val="2"/>
          <w:numId w:val="63"/>
        </w:numPr>
        <w:tabs>
          <w:tab w:val="left" w:pos="2250"/>
        </w:tabs>
        <w:spacing w:after="240"/>
        <w:ind w:hanging="720"/>
        <w:jc w:val="both"/>
        <w:rPr>
          <w:rFonts w:ascii="Arial" w:hAnsi="Arial" w:cs="Arial"/>
        </w:rPr>
      </w:pPr>
      <w:r w:rsidRPr="00EB75A3">
        <w:rPr>
          <w:rFonts w:ascii="Arial" w:hAnsi="Arial" w:cs="Arial"/>
        </w:rPr>
        <w:t>Accounting, budgeting, financial and cash management functions;</w:t>
      </w:r>
    </w:p>
    <w:p w:rsidR="00EB75A3" w:rsidRPr="00EB75A3" w:rsidRDefault="00EB75A3" w:rsidP="00753073">
      <w:pPr>
        <w:pStyle w:val="ListParagraph"/>
        <w:widowControl w:val="0"/>
        <w:numPr>
          <w:ilvl w:val="2"/>
          <w:numId w:val="63"/>
        </w:numPr>
        <w:tabs>
          <w:tab w:val="left" w:pos="2250"/>
        </w:tabs>
        <w:spacing w:after="240"/>
        <w:ind w:hanging="720"/>
        <w:jc w:val="both"/>
        <w:rPr>
          <w:rFonts w:ascii="Arial" w:hAnsi="Arial" w:cs="Arial"/>
        </w:rPr>
      </w:pPr>
      <w:r w:rsidRPr="00EB75A3">
        <w:rPr>
          <w:rFonts w:ascii="Arial" w:hAnsi="Arial" w:cs="Arial"/>
        </w:rPr>
        <w:t>Procurement and purchasing functions;</w:t>
      </w:r>
    </w:p>
    <w:p w:rsidR="00EB75A3" w:rsidRPr="00EB75A3" w:rsidRDefault="00EB75A3" w:rsidP="00753073">
      <w:pPr>
        <w:pStyle w:val="ListParagraph"/>
        <w:widowControl w:val="0"/>
        <w:numPr>
          <w:ilvl w:val="2"/>
          <w:numId w:val="63"/>
        </w:numPr>
        <w:tabs>
          <w:tab w:val="left" w:pos="2250"/>
        </w:tabs>
        <w:spacing w:after="240"/>
        <w:ind w:hanging="720"/>
        <w:jc w:val="both"/>
        <w:rPr>
          <w:rFonts w:ascii="Arial" w:hAnsi="Arial" w:cs="Arial"/>
        </w:rPr>
      </w:pPr>
      <w:r w:rsidRPr="00EB75A3">
        <w:rPr>
          <w:rFonts w:ascii="Arial" w:hAnsi="Arial" w:cs="Arial"/>
        </w:rPr>
        <w:t>Property management functions;</w:t>
      </w:r>
    </w:p>
    <w:p w:rsidR="00EB75A3" w:rsidRPr="00EB75A3" w:rsidRDefault="00EB75A3" w:rsidP="00753073">
      <w:pPr>
        <w:pStyle w:val="ListParagraph"/>
        <w:widowControl w:val="0"/>
        <w:numPr>
          <w:ilvl w:val="2"/>
          <w:numId w:val="63"/>
        </w:numPr>
        <w:tabs>
          <w:tab w:val="left" w:pos="2250"/>
        </w:tabs>
        <w:spacing w:after="240"/>
        <w:ind w:hanging="720"/>
        <w:jc w:val="both"/>
        <w:rPr>
          <w:rFonts w:ascii="Arial" w:hAnsi="Arial" w:cs="Arial"/>
        </w:rPr>
      </w:pPr>
      <w:r w:rsidRPr="00EB75A3">
        <w:rPr>
          <w:rFonts w:ascii="Arial" w:hAnsi="Arial" w:cs="Arial"/>
        </w:rPr>
        <w:t>Personnel management functions;</w:t>
      </w:r>
    </w:p>
    <w:p w:rsidR="00EB75A3" w:rsidRPr="00EB75A3" w:rsidRDefault="00EB75A3" w:rsidP="00753073">
      <w:pPr>
        <w:pStyle w:val="ListParagraph"/>
        <w:widowControl w:val="0"/>
        <w:numPr>
          <w:ilvl w:val="2"/>
          <w:numId w:val="63"/>
        </w:numPr>
        <w:tabs>
          <w:tab w:val="left" w:pos="2250"/>
        </w:tabs>
        <w:spacing w:after="240"/>
        <w:ind w:hanging="720"/>
        <w:jc w:val="both"/>
        <w:rPr>
          <w:rFonts w:ascii="Arial" w:hAnsi="Arial" w:cs="Arial"/>
        </w:rPr>
      </w:pPr>
      <w:r w:rsidRPr="00EB75A3">
        <w:rPr>
          <w:rFonts w:ascii="Arial" w:hAnsi="Arial" w:cs="Arial"/>
        </w:rPr>
        <w:t>Payroll functions;</w:t>
      </w:r>
    </w:p>
    <w:p w:rsidR="00EB75A3" w:rsidRPr="00EB75A3" w:rsidRDefault="00EB75A3" w:rsidP="00753073">
      <w:pPr>
        <w:pStyle w:val="ListParagraph"/>
        <w:widowControl w:val="0"/>
        <w:numPr>
          <w:ilvl w:val="2"/>
          <w:numId w:val="63"/>
        </w:numPr>
        <w:tabs>
          <w:tab w:val="left" w:pos="2250"/>
        </w:tabs>
        <w:spacing w:after="240"/>
        <w:ind w:hanging="720"/>
        <w:jc w:val="both"/>
        <w:rPr>
          <w:rFonts w:ascii="Arial" w:hAnsi="Arial" w:cs="Arial"/>
        </w:rPr>
      </w:pPr>
      <w:r w:rsidRPr="00EB75A3">
        <w:rPr>
          <w:rFonts w:ascii="Arial" w:hAnsi="Arial" w:cs="Arial"/>
        </w:rPr>
        <w:t>Coordinating the resolution of findings arising from audits, reviews, investigations and incident reports;</w:t>
      </w:r>
    </w:p>
    <w:p w:rsidR="00EB75A3" w:rsidRPr="00EB75A3" w:rsidRDefault="00EB75A3" w:rsidP="00753073">
      <w:pPr>
        <w:pStyle w:val="ListParagraph"/>
        <w:widowControl w:val="0"/>
        <w:numPr>
          <w:ilvl w:val="2"/>
          <w:numId w:val="63"/>
        </w:numPr>
        <w:tabs>
          <w:tab w:val="left" w:pos="2250"/>
        </w:tabs>
        <w:spacing w:after="240"/>
        <w:ind w:hanging="720"/>
        <w:jc w:val="both"/>
        <w:rPr>
          <w:rFonts w:ascii="Arial" w:hAnsi="Arial" w:cs="Arial"/>
        </w:rPr>
      </w:pPr>
      <w:r w:rsidRPr="00EB75A3">
        <w:rPr>
          <w:rFonts w:ascii="Arial" w:hAnsi="Arial" w:cs="Arial"/>
        </w:rPr>
        <w:t>Audit functions;</w:t>
      </w:r>
    </w:p>
    <w:p w:rsidR="00EB75A3" w:rsidRPr="00EB75A3" w:rsidRDefault="00EB75A3" w:rsidP="00753073">
      <w:pPr>
        <w:pStyle w:val="ListParagraph"/>
        <w:widowControl w:val="0"/>
        <w:numPr>
          <w:ilvl w:val="2"/>
          <w:numId w:val="63"/>
        </w:numPr>
        <w:tabs>
          <w:tab w:val="left" w:pos="2250"/>
        </w:tabs>
        <w:spacing w:after="240"/>
        <w:ind w:hanging="720"/>
        <w:jc w:val="both"/>
        <w:rPr>
          <w:rFonts w:ascii="Arial" w:hAnsi="Arial" w:cs="Arial"/>
        </w:rPr>
      </w:pPr>
      <w:r w:rsidRPr="00EB75A3">
        <w:rPr>
          <w:rFonts w:ascii="Arial" w:hAnsi="Arial" w:cs="Arial"/>
        </w:rPr>
        <w:t>General legal services functions;</w:t>
      </w:r>
    </w:p>
    <w:p w:rsidR="00EB75A3" w:rsidRPr="00EB75A3" w:rsidRDefault="00EB75A3" w:rsidP="00753073">
      <w:pPr>
        <w:pStyle w:val="ListParagraph"/>
        <w:widowControl w:val="0"/>
        <w:numPr>
          <w:ilvl w:val="2"/>
          <w:numId w:val="63"/>
        </w:numPr>
        <w:tabs>
          <w:tab w:val="left" w:pos="2250"/>
        </w:tabs>
        <w:spacing w:after="240"/>
        <w:ind w:hanging="720"/>
        <w:jc w:val="both"/>
        <w:rPr>
          <w:rFonts w:ascii="Arial" w:hAnsi="Arial" w:cs="Arial"/>
        </w:rPr>
      </w:pPr>
      <w:r w:rsidRPr="00EB75A3">
        <w:rPr>
          <w:rFonts w:ascii="Arial" w:hAnsi="Arial" w:cs="Arial"/>
        </w:rPr>
        <w:lastRenderedPageBreak/>
        <w:t>Developing systems and procedures, including information systems, required for these administrative functions; and</w:t>
      </w:r>
    </w:p>
    <w:p w:rsidR="00EB75A3" w:rsidRPr="00EB75A3" w:rsidRDefault="00EB75A3" w:rsidP="00753073">
      <w:pPr>
        <w:pStyle w:val="ListParagraph"/>
        <w:widowControl w:val="0"/>
        <w:numPr>
          <w:ilvl w:val="2"/>
          <w:numId w:val="63"/>
        </w:numPr>
        <w:tabs>
          <w:tab w:val="left" w:pos="2250"/>
        </w:tabs>
        <w:spacing w:after="240"/>
        <w:ind w:hanging="720"/>
        <w:jc w:val="both"/>
        <w:rPr>
          <w:rFonts w:ascii="Arial" w:hAnsi="Arial" w:cs="Arial"/>
        </w:rPr>
      </w:pPr>
      <w:r w:rsidRPr="00EB75A3">
        <w:rPr>
          <w:rFonts w:ascii="Arial" w:hAnsi="Arial" w:cs="Arial"/>
        </w:rPr>
        <w:t>Fiscal agent responsibilities;</w:t>
      </w:r>
    </w:p>
    <w:p w:rsidR="00EB75A3" w:rsidRPr="00EB75A3" w:rsidRDefault="00EB75A3" w:rsidP="00753073">
      <w:pPr>
        <w:pStyle w:val="ListParagraph"/>
        <w:widowControl w:val="0"/>
        <w:numPr>
          <w:ilvl w:val="0"/>
          <w:numId w:val="63"/>
        </w:numPr>
        <w:tabs>
          <w:tab w:val="left" w:pos="2250"/>
        </w:tabs>
        <w:spacing w:after="240"/>
        <w:ind w:left="1440" w:hanging="720"/>
        <w:jc w:val="both"/>
        <w:rPr>
          <w:rFonts w:ascii="Arial" w:hAnsi="Arial" w:cs="Arial"/>
        </w:rPr>
      </w:pPr>
      <w:r w:rsidRPr="00EB75A3">
        <w:rPr>
          <w:rFonts w:ascii="Arial" w:hAnsi="Arial" w:cs="Arial"/>
        </w:rPr>
        <w:t>Performing oversight and monitoring responsibilities related to WIOA administrative functions;</w:t>
      </w:r>
    </w:p>
    <w:p w:rsidR="00EB75A3" w:rsidRPr="00EB75A3" w:rsidRDefault="00EB75A3" w:rsidP="00753073">
      <w:pPr>
        <w:pStyle w:val="ListParagraph"/>
        <w:widowControl w:val="0"/>
        <w:numPr>
          <w:ilvl w:val="0"/>
          <w:numId w:val="63"/>
        </w:numPr>
        <w:tabs>
          <w:tab w:val="left" w:pos="2250"/>
        </w:tabs>
        <w:spacing w:after="240"/>
        <w:ind w:left="1440" w:hanging="720"/>
        <w:jc w:val="both"/>
        <w:rPr>
          <w:rFonts w:ascii="Arial" w:hAnsi="Arial" w:cs="Arial"/>
        </w:rPr>
      </w:pPr>
      <w:r w:rsidRPr="00EB75A3">
        <w:rPr>
          <w:rFonts w:ascii="Arial" w:hAnsi="Arial" w:cs="Arial"/>
        </w:rPr>
        <w:t>Costs of goods and services required for administrative functions of the program, including goods and services such as rental or purchase of equipment, utilities, office supplies, postage, and rental and maintenance of office space;</w:t>
      </w:r>
    </w:p>
    <w:p w:rsidR="00EB75A3" w:rsidRPr="00EB75A3" w:rsidRDefault="00EB75A3" w:rsidP="00753073">
      <w:pPr>
        <w:pStyle w:val="ListParagraph"/>
        <w:widowControl w:val="0"/>
        <w:numPr>
          <w:ilvl w:val="0"/>
          <w:numId w:val="63"/>
        </w:numPr>
        <w:tabs>
          <w:tab w:val="left" w:pos="2250"/>
        </w:tabs>
        <w:spacing w:after="240"/>
        <w:ind w:left="1440" w:hanging="720"/>
        <w:jc w:val="both"/>
        <w:rPr>
          <w:rFonts w:ascii="Arial" w:hAnsi="Arial" w:cs="Arial"/>
        </w:rPr>
      </w:pPr>
      <w:r w:rsidRPr="00EB75A3">
        <w:rPr>
          <w:rFonts w:ascii="Arial" w:hAnsi="Arial" w:cs="Arial"/>
        </w:rPr>
        <w:t xml:space="preserve"> Travel costs incurred for official business in carrying out administrative activities; and</w:t>
      </w:r>
    </w:p>
    <w:p w:rsidR="00EB75A3" w:rsidRPr="00EB75A3" w:rsidRDefault="00EB75A3" w:rsidP="00753073">
      <w:pPr>
        <w:pStyle w:val="ListParagraph"/>
        <w:widowControl w:val="0"/>
        <w:numPr>
          <w:ilvl w:val="0"/>
          <w:numId w:val="63"/>
        </w:numPr>
        <w:tabs>
          <w:tab w:val="left" w:pos="2250"/>
        </w:tabs>
        <w:spacing w:after="240"/>
        <w:ind w:left="1440" w:hanging="720"/>
        <w:jc w:val="both"/>
        <w:rPr>
          <w:rFonts w:ascii="Arial" w:hAnsi="Arial" w:cs="Arial"/>
        </w:rPr>
      </w:pPr>
      <w:r w:rsidRPr="00EB75A3">
        <w:rPr>
          <w:rFonts w:ascii="Arial" w:hAnsi="Arial" w:cs="Arial"/>
        </w:rPr>
        <w:t xml:space="preserve">Costs of information systems related to administrative functions (for example, personnel, procurement, purchasing, </w:t>
      </w:r>
      <w:proofErr w:type="gramStart"/>
      <w:r w:rsidRPr="00EB75A3">
        <w:rPr>
          <w:rFonts w:ascii="Arial" w:hAnsi="Arial" w:cs="Arial"/>
        </w:rPr>
        <w:t>property</w:t>
      </w:r>
      <w:proofErr w:type="gramEnd"/>
      <w:r w:rsidRPr="00EB75A3">
        <w:rPr>
          <w:rFonts w:ascii="Arial" w:hAnsi="Arial" w:cs="Arial"/>
        </w:rPr>
        <w:t xml:space="preserve"> management, accounting, and payroll systems) including the purchase, systems development and operating costs of such systems.</w:t>
      </w:r>
    </w:p>
    <w:p w:rsidR="00EB75A3" w:rsidRPr="00EB75A3" w:rsidRDefault="00EB75A3" w:rsidP="00EB75A3">
      <w:pPr>
        <w:widowControl w:val="0"/>
        <w:spacing w:after="240"/>
        <w:jc w:val="both"/>
        <w:rPr>
          <w:rFonts w:ascii="Arial" w:hAnsi="Arial" w:cs="Arial"/>
          <w:sz w:val="20"/>
        </w:rPr>
      </w:pPr>
      <w:r w:rsidRPr="00EB75A3">
        <w:rPr>
          <w:rFonts w:ascii="Arial" w:hAnsi="Arial" w:cs="Arial"/>
          <w:bCs/>
          <w:sz w:val="20"/>
        </w:rPr>
        <w:t xml:space="preserve">AOS is also aware that a question has arisen about whether, for example, a veteran must use GI Bill benefits along with an individual training account.  The GI Bill benefits are earned benefits and not grants provided through a general federal program.  </w:t>
      </w:r>
      <w:r w:rsidRPr="00EB75A3">
        <w:rPr>
          <w:rFonts w:ascii="Arial" w:hAnsi="Arial" w:cs="Arial"/>
          <w:sz w:val="20"/>
        </w:rPr>
        <w:t xml:space="preserve">Title 20 of the Code of Federal Regulations (CFR) Section 680.230 requires the coordination of training funds and other "grant assistance," although it does not define "grant."  According to the Veterans' Administration Educational Benefits web site, </w:t>
      </w:r>
      <w:hyperlink r:id="rId63" w:history="1">
        <w:r w:rsidRPr="00EB75A3">
          <w:rPr>
            <w:rFonts w:ascii="Arial" w:hAnsi="Arial" w:cs="Arial"/>
            <w:sz w:val="20"/>
            <w:u w:val="single"/>
          </w:rPr>
          <w:t>www.gibill.va.gov</w:t>
        </w:r>
      </w:hyperlink>
      <w:r w:rsidRPr="00EB75A3">
        <w:rPr>
          <w:rFonts w:ascii="Arial" w:hAnsi="Arial" w:cs="Arial"/>
          <w:sz w:val="20"/>
        </w:rPr>
        <w:t>, GI educational assistance is a service benefit (analogous to health care benefits), not a grant.</w:t>
      </w:r>
    </w:p>
    <w:p w:rsidR="00EB75A3" w:rsidRPr="00EB75A3" w:rsidRDefault="00EB75A3" w:rsidP="00EB75A3">
      <w:pPr>
        <w:widowControl w:val="0"/>
        <w:spacing w:after="240"/>
        <w:jc w:val="both"/>
        <w:rPr>
          <w:rFonts w:ascii="Arial" w:hAnsi="Arial" w:cs="Arial"/>
          <w:sz w:val="20"/>
        </w:rPr>
      </w:pPr>
      <w:r w:rsidRPr="00EB75A3">
        <w:rPr>
          <w:rFonts w:ascii="Arial" w:hAnsi="Arial" w:cs="Arial"/>
          <w:sz w:val="20"/>
        </w:rPr>
        <w:t xml:space="preserve">Additionally, there are several forms of military and veteran educational assistance (e.g., the Montgomery GI Bill).  Some forms seem more like grants than others, e.g., the "Tuition Top-Off" funds.  However, according to the Veterans' Administration, educational benefits may be used for any purpose, e.g., living expenses, as long as the veteran meets the eligibility requirements. The funds are more restricted.  Therefore, AOS recommends that auditors determine whether such benefits and policies are being consistently and equitably applied across all individual by the Area when determining the allowability of such costs.  </w:t>
      </w:r>
    </w:p>
    <w:p w:rsidR="009B4AD6" w:rsidRDefault="00EB75A3" w:rsidP="00EB75A3">
      <w:pPr>
        <w:spacing w:after="240"/>
        <w:jc w:val="both"/>
        <w:rPr>
          <w:rFonts w:ascii="Arial" w:hAnsi="Arial" w:cs="Arial"/>
          <w:i/>
          <w:sz w:val="20"/>
          <w:highlight w:val="green"/>
        </w:rPr>
      </w:pPr>
      <w:r w:rsidRPr="00EB75A3">
        <w:rPr>
          <w:rFonts w:ascii="Arial" w:hAnsi="Arial" w:cs="Arial"/>
          <w:i/>
          <w:sz w:val="20"/>
          <w:highlight w:val="green"/>
        </w:rPr>
        <w:t>(Source:  AOS CFAE)</w:t>
      </w:r>
    </w:p>
    <w:p w:rsidR="009B4AD6" w:rsidRPr="009B4AD6" w:rsidRDefault="009B4AD6" w:rsidP="009B4AD6">
      <w:pPr>
        <w:spacing w:after="240"/>
        <w:jc w:val="both"/>
        <w:rPr>
          <w:rFonts w:ascii="Arial" w:hAnsi="Arial" w:cs="Arial"/>
          <w:b/>
          <w:sz w:val="20"/>
        </w:rPr>
      </w:pPr>
      <w:r w:rsidRPr="002B19AB">
        <w:rPr>
          <w:rFonts w:ascii="Arial" w:hAnsi="Arial" w:cs="Arial"/>
          <w:b/>
          <w:sz w:val="20"/>
        </w:rPr>
        <w:t>County R</w:t>
      </w:r>
      <w:r w:rsidRPr="009B4AD6">
        <w:rPr>
          <w:rFonts w:ascii="Arial" w:hAnsi="Arial" w:cs="Arial"/>
          <w:b/>
          <w:sz w:val="20"/>
        </w:rPr>
        <w:t>andom Moment Sampling (RMS)</w:t>
      </w:r>
    </w:p>
    <w:p w:rsidR="009B4AD6" w:rsidRPr="009B4AD6" w:rsidRDefault="009B4AD6" w:rsidP="009B4AD6">
      <w:pPr>
        <w:spacing w:after="240"/>
        <w:jc w:val="both"/>
        <w:rPr>
          <w:rFonts w:ascii="Arial" w:hAnsi="Arial" w:cs="Arial"/>
          <w:b/>
          <w:i/>
          <w:sz w:val="20"/>
        </w:rPr>
      </w:pPr>
      <w:r w:rsidRPr="009B4AD6">
        <w:rPr>
          <w:rFonts w:ascii="Arial" w:hAnsi="Arial" w:cs="Arial"/>
          <w:b/>
          <w:i/>
          <w:sz w:val="20"/>
        </w:rPr>
        <w:t>The following guidance applies only to counties receiving WIOA and allocating costs to the workforce (WFRMS) pool using RMS.</w:t>
      </w:r>
    </w:p>
    <w:p w:rsidR="009B4AD6" w:rsidRPr="009B4AD6" w:rsidRDefault="009B4AD6" w:rsidP="009B4AD6">
      <w:pPr>
        <w:spacing w:after="240"/>
        <w:jc w:val="both"/>
        <w:rPr>
          <w:rFonts w:ascii="Arial" w:hAnsi="Arial" w:cs="Arial"/>
          <w:sz w:val="20"/>
        </w:rPr>
      </w:pPr>
      <w:r w:rsidRPr="009B4AD6">
        <w:rPr>
          <w:rFonts w:ascii="Arial" w:hAnsi="Arial" w:cs="Arial"/>
          <w:sz w:val="20"/>
        </w:rPr>
        <w:t xml:space="preserve">Indirect costs related to WIOA are allocated to the WIOA program via the Workforce RMS cost pool.  OAC 5101:9-7-20 Income maintenance, workforce, social services, and child welfare random moment sample (RMS) time studies. </w:t>
      </w:r>
    </w:p>
    <w:p w:rsidR="009B4AD6" w:rsidRPr="009B4AD6" w:rsidRDefault="009B4AD6" w:rsidP="009B4AD6">
      <w:pPr>
        <w:spacing w:after="240"/>
        <w:ind w:left="720" w:hanging="360"/>
        <w:jc w:val="both"/>
        <w:rPr>
          <w:rFonts w:ascii="Arial" w:hAnsi="Arial" w:cs="Arial"/>
          <w:sz w:val="20"/>
        </w:rPr>
      </w:pPr>
      <w:r w:rsidRPr="009B4AD6">
        <w:rPr>
          <w:rFonts w:ascii="Arial" w:hAnsi="Arial" w:cs="Arial"/>
          <w:sz w:val="20"/>
        </w:rPr>
        <w:t>•</w:t>
      </w:r>
      <w:r w:rsidRPr="009B4AD6">
        <w:rPr>
          <w:rFonts w:ascii="Arial" w:hAnsi="Arial" w:cs="Arial"/>
          <w:sz w:val="20"/>
        </w:rPr>
        <w:tab/>
        <w:t>Per this OAC code, the income maintenance random moment sample (IMRMS), workforce random moment sample (WFRMS), social services random moment sample (SSRMS), and child welfare random moment sample (CWRMS) time studies are designed to measure county staff activity regarding various programs.  The RMS studies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ODJFS 02827 (CFIS Web CR 520) financial statements.</w:t>
      </w:r>
    </w:p>
    <w:p w:rsidR="009B4AD6" w:rsidRPr="009B4AD6" w:rsidRDefault="009B4AD6" w:rsidP="009B4AD6">
      <w:pPr>
        <w:spacing w:after="240"/>
        <w:jc w:val="both"/>
        <w:rPr>
          <w:rFonts w:ascii="Arial" w:hAnsi="Arial" w:cs="Arial"/>
          <w:sz w:val="20"/>
        </w:rPr>
      </w:pPr>
      <w:r w:rsidRPr="009B4AD6">
        <w:rPr>
          <w:rFonts w:ascii="Arial" w:hAnsi="Arial" w:cs="Arial"/>
          <w:sz w:val="20"/>
        </w:rPr>
        <w:lastRenderedPageBreak/>
        <w:t>County expenditures primarily consist of administrative expenses, most of which are captured through the RMS process discussed above; however, there may be non-RMS related expenditures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rsidR="009B4AD6" w:rsidRPr="009B4AD6" w:rsidRDefault="009B4AD6" w:rsidP="009B4AD6">
      <w:pPr>
        <w:spacing w:after="240"/>
        <w:jc w:val="both"/>
        <w:rPr>
          <w:rFonts w:ascii="Arial" w:hAnsi="Arial" w:cs="Arial"/>
          <w:sz w:val="20"/>
        </w:rPr>
      </w:pPr>
      <w:r w:rsidRPr="009B4AD6">
        <w:rPr>
          <w:rFonts w:ascii="Arial" w:hAnsi="Arial" w:cs="Arial"/>
          <w:sz w:val="20"/>
        </w:rPr>
        <w:t>RMS based funding has a one month lag time. For example, RMS reporting for September, October and November drives the quarterly funding for October, November and December.</w:t>
      </w:r>
    </w:p>
    <w:p w:rsidR="009B4AD6" w:rsidRPr="009B4AD6" w:rsidRDefault="009B4AD6" w:rsidP="009B4AD6">
      <w:pPr>
        <w:spacing w:after="240"/>
        <w:jc w:val="both"/>
        <w:rPr>
          <w:rFonts w:ascii="Arial" w:hAnsi="Arial" w:cs="Arial"/>
          <w:sz w:val="20"/>
        </w:rPr>
      </w:pPr>
      <w:r w:rsidRPr="009B4AD6">
        <w:rPr>
          <w:rFonts w:ascii="Arial" w:hAnsi="Arial" w:cs="Arial"/>
          <w:sz w:val="20"/>
        </w:rPr>
        <w:t xml:space="preserve">Counties also have a cost allocation plan (CAP) for centralized services that includes County JFS Agencies.  County JFS pays the County Auditor for their portion of the CAP.  </w:t>
      </w:r>
    </w:p>
    <w:p w:rsidR="009B4AD6" w:rsidRPr="009B4AD6" w:rsidRDefault="009B4AD6" w:rsidP="009B4AD6">
      <w:pPr>
        <w:spacing w:after="240"/>
        <w:jc w:val="both"/>
        <w:rPr>
          <w:rFonts w:ascii="Arial" w:hAnsi="Arial" w:cs="Arial"/>
          <w:sz w:val="20"/>
        </w:rPr>
      </w:pPr>
      <w:r w:rsidRPr="009B4AD6">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(e.g., IM, SS, </w:t>
      </w:r>
      <w:proofErr w:type="gramStart"/>
      <w:r w:rsidRPr="009B4AD6">
        <w:rPr>
          <w:rFonts w:ascii="Arial" w:hAnsi="Arial" w:cs="Arial"/>
          <w:sz w:val="20"/>
        </w:rPr>
        <w:t>CS</w:t>
      </w:r>
      <w:proofErr w:type="gramEnd"/>
      <w:r w:rsidRPr="009B4AD6">
        <w:rPr>
          <w:rFonts w:ascii="Arial" w:hAnsi="Arial" w:cs="Arial"/>
          <w:sz w:val="20"/>
        </w:rPr>
        <w:t xml:space="preserve">).  Random Moment Sampling (RMS) statistics are used to allocate the expenditures in each of the separate program (IM, SS, CS, </w:t>
      </w:r>
      <w:proofErr w:type="gramStart"/>
      <w:r w:rsidRPr="009B4AD6">
        <w:rPr>
          <w:rFonts w:ascii="Arial" w:hAnsi="Arial" w:cs="Arial"/>
          <w:sz w:val="20"/>
        </w:rPr>
        <w:t>WF</w:t>
      </w:r>
      <w:proofErr w:type="gramEnd"/>
      <w:r w:rsidRPr="009B4AD6">
        <w:rPr>
          <w:rFonts w:ascii="Arial" w:hAnsi="Arial" w:cs="Arial"/>
          <w:sz w:val="20"/>
        </w:rPr>
        <w:t xml:space="preserve">) cost pools.  </w:t>
      </w:r>
    </w:p>
    <w:p w:rsidR="009B4AD6" w:rsidRPr="009B4AD6" w:rsidRDefault="009B4AD6" w:rsidP="009B4AD6">
      <w:pPr>
        <w:spacing w:after="240"/>
        <w:jc w:val="both"/>
        <w:rPr>
          <w:rFonts w:ascii="Arial" w:hAnsi="Arial" w:cs="Arial"/>
          <w:sz w:val="20"/>
        </w:rPr>
      </w:pPr>
      <w:r w:rsidRPr="009B4AD6">
        <w:rPr>
          <w:rFonts w:ascii="Arial" w:hAnsi="Arial" w:cs="Arial"/>
          <w:sz w:val="20"/>
        </w:rPr>
        <w:t>Auditors should be alert for the following:</w:t>
      </w:r>
    </w:p>
    <w:p w:rsidR="009B4AD6" w:rsidRPr="009B4AD6" w:rsidRDefault="009B4AD6" w:rsidP="009B4AD6">
      <w:pPr>
        <w:spacing w:after="240"/>
        <w:ind w:left="720" w:hanging="360"/>
        <w:jc w:val="both"/>
        <w:rPr>
          <w:rFonts w:ascii="Arial" w:hAnsi="Arial" w:cs="Arial"/>
          <w:sz w:val="20"/>
        </w:rPr>
      </w:pPr>
      <w:r w:rsidRPr="009B4AD6">
        <w:rPr>
          <w:rFonts w:ascii="Arial" w:hAnsi="Arial" w:cs="Arial"/>
          <w:sz w:val="20"/>
        </w:rPr>
        <w:t>•</w:t>
      </w:r>
      <w:r w:rsidRPr="009B4AD6">
        <w:rPr>
          <w:rFonts w:ascii="Arial" w:hAnsi="Arial" w:cs="Arial"/>
          <w:sz w:val="20"/>
        </w:rPr>
        <w:tab/>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rsidR="009B4AD6" w:rsidRPr="009B4AD6" w:rsidRDefault="009B4AD6" w:rsidP="009B4AD6">
      <w:pPr>
        <w:spacing w:after="240"/>
        <w:ind w:left="720" w:hanging="360"/>
        <w:jc w:val="both"/>
        <w:rPr>
          <w:rFonts w:ascii="Arial" w:hAnsi="Arial" w:cs="Arial"/>
          <w:sz w:val="20"/>
        </w:rPr>
      </w:pPr>
      <w:r w:rsidRPr="009B4AD6">
        <w:rPr>
          <w:rFonts w:ascii="Arial" w:hAnsi="Arial" w:cs="Arial"/>
          <w:sz w:val="20"/>
        </w:rPr>
        <w:t>•</w:t>
      </w:r>
      <w:r w:rsidRPr="009B4AD6">
        <w:rPr>
          <w:rFonts w:ascii="Arial" w:hAnsi="Arial" w:cs="Arial"/>
          <w:sz w:val="20"/>
        </w:rPr>
        <w:tab/>
        <w:t xml:space="preserve">Instances where County JFS offices may show these County CAP expenditures in the CFIS system even when they did not pay them to the County (offset by a negative expenditure in order to balance to the county auditor’s records). </w:t>
      </w:r>
    </w:p>
    <w:p w:rsidR="009B4AD6" w:rsidRPr="009B4AD6" w:rsidRDefault="009B4AD6" w:rsidP="009B4AD6">
      <w:pPr>
        <w:spacing w:after="240"/>
        <w:ind w:left="720" w:hanging="360"/>
        <w:jc w:val="both"/>
        <w:rPr>
          <w:rFonts w:ascii="Arial" w:hAnsi="Arial" w:cs="Arial"/>
          <w:sz w:val="20"/>
        </w:rPr>
      </w:pPr>
      <w:r w:rsidRPr="009B4AD6">
        <w:rPr>
          <w:rFonts w:ascii="Arial" w:hAnsi="Arial" w:cs="Arial"/>
          <w:sz w:val="20"/>
        </w:rPr>
        <w:t>•</w:t>
      </w:r>
      <w:r w:rsidRPr="009B4AD6">
        <w:rPr>
          <w:rFonts w:ascii="Arial" w:hAnsi="Arial" w:cs="Arial"/>
          <w:sz w:val="20"/>
        </w:rPr>
        <w:tab/>
        <w:t>Less than arm’s length transactions (see example rent issue discussed below).</w:t>
      </w:r>
    </w:p>
    <w:p w:rsidR="009B4AD6" w:rsidRPr="009B4AD6" w:rsidRDefault="009B4AD6" w:rsidP="009B4AD6">
      <w:pPr>
        <w:spacing w:after="240"/>
        <w:jc w:val="both"/>
        <w:rPr>
          <w:rFonts w:ascii="Arial" w:hAnsi="Arial" w:cs="Arial"/>
          <w:sz w:val="20"/>
        </w:rPr>
      </w:pPr>
      <w:r w:rsidRPr="009B4AD6">
        <w:rPr>
          <w:rFonts w:ascii="Arial" w:hAnsi="Arial" w:cs="Arial"/>
          <w:sz w:val="20"/>
        </w:rPr>
        <w:t xml:space="preserve">County family services agencies are not authorized under Ohio law to hold title to real properly. The agencies routinely rent or lease (for federal grants management purposes, the terms are interchangeable) the facilities necessary for their operation. Rental costs are allowable costs to federal programs under 2 CFR 200.465. However, rates must be reasonable in light of such factors as: </w:t>
      </w:r>
    </w:p>
    <w:p w:rsidR="009B4AD6" w:rsidRPr="009B4AD6" w:rsidRDefault="009B4AD6" w:rsidP="009B4AD6">
      <w:pPr>
        <w:spacing w:after="240"/>
        <w:ind w:left="720" w:hanging="360"/>
        <w:jc w:val="both"/>
        <w:rPr>
          <w:rFonts w:ascii="Arial" w:hAnsi="Arial" w:cs="Arial"/>
          <w:sz w:val="20"/>
        </w:rPr>
      </w:pPr>
      <w:r w:rsidRPr="009B4AD6">
        <w:rPr>
          <w:rFonts w:ascii="Arial" w:hAnsi="Arial" w:cs="Arial"/>
          <w:sz w:val="20"/>
        </w:rPr>
        <w:t xml:space="preserve">• </w:t>
      </w:r>
      <w:r w:rsidRPr="009B4AD6">
        <w:rPr>
          <w:rFonts w:ascii="Arial" w:hAnsi="Arial" w:cs="Arial"/>
          <w:sz w:val="20"/>
        </w:rPr>
        <w:tab/>
        <w:t xml:space="preserve">Rental costs of comparable property, if any; </w:t>
      </w:r>
    </w:p>
    <w:p w:rsidR="009B4AD6" w:rsidRPr="009B4AD6" w:rsidRDefault="009B4AD6" w:rsidP="009B4AD6">
      <w:pPr>
        <w:spacing w:after="240"/>
        <w:ind w:left="720" w:hanging="360"/>
        <w:jc w:val="both"/>
        <w:rPr>
          <w:rFonts w:ascii="Arial" w:hAnsi="Arial" w:cs="Arial"/>
          <w:sz w:val="20"/>
        </w:rPr>
      </w:pPr>
      <w:r w:rsidRPr="009B4AD6">
        <w:rPr>
          <w:rFonts w:ascii="Arial" w:hAnsi="Arial" w:cs="Arial"/>
          <w:sz w:val="20"/>
        </w:rPr>
        <w:t xml:space="preserve">• </w:t>
      </w:r>
      <w:r w:rsidRPr="009B4AD6">
        <w:rPr>
          <w:rFonts w:ascii="Arial" w:hAnsi="Arial" w:cs="Arial"/>
          <w:sz w:val="20"/>
        </w:rPr>
        <w:tab/>
        <w:t xml:space="preserve">Market conditions in the area; </w:t>
      </w:r>
    </w:p>
    <w:p w:rsidR="009B4AD6" w:rsidRPr="009B4AD6" w:rsidRDefault="009B4AD6" w:rsidP="009B4AD6">
      <w:pPr>
        <w:spacing w:after="240"/>
        <w:ind w:left="720" w:hanging="360"/>
        <w:jc w:val="both"/>
        <w:rPr>
          <w:rFonts w:ascii="Arial" w:hAnsi="Arial" w:cs="Arial"/>
          <w:sz w:val="20"/>
        </w:rPr>
      </w:pPr>
      <w:r w:rsidRPr="009B4AD6">
        <w:rPr>
          <w:rFonts w:ascii="Arial" w:hAnsi="Arial" w:cs="Arial"/>
          <w:sz w:val="20"/>
        </w:rPr>
        <w:t xml:space="preserve">• </w:t>
      </w:r>
      <w:r w:rsidRPr="009B4AD6">
        <w:rPr>
          <w:rFonts w:ascii="Arial" w:hAnsi="Arial" w:cs="Arial"/>
          <w:sz w:val="20"/>
        </w:rPr>
        <w:tab/>
        <w:t xml:space="preserve">Alternatives available; and </w:t>
      </w:r>
    </w:p>
    <w:p w:rsidR="009B4AD6" w:rsidRPr="009B4AD6" w:rsidRDefault="009B4AD6" w:rsidP="009B4AD6">
      <w:pPr>
        <w:spacing w:after="240"/>
        <w:ind w:left="720" w:hanging="360"/>
        <w:jc w:val="both"/>
        <w:rPr>
          <w:rFonts w:ascii="Arial" w:hAnsi="Arial" w:cs="Arial"/>
          <w:sz w:val="20"/>
        </w:rPr>
      </w:pPr>
      <w:r w:rsidRPr="009B4AD6">
        <w:rPr>
          <w:rFonts w:ascii="Arial" w:hAnsi="Arial" w:cs="Arial"/>
          <w:sz w:val="20"/>
        </w:rPr>
        <w:t xml:space="preserve">• </w:t>
      </w:r>
      <w:r w:rsidRPr="009B4AD6">
        <w:rPr>
          <w:rFonts w:ascii="Arial" w:hAnsi="Arial" w:cs="Arial"/>
          <w:sz w:val="20"/>
        </w:rPr>
        <w:tab/>
        <w:t xml:space="preserve">The type, life expectancy, condition, and value of the property leased. </w:t>
      </w:r>
    </w:p>
    <w:p w:rsidR="009B4AD6" w:rsidRPr="009B4AD6" w:rsidRDefault="009B4AD6" w:rsidP="009B4AD6">
      <w:pPr>
        <w:spacing w:after="240"/>
        <w:jc w:val="both"/>
        <w:rPr>
          <w:rFonts w:ascii="Arial" w:hAnsi="Arial" w:cs="Arial"/>
          <w:sz w:val="20"/>
        </w:rPr>
      </w:pPr>
      <w:r w:rsidRPr="009B4AD6">
        <w:rPr>
          <w:rFonts w:ascii="Arial" w:hAnsi="Arial" w:cs="Arial"/>
          <w:sz w:val="20"/>
        </w:rPr>
        <w:t xml:space="preserve">For specific questions on the RMS process, there are an </w:t>
      </w:r>
      <w:hyperlink r:id="rId64" w:history="1">
        <w:r w:rsidRPr="009B4AD6">
          <w:rPr>
            <w:rStyle w:val="Hyperlink"/>
            <w:rFonts w:ascii="Arial" w:hAnsi="Arial" w:cs="Arial"/>
            <w:sz w:val="20"/>
          </w:rPr>
          <w:t>RMS manual (dated 4/2015)</w:t>
        </w:r>
      </w:hyperlink>
      <w:r w:rsidRPr="009B4AD6">
        <w:rPr>
          <w:rFonts w:ascii="Arial" w:hAnsi="Arial" w:cs="Arial"/>
          <w:sz w:val="20"/>
        </w:rPr>
        <w:t xml:space="preserve"> and </w:t>
      </w:r>
      <w:hyperlink r:id="rId65" w:history="1">
        <w:r w:rsidRPr="009B4AD6">
          <w:rPr>
            <w:rStyle w:val="Hyperlink"/>
            <w:rFonts w:ascii="Arial" w:hAnsi="Arial" w:cs="Arial"/>
            <w:sz w:val="20"/>
          </w:rPr>
          <w:t>WIA RMS Codes</w:t>
        </w:r>
      </w:hyperlink>
      <w:r w:rsidRPr="009B4AD6">
        <w:rPr>
          <w:rFonts w:ascii="Arial" w:hAnsi="Arial" w:cs="Arial"/>
          <w:sz w:val="20"/>
        </w:rPr>
        <w:t xml:space="preserve"> available.</w:t>
      </w:r>
    </w:p>
    <w:p w:rsidR="009B4AD6" w:rsidRPr="009B4AD6" w:rsidRDefault="009B4AD6" w:rsidP="009B4AD6">
      <w:pPr>
        <w:spacing w:after="240"/>
        <w:jc w:val="both"/>
        <w:rPr>
          <w:rFonts w:ascii="Arial" w:hAnsi="Arial" w:cs="Arial"/>
          <w:i/>
          <w:sz w:val="20"/>
          <w:highlight w:val="green"/>
        </w:rPr>
      </w:pPr>
      <w:r w:rsidRPr="009B4AD6">
        <w:rPr>
          <w:rFonts w:ascii="Arial" w:hAnsi="Arial" w:cs="Arial"/>
          <w:i/>
          <w:sz w:val="20"/>
        </w:rPr>
        <w:t xml:space="preserve">(Source: </w:t>
      </w:r>
      <w:r w:rsidRPr="009B4AD6">
        <w:rPr>
          <w:rFonts w:ascii="Arial" w:hAnsi="Arial" w:cs="Arial"/>
          <w:i/>
          <w:sz w:val="20"/>
          <w:highlight w:val="cyan"/>
        </w:rPr>
        <w:t>ODJFS Office of Fiscal &amp; Monitoring Services</w:t>
      </w:r>
      <w:r w:rsidRPr="009B4AD6">
        <w:rPr>
          <w:rFonts w:ascii="Arial" w:hAnsi="Arial" w:cs="Arial"/>
          <w:i/>
          <w:sz w:val="20"/>
        </w:rPr>
        <w:t>)</w:t>
      </w:r>
    </w:p>
    <w:p w:rsidR="00A712B0" w:rsidRPr="00D94F69" w:rsidRDefault="00A712B0" w:rsidP="00EB75A3">
      <w:pPr>
        <w:spacing w:after="240"/>
        <w:jc w:val="both"/>
        <w:rPr>
          <w:rFonts w:ascii="Arial" w:hAnsi="Arial" w:cs="Arial"/>
          <w:b/>
          <w:sz w:val="20"/>
        </w:rPr>
      </w:pPr>
    </w:p>
    <w:p w:rsidR="00A97A20" w:rsidRPr="00D94F69" w:rsidRDefault="00A97A20" w:rsidP="006672EA">
      <w:pPr>
        <w:spacing w:after="240"/>
        <w:jc w:val="both"/>
        <w:rPr>
          <w:rFonts w:ascii="Arial" w:hAnsi="Arial" w:cs="Arial"/>
          <w:b/>
          <w:sz w:val="20"/>
        </w:rPr>
      </w:pPr>
    </w:p>
    <w:p w:rsidR="00EF51CC" w:rsidRPr="00D94F69" w:rsidRDefault="00EF51CC" w:rsidP="006672EA">
      <w:pPr>
        <w:spacing w:after="240"/>
        <w:jc w:val="both"/>
        <w:rPr>
          <w:rFonts w:ascii="Arial" w:hAnsi="Arial" w:cs="Arial"/>
          <w:b/>
          <w:sz w:val="20"/>
        </w:rPr>
        <w:sectPr w:rsidR="00EF51CC" w:rsidRPr="00D94F69" w:rsidSect="00FE4777">
          <w:headerReference w:type="default" r:id="rId66"/>
          <w:pgSz w:w="12240" w:h="15840" w:code="1"/>
          <w:pgMar w:top="1440" w:right="1440" w:bottom="1440" w:left="1440" w:header="720" w:footer="720" w:gutter="0"/>
          <w:cols w:space="720"/>
          <w:noEndnote/>
        </w:sectPr>
      </w:pPr>
    </w:p>
    <w:p w:rsidR="00E41AA1" w:rsidRPr="00D94F69" w:rsidRDefault="00072C5E" w:rsidP="006672EA">
      <w:pPr>
        <w:pStyle w:val="Heading3"/>
        <w:jc w:val="both"/>
        <w:rPr>
          <w:rFonts w:cs="Arial"/>
        </w:rPr>
      </w:pPr>
      <w:bookmarkStart w:id="28" w:name="_Toc535332135"/>
      <w:r w:rsidRPr="00D94F69">
        <w:rPr>
          <w:rFonts w:cs="Arial"/>
        </w:rPr>
        <w:lastRenderedPageBreak/>
        <w:t>Audit Objectives</w:t>
      </w:r>
      <w:r w:rsidR="00EF51CC" w:rsidRPr="00D94F69">
        <w:rPr>
          <w:rFonts w:cs="Arial"/>
        </w:rPr>
        <w:t xml:space="preserve"> and Control Testing</w:t>
      </w:r>
      <w:bookmarkEnd w:id="28"/>
    </w:p>
    <w:p w:rsidR="007942F3" w:rsidRPr="00D94F69" w:rsidRDefault="00A90175" w:rsidP="006672EA">
      <w:pPr>
        <w:spacing w:after="240"/>
        <w:ind w:left="720" w:hanging="720"/>
        <w:jc w:val="both"/>
        <w:rPr>
          <w:rFonts w:ascii="Arial" w:hAnsi="Arial" w:cs="Arial"/>
          <w:b/>
          <w:sz w:val="20"/>
        </w:rPr>
      </w:pPr>
      <w:hyperlink r:id="rId6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C920B4" w:rsidRPr="00D94F69" w:rsidTr="00E0350C">
        <w:tc>
          <w:tcPr>
            <w:tcW w:w="5000" w:type="pct"/>
            <w:shd w:val="clear" w:color="auto" w:fill="548DD4" w:themeFill="text2" w:themeFillTint="99"/>
          </w:tcPr>
          <w:p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rsidTr="00E0350C">
        <w:tc>
          <w:tcPr>
            <w:tcW w:w="5000" w:type="pct"/>
          </w:tcPr>
          <w:p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C920B4" w:rsidRPr="00D94F69" w:rsidRDefault="00C920B4" w:rsidP="006672EA">
            <w:pPr>
              <w:pStyle w:val="AuditProcedureHeading"/>
              <w:spacing w:after="240"/>
              <w:jc w:val="both"/>
              <w:rPr>
                <w:rFonts w:cs="Arial"/>
                <w:b/>
                <w:bCs/>
                <w:szCs w:val="20"/>
                <w:u w:val="single"/>
              </w:rPr>
            </w:pPr>
          </w:p>
          <w:p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C920B4" w:rsidRPr="00D94F69" w:rsidRDefault="00C920B4" w:rsidP="006672EA">
            <w:pPr>
              <w:pStyle w:val="AuditProcedureHeading"/>
              <w:spacing w:after="240"/>
              <w:jc w:val="both"/>
              <w:rPr>
                <w:rFonts w:cs="Arial"/>
                <w:b/>
                <w:bCs/>
                <w:szCs w:val="20"/>
                <w:u w:val="single"/>
              </w:rPr>
            </w:pPr>
          </w:p>
          <w:p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C920B4" w:rsidRPr="00D94F69" w:rsidRDefault="00C920B4" w:rsidP="006672EA">
            <w:pPr>
              <w:spacing w:after="240"/>
              <w:jc w:val="both"/>
              <w:rPr>
                <w:rFonts w:ascii="Arial" w:hAnsi="Arial" w:cs="Arial"/>
                <w:b/>
                <w:sz w:val="20"/>
                <w:u w:val="single"/>
              </w:rPr>
            </w:pPr>
          </w:p>
          <w:p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C920B4" w:rsidRPr="00D94F69" w:rsidRDefault="00C920B4" w:rsidP="006672EA">
            <w:pPr>
              <w:pStyle w:val="AuditProcedureHeading"/>
              <w:spacing w:after="240"/>
              <w:jc w:val="both"/>
              <w:rPr>
                <w:rFonts w:cs="Arial"/>
                <w:b/>
                <w:bCs/>
                <w:u w:val="single"/>
              </w:rPr>
            </w:pPr>
          </w:p>
          <w:p w:rsidR="00C920B4" w:rsidRPr="00D94F69" w:rsidRDefault="00C920B4" w:rsidP="006672EA">
            <w:pPr>
              <w:spacing w:after="240"/>
              <w:jc w:val="both"/>
              <w:rPr>
                <w:rFonts w:ascii="Arial" w:eastAsiaTheme="minorHAnsi" w:hAnsi="Arial" w:cs="Arial"/>
              </w:rPr>
            </w:pPr>
          </w:p>
        </w:tc>
      </w:tr>
    </w:tbl>
    <w:p w:rsidR="003C14CE" w:rsidRPr="00D94F69" w:rsidRDefault="003C14CE" w:rsidP="006672EA">
      <w:pPr>
        <w:spacing w:after="240"/>
        <w:ind w:left="720" w:hanging="720"/>
        <w:jc w:val="both"/>
        <w:rPr>
          <w:rFonts w:ascii="Arial" w:hAnsi="Arial" w:cs="Arial"/>
          <w:b/>
        </w:rPr>
      </w:pPr>
    </w:p>
    <w:p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8"/>
          <w:pgSz w:w="12240" w:h="15840" w:code="1"/>
          <w:pgMar w:top="1440" w:right="1440" w:bottom="1440" w:left="1440" w:header="720" w:footer="720" w:gutter="0"/>
          <w:cols w:space="720"/>
          <w:noEndnote/>
        </w:sectPr>
      </w:pPr>
    </w:p>
    <w:p w:rsidR="00E41AA1" w:rsidRPr="00D94F69" w:rsidRDefault="00E41AA1" w:rsidP="006672EA">
      <w:pPr>
        <w:pStyle w:val="Heading3"/>
        <w:jc w:val="both"/>
        <w:rPr>
          <w:rFonts w:cs="Arial"/>
        </w:rPr>
      </w:pPr>
      <w:bookmarkStart w:id="29" w:name="_Toc535332136"/>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576"/>
      </w:tblGrid>
      <w:tr w:rsidR="00C920B4" w:rsidRPr="00D94F69" w:rsidTr="00E0350C">
        <w:tc>
          <w:tcPr>
            <w:tcW w:w="5000" w:type="pct"/>
            <w:shd w:val="clear" w:color="auto" w:fill="548DD4" w:themeFill="text2" w:themeFillTint="99"/>
          </w:tcPr>
          <w:p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rsidTr="00E0350C">
        <w:tc>
          <w:tcPr>
            <w:tcW w:w="5000" w:type="pct"/>
          </w:tcPr>
          <w:p w:rsidR="005D0AC2" w:rsidRPr="001B6681" w:rsidRDefault="0013550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w:t>
            </w:r>
            <w:r w:rsidR="001B6681" w:rsidRPr="001B6681">
              <w:rPr>
                <w:rFonts w:ascii="Arial" w:hAnsi="Arial" w:cs="Arial"/>
                <w:b/>
                <w:sz w:val="20"/>
                <w:szCs w:val="20"/>
              </w:rPr>
              <w:t xml:space="preserve">please contact CFAE via the FACCR Inbox </w:t>
            </w:r>
            <w:hyperlink r:id="rId69" w:history="1">
              <w:r w:rsidR="001B6681" w:rsidRPr="001B6681">
                <w:rPr>
                  <w:rStyle w:val="Hyperlink"/>
                  <w:rFonts w:ascii="Arial" w:hAnsi="Arial" w:cs="Arial"/>
                  <w:b/>
                  <w:sz w:val="20"/>
                  <w:szCs w:val="20"/>
                </w:rPr>
                <w:t>FACCR@ohioauditor.gov</w:t>
              </w:r>
            </w:hyperlink>
            <w:r w:rsidR="001B6681" w:rsidRPr="001B6681">
              <w:rPr>
                <w:rFonts w:ascii="Arial" w:hAnsi="Arial" w:cs="Arial"/>
                <w:b/>
                <w:sz w:val="20"/>
                <w:szCs w:val="20"/>
              </w:rPr>
              <w:t xml:space="preserve"> with your request for the Non-UG Boilerplate.</w:t>
            </w:r>
          </w:p>
          <w:p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rsidTr="00E0350C">
        <w:tc>
          <w:tcPr>
            <w:tcW w:w="5000" w:type="pct"/>
          </w:tcPr>
          <w:p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rsidR="00C920B4" w:rsidRPr="009B4AD6"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allowability is determined based upon individual transactions, select a sample of transactions and perform procedures to verify that the transaction </w:t>
            </w:r>
            <w:r w:rsidRPr="009B4AD6">
              <w:rPr>
                <w:rFonts w:ascii="Arial" w:hAnsi="Arial" w:cs="Arial"/>
                <w:sz w:val="20"/>
              </w:rPr>
              <w:t>was for an allowable activity.</w:t>
            </w:r>
          </w:p>
          <w:p w:rsidR="00C920B4" w:rsidRPr="009B4AD6" w:rsidRDefault="00C920B4" w:rsidP="006672EA">
            <w:pPr>
              <w:spacing w:after="240"/>
              <w:ind w:left="720" w:hanging="720"/>
              <w:jc w:val="both"/>
              <w:rPr>
                <w:rFonts w:ascii="Arial" w:hAnsi="Arial" w:cs="Arial"/>
                <w:sz w:val="20"/>
              </w:rPr>
            </w:pPr>
            <w:r w:rsidRPr="009B4AD6">
              <w:rPr>
                <w:rFonts w:ascii="Arial" w:hAnsi="Arial" w:cs="Arial"/>
                <w:sz w:val="20"/>
              </w:rPr>
              <w:t>4.</w:t>
            </w:r>
            <w:r w:rsidRPr="009B4AD6">
              <w:rPr>
                <w:rFonts w:ascii="Arial" w:hAnsi="Arial" w:cs="Arial"/>
                <w:sz w:val="20"/>
              </w:rPr>
              <w:tab/>
              <w:t>The auditor should be alert for large transfers of funds from program accounts which may have been used to fund unallowable activities.</w:t>
            </w:r>
          </w:p>
          <w:p w:rsidR="009B4AD6" w:rsidRPr="009B4AD6" w:rsidRDefault="009B4AD6" w:rsidP="009B4AD6">
            <w:pPr>
              <w:tabs>
                <w:tab w:val="left" w:pos="0"/>
              </w:tabs>
              <w:spacing w:after="240"/>
              <w:jc w:val="both"/>
              <w:rPr>
                <w:rFonts w:ascii="Arial" w:hAnsi="Arial" w:cs="Arial"/>
                <w:sz w:val="20"/>
              </w:rPr>
            </w:pPr>
            <w:r w:rsidRPr="009B4AD6">
              <w:rPr>
                <w:rFonts w:ascii="Arial" w:hAnsi="Arial" w:cs="Arial"/>
                <w:b/>
                <w:sz w:val="20"/>
                <w:highlight w:val="cyan"/>
              </w:rPr>
              <w:t>Additional ODJFS Steps</w:t>
            </w:r>
            <w:r w:rsidRPr="009B4AD6">
              <w:rPr>
                <w:rFonts w:ascii="Arial" w:hAnsi="Arial" w:cs="Arial"/>
                <w:b/>
                <w:sz w:val="20"/>
              </w:rPr>
              <w:t xml:space="preserve"> (Only for those who use RMS)</w:t>
            </w:r>
          </w:p>
          <w:p w:rsidR="009B4AD6" w:rsidRPr="009B4AD6" w:rsidRDefault="009B4AD6" w:rsidP="009B4AD6">
            <w:pPr>
              <w:tabs>
                <w:tab w:val="left" w:pos="0"/>
              </w:tabs>
              <w:spacing w:after="240"/>
              <w:ind w:left="720" w:hanging="720"/>
              <w:jc w:val="both"/>
              <w:rPr>
                <w:rFonts w:ascii="Arial" w:hAnsi="Arial" w:cs="Arial"/>
                <w:sz w:val="20"/>
              </w:rPr>
            </w:pPr>
            <w:r w:rsidRPr="009B4AD6">
              <w:rPr>
                <w:rFonts w:ascii="Arial" w:hAnsi="Arial" w:cs="Arial"/>
                <w:sz w:val="20"/>
              </w:rPr>
              <w:t>5.</w:t>
            </w:r>
            <w:r w:rsidRPr="009B4AD6">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rsidR="009B4AD6" w:rsidRPr="009B4AD6" w:rsidRDefault="009B4AD6" w:rsidP="009B4AD6">
            <w:pPr>
              <w:pStyle w:val="APStepItem"/>
              <w:numPr>
                <w:ilvl w:val="0"/>
                <w:numId w:val="0"/>
              </w:numPr>
              <w:tabs>
                <w:tab w:val="left" w:pos="0"/>
              </w:tabs>
              <w:spacing w:after="240"/>
              <w:ind w:left="720" w:hanging="720"/>
              <w:rPr>
                <w:rFonts w:cs="Arial"/>
                <w:szCs w:val="20"/>
              </w:rPr>
            </w:pPr>
            <w:r w:rsidRPr="009B4AD6">
              <w:rPr>
                <w:rFonts w:cs="Arial"/>
                <w:szCs w:val="20"/>
              </w:rPr>
              <w:t>6.</w:t>
            </w:r>
            <w:r w:rsidRPr="009B4AD6">
              <w:rPr>
                <w:rFonts w:cs="Arial"/>
                <w:szCs w:val="20"/>
              </w:rPr>
              <w:tab/>
              <w:t>Obtain management’s explanation for any significant questionable expenditures/subawards.  Analyze responses and obtain any additional documentation considered necessary.</w:t>
            </w:r>
          </w:p>
          <w:p w:rsidR="009B4AD6" w:rsidRPr="009B4AD6" w:rsidRDefault="009B4AD6" w:rsidP="009B4AD6">
            <w:pPr>
              <w:pStyle w:val="APStepItem"/>
              <w:numPr>
                <w:ilvl w:val="0"/>
                <w:numId w:val="0"/>
              </w:numPr>
              <w:tabs>
                <w:tab w:val="left" w:pos="0"/>
              </w:tabs>
              <w:spacing w:after="240"/>
              <w:ind w:left="720" w:hanging="720"/>
              <w:rPr>
                <w:rFonts w:cs="Arial"/>
                <w:szCs w:val="20"/>
              </w:rPr>
            </w:pPr>
            <w:r w:rsidRPr="009B4AD6">
              <w:rPr>
                <w:rFonts w:cs="Arial"/>
                <w:szCs w:val="20"/>
              </w:rPr>
              <w:t>7.</w:t>
            </w:r>
            <w:r w:rsidRPr="009B4AD6">
              <w:rPr>
                <w:rFonts w:cs="Arial"/>
                <w:szCs w:val="20"/>
              </w:rPr>
              <w:tab/>
              <w:t>I</w:t>
            </w:r>
            <w:r w:rsidRPr="009B4AD6">
              <w:rPr>
                <w:rFonts w:cs="Arial"/>
                <w:szCs w:val="20"/>
                <w:lang w:eastAsia="ja-JP"/>
              </w:rPr>
              <w:t>n conjunction with Allowable Costs/Cost Principles in Section B, determine if the disbursements met 45 CFR 75 Subpart E (</w:t>
            </w:r>
            <w:hyperlink r:id="rId70" w:history="1">
              <w:r w:rsidRPr="009B4AD6">
                <w:rPr>
                  <w:rStyle w:val="Hyperlink"/>
                  <w:rFonts w:cs="Arial"/>
                  <w:szCs w:val="20"/>
                  <w:lang w:eastAsia="ja-JP"/>
                </w:rPr>
                <w:t>2 CFR 200 Subpart E Cost Principles</w:t>
              </w:r>
            </w:hyperlink>
            <w:r w:rsidRPr="009B4AD6">
              <w:rPr>
                <w:rFonts w:cs="Arial"/>
                <w:szCs w:val="20"/>
                <w:lang w:eastAsia="ja-JP"/>
              </w:rPr>
              <w:t>).</w:t>
            </w:r>
          </w:p>
          <w:p w:rsidR="009B4AD6" w:rsidRPr="009B4AD6" w:rsidRDefault="009B4AD6" w:rsidP="009B4AD6">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u w:val="single"/>
                <w:lang w:eastAsia="ja-JP"/>
              </w:rPr>
            </w:pPr>
            <w:r w:rsidRPr="009B4AD6">
              <w:rPr>
                <w:rFonts w:ascii="Arial" w:hAnsi="Arial" w:cs="Arial"/>
                <w:sz w:val="20"/>
                <w:u w:val="single"/>
                <w:lang w:eastAsia="ja-JP"/>
              </w:rPr>
              <w:t>Other Attributes:</w:t>
            </w:r>
          </w:p>
          <w:p w:rsidR="009B4AD6" w:rsidRPr="009B4AD6" w:rsidRDefault="009B4AD6" w:rsidP="009B4AD6">
            <w:pPr>
              <w:pStyle w:val="ListParagraph"/>
              <w:numPr>
                <w:ilvl w:val="0"/>
                <w:numId w:val="86"/>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9B4AD6">
              <w:rPr>
                <w:rFonts w:ascii="Arial" w:hAnsi="Arial" w:cs="Arial"/>
                <w:lang w:eastAsia="ja-JP"/>
              </w:rPr>
              <w:t>Charges were properly coded.</w:t>
            </w:r>
          </w:p>
          <w:p w:rsidR="009B4AD6" w:rsidRPr="009B4AD6" w:rsidRDefault="009B4AD6" w:rsidP="009B4AD6">
            <w:pPr>
              <w:pStyle w:val="ListParagraph"/>
              <w:numPr>
                <w:ilvl w:val="0"/>
                <w:numId w:val="86"/>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9B4AD6">
              <w:rPr>
                <w:rFonts w:ascii="Arial" w:hAnsi="Arial" w:cs="Arial"/>
                <w:lang w:eastAsia="ja-JP"/>
              </w:rPr>
              <w:t>Voucher was properly computed.</w:t>
            </w:r>
          </w:p>
          <w:p w:rsidR="009B4AD6" w:rsidRPr="009B4AD6" w:rsidRDefault="009B4AD6" w:rsidP="009B4AD6">
            <w:pPr>
              <w:pStyle w:val="ListParagraph"/>
              <w:numPr>
                <w:ilvl w:val="0"/>
                <w:numId w:val="86"/>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9B4AD6">
              <w:rPr>
                <w:rFonts w:ascii="Arial" w:hAnsi="Arial" w:cs="Arial"/>
                <w:lang w:eastAsia="ja-JP"/>
              </w:rPr>
              <w:t xml:space="preserve"> Invoice amount agrees to voucher amount </w:t>
            </w:r>
          </w:p>
          <w:p w:rsidR="009B4AD6" w:rsidRPr="009B4AD6" w:rsidRDefault="009B4AD6" w:rsidP="009B4AD6">
            <w:pPr>
              <w:pStyle w:val="ListParagraph"/>
              <w:numPr>
                <w:ilvl w:val="0"/>
                <w:numId w:val="86"/>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9B4AD6">
              <w:rPr>
                <w:rFonts w:ascii="Arial" w:hAnsi="Arial" w:cs="Arial"/>
                <w:lang w:eastAsia="ja-JP"/>
              </w:rPr>
              <w:t>Invoice date precedes voucher date.</w:t>
            </w:r>
          </w:p>
          <w:p w:rsidR="009B4AD6" w:rsidRPr="009B4AD6" w:rsidRDefault="009B4AD6" w:rsidP="009B4AD6">
            <w:pPr>
              <w:pStyle w:val="ListParagraph"/>
              <w:numPr>
                <w:ilvl w:val="0"/>
                <w:numId w:val="86"/>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9B4AD6">
              <w:rPr>
                <w:rFonts w:ascii="Arial" w:hAnsi="Arial" w:cs="Arial"/>
                <w:lang w:eastAsia="ja-JP"/>
              </w:rPr>
              <w:t xml:space="preserve">If a reimbursement, reimbursement was not claimed greater than 21 months following the payment of the expenditure.  (This would only be for reimbursement of placement administration </w:t>
            </w:r>
            <w:r w:rsidRPr="009B4AD6">
              <w:rPr>
                <w:rFonts w:ascii="Arial" w:hAnsi="Arial" w:cs="Arial"/>
                <w:lang w:eastAsia="ja-JP"/>
              </w:rPr>
              <w:lastRenderedPageBreak/>
              <w:t>as placement maintenance is not reimbursed for ProtectOhio counties.)</w:t>
            </w:r>
          </w:p>
          <w:p w:rsidR="009B4AD6" w:rsidRPr="009B4AD6" w:rsidRDefault="009B4AD6" w:rsidP="009B4AD6">
            <w:pPr>
              <w:pStyle w:val="ListParagraph"/>
              <w:numPr>
                <w:ilvl w:val="0"/>
                <w:numId w:val="86"/>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9B4AD6">
              <w:rPr>
                <w:rFonts w:ascii="Arial" w:hAnsi="Arial" w:cs="Arial"/>
                <w:lang w:eastAsia="ja-JP"/>
              </w:rPr>
              <w:t xml:space="preserve">Payments can be made on behalf of eligible and non-eligible children, allowable activities and non-allowable activities per federal terms and conditions. </w:t>
            </w:r>
          </w:p>
          <w:p w:rsidR="009B4AD6" w:rsidRPr="009B4AD6" w:rsidRDefault="009B4AD6" w:rsidP="009B4AD6">
            <w:pPr>
              <w:spacing w:after="240"/>
              <w:jc w:val="both"/>
              <w:rPr>
                <w:rFonts w:ascii="Arial" w:hAnsi="Arial" w:cs="Arial"/>
                <w:sz w:val="20"/>
                <w:u w:val="single"/>
              </w:rPr>
            </w:pPr>
            <w:r w:rsidRPr="009B4AD6">
              <w:rPr>
                <w:rFonts w:ascii="Arial" w:hAnsi="Arial" w:cs="Arial"/>
                <w:b/>
                <w:sz w:val="20"/>
                <w:u w:val="single"/>
              </w:rPr>
              <w:t>CAP (see also CAP testing in Section B)</w:t>
            </w:r>
          </w:p>
          <w:p w:rsidR="009B4AD6" w:rsidRPr="009B4AD6" w:rsidRDefault="009B4AD6" w:rsidP="009B4AD6">
            <w:pPr>
              <w:pStyle w:val="ListParagraph"/>
              <w:numPr>
                <w:ilvl w:val="0"/>
                <w:numId w:val="87"/>
              </w:numPr>
              <w:suppressAutoHyphens w:val="0"/>
              <w:autoSpaceDE/>
              <w:adjustRightInd/>
              <w:spacing w:after="240"/>
              <w:ind w:hanging="720"/>
              <w:jc w:val="both"/>
              <w:rPr>
                <w:rFonts w:ascii="Arial" w:hAnsi="Arial" w:cs="Arial"/>
                <w:u w:val="single"/>
              </w:rPr>
            </w:pPr>
            <w:r w:rsidRPr="009B4AD6">
              <w:rPr>
                <w:rFonts w:ascii="Arial" w:hAnsi="Arial" w:cs="Arial"/>
              </w:rPr>
              <w:t>Summarize monthly payments to the County and review CAP for accuracy of payment. Ensure that payments made were for the current or prior period and they were within the current biennium.</w:t>
            </w:r>
          </w:p>
          <w:p w:rsidR="009B4AD6" w:rsidRPr="009B4AD6" w:rsidRDefault="009B4AD6" w:rsidP="009B4AD6">
            <w:pPr>
              <w:pStyle w:val="ListParagraph"/>
              <w:numPr>
                <w:ilvl w:val="0"/>
                <w:numId w:val="87"/>
              </w:numPr>
              <w:suppressAutoHyphens w:val="0"/>
              <w:autoSpaceDE/>
              <w:adjustRightInd/>
              <w:spacing w:after="240"/>
              <w:ind w:hanging="720"/>
              <w:jc w:val="both"/>
              <w:rPr>
                <w:rFonts w:ascii="Arial" w:hAnsi="Arial" w:cs="Arial"/>
                <w:u w:val="single"/>
              </w:rPr>
            </w:pPr>
            <w:r w:rsidRPr="009B4AD6">
              <w:rPr>
                <w:rFonts w:ascii="Arial" w:hAnsi="Arial" w:cs="Arial"/>
              </w:rPr>
              <w:t>Review CAP for reasonableness of County/district JFS expenditures.</w:t>
            </w:r>
          </w:p>
          <w:p w:rsidR="009B4AD6" w:rsidRPr="009B4AD6" w:rsidRDefault="009B4AD6" w:rsidP="009B4AD6">
            <w:pPr>
              <w:pStyle w:val="ListParagraph"/>
              <w:spacing w:after="240"/>
              <w:ind w:left="0"/>
              <w:jc w:val="both"/>
              <w:rPr>
                <w:rFonts w:ascii="Arial" w:hAnsi="Arial" w:cs="Arial"/>
                <w:b/>
                <w:u w:val="single"/>
              </w:rPr>
            </w:pPr>
            <w:r w:rsidRPr="009B4AD6">
              <w:rPr>
                <w:rFonts w:ascii="Arial" w:hAnsi="Arial" w:cs="Arial"/>
                <w:b/>
                <w:u w:val="single"/>
              </w:rPr>
              <w:t xml:space="preserve">FTE Reporting- the roster is uploaded through the WebRMS system (See </w:t>
            </w:r>
            <w:hyperlink r:id="rId71" w:history="1">
              <w:r w:rsidRPr="009B4AD6">
                <w:rPr>
                  <w:rStyle w:val="Hyperlink"/>
                  <w:rFonts w:ascii="Arial" w:hAnsi="Arial" w:cs="Arial"/>
                  <w:b/>
                </w:rPr>
                <w:t>OAC 5101:9-7-23</w:t>
              </w:r>
            </w:hyperlink>
            <w:r w:rsidRPr="009B4AD6">
              <w:rPr>
                <w:rFonts w:ascii="Arial" w:hAnsi="Arial" w:cs="Arial"/>
                <w:b/>
                <w:u w:val="single"/>
              </w:rPr>
              <w:t xml:space="preserve"> &amp; </w:t>
            </w:r>
            <w:hyperlink r:id="rId72" w:history="1">
              <w:r w:rsidRPr="009B4AD6">
                <w:rPr>
                  <w:rStyle w:val="Hyperlink"/>
                  <w:rFonts w:ascii="Arial" w:hAnsi="Arial" w:cs="Arial"/>
                  <w:b/>
                </w:rPr>
                <w:t>5101:9-7-20</w:t>
              </w:r>
            </w:hyperlink>
            <w:r w:rsidRPr="009B4AD6">
              <w:rPr>
                <w:rFonts w:ascii="Arial" w:hAnsi="Arial" w:cs="Arial"/>
                <w:b/>
                <w:u w:val="single"/>
              </w:rPr>
              <w:t xml:space="preserve"> for additional information.)</w:t>
            </w:r>
          </w:p>
          <w:p w:rsidR="009B4AD6" w:rsidRPr="009B4AD6" w:rsidRDefault="009B4AD6" w:rsidP="009B4AD6">
            <w:pPr>
              <w:pStyle w:val="ListParagraph"/>
              <w:numPr>
                <w:ilvl w:val="0"/>
                <w:numId w:val="88"/>
              </w:numPr>
              <w:suppressAutoHyphens w:val="0"/>
              <w:autoSpaceDE/>
              <w:adjustRightInd/>
              <w:spacing w:after="240"/>
              <w:ind w:left="720" w:hanging="720"/>
              <w:jc w:val="both"/>
              <w:rPr>
                <w:rFonts w:ascii="Arial" w:hAnsi="Arial" w:cs="Arial"/>
                <w:u w:val="single"/>
              </w:rPr>
            </w:pPr>
            <w:r w:rsidRPr="009B4AD6">
              <w:rPr>
                <w:rFonts w:ascii="Arial" w:hAnsi="Arial" w:cs="Arial"/>
              </w:rPr>
              <w:t>Determine if the number of FTE by program area category is consistent with the payroll in the previous quarter.</w:t>
            </w:r>
          </w:p>
          <w:p w:rsidR="009B4AD6" w:rsidRPr="009B4AD6" w:rsidRDefault="009B4AD6" w:rsidP="009B4AD6">
            <w:pPr>
              <w:pStyle w:val="ListParagraph"/>
              <w:numPr>
                <w:ilvl w:val="0"/>
                <w:numId w:val="88"/>
              </w:numPr>
              <w:suppressAutoHyphens w:val="0"/>
              <w:autoSpaceDE/>
              <w:adjustRightInd/>
              <w:spacing w:after="240"/>
              <w:ind w:left="720" w:hanging="720"/>
              <w:jc w:val="both"/>
              <w:rPr>
                <w:rFonts w:ascii="Arial" w:hAnsi="Arial" w:cs="Arial"/>
                <w:u w:val="single"/>
              </w:rPr>
            </w:pPr>
            <w:r w:rsidRPr="009B4AD6">
              <w:rPr>
                <w:rFonts w:ascii="Arial" w:hAnsi="Arial" w:cs="Arial"/>
              </w:rPr>
              <w:t>Pull a representative sample of employees and determine if they are reported in the correct program area category based on documentation. (</w:t>
            </w:r>
            <w:proofErr w:type="gramStart"/>
            <w:r w:rsidRPr="009B4AD6">
              <w:rPr>
                <w:rFonts w:ascii="Arial" w:hAnsi="Arial" w:cs="Arial"/>
              </w:rPr>
              <w:t>i.e</w:t>
            </w:r>
            <w:proofErr w:type="gramEnd"/>
            <w:r w:rsidRPr="009B4AD6">
              <w:rPr>
                <w:rFonts w:ascii="Arial" w:hAnsi="Arial" w:cs="Arial"/>
              </w:rPr>
              <w:t>. job duties, job description, personnel file, employee interview, etc.)</w:t>
            </w:r>
          </w:p>
          <w:p w:rsidR="009B4AD6" w:rsidRPr="009B4AD6" w:rsidRDefault="009B4AD6" w:rsidP="009B4AD6">
            <w:pPr>
              <w:spacing w:after="240"/>
              <w:jc w:val="both"/>
              <w:rPr>
                <w:rFonts w:ascii="Arial" w:hAnsi="Arial" w:cs="Arial"/>
                <w:b/>
                <w:sz w:val="20"/>
                <w:u w:val="single"/>
              </w:rPr>
            </w:pPr>
            <w:r w:rsidRPr="009B4AD6">
              <w:rPr>
                <w:rFonts w:ascii="Arial" w:hAnsi="Arial" w:cs="Arial"/>
                <w:b/>
                <w:sz w:val="20"/>
                <w:u w:val="single"/>
              </w:rPr>
              <w:t xml:space="preserve">RMS </w:t>
            </w:r>
          </w:p>
          <w:p w:rsidR="009B4AD6" w:rsidRPr="009B4AD6" w:rsidRDefault="009B4AD6" w:rsidP="009B4AD6">
            <w:pPr>
              <w:pStyle w:val="ListParagraph"/>
              <w:numPr>
                <w:ilvl w:val="0"/>
                <w:numId w:val="89"/>
              </w:numPr>
              <w:suppressAutoHyphens w:val="0"/>
              <w:autoSpaceDE/>
              <w:adjustRightInd/>
              <w:spacing w:after="240"/>
              <w:ind w:left="720" w:hanging="720"/>
              <w:jc w:val="both"/>
              <w:rPr>
                <w:rFonts w:ascii="Arial" w:hAnsi="Arial" w:cs="Arial"/>
              </w:rPr>
            </w:pPr>
            <w:r w:rsidRPr="009B4AD6">
              <w:rPr>
                <w:rFonts w:ascii="Arial" w:hAnsi="Arial" w:cs="Arial"/>
              </w:rPr>
              <w:t xml:space="preserve">Determine RMS cost pools that require testing (i.e. Income Maintenance, Social Services, Child Support, </w:t>
            </w:r>
            <w:proofErr w:type="gramStart"/>
            <w:r w:rsidRPr="009B4AD6">
              <w:rPr>
                <w:rFonts w:ascii="Arial" w:hAnsi="Arial" w:cs="Arial"/>
              </w:rPr>
              <w:t>Child</w:t>
            </w:r>
            <w:proofErr w:type="gramEnd"/>
            <w:r w:rsidRPr="009B4AD6">
              <w:rPr>
                <w:rFonts w:ascii="Arial" w:hAnsi="Arial" w:cs="Arial"/>
              </w:rPr>
              <w:t xml:space="preserve"> Welfare).</w:t>
            </w:r>
          </w:p>
          <w:p w:rsidR="009B4AD6" w:rsidRPr="009B4AD6" w:rsidRDefault="009B4AD6" w:rsidP="009B4AD6">
            <w:pPr>
              <w:pStyle w:val="ListParagraph"/>
              <w:numPr>
                <w:ilvl w:val="0"/>
                <w:numId w:val="89"/>
              </w:numPr>
              <w:suppressAutoHyphens w:val="0"/>
              <w:autoSpaceDE/>
              <w:adjustRightInd/>
              <w:spacing w:after="240"/>
              <w:ind w:left="720" w:hanging="720"/>
              <w:jc w:val="both"/>
              <w:rPr>
                <w:rFonts w:ascii="Arial" w:hAnsi="Arial" w:cs="Arial"/>
              </w:rPr>
            </w:pPr>
            <w:r w:rsidRPr="009B4AD6">
              <w:rPr>
                <w:rFonts w:ascii="Arial" w:hAnsi="Arial" w:cs="Arial"/>
              </w:rPr>
              <w:t>Scan all 4 quarterly RMS Tabulation Reports to identify any indications of misuse or manipulation of RMS codes (could help determine which quarter to test in step 3):</w:t>
            </w:r>
          </w:p>
          <w:p w:rsidR="009B4AD6" w:rsidRPr="009B4AD6" w:rsidRDefault="009B4AD6" w:rsidP="009B4AD6">
            <w:pPr>
              <w:pStyle w:val="ListParagraph"/>
              <w:numPr>
                <w:ilvl w:val="1"/>
                <w:numId w:val="89"/>
              </w:numPr>
              <w:suppressAutoHyphens w:val="0"/>
              <w:autoSpaceDE/>
              <w:adjustRightInd/>
              <w:spacing w:after="240"/>
              <w:ind w:left="1440" w:hanging="720"/>
              <w:jc w:val="both"/>
              <w:rPr>
                <w:rFonts w:ascii="Arial" w:hAnsi="Arial" w:cs="Arial"/>
              </w:rPr>
            </w:pPr>
            <w:r w:rsidRPr="009B4AD6">
              <w:rPr>
                <w:rFonts w:ascii="Arial" w:hAnsi="Arial" w:cs="Arial"/>
              </w:rPr>
              <w:t>High instances of un-funded codes</w:t>
            </w:r>
          </w:p>
          <w:p w:rsidR="009B4AD6" w:rsidRPr="009B4AD6" w:rsidRDefault="009B4AD6" w:rsidP="009B4AD6">
            <w:pPr>
              <w:pStyle w:val="ListParagraph"/>
              <w:numPr>
                <w:ilvl w:val="1"/>
                <w:numId w:val="89"/>
              </w:numPr>
              <w:suppressAutoHyphens w:val="0"/>
              <w:autoSpaceDE/>
              <w:adjustRightInd/>
              <w:spacing w:after="240"/>
              <w:ind w:left="1440" w:hanging="720"/>
              <w:jc w:val="both"/>
              <w:rPr>
                <w:rFonts w:ascii="Arial" w:hAnsi="Arial" w:cs="Arial"/>
              </w:rPr>
            </w:pPr>
            <w:r w:rsidRPr="009B4AD6">
              <w:rPr>
                <w:rFonts w:ascii="Arial" w:hAnsi="Arial" w:cs="Arial"/>
              </w:rPr>
              <w:t>Large variances (over 20%) in RMS coding between quarters</w:t>
            </w:r>
          </w:p>
          <w:p w:rsidR="009B4AD6" w:rsidRPr="009B4AD6" w:rsidRDefault="009B4AD6" w:rsidP="009B4AD6">
            <w:pPr>
              <w:pStyle w:val="ListParagraph"/>
              <w:numPr>
                <w:ilvl w:val="1"/>
                <w:numId w:val="89"/>
              </w:numPr>
              <w:suppressAutoHyphens w:val="0"/>
              <w:autoSpaceDE/>
              <w:adjustRightInd/>
              <w:spacing w:after="240"/>
              <w:ind w:left="1440" w:hanging="720"/>
              <w:jc w:val="both"/>
              <w:rPr>
                <w:rFonts w:ascii="Arial" w:hAnsi="Arial" w:cs="Arial"/>
              </w:rPr>
            </w:pPr>
            <w:r w:rsidRPr="009B4AD6">
              <w:rPr>
                <w:rFonts w:ascii="Arial" w:hAnsi="Arial" w:cs="Arial"/>
              </w:rPr>
              <w:t>Distribution of RMS codes between programs</w:t>
            </w:r>
          </w:p>
          <w:p w:rsidR="009B4AD6" w:rsidRPr="009B4AD6" w:rsidRDefault="009B4AD6" w:rsidP="009B4AD6">
            <w:pPr>
              <w:pStyle w:val="ListParagraph"/>
              <w:numPr>
                <w:ilvl w:val="0"/>
                <w:numId w:val="89"/>
              </w:numPr>
              <w:suppressAutoHyphens w:val="0"/>
              <w:autoSpaceDE/>
              <w:adjustRightInd/>
              <w:spacing w:after="240"/>
              <w:ind w:left="720" w:hanging="720"/>
              <w:jc w:val="both"/>
              <w:rPr>
                <w:rFonts w:ascii="Arial" w:hAnsi="Arial" w:cs="Arial"/>
              </w:rPr>
            </w:pPr>
            <w:r w:rsidRPr="009B4AD6">
              <w:rPr>
                <w:rFonts w:ascii="Arial" w:hAnsi="Arial" w:cs="Arial"/>
              </w:rPr>
              <w:t>Obtain one quarter’s RMS observations for each population to be tested (i.e. Shared, Income Maintenance, Social Services, Child Support, Child Welfare)</w:t>
            </w:r>
          </w:p>
          <w:p w:rsidR="009B4AD6" w:rsidRPr="009B4AD6" w:rsidRDefault="009B4AD6" w:rsidP="009B4AD6">
            <w:pPr>
              <w:spacing w:after="240"/>
              <w:ind w:left="720"/>
              <w:jc w:val="both"/>
              <w:rPr>
                <w:rFonts w:ascii="Arial" w:hAnsi="Arial" w:cs="Arial"/>
                <w:sz w:val="20"/>
              </w:rPr>
            </w:pPr>
            <w:r w:rsidRPr="009B4AD6">
              <w:rPr>
                <w:rFonts w:ascii="Arial" w:hAnsi="Arial" w:cs="Arial"/>
                <w:sz w:val="20"/>
              </w:rPr>
              <w:t>Select a representative sample of observations, test for the following attributes and note any exceptions.</w:t>
            </w:r>
          </w:p>
          <w:p w:rsidR="009B4AD6" w:rsidRPr="009B4AD6" w:rsidRDefault="009B4AD6" w:rsidP="009B4AD6">
            <w:pPr>
              <w:pStyle w:val="ListParagraph"/>
              <w:numPr>
                <w:ilvl w:val="2"/>
                <w:numId w:val="89"/>
              </w:numPr>
              <w:suppressAutoHyphens w:val="0"/>
              <w:autoSpaceDE/>
              <w:adjustRightInd/>
              <w:spacing w:after="240"/>
              <w:ind w:left="1440" w:hanging="720"/>
              <w:jc w:val="both"/>
              <w:rPr>
                <w:rFonts w:ascii="Arial" w:hAnsi="Arial" w:cs="Arial"/>
              </w:rPr>
            </w:pPr>
            <w:r w:rsidRPr="009B4AD6">
              <w:rPr>
                <w:rFonts w:ascii="Arial" w:hAnsi="Arial" w:cs="Arial"/>
              </w:rPr>
              <w:t xml:space="preserve">Observation includes a case number or other identifier or is marked 001 </w:t>
            </w:r>
          </w:p>
          <w:p w:rsidR="009B4AD6" w:rsidRPr="009B4AD6" w:rsidRDefault="009B4AD6" w:rsidP="009B4AD6">
            <w:pPr>
              <w:pStyle w:val="ListParagraph"/>
              <w:numPr>
                <w:ilvl w:val="2"/>
                <w:numId w:val="89"/>
              </w:numPr>
              <w:suppressAutoHyphens w:val="0"/>
              <w:autoSpaceDE/>
              <w:adjustRightInd/>
              <w:spacing w:after="240"/>
              <w:ind w:left="1440" w:hanging="720"/>
              <w:jc w:val="both"/>
              <w:rPr>
                <w:rFonts w:ascii="Arial" w:hAnsi="Arial" w:cs="Arial"/>
              </w:rPr>
            </w:pPr>
            <w:r w:rsidRPr="009B4AD6">
              <w:rPr>
                <w:rFonts w:ascii="Arial" w:hAnsi="Arial" w:cs="Arial"/>
              </w:rPr>
              <w:t xml:space="preserve">Observation includes the activity, where applicable </w:t>
            </w:r>
          </w:p>
          <w:p w:rsidR="009B4AD6" w:rsidRPr="009B4AD6" w:rsidRDefault="009B4AD6" w:rsidP="009B4AD6">
            <w:pPr>
              <w:pStyle w:val="ListParagraph"/>
              <w:numPr>
                <w:ilvl w:val="2"/>
                <w:numId w:val="89"/>
              </w:numPr>
              <w:suppressAutoHyphens w:val="0"/>
              <w:autoSpaceDE/>
              <w:adjustRightInd/>
              <w:spacing w:after="240"/>
              <w:ind w:left="1440" w:hanging="720"/>
              <w:jc w:val="both"/>
              <w:rPr>
                <w:rFonts w:ascii="Arial" w:hAnsi="Arial" w:cs="Arial"/>
              </w:rPr>
            </w:pPr>
            <w:r w:rsidRPr="009B4AD6">
              <w:rPr>
                <w:rFonts w:ascii="Arial" w:hAnsi="Arial" w:cs="Arial"/>
              </w:rPr>
              <w:t xml:space="preserve">Determine if documentation exists to substantiate the claimed program and/or activity on the RMS sample observation </w:t>
            </w:r>
          </w:p>
          <w:p w:rsidR="009B4AD6" w:rsidRPr="009B4AD6" w:rsidRDefault="009B4AD6" w:rsidP="009B4AD6">
            <w:pPr>
              <w:pStyle w:val="ListParagraph"/>
              <w:numPr>
                <w:ilvl w:val="2"/>
                <w:numId w:val="89"/>
              </w:numPr>
              <w:suppressAutoHyphens w:val="0"/>
              <w:autoSpaceDE/>
              <w:adjustRightInd/>
              <w:spacing w:after="240"/>
              <w:ind w:left="1440" w:hanging="720"/>
              <w:jc w:val="both"/>
              <w:rPr>
                <w:rFonts w:ascii="Arial" w:hAnsi="Arial" w:cs="Arial"/>
              </w:rPr>
            </w:pPr>
            <w:r w:rsidRPr="009B4AD6">
              <w:rPr>
                <w:rFonts w:ascii="Arial" w:hAnsi="Arial" w:cs="Arial"/>
              </w:rPr>
              <w:t>Employee must respond to the observation within 24 business hours.</w:t>
            </w:r>
          </w:p>
          <w:p w:rsidR="009B4AD6" w:rsidRPr="009B4AD6" w:rsidRDefault="009B4AD6" w:rsidP="009B4AD6">
            <w:pPr>
              <w:pStyle w:val="ListParagraph"/>
              <w:numPr>
                <w:ilvl w:val="2"/>
                <w:numId w:val="89"/>
              </w:numPr>
              <w:suppressAutoHyphens w:val="0"/>
              <w:autoSpaceDE/>
              <w:adjustRightInd/>
              <w:spacing w:after="240"/>
              <w:ind w:left="1440" w:hanging="720"/>
              <w:jc w:val="both"/>
              <w:rPr>
                <w:rFonts w:ascii="Arial" w:hAnsi="Arial" w:cs="Arial"/>
              </w:rPr>
            </w:pPr>
            <w:r w:rsidRPr="009B4AD6">
              <w:rPr>
                <w:rFonts w:ascii="Arial" w:hAnsi="Arial" w:cs="Arial"/>
              </w:rPr>
              <w:t xml:space="preserve">The RMS Coordinator reviewed and approved all observation moment responses within 48 hours.  If the observation had been flagged as part of the quality assurance control group, determine the supervisor/supervisor designee validated the response within the </w:t>
            </w:r>
            <w:r w:rsidRPr="009B4AD6">
              <w:rPr>
                <w:rFonts w:ascii="Arial" w:hAnsi="Arial" w:cs="Arial"/>
              </w:rPr>
              <w:lastRenderedPageBreak/>
              <w:t>same twenty-four-hour response period that is available to the employee.   Also, determine if it was approved by the supervisor/supervisor designee, and that the response was accepted by the RMS coordinator.</w:t>
            </w:r>
          </w:p>
          <w:p w:rsidR="009B4AD6" w:rsidRPr="009B4AD6" w:rsidRDefault="009B4AD6" w:rsidP="009B4AD6">
            <w:pPr>
              <w:pStyle w:val="ListParagraph"/>
              <w:numPr>
                <w:ilvl w:val="2"/>
                <w:numId w:val="89"/>
              </w:numPr>
              <w:suppressAutoHyphens w:val="0"/>
              <w:autoSpaceDE/>
              <w:adjustRightInd/>
              <w:spacing w:after="240"/>
              <w:ind w:left="1440" w:hanging="720"/>
              <w:jc w:val="both"/>
              <w:rPr>
                <w:rFonts w:ascii="Arial" w:hAnsi="Arial" w:cs="Arial"/>
              </w:rPr>
            </w:pPr>
            <w:r w:rsidRPr="009B4AD6">
              <w:rPr>
                <w:rFonts w:ascii="Arial" w:hAnsi="Arial" w:cs="Arial"/>
              </w:rPr>
              <w:t>No unauthorized or vacant positions were included in the RMS sample</w:t>
            </w:r>
          </w:p>
          <w:p w:rsidR="009B4AD6" w:rsidRPr="009B4AD6" w:rsidRDefault="009B4AD6" w:rsidP="009B4AD6">
            <w:pPr>
              <w:pStyle w:val="ListParagraph"/>
              <w:numPr>
                <w:ilvl w:val="0"/>
                <w:numId w:val="89"/>
              </w:numPr>
              <w:suppressAutoHyphens w:val="0"/>
              <w:autoSpaceDE/>
              <w:adjustRightInd/>
              <w:spacing w:after="240"/>
              <w:ind w:left="720" w:hanging="720"/>
              <w:jc w:val="both"/>
              <w:rPr>
                <w:rFonts w:ascii="Arial" w:hAnsi="Arial" w:cs="Arial"/>
              </w:rPr>
            </w:pPr>
            <w:r w:rsidRPr="009B4AD6">
              <w:rPr>
                <w:rFonts w:ascii="Arial" w:hAnsi="Arial" w:cs="Arial"/>
              </w:rPr>
              <w:t>From the RMS sample in Step 3, select a sample of employees (no duplicates) and determine if RMS charge is supported</w:t>
            </w:r>
          </w:p>
          <w:p w:rsidR="009B4AD6" w:rsidRPr="009B4AD6" w:rsidRDefault="009B4AD6" w:rsidP="009B4AD6">
            <w:pPr>
              <w:pStyle w:val="ListParagraph"/>
              <w:numPr>
                <w:ilvl w:val="1"/>
                <w:numId w:val="89"/>
              </w:numPr>
              <w:suppressAutoHyphens w:val="0"/>
              <w:autoSpaceDE/>
              <w:adjustRightInd/>
              <w:spacing w:after="240"/>
              <w:ind w:left="1440" w:hanging="720"/>
              <w:jc w:val="both"/>
              <w:rPr>
                <w:rFonts w:ascii="Arial" w:hAnsi="Arial" w:cs="Arial"/>
              </w:rPr>
            </w:pPr>
            <w:r w:rsidRPr="009B4AD6">
              <w:rPr>
                <w:rFonts w:ascii="Arial" w:hAnsi="Arial" w:cs="Arial"/>
              </w:rPr>
              <w:t>Obtain payroll listing with job titles and compare to RMS observations completed</w:t>
            </w:r>
          </w:p>
          <w:p w:rsidR="009B4AD6" w:rsidRPr="009B4AD6" w:rsidRDefault="009B4AD6" w:rsidP="009B4AD6">
            <w:pPr>
              <w:pStyle w:val="ListParagraph"/>
              <w:numPr>
                <w:ilvl w:val="1"/>
                <w:numId w:val="89"/>
              </w:numPr>
              <w:suppressAutoHyphens w:val="0"/>
              <w:autoSpaceDE/>
              <w:adjustRightInd/>
              <w:spacing w:after="240"/>
              <w:ind w:left="1440" w:hanging="720"/>
              <w:jc w:val="both"/>
              <w:rPr>
                <w:rFonts w:ascii="Arial" w:hAnsi="Arial" w:cs="Arial"/>
              </w:rPr>
            </w:pPr>
            <w:r w:rsidRPr="009B4AD6">
              <w:rPr>
                <w:rFonts w:ascii="Arial" w:hAnsi="Arial" w:cs="Arial"/>
              </w:rPr>
              <w:t>Review job duties from observation and / or interview with employee</w:t>
            </w:r>
          </w:p>
          <w:p w:rsidR="009B4AD6" w:rsidRPr="009B4AD6" w:rsidRDefault="009B4AD6" w:rsidP="009B4AD6">
            <w:pPr>
              <w:pStyle w:val="ListParagraph"/>
              <w:numPr>
                <w:ilvl w:val="1"/>
                <w:numId w:val="89"/>
              </w:numPr>
              <w:suppressAutoHyphens w:val="0"/>
              <w:autoSpaceDE/>
              <w:adjustRightInd/>
              <w:spacing w:after="240"/>
              <w:ind w:left="1440" w:hanging="720"/>
              <w:jc w:val="both"/>
              <w:rPr>
                <w:rFonts w:ascii="Arial" w:hAnsi="Arial" w:cs="Arial"/>
              </w:rPr>
            </w:pPr>
            <w:r w:rsidRPr="009B4AD6">
              <w:rPr>
                <w:rFonts w:ascii="Arial" w:hAnsi="Arial" w:cs="Arial"/>
              </w:rPr>
              <w:t>Match job activities from RMS with job descriptions in personnel file</w:t>
            </w:r>
          </w:p>
          <w:p w:rsidR="009B4AD6" w:rsidRPr="009B4AD6" w:rsidRDefault="009B4AD6" w:rsidP="009B4AD6">
            <w:pPr>
              <w:pStyle w:val="ListParagraph"/>
              <w:numPr>
                <w:ilvl w:val="1"/>
                <w:numId w:val="89"/>
              </w:numPr>
              <w:suppressAutoHyphens w:val="0"/>
              <w:autoSpaceDE/>
              <w:adjustRightInd/>
              <w:spacing w:after="240"/>
              <w:ind w:left="1440" w:hanging="720"/>
              <w:jc w:val="both"/>
              <w:rPr>
                <w:rFonts w:ascii="Arial" w:hAnsi="Arial" w:cs="Arial"/>
              </w:rPr>
            </w:pPr>
            <w:r w:rsidRPr="009B4AD6">
              <w:rPr>
                <w:rFonts w:ascii="Arial" w:hAnsi="Arial" w:cs="Arial"/>
              </w:rPr>
              <w:t>If employee is an administrative or supervisory, determine whether they are appropriately completing the RMS observations</w:t>
            </w:r>
          </w:p>
          <w:p w:rsidR="009B4AD6" w:rsidRPr="009B4AD6" w:rsidRDefault="009B4AD6" w:rsidP="009B4AD6">
            <w:pPr>
              <w:pStyle w:val="ListParagraph"/>
              <w:numPr>
                <w:ilvl w:val="2"/>
                <w:numId w:val="89"/>
              </w:numPr>
              <w:suppressAutoHyphens w:val="0"/>
              <w:autoSpaceDE/>
              <w:adjustRightInd/>
              <w:spacing w:after="240"/>
              <w:ind w:left="2160" w:hanging="720"/>
              <w:jc w:val="both"/>
              <w:rPr>
                <w:rFonts w:ascii="Arial" w:hAnsi="Arial" w:cs="Arial"/>
              </w:rPr>
            </w:pPr>
            <w:r w:rsidRPr="009B4AD6">
              <w:rPr>
                <w:rFonts w:ascii="Arial" w:hAnsi="Arial" w:cs="Arial"/>
              </w:rPr>
              <w:t>Administrative support employees can participate in RMS if they provide direct services 50% of the time</w:t>
            </w:r>
          </w:p>
          <w:p w:rsidR="009B4AD6" w:rsidRPr="009B4AD6" w:rsidRDefault="009B4AD6" w:rsidP="009B4AD6">
            <w:pPr>
              <w:pStyle w:val="ListParagraph"/>
              <w:numPr>
                <w:ilvl w:val="2"/>
                <w:numId w:val="89"/>
              </w:numPr>
              <w:suppressAutoHyphens w:val="0"/>
              <w:autoSpaceDE/>
              <w:adjustRightInd/>
              <w:spacing w:after="240"/>
              <w:ind w:left="2160" w:hanging="720"/>
              <w:jc w:val="both"/>
              <w:rPr>
                <w:rFonts w:ascii="Arial" w:hAnsi="Arial" w:cs="Arial"/>
              </w:rPr>
            </w:pPr>
            <w:r w:rsidRPr="009B4AD6">
              <w:rPr>
                <w:rFonts w:ascii="Arial" w:hAnsi="Arial" w:cs="Arial"/>
              </w:rPr>
              <w:t>Supervisory employees can participate in RMS if they provide direct services over 50% of the time</w:t>
            </w:r>
          </w:p>
          <w:p w:rsidR="009B4AD6" w:rsidRPr="009B4AD6" w:rsidRDefault="009B4AD6" w:rsidP="009B4AD6">
            <w:pPr>
              <w:pStyle w:val="ListParagraph"/>
              <w:numPr>
                <w:ilvl w:val="0"/>
                <w:numId w:val="89"/>
              </w:numPr>
              <w:suppressAutoHyphens w:val="0"/>
              <w:autoSpaceDE/>
              <w:adjustRightInd/>
              <w:spacing w:after="240"/>
              <w:ind w:left="720" w:hanging="720"/>
              <w:jc w:val="both"/>
              <w:rPr>
                <w:rFonts w:ascii="Arial" w:hAnsi="Arial" w:cs="Arial"/>
              </w:rPr>
            </w:pPr>
            <w:r w:rsidRPr="009B4AD6">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rsidR="009B4AD6" w:rsidRPr="009B4AD6" w:rsidRDefault="009B4AD6" w:rsidP="009B4AD6">
            <w:pPr>
              <w:pStyle w:val="ListParagraph"/>
              <w:numPr>
                <w:ilvl w:val="0"/>
                <w:numId w:val="90"/>
              </w:numPr>
              <w:suppressAutoHyphens w:val="0"/>
              <w:autoSpaceDE/>
              <w:adjustRightInd/>
              <w:spacing w:after="240"/>
              <w:ind w:left="1440" w:hanging="720"/>
              <w:jc w:val="both"/>
              <w:rPr>
                <w:rFonts w:ascii="Arial" w:hAnsi="Arial" w:cs="Arial"/>
              </w:rPr>
            </w:pPr>
            <w:r w:rsidRPr="009B4AD6">
              <w:rPr>
                <w:rFonts w:ascii="Arial" w:hAnsi="Arial" w:cs="Arial"/>
              </w:rPr>
              <w:t>Determine if the required number of observations were performed</w:t>
            </w:r>
          </w:p>
          <w:p w:rsidR="00C920B4" w:rsidRPr="00D94F69" w:rsidRDefault="009B4AD6" w:rsidP="009B4AD6">
            <w:pPr>
              <w:pStyle w:val="APStepItem"/>
              <w:numPr>
                <w:ilvl w:val="0"/>
                <w:numId w:val="0"/>
              </w:numPr>
              <w:tabs>
                <w:tab w:val="num" w:pos="1170"/>
              </w:tabs>
              <w:ind w:left="360" w:hanging="360"/>
              <w:rPr>
                <w:rFonts w:cs="Arial"/>
                <w:b/>
              </w:rPr>
            </w:pPr>
            <w:r w:rsidRPr="009B4AD6">
              <w:rPr>
                <w:rFonts w:cs="Arial"/>
                <w:b/>
              </w:rPr>
              <w:t>Reminder:</w:t>
            </w:r>
            <w:r w:rsidRPr="009B4AD6">
              <w:rPr>
                <w:rFonts w:cs="Arial"/>
              </w:rPr>
              <w:t xml:space="preserve"> Auditors should not put confidential information in the current working papers and should follow established procedures for protection of confidential information.</w:t>
            </w:r>
          </w:p>
        </w:tc>
      </w:tr>
    </w:tbl>
    <w:p w:rsidR="00EF51CC" w:rsidRPr="00D94F69" w:rsidRDefault="00EF51CC" w:rsidP="006672EA">
      <w:pPr>
        <w:jc w:val="both"/>
        <w:rPr>
          <w:rFonts w:ascii="Arial" w:hAnsi="Arial" w:cs="Arial"/>
        </w:rPr>
        <w:sectPr w:rsidR="00EF51CC" w:rsidRPr="00D94F69" w:rsidSect="00FE4777">
          <w:headerReference w:type="default" r:id="rId73"/>
          <w:pgSz w:w="12240" w:h="15840" w:code="1"/>
          <w:pgMar w:top="1440" w:right="1440" w:bottom="1440" w:left="1440" w:header="720" w:footer="720" w:gutter="0"/>
          <w:cols w:space="720"/>
          <w:noEndnote/>
        </w:sectPr>
      </w:pPr>
    </w:p>
    <w:p w:rsidR="00EF51CC" w:rsidRPr="00D94F69" w:rsidRDefault="00EF51CC" w:rsidP="006672EA">
      <w:pPr>
        <w:pStyle w:val="Heading3"/>
        <w:jc w:val="both"/>
        <w:rPr>
          <w:rFonts w:cs="Arial"/>
          <w:b w:val="0"/>
          <w:szCs w:val="24"/>
        </w:rPr>
      </w:pPr>
      <w:bookmarkStart w:id="30" w:name="_Toc535332137"/>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576"/>
      </w:tblGrid>
      <w:tr w:rsidR="00EF51CC" w:rsidRPr="00D94F69" w:rsidTr="00E0350C">
        <w:tc>
          <w:tcPr>
            <w:tcW w:w="5000" w:type="pct"/>
            <w:shd w:val="clear" w:color="auto" w:fill="548DD4" w:themeFill="text2" w:themeFillTint="99"/>
          </w:tcPr>
          <w:p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rsidTr="00E0350C">
        <w:tc>
          <w:tcPr>
            <w:tcW w:w="5000" w:type="pct"/>
          </w:tcPr>
          <w:p w:rsidR="00EF51CC" w:rsidRPr="00D94F69" w:rsidRDefault="00EF51CC" w:rsidP="0075307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EF51CC" w:rsidRPr="00D94F69" w:rsidRDefault="00EF51CC" w:rsidP="006672EA">
            <w:pPr>
              <w:widowControl w:val="0"/>
              <w:spacing w:after="240"/>
              <w:ind w:left="720"/>
              <w:jc w:val="both"/>
              <w:rPr>
                <w:rFonts w:ascii="Arial" w:hAnsi="Arial" w:cs="Arial"/>
                <w:b/>
                <w:sz w:val="20"/>
              </w:rPr>
            </w:pPr>
          </w:p>
          <w:p w:rsidR="00EF51CC" w:rsidRPr="00D94F69" w:rsidRDefault="00EF51CC" w:rsidP="0075307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rsidR="00EF51CC" w:rsidRPr="00D94F69" w:rsidRDefault="00EF51CC" w:rsidP="006672EA">
            <w:pPr>
              <w:pStyle w:val="ListParagraph"/>
              <w:spacing w:after="240"/>
              <w:jc w:val="both"/>
              <w:rPr>
                <w:rFonts w:ascii="Arial" w:hAnsi="Arial" w:cs="Arial"/>
                <w:b/>
              </w:rPr>
            </w:pPr>
          </w:p>
          <w:p w:rsidR="00EF51CC" w:rsidRPr="00D94F69" w:rsidRDefault="00EF51CC" w:rsidP="0075307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EF51CC" w:rsidRPr="00D94F69" w:rsidRDefault="00EF51CC" w:rsidP="006672EA">
            <w:pPr>
              <w:pStyle w:val="ListParagraph"/>
              <w:spacing w:after="240"/>
              <w:jc w:val="both"/>
              <w:rPr>
                <w:rFonts w:ascii="Arial" w:hAnsi="Arial" w:cs="Arial"/>
                <w:b/>
              </w:rPr>
            </w:pPr>
          </w:p>
          <w:p w:rsidR="00EF51CC" w:rsidRPr="00D94F69" w:rsidRDefault="00EF51CC" w:rsidP="0075307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EF51CC" w:rsidRPr="00D94F69" w:rsidRDefault="00EF51CC" w:rsidP="006672EA">
            <w:pPr>
              <w:pStyle w:val="ListParagraph"/>
              <w:spacing w:after="240"/>
              <w:jc w:val="both"/>
              <w:rPr>
                <w:rFonts w:ascii="Arial" w:hAnsi="Arial" w:cs="Arial"/>
                <w:b/>
              </w:rPr>
            </w:pPr>
          </w:p>
          <w:p w:rsidR="00EF51CC" w:rsidRPr="00D94F69" w:rsidRDefault="00EF51CC" w:rsidP="00753073">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EF51CC" w:rsidRPr="00D94F69" w:rsidRDefault="00EF51CC" w:rsidP="006672EA">
            <w:pPr>
              <w:pStyle w:val="APStepItem"/>
              <w:numPr>
                <w:ilvl w:val="0"/>
                <w:numId w:val="0"/>
              </w:numPr>
              <w:spacing w:after="240"/>
              <w:rPr>
                <w:rFonts w:cs="Arial"/>
                <w:b/>
                <w:szCs w:val="20"/>
              </w:rPr>
            </w:pPr>
          </w:p>
        </w:tc>
      </w:tr>
    </w:tbl>
    <w:p w:rsidR="007E5B12" w:rsidRPr="00D94F69" w:rsidRDefault="007E5B12" w:rsidP="006672EA">
      <w:pPr>
        <w:jc w:val="both"/>
        <w:rPr>
          <w:rFonts w:ascii="Arial" w:hAnsi="Arial" w:cs="Arial"/>
        </w:rPr>
        <w:sectPr w:rsidR="007E5B12" w:rsidRPr="00D94F69" w:rsidSect="00FE4777">
          <w:headerReference w:type="default" r:id="rId74"/>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31" w:name="_Toc442267689"/>
      <w:bookmarkStart w:id="32" w:name="_Toc535332138"/>
      <w:r w:rsidRPr="00D94F69">
        <w:rPr>
          <w:rFonts w:cs="Arial"/>
        </w:rPr>
        <w:lastRenderedPageBreak/>
        <w:t>B.  ALLOWABLE COSTS/COST PRINCIPLES</w:t>
      </w:r>
      <w:bookmarkEnd w:id="31"/>
      <w:bookmarkEnd w:id="32"/>
    </w:p>
    <w:p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CE7224" w:rsidRPr="00D94F69" w:rsidRDefault="00CE7224" w:rsidP="00155515">
      <w:pPr>
        <w:pStyle w:val="Heading3"/>
        <w:jc w:val="both"/>
        <w:rPr>
          <w:rFonts w:cs="Arial"/>
        </w:rPr>
      </w:pPr>
      <w:bookmarkStart w:id="33" w:name="B___ALLOWABLE_COSTS_COST_PRINCIPLES"/>
      <w:bookmarkStart w:id="34" w:name="_Toc535332139"/>
      <w:bookmarkEnd w:id="33"/>
      <w:r w:rsidRPr="00D94F69">
        <w:rPr>
          <w:rFonts w:cs="Arial"/>
        </w:rPr>
        <w:t>Applicability of Cost Principles</w:t>
      </w:r>
      <w:bookmarkEnd w:id="34"/>
    </w:p>
    <w:p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6"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E</w:t>
        </w:r>
      </w:hyperlink>
      <w:r w:rsidRPr="00D94F69">
        <w:rPr>
          <w:rFonts w:ascii="Arial" w:hAnsi="Arial" w:cs="Arial"/>
          <w:sz w:val="20"/>
        </w:rPr>
        <w:t xml:space="preserve"> (Cost Principles), prescribe the cost accounting requirements associated with the administration of Federal awards by:</w:t>
      </w:r>
    </w:p>
    <w:p w:rsidR="00CE7224" w:rsidRPr="00D94F69" w:rsidRDefault="00CE7224" w:rsidP="00753073">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rsidR="00CE7224" w:rsidRPr="00D94F69" w:rsidRDefault="00CE7224" w:rsidP="00753073">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rsidR="00CE7224" w:rsidRPr="00D94F69" w:rsidRDefault="00E775D1" w:rsidP="00753073">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7"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78"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9"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0"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81"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E</w:t>
        </w:r>
      </w:hyperlink>
      <w:r w:rsidRPr="00D94F69">
        <w:rPr>
          <w:rFonts w:ascii="Arial" w:hAnsi="Arial" w:cs="Arial"/>
          <w:sz w:val="20"/>
        </w:rPr>
        <w:t>, program legislation, Federal awarding agency regulations, and the terms and conditions of the award.</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82"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rsidR="00FB61AC" w:rsidRPr="00D94F69" w:rsidRDefault="00FB61AC" w:rsidP="00753073">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rsidR="00CE7224" w:rsidRPr="00D94F69" w:rsidRDefault="00CE7224" w:rsidP="0075307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rsidR="00CE7224" w:rsidRPr="00D94F69" w:rsidRDefault="00CE7224" w:rsidP="0075307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rsidR="00CE7224" w:rsidRPr="00D94F69" w:rsidRDefault="00CE7224" w:rsidP="0075307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rsidR="00CE7224" w:rsidRPr="00D94F69" w:rsidRDefault="00CE7224" w:rsidP="00753073">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C1782E"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rsidR="00134E0E" w:rsidRPr="00D94F69" w:rsidRDefault="0000440E" w:rsidP="00753073">
      <w:pPr>
        <w:pStyle w:val="ListParagraph"/>
        <w:numPr>
          <w:ilvl w:val="0"/>
          <w:numId w:val="47"/>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 xml:space="preserve">The most recent compilation of agency additions and exceptions is provided on the COFAR website here </w:t>
      </w:r>
      <w:hyperlink r:id="rId83" w:history="1">
        <w:r w:rsidR="001A2B06" w:rsidRPr="00D94F69">
          <w:rPr>
            <w:rStyle w:val="Hyperlink"/>
            <w:rFonts w:ascii="Arial" w:hAnsi="Arial" w:cs="Arial"/>
          </w:rPr>
          <w:t>https://cfo.gov/wp-content/uploads/2014/12/Agency-Exceptions.pdf</w:t>
        </w:r>
      </w:hyperlink>
      <w:r w:rsidR="001A2B06" w:rsidRPr="00D94F69">
        <w:rPr>
          <w:rStyle w:val="Hyperlink"/>
          <w:rFonts w:ascii="Arial" w:hAnsi="Arial" w:cs="Arial"/>
        </w:rPr>
        <w:t>.</w:t>
      </w:r>
      <w:r w:rsidR="001A2B06" w:rsidRPr="00D94F69">
        <w:rPr>
          <w:rStyle w:val="Hyperlink"/>
          <w:rFonts w:ascii="Arial" w:hAnsi="Arial" w:cs="Arial"/>
          <w:u w:val="none"/>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p>
    <w:p w:rsidR="00CE7224" w:rsidRPr="00D94F69" w:rsidRDefault="00CE7224" w:rsidP="006672EA">
      <w:pPr>
        <w:spacing w:after="240"/>
        <w:jc w:val="both"/>
        <w:rPr>
          <w:rFonts w:ascii="Arial" w:hAnsi="Arial" w:cs="Arial"/>
          <w:b/>
        </w:rPr>
      </w:pPr>
      <w:r w:rsidRPr="00D94F69">
        <w:rPr>
          <w:rFonts w:ascii="Arial" w:hAnsi="Arial" w:cs="Arial"/>
          <w:b/>
        </w:rPr>
        <w:t>Basic Guidelines</w:t>
      </w:r>
    </w:p>
    <w:p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Be necessary and reasonable for the performance of the Federal award and be allocable thereto under the principles </w:t>
      </w:r>
      <w:proofErr w:type="gramStart"/>
      <w:r w:rsidRPr="00D94F69">
        <w:rPr>
          <w:rFonts w:ascii="Arial" w:hAnsi="Arial" w:cs="Arial"/>
          <w:sz w:val="20"/>
        </w:rPr>
        <w:t>in</w:t>
      </w:r>
      <w:hyperlink r:id="rId84" w:history="1">
        <w:r w:rsidRPr="00D94F69">
          <w:rPr>
            <w:rStyle w:val="Hyperlink"/>
            <w:rFonts w:ascii="Arial" w:hAnsi="Arial" w:cs="Arial"/>
            <w:sz w:val="20"/>
          </w:rPr>
          <w:t xml:space="preserve"> 2 CFR part</w:t>
        </w:r>
        <w:proofErr w:type="gramEnd"/>
        <w:r w:rsidRPr="00D94F69">
          <w:rPr>
            <w:rStyle w:val="Hyperlink"/>
            <w:rFonts w:ascii="Arial" w:hAnsi="Arial" w:cs="Arial"/>
            <w:sz w:val="20"/>
          </w:rPr>
          <w:t xml:space="preserve"> 200, subpart E</w:t>
        </w:r>
      </w:hyperlink>
      <w:r w:rsidRPr="00D94F69">
        <w:rPr>
          <w:rFonts w:ascii="Arial" w:hAnsi="Arial" w:cs="Arial"/>
          <w:sz w:val="20"/>
        </w:rPr>
        <w:t>.</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Conform to any limitations or exclusions set forth in 2 CFR </w:t>
      </w:r>
      <w:proofErr w:type="gramStart"/>
      <w:r w:rsidRPr="00D94F69">
        <w:rPr>
          <w:rFonts w:ascii="Arial" w:hAnsi="Arial" w:cs="Arial"/>
          <w:sz w:val="20"/>
        </w:rPr>
        <w:t>part</w:t>
      </w:r>
      <w:proofErr w:type="gramEnd"/>
      <w:r w:rsidRPr="00D94F69">
        <w:rPr>
          <w:rFonts w:ascii="Arial" w:hAnsi="Arial" w:cs="Arial"/>
          <w:sz w:val="20"/>
        </w:rPr>
        <w:t xml:space="preserve"> 200, subpart E or in the Federal award as to types or amount of cost items.</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 xml:space="preserve">Be determined in accordance with generally accepted accounting principles (GAAP), except, for State and local governments and Indian tribes only, as otherwise provided for in 2 CFR </w:t>
      </w:r>
      <w:proofErr w:type="gramStart"/>
      <w:r w:rsidRPr="00D94F69">
        <w:rPr>
          <w:rFonts w:ascii="Arial" w:hAnsi="Arial" w:cs="Arial"/>
          <w:sz w:val="20"/>
        </w:rPr>
        <w:t>part</w:t>
      </w:r>
      <w:proofErr w:type="gramEnd"/>
      <w:r w:rsidRPr="00D94F69">
        <w:rPr>
          <w:rFonts w:ascii="Arial" w:hAnsi="Arial" w:cs="Arial"/>
          <w:sz w:val="20"/>
        </w:rPr>
        <w:t xml:space="preserve"> 200.</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rsidR="00BB2F29" w:rsidRPr="00D94F69" w:rsidRDefault="00A90175" w:rsidP="006672EA">
      <w:pPr>
        <w:spacing w:after="240"/>
        <w:jc w:val="both"/>
        <w:rPr>
          <w:rFonts w:ascii="Arial" w:hAnsi="Arial" w:cs="Arial"/>
          <w:sz w:val="20"/>
        </w:rPr>
      </w:pPr>
      <w:hyperlink r:id="rId85"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86"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rsidR="00545700" w:rsidRPr="00D94F69" w:rsidRDefault="00A90175" w:rsidP="006672EA">
      <w:pPr>
        <w:spacing w:after="240"/>
        <w:jc w:val="both"/>
        <w:rPr>
          <w:rFonts w:ascii="Arial" w:hAnsi="Arial" w:cs="Arial"/>
          <w:sz w:val="20"/>
        </w:rPr>
      </w:pPr>
      <w:hyperlink r:id="rId87" w:history="1">
        <w:r w:rsidR="00545700" w:rsidRPr="00D94F69">
          <w:rPr>
            <w:rStyle w:val="Hyperlink"/>
            <w:rFonts w:ascii="Arial" w:hAnsi="Arial" w:cs="Arial"/>
            <w:sz w:val="20"/>
          </w:rPr>
          <w:t xml:space="preserve">List of Selected Items of Cost Contained in 2 CFR </w:t>
        </w:r>
        <w:proofErr w:type="gramStart"/>
        <w:r w:rsidR="00545700" w:rsidRPr="00D94F69">
          <w:rPr>
            <w:rStyle w:val="Hyperlink"/>
            <w:rFonts w:ascii="Arial" w:hAnsi="Arial" w:cs="Arial"/>
            <w:sz w:val="20"/>
          </w:rPr>
          <w:t>Part</w:t>
        </w:r>
        <w:proofErr w:type="gramEnd"/>
        <w:r w:rsidR="00545700" w:rsidRPr="00D94F69">
          <w:rPr>
            <w:rStyle w:val="Hyperlink"/>
            <w:rFonts w:ascii="Arial" w:hAnsi="Arial" w:cs="Arial"/>
            <w:sz w:val="20"/>
          </w:rPr>
          <w:t xml:space="preserve"> 200</w:t>
        </w:r>
      </w:hyperlink>
    </w:p>
    <w:p w:rsidR="003E1821" w:rsidRPr="00D94F69" w:rsidRDefault="006230CF" w:rsidP="006672EA">
      <w:pPr>
        <w:spacing w:after="240"/>
        <w:jc w:val="both"/>
        <w:rPr>
          <w:rFonts w:ascii="Arial" w:hAnsi="Arial" w:cs="Arial"/>
          <w:i/>
          <w:sz w:val="20"/>
        </w:rPr>
      </w:pPr>
      <w:r w:rsidRPr="00D94F69">
        <w:rPr>
          <w:rFonts w:ascii="Arial" w:hAnsi="Arial" w:cs="Arial"/>
          <w:i/>
          <w:sz w:val="20"/>
        </w:rPr>
        <w:t>(Source: 201</w:t>
      </w:r>
      <w:r w:rsidR="00C935BA" w:rsidRPr="00D94F69">
        <w:rPr>
          <w:rFonts w:ascii="Arial" w:hAnsi="Arial" w:cs="Arial"/>
          <w:i/>
          <w:sz w:val="20"/>
        </w:rPr>
        <w:t>7</w:t>
      </w:r>
      <w:r w:rsidR="00F105A5"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E1821" w:rsidRPr="00D94F69" w:rsidRDefault="003E1821" w:rsidP="006672EA">
      <w:pPr>
        <w:spacing w:after="240"/>
        <w:jc w:val="both"/>
        <w:rPr>
          <w:rFonts w:ascii="Arial" w:hAnsi="Arial" w:cs="Arial"/>
          <w:b/>
        </w:rPr>
      </w:pPr>
      <w:r w:rsidRPr="00D94F69">
        <w:rPr>
          <w:rFonts w:ascii="Arial" w:hAnsi="Arial" w:cs="Arial"/>
          <w:b/>
        </w:rPr>
        <w:t>Part 4</w:t>
      </w:r>
      <w:r w:rsidR="00F9373F" w:rsidRPr="00D94F69">
        <w:rPr>
          <w:rFonts w:ascii="Arial" w:hAnsi="Arial" w:cs="Arial"/>
          <w:b/>
        </w:rPr>
        <w:t xml:space="preserve"> </w:t>
      </w:r>
      <w:r w:rsidRPr="00D94F69">
        <w:rPr>
          <w:rFonts w:ascii="Arial" w:hAnsi="Arial" w:cs="Arial"/>
          <w:b/>
        </w:rPr>
        <w:t>OMB Program Specific Requirements</w:t>
      </w:r>
    </w:p>
    <w:p w:rsidR="00EB75A3" w:rsidRPr="00183836" w:rsidRDefault="00EB75A3" w:rsidP="00753073">
      <w:pPr>
        <w:pStyle w:val="ListParagraph"/>
        <w:widowControl w:val="0"/>
        <w:numPr>
          <w:ilvl w:val="0"/>
          <w:numId w:val="65"/>
        </w:numPr>
        <w:suppressAutoHyphens w:val="0"/>
        <w:autoSpaceDE/>
        <w:autoSpaceDN/>
        <w:adjustRightInd/>
        <w:spacing w:after="240"/>
        <w:ind w:left="720" w:right="-20"/>
        <w:contextualSpacing/>
        <w:jc w:val="both"/>
        <w:rPr>
          <w:rFonts w:ascii="Arial" w:hAnsi="Arial" w:cs="Arial"/>
        </w:rPr>
      </w:pPr>
      <w:r w:rsidRPr="00183836">
        <w:rPr>
          <w:rFonts w:ascii="Arial" w:hAnsi="Arial" w:cs="Arial"/>
          <w:i/>
        </w:rPr>
        <w:t>A</w:t>
      </w:r>
      <w:r w:rsidRPr="00183836">
        <w:rPr>
          <w:rFonts w:ascii="Arial" w:hAnsi="Arial" w:cs="Arial"/>
          <w:i/>
          <w:spacing w:val="-1"/>
        </w:rPr>
        <w:t>J</w:t>
      </w:r>
      <w:r w:rsidRPr="00183836">
        <w:rPr>
          <w:rFonts w:ascii="Arial" w:hAnsi="Arial" w:cs="Arial"/>
          <w:i/>
        </w:rPr>
        <w:t>C</w:t>
      </w:r>
      <w:r w:rsidRPr="00183836">
        <w:rPr>
          <w:rFonts w:ascii="Arial" w:hAnsi="Arial" w:cs="Arial"/>
          <w:i/>
          <w:spacing w:val="1"/>
        </w:rPr>
        <w:t xml:space="preserve"> C</w:t>
      </w:r>
      <w:r w:rsidRPr="00183836">
        <w:rPr>
          <w:rFonts w:ascii="Arial" w:hAnsi="Arial" w:cs="Arial"/>
          <w:i/>
          <w:spacing w:val="-1"/>
        </w:rPr>
        <w:t>e</w:t>
      </w:r>
      <w:r w:rsidRPr="00183836">
        <w:rPr>
          <w:rFonts w:ascii="Arial" w:hAnsi="Arial" w:cs="Arial"/>
          <w:i/>
        </w:rPr>
        <w:t>nt</w:t>
      </w:r>
      <w:r w:rsidRPr="00183836">
        <w:rPr>
          <w:rFonts w:ascii="Arial" w:hAnsi="Arial" w:cs="Arial"/>
          <w:i/>
          <w:spacing w:val="-1"/>
        </w:rPr>
        <w:t>e</w:t>
      </w:r>
      <w:r w:rsidRPr="00183836">
        <w:rPr>
          <w:rFonts w:ascii="Arial" w:hAnsi="Arial" w:cs="Arial"/>
          <w:i/>
        </w:rPr>
        <w:t>rs</w:t>
      </w:r>
    </w:p>
    <w:p w:rsidR="00EB75A3" w:rsidRPr="00183836" w:rsidRDefault="00EB75A3" w:rsidP="00EB75A3">
      <w:pPr>
        <w:spacing w:after="240"/>
        <w:ind w:left="720" w:right="748"/>
        <w:jc w:val="both"/>
        <w:rPr>
          <w:rFonts w:ascii="Arial" w:hAnsi="Arial" w:cs="Arial"/>
          <w:sz w:val="20"/>
        </w:rPr>
      </w:pPr>
      <w:proofErr w:type="gramStart"/>
      <w:r w:rsidRPr="00183836">
        <w:rPr>
          <w:rFonts w:ascii="Arial" w:hAnsi="Arial" w:cs="Arial"/>
          <w:sz w:val="20"/>
        </w:rPr>
        <w:t>D</w:t>
      </w:r>
      <w:r w:rsidRPr="00183836">
        <w:rPr>
          <w:rFonts w:ascii="Arial" w:hAnsi="Arial" w:cs="Arial"/>
          <w:spacing w:val="2"/>
          <w:sz w:val="20"/>
        </w:rPr>
        <w:t>O</w:t>
      </w:r>
      <w:r w:rsidRPr="00183836">
        <w:rPr>
          <w:rFonts w:ascii="Arial" w:hAnsi="Arial" w:cs="Arial"/>
          <w:spacing w:val="-3"/>
          <w:sz w:val="20"/>
        </w:rPr>
        <w:t>L</w:t>
      </w:r>
      <w:r w:rsidRPr="00183836">
        <w:rPr>
          <w:rFonts w:ascii="Arial" w:hAnsi="Arial" w:cs="Arial"/>
          <w:sz w:val="20"/>
        </w:rPr>
        <w:t>, in a</w:t>
      </w:r>
      <w:r w:rsidRPr="00183836">
        <w:rPr>
          <w:rFonts w:ascii="Arial" w:hAnsi="Arial" w:cs="Arial"/>
          <w:spacing w:val="-1"/>
          <w:sz w:val="20"/>
        </w:rPr>
        <w:t xml:space="preserve"> c</w:t>
      </w:r>
      <w:r w:rsidRPr="00183836">
        <w:rPr>
          <w:rFonts w:ascii="Arial" w:hAnsi="Arial" w:cs="Arial"/>
          <w:sz w:val="20"/>
        </w:rPr>
        <w:t>oll</w:t>
      </w:r>
      <w:r w:rsidRPr="00183836">
        <w:rPr>
          <w:rFonts w:ascii="Arial" w:hAnsi="Arial" w:cs="Arial"/>
          <w:spacing w:val="-1"/>
          <w:sz w:val="20"/>
        </w:rPr>
        <w:t>a</w:t>
      </w:r>
      <w:r w:rsidRPr="00183836">
        <w:rPr>
          <w:rFonts w:ascii="Arial" w:hAnsi="Arial" w:cs="Arial"/>
          <w:sz w:val="20"/>
        </w:rPr>
        <w:t>bo</w:t>
      </w:r>
      <w:r w:rsidRPr="00183836">
        <w:rPr>
          <w:rFonts w:ascii="Arial" w:hAnsi="Arial" w:cs="Arial"/>
          <w:spacing w:val="2"/>
          <w:sz w:val="20"/>
        </w:rPr>
        <w:t>r</w:t>
      </w:r>
      <w:r w:rsidRPr="00183836">
        <w:rPr>
          <w:rFonts w:ascii="Arial" w:hAnsi="Arial" w:cs="Arial"/>
          <w:spacing w:val="-1"/>
          <w:sz w:val="20"/>
        </w:rPr>
        <w:t>a</w:t>
      </w:r>
      <w:r w:rsidRPr="00183836">
        <w:rPr>
          <w:rFonts w:ascii="Arial" w:hAnsi="Arial" w:cs="Arial"/>
          <w:sz w:val="20"/>
        </w:rPr>
        <w:t>tive</w:t>
      </w:r>
      <w:r w:rsidRPr="00183836">
        <w:rPr>
          <w:rFonts w:ascii="Arial" w:hAnsi="Arial" w:cs="Arial"/>
          <w:spacing w:val="-1"/>
          <w:sz w:val="20"/>
        </w:rPr>
        <w:t xml:space="preserve"> </w:t>
      </w:r>
      <w:r w:rsidRPr="00183836">
        <w:rPr>
          <w:rFonts w:ascii="Arial" w:hAnsi="Arial" w:cs="Arial"/>
          <w:spacing w:val="1"/>
          <w:sz w:val="20"/>
        </w:rPr>
        <w:t>e</w:t>
      </w:r>
      <w:r w:rsidRPr="00183836">
        <w:rPr>
          <w:rFonts w:ascii="Arial" w:hAnsi="Arial" w:cs="Arial"/>
          <w:spacing w:val="-1"/>
          <w:sz w:val="20"/>
        </w:rPr>
        <w:t>ff</w:t>
      </w:r>
      <w:r w:rsidRPr="00183836">
        <w:rPr>
          <w:rFonts w:ascii="Arial" w:hAnsi="Arial" w:cs="Arial"/>
          <w:sz w:val="20"/>
        </w:rPr>
        <w:t>o</w:t>
      </w:r>
      <w:r w:rsidRPr="00183836">
        <w:rPr>
          <w:rFonts w:ascii="Arial" w:hAnsi="Arial" w:cs="Arial"/>
          <w:spacing w:val="-1"/>
          <w:sz w:val="20"/>
        </w:rPr>
        <w:t>r</w:t>
      </w:r>
      <w:r w:rsidRPr="00183836">
        <w:rPr>
          <w:rFonts w:ascii="Arial" w:hAnsi="Arial" w:cs="Arial"/>
          <w:sz w:val="20"/>
        </w:rPr>
        <w:t>t with oth</w:t>
      </w:r>
      <w:r w:rsidRPr="00183836">
        <w:rPr>
          <w:rFonts w:ascii="Arial" w:hAnsi="Arial" w:cs="Arial"/>
          <w:spacing w:val="-1"/>
          <w:sz w:val="20"/>
        </w:rPr>
        <w:t>e</w:t>
      </w:r>
      <w:r w:rsidRPr="00183836">
        <w:rPr>
          <w:rFonts w:ascii="Arial" w:hAnsi="Arial" w:cs="Arial"/>
          <w:sz w:val="20"/>
        </w:rPr>
        <w:t>r</w:t>
      </w:r>
      <w:r w:rsidRPr="00183836">
        <w:rPr>
          <w:rFonts w:ascii="Arial" w:hAnsi="Arial" w:cs="Arial"/>
          <w:spacing w:val="2"/>
          <w:sz w:val="20"/>
        </w:rPr>
        <w:t xml:space="preserve"> </w:t>
      </w:r>
      <w:r w:rsidRPr="00183836">
        <w:rPr>
          <w:rFonts w:ascii="Arial" w:hAnsi="Arial" w:cs="Arial"/>
          <w:spacing w:val="-1"/>
          <w:sz w:val="20"/>
        </w:rPr>
        <w:t>Fe</w:t>
      </w:r>
      <w:r w:rsidRPr="00183836">
        <w:rPr>
          <w:rFonts w:ascii="Arial" w:hAnsi="Arial" w:cs="Arial"/>
          <w:sz w:val="20"/>
        </w:rPr>
        <w:t>d</w:t>
      </w:r>
      <w:r w:rsidRPr="00183836">
        <w:rPr>
          <w:rFonts w:ascii="Arial" w:hAnsi="Arial" w:cs="Arial"/>
          <w:spacing w:val="1"/>
          <w:sz w:val="20"/>
        </w:rPr>
        <w:t>e</w:t>
      </w:r>
      <w:r w:rsidRPr="00183836">
        <w:rPr>
          <w:rFonts w:ascii="Arial" w:hAnsi="Arial" w:cs="Arial"/>
          <w:spacing w:val="-1"/>
          <w:sz w:val="20"/>
        </w:rPr>
        <w:t>ra</w:t>
      </w:r>
      <w:r w:rsidRPr="00183836">
        <w:rPr>
          <w:rFonts w:ascii="Arial" w:hAnsi="Arial" w:cs="Arial"/>
          <w:sz w:val="20"/>
        </w:rPr>
        <w:t xml:space="preserve">l </w:t>
      </w:r>
      <w:r w:rsidRPr="00183836">
        <w:rPr>
          <w:rFonts w:ascii="Arial" w:hAnsi="Arial" w:cs="Arial"/>
          <w:spacing w:val="1"/>
          <w:sz w:val="20"/>
        </w:rPr>
        <w:t>a</w:t>
      </w:r>
      <w:r w:rsidRPr="00183836">
        <w:rPr>
          <w:rFonts w:ascii="Arial" w:hAnsi="Arial" w:cs="Arial"/>
          <w:spacing w:val="-2"/>
          <w:sz w:val="20"/>
        </w:rPr>
        <w:t>g</w:t>
      </w:r>
      <w:r w:rsidRPr="00183836">
        <w:rPr>
          <w:rFonts w:ascii="Arial" w:hAnsi="Arial" w:cs="Arial"/>
          <w:spacing w:val="-1"/>
          <w:sz w:val="20"/>
        </w:rPr>
        <w:t>e</w:t>
      </w:r>
      <w:r w:rsidRPr="00183836">
        <w:rPr>
          <w:rFonts w:ascii="Arial" w:hAnsi="Arial" w:cs="Arial"/>
          <w:spacing w:val="2"/>
          <w:sz w:val="20"/>
        </w:rPr>
        <w:t>n</w:t>
      </w:r>
      <w:r w:rsidRPr="00183836">
        <w:rPr>
          <w:rFonts w:ascii="Arial" w:hAnsi="Arial" w:cs="Arial"/>
          <w:spacing w:val="-1"/>
          <w:sz w:val="20"/>
        </w:rPr>
        <w:t>c</w:t>
      </w:r>
      <w:r w:rsidRPr="00183836">
        <w:rPr>
          <w:rFonts w:ascii="Arial" w:hAnsi="Arial" w:cs="Arial"/>
          <w:sz w:val="20"/>
        </w:rPr>
        <w:t>i</w:t>
      </w:r>
      <w:r w:rsidRPr="00183836">
        <w:rPr>
          <w:rFonts w:ascii="Arial" w:hAnsi="Arial" w:cs="Arial"/>
          <w:spacing w:val="-1"/>
          <w:sz w:val="20"/>
        </w:rPr>
        <w:t>e</w:t>
      </w:r>
      <w:r w:rsidRPr="00183836">
        <w:rPr>
          <w:rFonts w:ascii="Arial" w:hAnsi="Arial" w:cs="Arial"/>
          <w:sz w:val="20"/>
        </w:rPr>
        <w:t>s, publish</w:t>
      </w:r>
      <w:r w:rsidRPr="00183836">
        <w:rPr>
          <w:rFonts w:ascii="Arial" w:hAnsi="Arial" w:cs="Arial"/>
          <w:spacing w:val="-1"/>
          <w:sz w:val="20"/>
        </w:rPr>
        <w:t>e</w:t>
      </w:r>
      <w:r w:rsidRPr="00183836">
        <w:rPr>
          <w:rFonts w:ascii="Arial" w:hAnsi="Arial" w:cs="Arial"/>
          <w:sz w:val="20"/>
        </w:rPr>
        <w:t xml:space="preserve">d in the </w:t>
      </w:r>
      <w:r w:rsidRPr="00183836">
        <w:rPr>
          <w:rFonts w:ascii="Arial" w:hAnsi="Arial" w:cs="Arial"/>
          <w:i/>
          <w:sz w:val="20"/>
        </w:rPr>
        <w:t>F</w:t>
      </w:r>
      <w:r w:rsidRPr="00183836">
        <w:rPr>
          <w:rFonts w:ascii="Arial" w:hAnsi="Arial" w:cs="Arial"/>
          <w:i/>
          <w:spacing w:val="-1"/>
          <w:sz w:val="20"/>
        </w:rPr>
        <w:t>e</w:t>
      </w:r>
      <w:r w:rsidRPr="00183836">
        <w:rPr>
          <w:rFonts w:ascii="Arial" w:hAnsi="Arial" w:cs="Arial"/>
          <w:i/>
          <w:sz w:val="20"/>
        </w:rPr>
        <w:t>d</w:t>
      </w:r>
      <w:r w:rsidRPr="00183836">
        <w:rPr>
          <w:rFonts w:ascii="Arial" w:hAnsi="Arial" w:cs="Arial"/>
          <w:i/>
          <w:spacing w:val="-1"/>
          <w:sz w:val="20"/>
        </w:rPr>
        <w:t>e</w:t>
      </w:r>
      <w:r w:rsidRPr="00183836">
        <w:rPr>
          <w:rFonts w:ascii="Arial" w:hAnsi="Arial" w:cs="Arial"/>
          <w:i/>
          <w:sz w:val="20"/>
        </w:rPr>
        <w:t>ral R</w:t>
      </w:r>
      <w:r w:rsidRPr="00183836">
        <w:rPr>
          <w:rFonts w:ascii="Arial" w:hAnsi="Arial" w:cs="Arial"/>
          <w:i/>
          <w:spacing w:val="-1"/>
          <w:sz w:val="20"/>
        </w:rPr>
        <w:t>e</w:t>
      </w:r>
      <w:r w:rsidRPr="00183836">
        <w:rPr>
          <w:rFonts w:ascii="Arial" w:hAnsi="Arial" w:cs="Arial"/>
          <w:i/>
          <w:sz w:val="20"/>
        </w:rPr>
        <w:t>gist</w:t>
      </w:r>
      <w:r w:rsidRPr="00183836">
        <w:rPr>
          <w:rFonts w:ascii="Arial" w:hAnsi="Arial" w:cs="Arial"/>
          <w:i/>
          <w:spacing w:val="-1"/>
          <w:sz w:val="20"/>
        </w:rPr>
        <w:t>e</w:t>
      </w:r>
      <w:r w:rsidRPr="00183836">
        <w:rPr>
          <w:rFonts w:ascii="Arial" w:hAnsi="Arial" w:cs="Arial"/>
          <w:i/>
          <w:sz w:val="20"/>
        </w:rPr>
        <w:t xml:space="preserve">r, </w:t>
      </w:r>
      <w:r w:rsidRPr="00183836">
        <w:rPr>
          <w:rFonts w:ascii="Arial" w:hAnsi="Arial" w:cs="Arial"/>
          <w:sz w:val="20"/>
        </w:rPr>
        <w:t>d</w:t>
      </w:r>
      <w:r w:rsidRPr="00183836">
        <w:rPr>
          <w:rFonts w:ascii="Arial" w:hAnsi="Arial" w:cs="Arial"/>
          <w:spacing w:val="-1"/>
          <w:sz w:val="20"/>
        </w:rPr>
        <w:t>a</w:t>
      </w:r>
      <w:r w:rsidRPr="00183836">
        <w:rPr>
          <w:rFonts w:ascii="Arial" w:hAnsi="Arial" w:cs="Arial"/>
          <w:sz w:val="20"/>
        </w:rPr>
        <w:t>t</w:t>
      </w:r>
      <w:r w:rsidRPr="00183836">
        <w:rPr>
          <w:rFonts w:ascii="Arial" w:hAnsi="Arial" w:cs="Arial"/>
          <w:spacing w:val="-1"/>
          <w:sz w:val="20"/>
        </w:rPr>
        <w:t>e</w:t>
      </w:r>
      <w:r w:rsidRPr="00183836">
        <w:rPr>
          <w:rFonts w:ascii="Arial" w:hAnsi="Arial" w:cs="Arial"/>
          <w:sz w:val="20"/>
        </w:rPr>
        <w:t>d</w:t>
      </w:r>
      <w:r w:rsidRPr="00183836">
        <w:rPr>
          <w:rFonts w:ascii="Arial" w:hAnsi="Arial" w:cs="Arial"/>
          <w:spacing w:val="2"/>
          <w:sz w:val="20"/>
        </w:rPr>
        <w:t xml:space="preserve"> </w:t>
      </w:r>
      <w:r w:rsidRPr="00183836">
        <w:rPr>
          <w:rFonts w:ascii="Arial" w:hAnsi="Arial" w:cs="Arial"/>
          <w:sz w:val="20"/>
        </w:rPr>
        <w:t>M</w:t>
      </w:r>
      <w:r w:rsidRPr="00183836">
        <w:rPr>
          <w:rFonts w:ascii="Arial" w:hAnsi="Arial" w:cs="Arial"/>
          <w:spacing w:val="1"/>
          <w:sz w:val="20"/>
        </w:rPr>
        <w:t>a</w:t>
      </w:r>
      <w:r w:rsidRPr="00183836">
        <w:rPr>
          <w:rFonts w:ascii="Arial" w:hAnsi="Arial" w:cs="Arial"/>
          <w:sz w:val="20"/>
        </w:rPr>
        <w:t>y</w:t>
      </w:r>
      <w:r w:rsidRPr="00183836">
        <w:rPr>
          <w:rFonts w:ascii="Arial" w:hAnsi="Arial" w:cs="Arial"/>
          <w:spacing w:val="-5"/>
          <w:sz w:val="20"/>
        </w:rPr>
        <w:t xml:space="preserve"> </w:t>
      </w:r>
      <w:r w:rsidRPr="00183836">
        <w:rPr>
          <w:rFonts w:ascii="Arial" w:hAnsi="Arial" w:cs="Arial"/>
          <w:sz w:val="20"/>
        </w:rPr>
        <w:t>31, 2001</w:t>
      </w:r>
      <w:r w:rsidRPr="00183836">
        <w:rPr>
          <w:rFonts w:ascii="Arial" w:hAnsi="Arial" w:cs="Arial"/>
          <w:spacing w:val="2"/>
          <w:sz w:val="20"/>
        </w:rPr>
        <w:t xml:space="preserve"> </w:t>
      </w:r>
      <w:r w:rsidRPr="00183836">
        <w:rPr>
          <w:rFonts w:ascii="Arial" w:hAnsi="Arial" w:cs="Arial"/>
          <w:spacing w:val="-1"/>
          <w:sz w:val="20"/>
        </w:rPr>
        <w:t>(</w:t>
      </w:r>
      <w:r w:rsidRPr="00183836">
        <w:rPr>
          <w:rFonts w:ascii="Arial" w:hAnsi="Arial" w:cs="Arial"/>
          <w:sz w:val="20"/>
        </w:rPr>
        <w:t xml:space="preserve">66 </w:t>
      </w:r>
      <w:r w:rsidRPr="00183836">
        <w:rPr>
          <w:rFonts w:ascii="Arial" w:hAnsi="Arial" w:cs="Arial"/>
          <w:spacing w:val="-1"/>
          <w:sz w:val="20"/>
        </w:rPr>
        <w:t>F</w:t>
      </w:r>
      <w:r w:rsidRPr="00183836">
        <w:rPr>
          <w:rFonts w:ascii="Arial" w:hAnsi="Arial" w:cs="Arial"/>
          <w:sz w:val="20"/>
        </w:rPr>
        <w:t>R</w:t>
      </w:r>
      <w:r w:rsidRPr="00183836">
        <w:rPr>
          <w:rFonts w:ascii="Arial" w:hAnsi="Arial" w:cs="Arial"/>
          <w:spacing w:val="1"/>
          <w:sz w:val="20"/>
        </w:rPr>
        <w:t xml:space="preserve"> </w:t>
      </w:r>
      <w:r w:rsidRPr="00183836">
        <w:rPr>
          <w:rFonts w:ascii="Arial" w:hAnsi="Arial" w:cs="Arial"/>
          <w:sz w:val="20"/>
        </w:rPr>
        <w:t>2</w:t>
      </w:r>
      <w:r w:rsidRPr="00183836">
        <w:rPr>
          <w:rFonts w:ascii="Arial" w:hAnsi="Arial" w:cs="Arial"/>
          <w:spacing w:val="2"/>
          <w:sz w:val="20"/>
        </w:rPr>
        <w:t>9</w:t>
      </w:r>
      <w:r w:rsidRPr="00183836">
        <w:rPr>
          <w:rFonts w:ascii="Arial" w:hAnsi="Arial" w:cs="Arial"/>
          <w:sz w:val="20"/>
        </w:rPr>
        <w:t>637)</w:t>
      </w:r>
      <w:r w:rsidRPr="00183836">
        <w:rPr>
          <w:rFonts w:ascii="Arial" w:hAnsi="Arial" w:cs="Arial"/>
          <w:spacing w:val="-1"/>
          <w:sz w:val="20"/>
        </w:rPr>
        <w:t xml:space="preserve"> </w:t>
      </w:r>
      <w:r w:rsidRPr="00183836">
        <w:rPr>
          <w:rFonts w:ascii="Arial" w:hAnsi="Arial" w:cs="Arial"/>
          <w:sz w:val="20"/>
        </w:rPr>
        <w:t>a</w:t>
      </w:r>
      <w:r w:rsidRPr="00183836">
        <w:rPr>
          <w:rFonts w:ascii="Arial" w:hAnsi="Arial" w:cs="Arial"/>
          <w:spacing w:val="-1"/>
          <w:sz w:val="20"/>
        </w:rPr>
        <w:t xml:space="preserve"> </w:t>
      </w:r>
      <w:r w:rsidRPr="00183836">
        <w:rPr>
          <w:rFonts w:ascii="Arial" w:hAnsi="Arial" w:cs="Arial"/>
          <w:sz w:val="20"/>
        </w:rPr>
        <w:t>noti</w:t>
      </w:r>
      <w:r w:rsidRPr="00183836">
        <w:rPr>
          <w:rFonts w:ascii="Arial" w:hAnsi="Arial" w:cs="Arial"/>
          <w:spacing w:val="-1"/>
          <w:sz w:val="20"/>
        </w:rPr>
        <w:t>c</w:t>
      </w:r>
      <w:r w:rsidRPr="00183836">
        <w:rPr>
          <w:rFonts w:ascii="Arial" w:hAnsi="Arial" w:cs="Arial"/>
          <w:sz w:val="20"/>
        </w:rPr>
        <w:t>e</w:t>
      </w:r>
      <w:r w:rsidRPr="00183836">
        <w:rPr>
          <w:rFonts w:ascii="Arial" w:hAnsi="Arial" w:cs="Arial"/>
          <w:spacing w:val="-1"/>
          <w:sz w:val="20"/>
        </w:rPr>
        <w:t xml:space="preserve"> </w:t>
      </w:r>
      <w:r w:rsidRPr="00183836">
        <w:rPr>
          <w:rFonts w:ascii="Arial" w:hAnsi="Arial" w:cs="Arial"/>
          <w:sz w:val="20"/>
        </w:rPr>
        <w:t>th</w:t>
      </w:r>
      <w:r w:rsidRPr="00183836">
        <w:rPr>
          <w:rFonts w:ascii="Arial" w:hAnsi="Arial" w:cs="Arial"/>
          <w:spacing w:val="-1"/>
          <w:sz w:val="20"/>
        </w:rPr>
        <w:t>a</w:t>
      </w:r>
      <w:r w:rsidRPr="00183836">
        <w:rPr>
          <w:rFonts w:ascii="Arial" w:hAnsi="Arial" w:cs="Arial"/>
          <w:sz w:val="20"/>
        </w:rPr>
        <w:t>t p</w:t>
      </w:r>
      <w:r w:rsidRPr="00183836">
        <w:rPr>
          <w:rFonts w:ascii="Arial" w:hAnsi="Arial" w:cs="Arial"/>
          <w:spacing w:val="-1"/>
          <w:sz w:val="20"/>
        </w:rPr>
        <w:t>r</w:t>
      </w:r>
      <w:r w:rsidRPr="00183836">
        <w:rPr>
          <w:rFonts w:ascii="Arial" w:hAnsi="Arial" w:cs="Arial"/>
          <w:sz w:val="20"/>
        </w:rPr>
        <w:t>ovi</w:t>
      </w:r>
      <w:r w:rsidRPr="00183836">
        <w:rPr>
          <w:rFonts w:ascii="Arial" w:hAnsi="Arial" w:cs="Arial"/>
          <w:spacing w:val="2"/>
          <w:sz w:val="20"/>
        </w:rPr>
        <w:t>d</w:t>
      </w:r>
      <w:r w:rsidRPr="00183836">
        <w:rPr>
          <w:rFonts w:ascii="Arial" w:hAnsi="Arial" w:cs="Arial"/>
          <w:spacing w:val="-1"/>
          <w:sz w:val="20"/>
        </w:rPr>
        <w:t>e</w:t>
      </w:r>
      <w:r w:rsidRPr="00183836">
        <w:rPr>
          <w:rFonts w:ascii="Arial" w:hAnsi="Arial" w:cs="Arial"/>
          <w:sz w:val="20"/>
        </w:rPr>
        <w:t xml:space="preserve">s </w:t>
      </w:r>
      <w:r w:rsidRPr="00183836">
        <w:rPr>
          <w:rFonts w:ascii="Arial" w:hAnsi="Arial" w:cs="Arial"/>
          <w:spacing w:val="-2"/>
          <w:sz w:val="20"/>
        </w:rPr>
        <w:t>g</w:t>
      </w:r>
      <w:r w:rsidRPr="00183836">
        <w:rPr>
          <w:rFonts w:ascii="Arial" w:hAnsi="Arial" w:cs="Arial"/>
          <w:sz w:val="20"/>
        </w:rPr>
        <w:t>uid</w:t>
      </w:r>
      <w:r w:rsidRPr="00183836">
        <w:rPr>
          <w:rFonts w:ascii="Arial" w:hAnsi="Arial" w:cs="Arial"/>
          <w:spacing w:val="-1"/>
          <w:sz w:val="20"/>
        </w:rPr>
        <w:t>a</w:t>
      </w:r>
      <w:r w:rsidRPr="00183836">
        <w:rPr>
          <w:rFonts w:ascii="Arial" w:hAnsi="Arial" w:cs="Arial"/>
          <w:spacing w:val="2"/>
          <w:sz w:val="20"/>
        </w:rPr>
        <w:t>n</w:t>
      </w:r>
      <w:r w:rsidRPr="00183836">
        <w:rPr>
          <w:rFonts w:ascii="Arial" w:hAnsi="Arial" w:cs="Arial"/>
          <w:spacing w:val="-1"/>
          <w:sz w:val="20"/>
        </w:rPr>
        <w:t>c</w:t>
      </w:r>
      <w:r w:rsidRPr="00183836">
        <w:rPr>
          <w:rFonts w:ascii="Arial" w:hAnsi="Arial" w:cs="Arial"/>
          <w:sz w:val="20"/>
        </w:rPr>
        <w:t>e</w:t>
      </w:r>
      <w:r w:rsidRPr="00183836">
        <w:rPr>
          <w:rFonts w:ascii="Arial" w:hAnsi="Arial" w:cs="Arial"/>
          <w:spacing w:val="-1"/>
          <w:sz w:val="20"/>
        </w:rPr>
        <w:t xml:space="preserve"> </w:t>
      </w:r>
      <w:r w:rsidRPr="00183836">
        <w:rPr>
          <w:rFonts w:ascii="Arial" w:hAnsi="Arial" w:cs="Arial"/>
          <w:sz w:val="20"/>
        </w:rPr>
        <w:t xml:space="preserve">on </w:t>
      </w:r>
      <w:r w:rsidRPr="00183836">
        <w:rPr>
          <w:rFonts w:ascii="Arial" w:hAnsi="Arial" w:cs="Arial"/>
          <w:spacing w:val="2"/>
          <w:sz w:val="20"/>
        </w:rPr>
        <w:t>r</w:t>
      </w:r>
      <w:r w:rsidRPr="00183836">
        <w:rPr>
          <w:rFonts w:ascii="Arial" w:hAnsi="Arial" w:cs="Arial"/>
          <w:spacing w:val="-1"/>
          <w:sz w:val="20"/>
        </w:rPr>
        <w:t>e</w:t>
      </w:r>
      <w:r w:rsidRPr="00183836">
        <w:rPr>
          <w:rFonts w:ascii="Arial" w:hAnsi="Arial" w:cs="Arial"/>
          <w:sz w:val="20"/>
        </w:rPr>
        <w:t>sou</w:t>
      </w:r>
      <w:r w:rsidRPr="00183836">
        <w:rPr>
          <w:rFonts w:ascii="Arial" w:hAnsi="Arial" w:cs="Arial"/>
          <w:spacing w:val="-1"/>
          <w:sz w:val="20"/>
        </w:rPr>
        <w:t>r</w:t>
      </w:r>
      <w:r w:rsidRPr="00183836">
        <w:rPr>
          <w:rFonts w:ascii="Arial" w:hAnsi="Arial" w:cs="Arial"/>
          <w:spacing w:val="1"/>
          <w:sz w:val="20"/>
        </w:rPr>
        <w:t>c</w:t>
      </w:r>
      <w:r w:rsidRPr="00183836">
        <w:rPr>
          <w:rFonts w:ascii="Arial" w:hAnsi="Arial" w:cs="Arial"/>
          <w:sz w:val="20"/>
        </w:rPr>
        <w:t>e</w:t>
      </w:r>
      <w:r w:rsidRPr="00183836">
        <w:rPr>
          <w:rFonts w:ascii="Arial" w:hAnsi="Arial" w:cs="Arial"/>
          <w:spacing w:val="-1"/>
          <w:sz w:val="20"/>
        </w:rPr>
        <w:t xml:space="preserve"> </w:t>
      </w:r>
      <w:r w:rsidRPr="00183836">
        <w:rPr>
          <w:rFonts w:ascii="Arial" w:hAnsi="Arial" w:cs="Arial"/>
          <w:sz w:val="20"/>
        </w:rPr>
        <w:t>sh</w:t>
      </w:r>
      <w:r w:rsidRPr="00183836">
        <w:rPr>
          <w:rFonts w:ascii="Arial" w:hAnsi="Arial" w:cs="Arial"/>
          <w:spacing w:val="1"/>
          <w:sz w:val="20"/>
        </w:rPr>
        <w:t>a</w:t>
      </w:r>
      <w:r w:rsidRPr="00183836">
        <w:rPr>
          <w:rFonts w:ascii="Arial" w:hAnsi="Arial" w:cs="Arial"/>
          <w:spacing w:val="-1"/>
          <w:sz w:val="20"/>
        </w:rPr>
        <w:t>r</w:t>
      </w:r>
      <w:r w:rsidRPr="00183836">
        <w:rPr>
          <w:rFonts w:ascii="Arial" w:hAnsi="Arial" w:cs="Arial"/>
          <w:sz w:val="20"/>
        </w:rPr>
        <w:t>ing</w:t>
      </w:r>
      <w:r w:rsidRPr="00183836">
        <w:rPr>
          <w:rFonts w:ascii="Arial" w:hAnsi="Arial" w:cs="Arial"/>
          <w:spacing w:val="-2"/>
          <w:sz w:val="20"/>
        </w:rPr>
        <w:t xml:space="preserve"> </w:t>
      </w:r>
      <w:r w:rsidRPr="00183836">
        <w:rPr>
          <w:rFonts w:ascii="Arial" w:hAnsi="Arial" w:cs="Arial"/>
          <w:sz w:val="20"/>
        </w:rPr>
        <w:t>m</w:t>
      </w:r>
      <w:r w:rsidRPr="00183836">
        <w:rPr>
          <w:rFonts w:ascii="Arial" w:hAnsi="Arial" w:cs="Arial"/>
          <w:spacing w:val="-1"/>
          <w:sz w:val="20"/>
        </w:rPr>
        <w:t>e</w:t>
      </w:r>
      <w:r w:rsidRPr="00183836">
        <w:rPr>
          <w:rFonts w:ascii="Arial" w:hAnsi="Arial" w:cs="Arial"/>
          <w:sz w:val="20"/>
        </w:rPr>
        <w:t>thodol</w:t>
      </w:r>
      <w:r w:rsidRPr="00183836">
        <w:rPr>
          <w:rFonts w:ascii="Arial" w:hAnsi="Arial" w:cs="Arial"/>
          <w:spacing w:val="2"/>
          <w:sz w:val="20"/>
        </w:rPr>
        <w:t>o</w:t>
      </w:r>
      <w:r w:rsidRPr="00183836">
        <w:rPr>
          <w:rFonts w:ascii="Arial" w:hAnsi="Arial" w:cs="Arial"/>
          <w:spacing w:val="-2"/>
          <w:sz w:val="20"/>
        </w:rPr>
        <w:t>g</w:t>
      </w:r>
      <w:r w:rsidRPr="00183836">
        <w:rPr>
          <w:rFonts w:ascii="Arial" w:hAnsi="Arial" w:cs="Arial"/>
          <w:sz w:val="20"/>
        </w:rPr>
        <w:t>i</w:t>
      </w:r>
      <w:r w:rsidRPr="00183836">
        <w:rPr>
          <w:rFonts w:ascii="Arial" w:hAnsi="Arial" w:cs="Arial"/>
          <w:spacing w:val="-1"/>
          <w:sz w:val="20"/>
        </w:rPr>
        <w:t>e</w:t>
      </w:r>
      <w:r w:rsidRPr="00183836">
        <w:rPr>
          <w:rFonts w:ascii="Arial" w:hAnsi="Arial" w:cs="Arial"/>
          <w:sz w:val="20"/>
        </w:rPr>
        <w:t xml:space="preserve">s </w:t>
      </w:r>
      <w:r w:rsidRPr="00183836">
        <w:rPr>
          <w:rFonts w:ascii="Arial" w:hAnsi="Arial" w:cs="Arial"/>
          <w:spacing w:val="-1"/>
          <w:sz w:val="20"/>
        </w:rPr>
        <w:t>f</w:t>
      </w:r>
      <w:r w:rsidRPr="00183836">
        <w:rPr>
          <w:rFonts w:ascii="Arial" w:hAnsi="Arial" w:cs="Arial"/>
          <w:spacing w:val="2"/>
          <w:sz w:val="20"/>
        </w:rPr>
        <w:t>o</w:t>
      </w:r>
      <w:r w:rsidRPr="00183836">
        <w:rPr>
          <w:rFonts w:ascii="Arial" w:hAnsi="Arial" w:cs="Arial"/>
          <w:sz w:val="20"/>
        </w:rPr>
        <w:t>r</w:t>
      </w:r>
      <w:r w:rsidRPr="00183836">
        <w:rPr>
          <w:rFonts w:ascii="Arial" w:hAnsi="Arial" w:cs="Arial"/>
          <w:spacing w:val="-1"/>
          <w:sz w:val="20"/>
        </w:rPr>
        <w:t xml:space="preserve"> </w:t>
      </w:r>
      <w:r w:rsidRPr="00183836">
        <w:rPr>
          <w:rFonts w:ascii="Arial" w:hAnsi="Arial" w:cs="Arial"/>
          <w:sz w:val="20"/>
        </w:rPr>
        <w:t>the</w:t>
      </w:r>
      <w:r w:rsidRPr="00183836">
        <w:rPr>
          <w:rFonts w:ascii="Arial" w:hAnsi="Arial" w:cs="Arial"/>
          <w:spacing w:val="-1"/>
          <w:sz w:val="20"/>
        </w:rPr>
        <w:t xml:space="preserve"> </w:t>
      </w:r>
      <w:r w:rsidRPr="00183836">
        <w:rPr>
          <w:rFonts w:ascii="Arial" w:hAnsi="Arial" w:cs="Arial"/>
          <w:sz w:val="20"/>
        </w:rPr>
        <w:t>sh</w:t>
      </w:r>
      <w:r w:rsidRPr="00183836">
        <w:rPr>
          <w:rFonts w:ascii="Arial" w:hAnsi="Arial" w:cs="Arial"/>
          <w:spacing w:val="-1"/>
          <w:sz w:val="20"/>
        </w:rPr>
        <w:t>are</w:t>
      </w:r>
      <w:r w:rsidRPr="00183836">
        <w:rPr>
          <w:rFonts w:ascii="Arial" w:hAnsi="Arial" w:cs="Arial"/>
          <w:sz w:val="20"/>
        </w:rPr>
        <w:t>d</w:t>
      </w:r>
      <w:r w:rsidRPr="00183836">
        <w:rPr>
          <w:rFonts w:ascii="Arial" w:hAnsi="Arial" w:cs="Arial"/>
          <w:spacing w:val="2"/>
          <w:sz w:val="20"/>
        </w:rPr>
        <w:t xml:space="preserve"> </w:t>
      </w:r>
      <w:r w:rsidRPr="00183836">
        <w:rPr>
          <w:rFonts w:ascii="Arial" w:hAnsi="Arial" w:cs="Arial"/>
          <w:spacing w:val="-1"/>
          <w:sz w:val="20"/>
        </w:rPr>
        <w:t>c</w:t>
      </w:r>
      <w:r w:rsidRPr="00183836">
        <w:rPr>
          <w:rFonts w:ascii="Arial" w:hAnsi="Arial" w:cs="Arial"/>
          <w:sz w:val="20"/>
        </w:rPr>
        <w:t>osts of</w:t>
      </w:r>
      <w:r w:rsidRPr="00183836">
        <w:rPr>
          <w:rFonts w:ascii="Arial" w:hAnsi="Arial" w:cs="Arial"/>
          <w:spacing w:val="-1"/>
          <w:sz w:val="20"/>
        </w:rPr>
        <w:t xml:space="preserve"> a</w:t>
      </w:r>
      <w:r w:rsidRPr="00183836">
        <w:rPr>
          <w:rFonts w:ascii="Arial" w:hAnsi="Arial" w:cs="Arial"/>
          <w:sz w:val="20"/>
        </w:rPr>
        <w:t>n A</w:t>
      </w:r>
      <w:r w:rsidRPr="00183836">
        <w:rPr>
          <w:rFonts w:ascii="Arial" w:hAnsi="Arial" w:cs="Arial"/>
          <w:spacing w:val="3"/>
          <w:sz w:val="20"/>
        </w:rPr>
        <w:t>J</w:t>
      </w:r>
      <w:r w:rsidRPr="00183836">
        <w:rPr>
          <w:rFonts w:ascii="Arial" w:hAnsi="Arial" w:cs="Arial"/>
          <w:sz w:val="20"/>
        </w:rPr>
        <w:t>C s</w:t>
      </w:r>
      <w:r w:rsidRPr="00183836">
        <w:rPr>
          <w:rFonts w:ascii="Arial" w:hAnsi="Arial" w:cs="Arial"/>
          <w:spacing w:val="-1"/>
          <w:sz w:val="20"/>
        </w:rPr>
        <w:t>er</w:t>
      </w:r>
      <w:r w:rsidRPr="00183836">
        <w:rPr>
          <w:rFonts w:ascii="Arial" w:hAnsi="Arial" w:cs="Arial"/>
          <w:sz w:val="20"/>
        </w:rPr>
        <w:t>vi</w:t>
      </w:r>
      <w:r w:rsidRPr="00183836">
        <w:rPr>
          <w:rFonts w:ascii="Arial" w:hAnsi="Arial" w:cs="Arial"/>
          <w:spacing w:val="-1"/>
          <w:sz w:val="20"/>
        </w:rPr>
        <w:t>c</w:t>
      </w:r>
      <w:r w:rsidRPr="00183836">
        <w:rPr>
          <w:rFonts w:ascii="Arial" w:hAnsi="Arial" w:cs="Arial"/>
          <w:sz w:val="20"/>
        </w:rPr>
        <w:t>e</w:t>
      </w:r>
      <w:r w:rsidRPr="00183836">
        <w:rPr>
          <w:rFonts w:ascii="Arial" w:hAnsi="Arial" w:cs="Arial"/>
          <w:spacing w:val="-1"/>
          <w:sz w:val="20"/>
        </w:rPr>
        <w:t xml:space="preserve"> </w:t>
      </w:r>
      <w:r w:rsidRPr="00183836">
        <w:rPr>
          <w:rFonts w:ascii="Arial" w:hAnsi="Arial" w:cs="Arial"/>
          <w:spacing w:val="2"/>
          <w:sz w:val="20"/>
        </w:rPr>
        <w:t>d</w:t>
      </w:r>
      <w:r w:rsidRPr="00183836">
        <w:rPr>
          <w:rFonts w:ascii="Arial" w:hAnsi="Arial" w:cs="Arial"/>
          <w:spacing w:val="-1"/>
          <w:sz w:val="20"/>
        </w:rPr>
        <w:t>e</w:t>
      </w:r>
      <w:r w:rsidRPr="00183836">
        <w:rPr>
          <w:rFonts w:ascii="Arial" w:hAnsi="Arial" w:cs="Arial"/>
          <w:sz w:val="20"/>
        </w:rPr>
        <w:t>liv</w:t>
      </w:r>
      <w:r w:rsidRPr="00183836">
        <w:rPr>
          <w:rFonts w:ascii="Arial" w:hAnsi="Arial" w:cs="Arial"/>
          <w:spacing w:val="-1"/>
          <w:sz w:val="20"/>
        </w:rPr>
        <w:t>e</w:t>
      </w:r>
      <w:r w:rsidRPr="00183836">
        <w:rPr>
          <w:rFonts w:ascii="Arial" w:hAnsi="Arial" w:cs="Arial"/>
          <w:spacing w:val="4"/>
          <w:sz w:val="20"/>
        </w:rPr>
        <w:t>r</w:t>
      </w:r>
      <w:r w:rsidRPr="00183836">
        <w:rPr>
          <w:rFonts w:ascii="Arial" w:hAnsi="Arial" w:cs="Arial"/>
          <w:sz w:val="20"/>
        </w:rPr>
        <w:t>y</w:t>
      </w:r>
      <w:r w:rsidRPr="00183836">
        <w:rPr>
          <w:rFonts w:ascii="Arial" w:hAnsi="Arial" w:cs="Arial"/>
          <w:spacing w:val="-5"/>
          <w:sz w:val="20"/>
        </w:rPr>
        <w:t xml:space="preserve"> </w:t>
      </w:r>
      <w:r w:rsidRPr="00183836">
        <w:rPr>
          <w:rFonts w:ascii="Arial" w:hAnsi="Arial" w:cs="Arial"/>
          <w:spacing w:val="5"/>
          <w:sz w:val="20"/>
        </w:rPr>
        <w:t>s</w:t>
      </w:r>
      <w:r w:rsidRPr="00183836">
        <w:rPr>
          <w:rFonts w:ascii="Arial" w:hAnsi="Arial" w:cs="Arial"/>
          <w:spacing w:val="-5"/>
          <w:sz w:val="20"/>
        </w:rPr>
        <w:t>y</w:t>
      </w:r>
      <w:r w:rsidRPr="00183836">
        <w:rPr>
          <w:rFonts w:ascii="Arial" w:hAnsi="Arial" w:cs="Arial"/>
          <w:sz w:val="20"/>
        </w:rPr>
        <w:t>st</w:t>
      </w:r>
      <w:r w:rsidRPr="00183836">
        <w:rPr>
          <w:rFonts w:ascii="Arial" w:hAnsi="Arial" w:cs="Arial"/>
          <w:spacing w:val="-1"/>
          <w:sz w:val="20"/>
        </w:rPr>
        <w:t>e</w:t>
      </w:r>
      <w:r w:rsidRPr="00183836">
        <w:rPr>
          <w:rFonts w:ascii="Arial" w:hAnsi="Arial" w:cs="Arial"/>
          <w:sz w:val="20"/>
        </w:rPr>
        <w:t>m.</w:t>
      </w:r>
      <w:proofErr w:type="gramEnd"/>
    </w:p>
    <w:p w:rsidR="00EB75A3" w:rsidRPr="00183836" w:rsidRDefault="00EB75A3" w:rsidP="00753073">
      <w:pPr>
        <w:pStyle w:val="ListParagraph"/>
        <w:widowControl w:val="0"/>
        <w:numPr>
          <w:ilvl w:val="0"/>
          <w:numId w:val="65"/>
        </w:numPr>
        <w:suppressAutoHyphens w:val="0"/>
        <w:autoSpaceDE/>
        <w:autoSpaceDN/>
        <w:adjustRightInd/>
        <w:spacing w:after="240"/>
        <w:ind w:left="720" w:right="-20"/>
        <w:contextualSpacing/>
        <w:jc w:val="both"/>
        <w:rPr>
          <w:rFonts w:ascii="Arial" w:hAnsi="Arial" w:cs="Arial"/>
        </w:rPr>
      </w:pPr>
      <w:r w:rsidRPr="00183836">
        <w:rPr>
          <w:rFonts w:ascii="Arial" w:hAnsi="Arial" w:cs="Arial"/>
          <w:i/>
        </w:rPr>
        <w:t>All Subtitle</w:t>
      </w:r>
      <w:r w:rsidRPr="00183836">
        <w:rPr>
          <w:rFonts w:ascii="Arial" w:hAnsi="Arial" w:cs="Arial"/>
          <w:i/>
          <w:spacing w:val="-1"/>
        </w:rPr>
        <w:t xml:space="preserve"> </w:t>
      </w:r>
      <w:r w:rsidRPr="00183836">
        <w:rPr>
          <w:rFonts w:ascii="Arial" w:hAnsi="Arial" w:cs="Arial"/>
          <w:i/>
        </w:rPr>
        <w:t>B Stat</w:t>
      </w:r>
      <w:r w:rsidRPr="00183836">
        <w:rPr>
          <w:rFonts w:ascii="Arial" w:hAnsi="Arial" w:cs="Arial"/>
          <w:i/>
          <w:spacing w:val="-1"/>
        </w:rPr>
        <w:t>e</w:t>
      </w:r>
      <w:r w:rsidRPr="00183836">
        <w:rPr>
          <w:rFonts w:ascii="Arial" w:hAnsi="Arial" w:cs="Arial"/>
          <w:i/>
          <w:spacing w:val="1"/>
        </w:rPr>
        <w:t>w</w:t>
      </w:r>
      <w:r w:rsidRPr="00183836">
        <w:rPr>
          <w:rFonts w:ascii="Arial" w:hAnsi="Arial" w:cs="Arial"/>
          <w:i/>
        </w:rPr>
        <w:t>ide</w:t>
      </w:r>
      <w:r w:rsidRPr="00183836">
        <w:rPr>
          <w:rFonts w:ascii="Arial" w:hAnsi="Arial" w:cs="Arial"/>
          <w:i/>
          <w:spacing w:val="-1"/>
        </w:rPr>
        <w:t xml:space="preserve"> </w:t>
      </w:r>
      <w:r w:rsidRPr="00183836">
        <w:rPr>
          <w:rFonts w:ascii="Arial" w:hAnsi="Arial" w:cs="Arial"/>
          <w:i/>
          <w:spacing w:val="-2"/>
        </w:rPr>
        <w:t>a</w:t>
      </w:r>
      <w:r w:rsidRPr="00183836">
        <w:rPr>
          <w:rFonts w:ascii="Arial" w:hAnsi="Arial" w:cs="Arial"/>
          <w:i/>
        </w:rPr>
        <w:t xml:space="preserve">nd </w:t>
      </w:r>
      <w:r w:rsidRPr="00183836">
        <w:rPr>
          <w:rFonts w:ascii="Arial" w:hAnsi="Arial" w:cs="Arial"/>
          <w:i/>
          <w:spacing w:val="1"/>
        </w:rPr>
        <w:t>L</w:t>
      </w:r>
      <w:r w:rsidRPr="00183836">
        <w:rPr>
          <w:rFonts w:ascii="Arial" w:hAnsi="Arial" w:cs="Arial"/>
          <w:i/>
        </w:rPr>
        <w:t>o</w:t>
      </w:r>
      <w:r w:rsidRPr="00183836">
        <w:rPr>
          <w:rFonts w:ascii="Arial" w:hAnsi="Arial" w:cs="Arial"/>
          <w:i/>
          <w:spacing w:val="-1"/>
        </w:rPr>
        <w:t>c</w:t>
      </w:r>
      <w:r w:rsidRPr="00183836">
        <w:rPr>
          <w:rFonts w:ascii="Arial" w:hAnsi="Arial" w:cs="Arial"/>
          <w:i/>
        </w:rPr>
        <w:t>al Programs</w:t>
      </w:r>
    </w:p>
    <w:p w:rsidR="00EB75A3" w:rsidRDefault="00EB75A3" w:rsidP="00EB75A3">
      <w:pPr>
        <w:spacing w:after="240"/>
        <w:ind w:left="720" w:right="212"/>
        <w:jc w:val="both"/>
        <w:rPr>
          <w:rFonts w:ascii="Arial" w:hAnsi="Arial" w:cs="Arial"/>
          <w:sz w:val="20"/>
        </w:rPr>
      </w:pPr>
      <w:r w:rsidRPr="00183836">
        <w:rPr>
          <w:rFonts w:ascii="Arial" w:hAnsi="Arial" w:cs="Arial"/>
          <w:spacing w:val="-1"/>
          <w:sz w:val="20"/>
        </w:rPr>
        <w:t>F</w:t>
      </w:r>
      <w:r w:rsidRPr="00183836">
        <w:rPr>
          <w:rFonts w:ascii="Arial" w:hAnsi="Arial" w:cs="Arial"/>
          <w:sz w:val="20"/>
        </w:rPr>
        <w:t>or</w:t>
      </w:r>
      <w:r w:rsidRPr="00183836">
        <w:rPr>
          <w:rFonts w:ascii="Arial" w:hAnsi="Arial" w:cs="Arial"/>
          <w:spacing w:val="-1"/>
          <w:sz w:val="20"/>
        </w:rPr>
        <w:t xml:space="preserve"> </w:t>
      </w:r>
      <w:r w:rsidRPr="00183836">
        <w:rPr>
          <w:rFonts w:ascii="Arial" w:hAnsi="Arial" w:cs="Arial"/>
          <w:sz w:val="20"/>
        </w:rPr>
        <w:t>those</w:t>
      </w:r>
      <w:r w:rsidRPr="00183836">
        <w:rPr>
          <w:rFonts w:ascii="Arial" w:hAnsi="Arial" w:cs="Arial"/>
          <w:spacing w:val="-1"/>
          <w:sz w:val="20"/>
        </w:rPr>
        <w:t xml:space="preserve"> </w:t>
      </w:r>
      <w:r w:rsidRPr="00183836">
        <w:rPr>
          <w:rFonts w:ascii="Arial" w:hAnsi="Arial" w:cs="Arial"/>
          <w:sz w:val="20"/>
        </w:rPr>
        <w:t>s</w:t>
      </w:r>
      <w:r w:rsidRPr="00183836">
        <w:rPr>
          <w:rFonts w:ascii="Arial" w:hAnsi="Arial" w:cs="Arial"/>
          <w:spacing w:val="-1"/>
          <w:sz w:val="20"/>
        </w:rPr>
        <w:t>e</w:t>
      </w:r>
      <w:r w:rsidRPr="00183836">
        <w:rPr>
          <w:rFonts w:ascii="Arial" w:hAnsi="Arial" w:cs="Arial"/>
          <w:spacing w:val="3"/>
          <w:sz w:val="20"/>
        </w:rPr>
        <w:t>l</w:t>
      </w:r>
      <w:r w:rsidRPr="00183836">
        <w:rPr>
          <w:rFonts w:ascii="Arial" w:hAnsi="Arial" w:cs="Arial"/>
          <w:spacing w:val="-1"/>
          <w:sz w:val="20"/>
        </w:rPr>
        <w:t>ec</w:t>
      </w:r>
      <w:r w:rsidRPr="00183836">
        <w:rPr>
          <w:rFonts w:ascii="Arial" w:hAnsi="Arial" w:cs="Arial"/>
          <w:sz w:val="20"/>
        </w:rPr>
        <w:t>t</w:t>
      </w:r>
      <w:r w:rsidRPr="00183836">
        <w:rPr>
          <w:rFonts w:ascii="Arial" w:hAnsi="Arial" w:cs="Arial"/>
          <w:spacing w:val="-1"/>
          <w:sz w:val="20"/>
        </w:rPr>
        <w:t>e</w:t>
      </w:r>
      <w:r w:rsidRPr="00183836">
        <w:rPr>
          <w:rFonts w:ascii="Arial" w:hAnsi="Arial" w:cs="Arial"/>
          <w:sz w:val="20"/>
        </w:rPr>
        <w:t>d it</w:t>
      </w:r>
      <w:r w:rsidRPr="00183836">
        <w:rPr>
          <w:rFonts w:ascii="Arial" w:hAnsi="Arial" w:cs="Arial"/>
          <w:spacing w:val="-1"/>
          <w:sz w:val="20"/>
        </w:rPr>
        <w:t>e</w:t>
      </w:r>
      <w:r w:rsidRPr="00183836">
        <w:rPr>
          <w:rFonts w:ascii="Arial" w:hAnsi="Arial" w:cs="Arial"/>
          <w:sz w:val="20"/>
        </w:rPr>
        <w:t>ms</w:t>
      </w:r>
      <w:r w:rsidRPr="00183836">
        <w:rPr>
          <w:rFonts w:ascii="Arial" w:hAnsi="Arial" w:cs="Arial"/>
          <w:spacing w:val="3"/>
          <w:sz w:val="20"/>
        </w:rPr>
        <w:t xml:space="preserve"> </w:t>
      </w:r>
      <w:r w:rsidRPr="00183836">
        <w:rPr>
          <w:rFonts w:ascii="Arial" w:hAnsi="Arial" w:cs="Arial"/>
          <w:sz w:val="20"/>
        </w:rPr>
        <w:t>of</w:t>
      </w:r>
      <w:r w:rsidRPr="00183836">
        <w:rPr>
          <w:rFonts w:ascii="Arial" w:hAnsi="Arial" w:cs="Arial"/>
          <w:spacing w:val="-1"/>
          <w:sz w:val="20"/>
        </w:rPr>
        <w:t xml:space="preserve"> c</w:t>
      </w:r>
      <w:r w:rsidRPr="00183836">
        <w:rPr>
          <w:rFonts w:ascii="Arial" w:hAnsi="Arial" w:cs="Arial"/>
          <w:sz w:val="20"/>
        </w:rPr>
        <w:t xml:space="preserve">ost </w:t>
      </w:r>
      <w:r w:rsidRPr="00183836">
        <w:rPr>
          <w:rFonts w:ascii="Arial" w:hAnsi="Arial" w:cs="Arial"/>
          <w:spacing w:val="-1"/>
          <w:sz w:val="20"/>
        </w:rPr>
        <w:t>re</w:t>
      </w:r>
      <w:r w:rsidRPr="00183836">
        <w:rPr>
          <w:rFonts w:ascii="Arial" w:hAnsi="Arial" w:cs="Arial"/>
          <w:sz w:val="20"/>
        </w:rPr>
        <w:t>qui</w:t>
      </w:r>
      <w:r w:rsidRPr="00183836">
        <w:rPr>
          <w:rFonts w:ascii="Arial" w:hAnsi="Arial" w:cs="Arial"/>
          <w:spacing w:val="-1"/>
          <w:sz w:val="20"/>
        </w:rPr>
        <w:t>r</w:t>
      </w:r>
      <w:r w:rsidRPr="00183836">
        <w:rPr>
          <w:rFonts w:ascii="Arial" w:hAnsi="Arial" w:cs="Arial"/>
          <w:sz w:val="20"/>
        </w:rPr>
        <w:t>i</w:t>
      </w:r>
      <w:r w:rsidRPr="00183836">
        <w:rPr>
          <w:rFonts w:ascii="Arial" w:hAnsi="Arial" w:cs="Arial"/>
          <w:spacing w:val="2"/>
          <w:sz w:val="20"/>
        </w:rPr>
        <w:t>n</w:t>
      </w:r>
      <w:r w:rsidRPr="00183836">
        <w:rPr>
          <w:rFonts w:ascii="Arial" w:hAnsi="Arial" w:cs="Arial"/>
          <w:sz w:val="20"/>
        </w:rPr>
        <w:t>g</w:t>
      </w:r>
      <w:r w:rsidRPr="00183836">
        <w:rPr>
          <w:rFonts w:ascii="Arial" w:hAnsi="Arial" w:cs="Arial"/>
          <w:spacing w:val="-2"/>
          <w:sz w:val="20"/>
        </w:rPr>
        <w:t xml:space="preserve"> </w:t>
      </w:r>
      <w:r w:rsidRPr="00183836">
        <w:rPr>
          <w:rFonts w:ascii="Arial" w:hAnsi="Arial" w:cs="Arial"/>
          <w:sz w:val="20"/>
        </w:rPr>
        <w:t>p</w:t>
      </w:r>
      <w:r w:rsidRPr="00183836">
        <w:rPr>
          <w:rFonts w:ascii="Arial" w:hAnsi="Arial" w:cs="Arial"/>
          <w:spacing w:val="-1"/>
          <w:sz w:val="20"/>
        </w:rPr>
        <w:t>r</w:t>
      </w:r>
      <w:r w:rsidRPr="00183836">
        <w:rPr>
          <w:rFonts w:ascii="Arial" w:hAnsi="Arial" w:cs="Arial"/>
          <w:sz w:val="20"/>
        </w:rPr>
        <w:t>ior</w:t>
      </w:r>
      <w:r w:rsidRPr="00183836">
        <w:rPr>
          <w:rFonts w:ascii="Arial" w:hAnsi="Arial" w:cs="Arial"/>
          <w:spacing w:val="2"/>
          <w:sz w:val="20"/>
        </w:rPr>
        <w:t xml:space="preserve"> </w:t>
      </w:r>
      <w:r w:rsidRPr="00183836">
        <w:rPr>
          <w:rFonts w:ascii="Arial" w:hAnsi="Arial" w:cs="Arial"/>
          <w:spacing w:val="-1"/>
          <w:sz w:val="20"/>
        </w:rPr>
        <w:t>a</w:t>
      </w:r>
      <w:r w:rsidRPr="00183836">
        <w:rPr>
          <w:rFonts w:ascii="Arial" w:hAnsi="Arial" w:cs="Arial"/>
          <w:spacing w:val="2"/>
          <w:sz w:val="20"/>
        </w:rPr>
        <w:t>p</w:t>
      </w:r>
      <w:r w:rsidRPr="00183836">
        <w:rPr>
          <w:rFonts w:ascii="Arial" w:hAnsi="Arial" w:cs="Arial"/>
          <w:sz w:val="20"/>
        </w:rPr>
        <w:t>p</w:t>
      </w:r>
      <w:r w:rsidRPr="00183836">
        <w:rPr>
          <w:rFonts w:ascii="Arial" w:hAnsi="Arial" w:cs="Arial"/>
          <w:spacing w:val="-1"/>
          <w:sz w:val="20"/>
        </w:rPr>
        <w:t>r</w:t>
      </w:r>
      <w:r w:rsidRPr="00183836">
        <w:rPr>
          <w:rFonts w:ascii="Arial" w:hAnsi="Arial" w:cs="Arial"/>
          <w:sz w:val="20"/>
        </w:rPr>
        <w:t>ov</w:t>
      </w:r>
      <w:r w:rsidRPr="00183836">
        <w:rPr>
          <w:rFonts w:ascii="Arial" w:hAnsi="Arial" w:cs="Arial"/>
          <w:spacing w:val="-1"/>
          <w:sz w:val="20"/>
        </w:rPr>
        <w:t>a</w:t>
      </w:r>
      <w:r w:rsidRPr="00183836">
        <w:rPr>
          <w:rFonts w:ascii="Arial" w:hAnsi="Arial" w:cs="Arial"/>
          <w:sz w:val="20"/>
        </w:rPr>
        <w:t>l, the</w:t>
      </w:r>
      <w:r w:rsidRPr="00183836">
        <w:rPr>
          <w:rFonts w:ascii="Arial" w:hAnsi="Arial" w:cs="Arial"/>
          <w:spacing w:val="-1"/>
          <w:sz w:val="20"/>
        </w:rPr>
        <w:t xml:space="preserve"> a</w:t>
      </w:r>
      <w:r w:rsidRPr="00183836">
        <w:rPr>
          <w:rFonts w:ascii="Arial" w:hAnsi="Arial" w:cs="Arial"/>
          <w:sz w:val="20"/>
        </w:rPr>
        <w:t>utho</w:t>
      </w:r>
      <w:r w:rsidRPr="00183836">
        <w:rPr>
          <w:rFonts w:ascii="Arial" w:hAnsi="Arial" w:cs="Arial"/>
          <w:spacing w:val="-1"/>
          <w:sz w:val="20"/>
        </w:rPr>
        <w:t>r</w:t>
      </w:r>
      <w:r w:rsidRPr="00183836">
        <w:rPr>
          <w:rFonts w:ascii="Arial" w:hAnsi="Arial" w:cs="Arial"/>
          <w:sz w:val="20"/>
        </w:rPr>
        <w:t>i</w:t>
      </w:r>
      <w:r w:rsidRPr="00183836">
        <w:rPr>
          <w:rFonts w:ascii="Arial" w:hAnsi="Arial" w:cs="Arial"/>
          <w:spacing w:val="5"/>
          <w:sz w:val="20"/>
        </w:rPr>
        <w:t>t</w:t>
      </w:r>
      <w:r w:rsidRPr="00183836">
        <w:rPr>
          <w:rFonts w:ascii="Arial" w:hAnsi="Arial" w:cs="Arial"/>
          <w:sz w:val="20"/>
        </w:rPr>
        <w:t>y</w:t>
      </w:r>
      <w:r w:rsidRPr="00183836">
        <w:rPr>
          <w:rFonts w:ascii="Arial" w:hAnsi="Arial" w:cs="Arial"/>
          <w:spacing w:val="-5"/>
          <w:sz w:val="20"/>
        </w:rPr>
        <w:t xml:space="preserve"> </w:t>
      </w:r>
      <w:r w:rsidRPr="00183836">
        <w:rPr>
          <w:rFonts w:ascii="Arial" w:hAnsi="Arial" w:cs="Arial"/>
          <w:sz w:val="20"/>
        </w:rPr>
        <w:t>to</w:t>
      </w:r>
      <w:r w:rsidRPr="00183836">
        <w:rPr>
          <w:rFonts w:ascii="Arial" w:hAnsi="Arial" w:cs="Arial"/>
          <w:spacing w:val="2"/>
          <w:sz w:val="20"/>
        </w:rPr>
        <w:t xml:space="preserve"> </w:t>
      </w:r>
      <w:r w:rsidRPr="00183836">
        <w:rPr>
          <w:rFonts w:ascii="Arial" w:hAnsi="Arial" w:cs="Arial"/>
          <w:sz w:val="20"/>
        </w:rPr>
        <w:t>g</w:t>
      </w:r>
      <w:r w:rsidRPr="00183836">
        <w:rPr>
          <w:rFonts w:ascii="Arial" w:hAnsi="Arial" w:cs="Arial"/>
          <w:spacing w:val="-1"/>
          <w:sz w:val="20"/>
        </w:rPr>
        <w:t>ra</w:t>
      </w:r>
      <w:r w:rsidRPr="00183836">
        <w:rPr>
          <w:rFonts w:ascii="Arial" w:hAnsi="Arial" w:cs="Arial"/>
          <w:sz w:val="20"/>
        </w:rPr>
        <w:t>nt or d</w:t>
      </w:r>
      <w:r w:rsidRPr="00183836">
        <w:rPr>
          <w:rFonts w:ascii="Arial" w:hAnsi="Arial" w:cs="Arial"/>
          <w:spacing w:val="-1"/>
          <w:sz w:val="20"/>
        </w:rPr>
        <w:t>e</w:t>
      </w:r>
      <w:r w:rsidRPr="00183836">
        <w:rPr>
          <w:rFonts w:ascii="Arial" w:hAnsi="Arial" w:cs="Arial"/>
          <w:spacing w:val="2"/>
          <w:sz w:val="20"/>
        </w:rPr>
        <w:t>n</w:t>
      </w:r>
      <w:r w:rsidRPr="00183836">
        <w:rPr>
          <w:rFonts w:ascii="Arial" w:hAnsi="Arial" w:cs="Arial"/>
          <w:sz w:val="20"/>
        </w:rPr>
        <w:t>y</w:t>
      </w:r>
      <w:r w:rsidRPr="00183836">
        <w:rPr>
          <w:rFonts w:ascii="Arial" w:hAnsi="Arial" w:cs="Arial"/>
          <w:spacing w:val="-2"/>
          <w:sz w:val="20"/>
        </w:rPr>
        <w:t xml:space="preserve"> </w:t>
      </w:r>
      <w:r w:rsidRPr="00183836">
        <w:rPr>
          <w:rFonts w:ascii="Arial" w:hAnsi="Arial" w:cs="Arial"/>
          <w:spacing w:val="-1"/>
          <w:sz w:val="20"/>
        </w:rPr>
        <w:t>a</w:t>
      </w:r>
      <w:r w:rsidRPr="00183836">
        <w:rPr>
          <w:rFonts w:ascii="Arial" w:hAnsi="Arial" w:cs="Arial"/>
          <w:sz w:val="20"/>
        </w:rPr>
        <w:t>pp</w:t>
      </w:r>
      <w:r w:rsidRPr="00183836">
        <w:rPr>
          <w:rFonts w:ascii="Arial" w:hAnsi="Arial" w:cs="Arial"/>
          <w:spacing w:val="-1"/>
          <w:sz w:val="20"/>
        </w:rPr>
        <w:t>r</w:t>
      </w:r>
      <w:r w:rsidRPr="00183836">
        <w:rPr>
          <w:rFonts w:ascii="Arial" w:hAnsi="Arial" w:cs="Arial"/>
          <w:sz w:val="20"/>
        </w:rPr>
        <w:t>ov</w:t>
      </w:r>
      <w:r w:rsidRPr="00183836">
        <w:rPr>
          <w:rFonts w:ascii="Arial" w:hAnsi="Arial" w:cs="Arial"/>
          <w:spacing w:val="-1"/>
          <w:sz w:val="20"/>
        </w:rPr>
        <w:t>a</w:t>
      </w:r>
      <w:r w:rsidRPr="00183836">
        <w:rPr>
          <w:rFonts w:ascii="Arial" w:hAnsi="Arial" w:cs="Arial"/>
          <w:sz w:val="20"/>
        </w:rPr>
        <w:t>l is d</w:t>
      </w:r>
      <w:r w:rsidRPr="00183836">
        <w:rPr>
          <w:rFonts w:ascii="Arial" w:hAnsi="Arial" w:cs="Arial"/>
          <w:spacing w:val="-1"/>
          <w:sz w:val="20"/>
        </w:rPr>
        <w:t>e</w:t>
      </w:r>
      <w:r w:rsidRPr="00183836">
        <w:rPr>
          <w:rFonts w:ascii="Arial" w:hAnsi="Arial" w:cs="Arial"/>
          <w:spacing w:val="3"/>
          <w:sz w:val="20"/>
        </w:rPr>
        <w:t>l</w:t>
      </w:r>
      <w:r w:rsidRPr="00183836">
        <w:rPr>
          <w:rFonts w:ascii="Arial" w:hAnsi="Arial" w:cs="Arial"/>
          <w:spacing w:val="1"/>
          <w:sz w:val="20"/>
        </w:rPr>
        <w:t>e</w:t>
      </w:r>
      <w:r w:rsidRPr="00183836">
        <w:rPr>
          <w:rFonts w:ascii="Arial" w:hAnsi="Arial" w:cs="Arial"/>
          <w:spacing w:val="-2"/>
          <w:sz w:val="20"/>
        </w:rPr>
        <w:t>g</w:t>
      </w:r>
      <w:r w:rsidRPr="00183836">
        <w:rPr>
          <w:rFonts w:ascii="Arial" w:hAnsi="Arial" w:cs="Arial"/>
          <w:spacing w:val="-1"/>
          <w:sz w:val="20"/>
        </w:rPr>
        <w:t>a</w:t>
      </w:r>
      <w:r w:rsidRPr="00183836">
        <w:rPr>
          <w:rFonts w:ascii="Arial" w:hAnsi="Arial" w:cs="Arial"/>
          <w:sz w:val="20"/>
        </w:rPr>
        <w:t>t</w:t>
      </w:r>
      <w:r w:rsidRPr="00183836">
        <w:rPr>
          <w:rFonts w:ascii="Arial" w:hAnsi="Arial" w:cs="Arial"/>
          <w:spacing w:val="1"/>
          <w:sz w:val="20"/>
        </w:rPr>
        <w:t>e</w:t>
      </w:r>
      <w:r w:rsidRPr="00183836">
        <w:rPr>
          <w:rFonts w:ascii="Arial" w:hAnsi="Arial" w:cs="Arial"/>
          <w:sz w:val="20"/>
        </w:rPr>
        <w:t>d to the</w:t>
      </w:r>
      <w:r w:rsidRPr="00183836">
        <w:rPr>
          <w:rFonts w:ascii="Arial" w:hAnsi="Arial" w:cs="Arial"/>
          <w:spacing w:val="-1"/>
          <w:sz w:val="20"/>
        </w:rPr>
        <w:t xml:space="preserve"> </w:t>
      </w:r>
      <w:r w:rsidRPr="00183836">
        <w:rPr>
          <w:rFonts w:ascii="Arial" w:hAnsi="Arial" w:cs="Arial"/>
          <w:sz w:val="20"/>
        </w:rPr>
        <w:t>Gov</w:t>
      </w:r>
      <w:r w:rsidRPr="00183836">
        <w:rPr>
          <w:rFonts w:ascii="Arial" w:hAnsi="Arial" w:cs="Arial"/>
          <w:spacing w:val="-1"/>
          <w:sz w:val="20"/>
        </w:rPr>
        <w:t>er</w:t>
      </w:r>
      <w:r w:rsidRPr="00183836">
        <w:rPr>
          <w:rFonts w:ascii="Arial" w:hAnsi="Arial" w:cs="Arial"/>
          <w:sz w:val="20"/>
        </w:rPr>
        <w:t>nor</w:t>
      </w:r>
      <w:r w:rsidRPr="00183836">
        <w:rPr>
          <w:rFonts w:ascii="Arial" w:hAnsi="Arial" w:cs="Arial"/>
          <w:spacing w:val="2"/>
          <w:sz w:val="20"/>
        </w:rPr>
        <w:t xml:space="preserve"> </w:t>
      </w:r>
      <w:r w:rsidRPr="00183836">
        <w:rPr>
          <w:rFonts w:ascii="Arial" w:hAnsi="Arial" w:cs="Arial"/>
          <w:spacing w:val="-1"/>
          <w:sz w:val="20"/>
        </w:rPr>
        <w:t>f</w:t>
      </w:r>
      <w:r w:rsidRPr="00183836">
        <w:rPr>
          <w:rFonts w:ascii="Arial" w:hAnsi="Arial" w:cs="Arial"/>
          <w:sz w:val="20"/>
        </w:rPr>
        <w:t>or</w:t>
      </w:r>
      <w:r w:rsidRPr="00183836">
        <w:rPr>
          <w:rFonts w:ascii="Arial" w:hAnsi="Arial" w:cs="Arial"/>
          <w:spacing w:val="4"/>
          <w:sz w:val="20"/>
        </w:rPr>
        <w:t xml:space="preserve"> </w:t>
      </w:r>
      <w:r w:rsidRPr="00183836">
        <w:rPr>
          <w:rFonts w:ascii="Arial" w:hAnsi="Arial" w:cs="Arial"/>
          <w:spacing w:val="-5"/>
          <w:sz w:val="20"/>
        </w:rPr>
        <w:t>y</w:t>
      </w:r>
      <w:r w:rsidRPr="00183836">
        <w:rPr>
          <w:rFonts w:ascii="Arial" w:hAnsi="Arial" w:cs="Arial"/>
          <w:spacing w:val="2"/>
          <w:sz w:val="20"/>
        </w:rPr>
        <w:t>o</w:t>
      </w:r>
      <w:r w:rsidRPr="00183836">
        <w:rPr>
          <w:rFonts w:ascii="Arial" w:hAnsi="Arial" w:cs="Arial"/>
          <w:sz w:val="20"/>
        </w:rPr>
        <w:t xml:space="preserve">uth, </w:t>
      </w:r>
      <w:proofErr w:type="gramStart"/>
      <w:r w:rsidRPr="00183836">
        <w:rPr>
          <w:rFonts w:ascii="Arial" w:hAnsi="Arial" w:cs="Arial"/>
          <w:spacing w:val="-1"/>
          <w:sz w:val="20"/>
        </w:rPr>
        <w:t>a</w:t>
      </w:r>
      <w:r w:rsidRPr="00183836">
        <w:rPr>
          <w:rFonts w:ascii="Arial" w:hAnsi="Arial" w:cs="Arial"/>
          <w:sz w:val="20"/>
        </w:rPr>
        <w:t>dult,</w:t>
      </w:r>
      <w:proofErr w:type="gramEnd"/>
      <w:r w:rsidRPr="00183836">
        <w:rPr>
          <w:rFonts w:ascii="Arial" w:hAnsi="Arial" w:cs="Arial"/>
          <w:sz w:val="20"/>
        </w:rPr>
        <w:t xml:space="preserve"> </w:t>
      </w:r>
      <w:r w:rsidRPr="00183836">
        <w:rPr>
          <w:rFonts w:ascii="Arial" w:hAnsi="Arial" w:cs="Arial"/>
          <w:spacing w:val="-1"/>
          <w:sz w:val="20"/>
        </w:rPr>
        <w:t>a</w:t>
      </w:r>
      <w:r w:rsidRPr="00183836">
        <w:rPr>
          <w:rFonts w:ascii="Arial" w:hAnsi="Arial" w:cs="Arial"/>
          <w:sz w:val="20"/>
        </w:rPr>
        <w:t>nd dislo</w:t>
      </w:r>
      <w:r w:rsidRPr="00183836">
        <w:rPr>
          <w:rFonts w:ascii="Arial" w:hAnsi="Arial" w:cs="Arial"/>
          <w:spacing w:val="-1"/>
          <w:sz w:val="20"/>
        </w:rPr>
        <w:t>ca</w:t>
      </w:r>
      <w:r w:rsidRPr="00183836">
        <w:rPr>
          <w:rFonts w:ascii="Arial" w:hAnsi="Arial" w:cs="Arial"/>
          <w:sz w:val="20"/>
        </w:rPr>
        <w:t>t</w:t>
      </w:r>
      <w:r w:rsidRPr="00183836">
        <w:rPr>
          <w:rFonts w:ascii="Arial" w:hAnsi="Arial" w:cs="Arial"/>
          <w:spacing w:val="-1"/>
          <w:sz w:val="20"/>
        </w:rPr>
        <w:t>e</w:t>
      </w:r>
      <w:r w:rsidRPr="00183836">
        <w:rPr>
          <w:rFonts w:ascii="Arial" w:hAnsi="Arial" w:cs="Arial"/>
          <w:sz w:val="20"/>
        </w:rPr>
        <w:t>d wo</w:t>
      </w:r>
      <w:r w:rsidRPr="00183836">
        <w:rPr>
          <w:rFonts w:ascii="Arial" w:hAnsi="Arial" w:cs="Arial"/>
          <w:spacing w:val="-1"/>
          <w:sz w:val="20"/>
        </w:rPr>
        <w:t>r</w:t>
      </w:r>
      <w:r w:rsidRPr="00183836">
        <w:rPr>
          <w:rFonts w:ascii="Arial" w:hAnsi="Arial" w:cs="Arial"/>
          <w:sz w:val="20"/>
        </w:rPr>
        <w:t>k</w:t>
      </w:r>
      <w:r w:rsidRPr="00183836">
        <w:rPr>
          <w:rFonts w:ascii="Arial" w:hAnsi="Arial" w:cs="Arial"/>
          <w:spacing w:val="-1"/>
          <w:sz w:val="20"/>
        </w:rPr>
        <w:t>e</w:t>
      </w:r>
      <w:r w:rsidRPr="00183836">
        <w:rPr>
          <w:rFonts w:ascii="Arial" w:hAnsi="Arial" w:cs="Arial"/>
          <w:sz w:val="20"/>
        </w:rPr>
        <w:t>r</w:t>
      </w:r>
      <w:r w:rsidRPr="00183836">
        <w:rPr>
          <w:rFonts w:ascii="Arial" w:hAnsi="Arial" w:cs="Arial"/>
          <w:spacing w:val="-1"/>
          <w:sz w:val="20"/>
        </w:rPr>
        <w:t xml:space="preserve"> </w:t>
      </w:r>
      <w:r w:rsidRPr="00183836">
        <w:rPr>
          <w:rFonts w:ascii="Arial" w:hAnsi="Arial" w:cs="Arial"/>
          <w:spacing w:val="2"/>
          <w:sz w:val="20"/>
        </w:rPr>
        <w:t>p</w:t>
      </w:r>
      <w:r w:rsidRPr="00183836">
        <w:rPr>
          <w:rFonts w:ascii="Arial" w:hAnsi="Arial" w:cs="Arial"/>
          <w:spacing w:val="-1"/>
          <w:sz w:val="20"/>
        </w:rPr>
        <w:t>r</w:t>
      </w:r>
      <w:r w:rsidRPr="00183836">
        <w:rPr>
          <w:rFonts w:ascii="Arial" w:hAnsi="Arial" w:cs="Arial"/>
          <w:spacing w:val="2"/>
          <w:sz w:val="20"/>
        </w:rPr>
        <w:t>o</w:t>
      </w:r>
      <w:r w:rsidRPr="00183836">
        <w:rPr>
          <w:rFonts w:ascii="Arial" w:hAnsi="Arial" w:cs="Arial"/>
          <w:spacing w:val="-2"/>
          <w:sz w:val="20"/>
        </w:rPr>
        <w:t>g</w:t>
      </w:r>
      <w:r w:rsidRPr="00183836">
        <w:rPr>
          <w:rFonts w:ascii="Arial" w:hAnsi="Arial" w:cs="Arial"/>
          <w:spacing w:val="-1"/>
          <w:sz w:val="20"/>
        </w:rPr>
        <w:t>ra</w:t>
      </w:r>
      <w:r w:rsidRPr="00183836">
        <w:rPr>
          <w:rFonts w:ascii="Arial" w:hAnsi="Arial" w:cs="Arial"/>
          <w:sz w:val="20"/>
        </w:rPr>
        <w:t>ms.</w:t>
      </w:r>
    </w:p>
    <w:p w:rsidR="00155515" w:rsidRPr="00D94F69" w:rsidRDefault="00EB75A3" w:rsidP="00EB75A3">
      <w:pPr>
        <w:spacing w:after="240"/>
        <w:ind w:right="212"/>
        <w:jc w:val="both"/>
        <w:rPr>
          <w:rFonts w:ascii="Arial" w:hAnsi="Arial" w:cs="Arial"/>
          <w:b/>
          <w:sz w:val="20"/>
        </w:rPr>
      </w:pPr>
      <w:r w:rsidRPr="002B19AB">
        <w:rPr>
          <w:rFonts w:ascii="Arial" w:hAnsi="Arial" w:cs="Arial"/>
          <w:i/>
          <w:sz w:val="20"/>
        </w:rPr>
        <w:t>(Source: 2017 OMB Compliance Supplement, Part 4, U.S. Department of Labor, WIA/WIOA Cluster)</w:t>
      </w:r>
    </w:p>
    <w:p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rsidR="00B328D1" w:rsidRPr="00D94F69" w:rsidRDefault="00A90175" w:rsidP="00F105A5">
      <w:pPr>
        <w:spacing w:after="240"/>
        <w:jc w:val="both"/>
        <w:rPr>
          <w:rFonts w:ascii="Arial" w:hAnsi="Arial" w:cs="Arial"/>
          <w:sz w:val="20"/>
        </w:rPr>
      </w:pPr>
      <w:hyperlink r:id="rId88"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rsidR="00B328D1" w:rsidRPr="00D94F69" w:rsidRDefault="00A90175" w:rsidP="00F105A5">
      <w:pPr>
        <w:spacing w:after="240"/>
        <w:jc w:val="both"/>
        <w:rPr>
          <w:rFonts w:ascii="Arial" w:hAnsi="Arial" w:cs="Arial"/>
          <w:sz w:val="20"/>
        </w:rPr>
      </w:pPr>
      <w:hyperlink r:id="rId89"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D94F69" w:rsidRDefault="00A90175" w:rsidP="00F105A5">
      <w:pPr>
        <w:spacing w:after="240"/>
        <w:jc w:val="both"/>
        <w:rPr>
          <w:rFonts w:ascii="Arial" w:hAnsi="Arial" w:cs="Arial"/>
          <w:sz w:val="20"/>
        </w:rPr>
      </w:pPr>
      <w:hyperlink r:id="rId90"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rsidR="00B328D1" w:rsidRPr="00D94F69" w:rsidRDefault="00A90175" w:rsidP="00F105A5">
      <w:pPr>
        <w:spacing w:after="240"/>
        <w:jc w:val="both"/>
        <w:rPr>
          <w:rFonts w:ascii="Arial" w:hAnsi="Arial" w:cs="Arial"/>
          <w:sz w:val="20"/>
        </w:rPr>
      </w:pPr>
      <w:hyperlink r:id="rId91"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rsidR="00B328D1" w:rsidRPr="00D94F69" w:rsidRDefault="00A90175" w:rsidP="00F105A5">
      <w:pPr>
        <w:spacing w:after="240"/>
        <w:jc w:val="both"/>
        <w:rPr>
          <w:rFonts w:ascii="Arial" w:hAnsi="Arial" w:cs="Arial"/>
          <w:sz w:val="20"/>
        </w:rPr>
      </w:pPr>
      <w:hyperlink r:id="rId92"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lastRenderedPageBreak/>
        <w:t>(Source: CFAE/eCFR)</w:t>
      </w:r>
    </w:p>
    <w:p w:rsidR="007F204B" w:rsidRPr="00D94F69" w:rsidRDefault="007F204B" w:rsidP="00F13178">
      <w:pPr>
        <w:pStyle w:val="Heading3"/>
        <w:spacing w:line="240" w:lineRule="auto"/>
        <w:jc w:val="both"/>
        <w:rPr>
          <w:rFonts w:cs="Arial"/>
        </w:rPr>
      </w:pPr>
      <w:bookmarkStart w:id="35" w:name="_Toc535332140"/>
      <w:r w:rsidRPr="00D94F69">
        <w:rPr>
          <w:rFonts w:cs="Arial"/>
        </w:rPr>
        <w:t>Additional Program Specific Information</w:t>
      </w:r>
      <w:bookmarkEnd w:id="35"/>
    </w:p>
    <w:p w:rsidR="007F204B" w:rsidRPr="00D94F69" w:rsidRDefault="009B4AD6" w:rsidP="008B2F77">
      <w:pPr>
        <w:spacing w:after="240"/>
        <w:jc w:val="both"/>
        <w:rPr>
          <w:rFonts w:ascii="Arial" w:hAnsi="Arial" w:cs="Arial"/>
          <w:b/>
          <w:sz w:val="20"/>
        </w:rPr>
      </w:pPr>
      <w:r w:rsidRPr="009B4AD6">
        <w:rPr>
          <w:rFonts w:ascii="Arial" w:hAnsi="Arial" w:cs="Arial"/>
          <w:sz w:val="20"/>
        </w:rPr>
        <w:t xml:space="preserve">None noted. </w:t>
      </w:r>
    </w:p>
    <w:p w:rsidR="007F204B" w:rsidRPr="00D94F69" w:rsidRDefault="007F204B" w:rsidP="006672EA">
      <w:pPr>
        <w:jc w:val="both"/>
        <w:rPr>
          <w:rFonts w:ascii="Arial" w:hAnsi="Arial" w:cs="Arial"/>
          <w:sz w:val="20"/>
        </w:rPr>
      </w:pPr>
    </w:p>
    <w:p w:rsidR="00921E9F" w:rsidRPr="00D94F69" w:rsidRDefault="00921E9F" w:rsidP="006672EA">
      <w:pPr>
        <w:keepNext/>
        <w:keepLines/>
        <w:spacing w:after="240"/>
        <w:jc w:val="both"/>
        <w:rPr>
          <w:rFonts w:ascii="Arial" w:hAnsi="Arial" w:cs="Arial"/>
        </w:rPr>
        <w:sectPr w:rsidR="00921E9F" w:rsidRPr="00D94F69" w:rsidSect="00FE4777">
          <w:headerReference w:type="default" r:id="rId93"/>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b w:val="0"/>
        </w:rPr>
      </w:pPr>
      <w:bookmarkStart w:id="36" w:name="_Toc535332141"/>
      <w:r w:rsidRPr="00D94F69">
        <w:rPr>
          <w:rFonts w:cs="Arial"/>
        </w:rPr>
        <w:lastRenderedPageBreak/>
        <w:t>Indirect Cost Rate</w:t>
      </w:r>
      <w:bookmarkEnd w:id="36"/>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4"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5"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96"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rsidR="00A71AD9" w:rsidRPr="00D94F69" w:rsidRDefault="00A90175" w:rsidP="006672EA">
      <w:pPr>
        <w:spacing w:after="240"/>
        <w:jc w:val="both"/>
        <w:rPr>
          <w:rFonts w:ascii="Arial" w:hAnsi="Arial" w:cs="Arial"/>
          <w:b/>
          <w:i/>
          <w:sz w:val="20"/>
        </w:rPr>
      </w:pPr>
      <w:hyperlink r:id="rId97"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7939C2" w:rsidRPr="00D94F69" w:rsidTr="00E0350C">
        <w:tc>
          <w:tcPr>
            <w:tcW w:w="5000" w:type="pct"/>
            <w:shd w:val="clear" w:color="auto" w:fill="548DD4" w:themeFill="text2" w:themeFillTint="99"/>
          </w:tcPr>
          <w:p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rsidTr="00E0350C">
        <w:tc>
          <w:tcPr>
            <w:tcW w:w="5000" w:type="pct"/>
          </w:tcPr>
          <w:p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7939C2" w:rsidRPr="00D94F69" w:rsidRDefault="007939C2" w:rsidP="006672EA">
            <w:pPr>
              <w:spacing w:after="240"/>
              <w:jc w:val="both"/>
              <w:rPr>
                <w:rFonts w:ascii="Arial" w:hAnsi="Arial" w:cs="Arial"/>
                <w:b/>
                <w:sz w:val="20"/>
                <w:szCs w:val="20"/>
                <w:u w:val="single"/>
              </w:rPr>
            </w:pPr>
          </w:p>
          <w:p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6672EA">
            <w:pPr>
              <w:spacing w:after="240"/>
              <w:jc w:val="both"/>
              <w:rPr>
                <w:rFonts w:ascii="Arial" w:eastAsiaTheme="minorHAnsi" w:hAnsi="Arial" w:cs="Arial"/>
                <w:sz w:val="20"/>
                <w:szCs w:val="20"/>
              </w:rPr>
            </w:pPr>
          </w:p>
        </w:tc>
      </w:tr>
    </w:tbl>
    <w:p w:rsidR="00CE273F" w:rsidRPr="00D94F69" w:rsidRDefault="00CE273F" w:rsidP="00F13178">
      <w:pPr>
        <w:rPr>
          <w:rFonts w:ascii="Arial" w:hAnsi="Arial" w:cs="Arial"/>
        </w:rPr>
      </w:pPr>
    </w:p>
    <w:p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576"/>
      </w:tblGrid>
      <w:tr w:rsidR="007939C2" w:rsidRPr="00D94F69" w:rsidTr="00E0350C">
        <w:tc>
          <w:tcPr>
            <w:tcW w:w="5000" w:type="pct"/>
            <w:shd w:val="clear" w:color="auto" w:fill="548DD4" w:themeFill="text2" w:themeFillTint="99"/>
          </w:tcPr>
          <w:p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rsidTr="00E0350C">
        <w:tc>
          <w:tcPr>
            <w:tcW w:w="5000" w:type="pct"/>
          </w:tcPr>
          <w:p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rsidTr="00E0350C">
        <w:tc>
          <w:tcPr>
            <w:tcW w:w="5000" w:type="pct"/>
          </w:tcPr>
          <w:p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98"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200.414(f)</w:t>
              </w:r>
            </w:hyperlink>
            <w:r w:rsidRPr="00D94F69">
              <w:rPr>
                <w:rFonts w:ascii="Arial" w:hAnsi="Arial" w:cs="Arial"/>
                <w:sz w:val="20"/>
                <w:szCs w:val="20"/>
              </w:rPr>
              <w:t>.</w:t>
            </w:r>
          </w:p>
          <w:p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rsidR="007939C2" w:rsidRPr="00D94F69" w:rsidRDefault="007939C2" w:rsidP="006672EA">
            <w:pPr>
              <w:pStyle w:val="APStepItem"/>
              <w:numPr>
                <w:ilvl w:val="0"/>
                <w:numId w:val="0"/>
              </w:numPr>
              <w:tabs>
                <w:tab w:val="num" w:pos="1170"/>
              </w:tabs>
              <w:ind w:left="360"/>
              <w:rPr>
                <w:rFonts w:cs="Arial"/>
                <w:b/>
                <w:szCs w:val="20"/>
              </w:rPr>
            </w:pPr>
          </w:p>
        </w:tc>
      </w:tr>
    </w:tbl>
    <w:p w:rsidR="00CE7224" w:rsidRPr="00D94F69" w:rsidRDefault="00CE7224" w:rsidP="006672EA">
      <w:pPr>
        <w:spacing w:after="240"/>
        <w:ind w:left="720" w:hanging="720"/>
        <w:jc w:val="both"/>
        <w:rPr>
          <w:rFonts w:ascii="Arial" w:hAnsi="Arial" w:cs="Arial"/>
          <w:iCs/>
        </w:rPr>
      </w:pPr>
    </w:p>
    <w:p w:rsidR="00CE7224" w:rsidRPr="00D94F69" w:rsidRDefault="00CE7224" w:rsidP="006672EA">
      <w:pPr>
        <w:jc w:val="both"/>
        <w:rPr>
          <w:rFonts w:ascii="Arial" w:hAnsi="Arial" w:cs="Arial"/>
        </w:rPr>
        <w:sectPr w:rsidR="00CE7224" w:rsidRPr="00D94F69" w:rsidSect="00FE4777">
          <w:headerReference w:type="default" r:id="rId99"/>
          <w:pgSz w:w="12240" w:h="15840" w:code="1"/>
          <w:pgMar w:top="1440" w:right="1440" w:bottom="1440" w:left="1440" w:header="720" w:footer="720" w:gutter="0"/>
          <w:cols w:space="720"/>
          <w:noEndnote/>
        </w:sectPr>
      </w:pPr>
    </w:p>
    <w:p w:rsidR="00CE7224" w:rsidRPr="00D94F69" w:rsidRDefault="00CE7224" w:rsidP="006672EA">
      <w:pPr>
        <w:spacing w:after="240"/>
        <w:jc w:val="both"/>
        <w:rPr>
          <w:rFonts w:ascii="Arial" w:hAnsi="Arial" w:cs="Arial"/>
          <w:b/>
        </w:rPr>
      </w:pPr>
      <w:r w:rsidRPr="00D94F69">
        <w:rPr>
          <w:rFonts w:ascii="Arial" w:hAnsi="Arial" w:cs="Arial"/>
          <w:b/>
          <w:bCs/>
        </w:rPr>
        <w:lastRenderedPageBreak/>
        <w:t xml:space="preserve">2 CFR </w:t>
      </w:r>
      <w:proofErr w:type="gramStart"/>
      <w:r w:rsidRPr="00D94F69">
        <w:rPr>
          <w:rFonts w:ascii="Arial" w:hAnsi="Arial" w:cs="Arial"/>
          <w:b/>
          <w:bCs/>
        </w:rPr>
        <w:t>PART</w:t>
      </w:r>
      <w:proofErr w:type="gramEnd"/>
      <w:r w:rsidRPr="00D94F69">
        <w:rPr>
          <w:rFonts w:ascii="Arial" w:hAnsi="Arial" w:cs="Arial"/>
          <w:b/>
          <w:bCs/>
        </w:rPr>
        <w:t xml:space="preserve"> 200</w:t>
      </w:r>
      <w:r w:rsidR="00921E9F" w:rsidRPr="00D94F69">
        <w:rPr>
          <w:rFonts w:ascii="Arial" w:hAnsi="Arial" w:cs="Arial"/>
          <w:b/>
          <w:bCs/>
        </w:rPr>
        <w:t xml:space="preserve"> </w:t>
      </w:r>
    </w:p>
    <w:p w:rsidR="000723D6" w:rsidRPr="00D94F69" w:rsidRDefault="000723D6" w:rsidP="006672EA">
      <w:pPr>
        <w:pStyle w:val="Heading3"/>
        <w:jc w:val="both"/>
        <w:rPr>
          <w:rFonts w:cs="Arial"/>
        </w:rPr>
      </w:pPr>
      <w:bookmarkStart w:id="37" w:name="_Toc535332142"/>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rsidR="00CE7224" w:rsidRPr="00D94F69" w:rsidRDefault="00A90175" w:rsidP="006672EA">
      <w:pPr>
        <w:spacing w:after="240"/>
        <w:jc w:val="both"/>
        <w:rPr>
          <w:rFonts w:ascii="Arial" w:hAnsi="Arial" w:cs="Arial"/>
          <w:sz w:val="20"/>
        </w:rPr>
      </w:pPr>
      <w:hyperlink r:id="rId100"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1"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D94F69" w:rsidRDefault="00CE7224" w:rsidP="006672EA">
      <w:pPr>
        <w:spacing w:after="240"/>
        <w:jc w:val="both"/>
        <w:rPr>
          <w:rFonts w:ascii="Arial" w:hAnsi="Arial" w:cs="Arial"/>
          <w:b/>
          <w:bCs/>
          <w:i/>
          <w:iCs/>
          <w:sz w:val="20"/>
        </w:rPr>
      </w:pPr>
      <w:proofErr w:type="gramStart"/>
      <w:r w:rsidRPr="00D94F69">
        <w:rPr>
          <w:rFonts w:ascii="Arial" w:hAnsi="Arial" w:cs="Arial"/>
          <w:b/>
          <w:bCs/>
          <w:i/>
          <w:iCs/>
          <w:sz w:val="20"/>
        </w:rPr>
        <w:t>Cognizant</w:t>
      </w:r>
      <w:proofErr w:type="gramEnd"/>
      <w:r w:rsidRPr="00D94F69">
        <w:rPr>
          <w:rFonts w:ascii="Arial" w:hAnsi="Arial" w:cs="Arial"/>
          <w:b/>
          <w:bCs/>
          <w:i/>
          <w:iCs/>
          <w:sz w:val="20"/>
        </w:rPr>
        <w:t xml:space="preserve"> Agency for Indirect Costs </w:t>
      </w:r>
    </w:p>
    <w:p w:rsidR="00CE7224" w:rsidRPr="00D94F69" w:rsidRDefault="00A90175" w:rsidP="006672EA">
      <w:pPr>
        <w:spacing w:after="240"/>
        <w:jc w:val="both"/>
        <w:rPr>
          <w:rFonts w:ascii="Arial" w:hAnsi="Arial" w:cs="Arial"/>
          <w:sz w:val="20"/>
        </w:rPr>
      </w:pPr>
      <w:hyperlink r:id="rId102"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3" w:history="1">
        <w:proofErr w:type="gramStart"/>
        <w:r w:rsidR="00CE7224" w:rsidRPr="00D94F69">
          <w:rPr>
            <w:rStyle w:val="Hyperlink"/>
            <w:rFonts w:ascii="Arial" w:hAnsi="Arial" w:cs="Arial"/>
            <w:sz w:val="20"/>
          </w:rPr>
          <w:t>2 CFR section</w:t>
        </w:r>
        <w:proofErr w:type="gramEnd"/>
        <w:r w:rsidR="00CE7224" w:rsidRPr="00D94F69">
          <w:rPr>
            <w:rStyle w:val="Hyperlink"/>
            <w:rFonts w:ascii="Arial" w:hAnsi="Arial" w:cs="Arial"/>
            <w:sz w:val="20"/>
          </w:rPr>
          <w:t xml:space="preserve">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w:t>
      </w:r>
      <w:proofErr w:type="gramStart"/>
      <w:r w:rsidRPr="00D94F69">
        <w:rPr>
          <w:rFonts w:ascii="Arial" w:hAnsi="Arial" w:cs="Arial"/>
          <w:sz w:val="20"/>
        </w:rPr>
        <w:t>cognizant</w:t>
      </w:r>
      <w:proofErr w:type="gramEnd"/>
      <w:r w:rsidRPr="00D94F69">
        <w:rPr>
          <w:rFonts w:ascii="Arial" w:hAnsi="Arial" w:cs="Arial"/>
          <w:sz w:val="20"/>
        </w:rPr>
        <w:t xml:space="preserve">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proofErr w:type="gramStart"/>
      <w:r w:rsidRPr="00D94F69">
        <w:rPr>
          <w:rFonts w:ascii="Arial" w:hAnsi="Arial" w:cs="Arial"/>
          <w:sz w:val="20"/>
        </w:rPr>
        <w:t>part</w:t>
      </w:r>
      <w:proofErr w:type="gramEnd"/>
      <w:r w:rsidRPr="00D94F69">
        <w:rPr>
          <w:rFonts w:ascii="Arial" w:hAnsi="Arial" w:cs="Arial"/>
          <w:sz w:val="20"/>
        </w:rPr>
        <w:t xml:space="preserve">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w:t>
      </w:r>
      <w:proofErr w:type="gramStart"/>
      <w:r w:rsidRPr="00D94F69">
        <w:rPr>
          <w:rFonts w:ascii="Arial" w:hAnsi="Arial" w:cs="Arial"/>
          <w:sz w:val="20"/>
        </w:rPr>
        <w:t>cognizant</w:t>
      </w:r>
      <w:proofErr w:type="gramEnd"/>
      <w:r w:rsidRPr="00D94F69">
        <w:rPr>
          <w:rFonts w:ascii="Arial" w:hAnsi="Arial" w:cs="Arial"/>
          <w:sz w:val="20"/>
        </w:rPr>
        <w:t xml:space="preserve">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w:t>
      </w:r>
      <w:proofErr w:type="gramStart"/>
      <w:r w:rsidRPr="00D94F69">
        <w:rPr>
          <w:rFonts w:ascii="Arial" w:hAnsi="Arial" w:cs="Arial"/>
          <w:sz w:val="20"/>
        </w:rPr>
        <w:t>part</w:t>
      </w:r>
      <w:proofErr w:type="gramEnd"/>
      <w:r w:rsidRPr="00D94F69">
        <w:rPr>
          <w:rFonts w:ascii="Arial" w:hAnsi="Arial" w:cs="Arial"/>
          <w:sz w:val="20"/>
        </w:rPr>
        <w:t xml:space="preserve">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4570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3F3B58" w:rsidRPr="00D94F69" w:rsidRDefault="003F3B58" w:rsidP="006672EA">
      <w:pPr>
        <w:spacing w:after="240"/>
        <w:jc w:val="both"/>
        <w:rPr>
          <w:rFonts w:ascii="Arial" w:hAnsi="Arial" w:cs="Arial"/>
          <w:szCs w:val="24"/>
        </w:rPr>
      </w:pPr>
    </w:p>
    <w:p w:rsidR="006154DF" w:rsidRPr="00D94F69" w:rsidRDefault="006154DF" w:rsidP="006672EA">
      <w:pPr>
        <w:spacing w:after="240"/>
        <w:jc w:val="both"/>
        <w:rPr>
          <w:rFonts w:ascii="Arial" w:hAnsi="Arial" w:cs="Arial"/>
          <w:szCs w:val="24"/>
        </w:rPr>
        <w:sectPr w:rsidR="006154DF" w:rsidRPr="00D94F69">
          <w:headerReference w:type="default" r:id="rId104"/>
          <w:pgSz w:w="12240" w:h="15840" w:code="1"/>
          <w:pgMar w:top="1440" w:right="1440" w:bottom="1440" w:left="1440" w:header="720" w:footer="720" w:gutter="0"/>
          <w:cols w:space="720"/>
          <w:noEndnote/>
        </w:sectPr>
      </w:pPr>
    </w:p>
    <w:p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5"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E</w:t>
        </w:r>
      </w:hyperlink>
      <w:r w:rsidRPr="00D94F69">
        <w:rPr>
          <w:rFonts w:ascii="Arial" w:hAnsi="Arial" w:cs="Arial"/>
          <w:sz w:val="20"/>
        </w:rPr>
        <w:t>.</w:t>
      </w:r>
    </w:p>
    <w:p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06"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Appendix VII, paragraph B</w:t>
        </w:r>
      </w:hyperlink>
      <w:r w:rsidRPr="00D94F69">
        <w:rPr>
          <w:rFonts w:ascii="Arial" w:hAnsi="Arial" w:cs="Arial"/>
          <w:sz w:val="20"/>
        </w:rPr>
        <w:t>).</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138DB" w:rsidRPr="00D94F69" w:rsidRDefault="00A90175" w:rsidP="006672EA">
      <w:pPr>
        <w:spacing w:after="240"/>
        <w:jc w:val="both"/>
        <w:rPr>
          <w:rStyle w:val="Hyperlink"/>
          <w:rFonts w:ascii="Arial" w:hAnsi="Arial" w:cs="Arial"/>
          <w:b/>
          <w:sz w:val="20"/>
        </w:rPr>
      </w:pPr>
      <w:hyperlink r:id="rId107" w:history="1">
        <w:r w:rsidR="00653741" w:rsidRPr="00D94F69">
          <w:rPr>
            <w:rStyle w:val="Hyperlink"/>
            <w:rFonts w:ascii="Arial" w:hAnsi="Arial" w:cs="Arial"/>
            <w:b/>
            <w:sz w:val="20"/>
          </w:rPr>
          <w:t>See here for the OMB Supplement Audit Objectives and Compliance Requirements</w:t>
        </w:r>
      </w:hyperlink>
    </w:p>
    <w:p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753073">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08"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09"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0"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1"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2" w:history="1">
        <w:r w:rsidRPr="00D94F69">
          <w:rPr>
            <w:rStyle w:val="Hyperlink"/>
            <w:rFonts w:ascii="Arial" w:hAnsi="Arial" w:cs="Arial"/>
          </w:rPr>
          <w:t>2 CFR 200.474</w:t>
        </w:r>
      </w:hyperlink>
      <w:r w:rsidRPr="00D94F69">
        <w:rPr>
          <w:rStyle w:val="Hyperlink"/>
          <w:rFonts w:ascii="Arial" w:hAnsi="Arial" w:cs="Arial"/>
          <w:i/>
          <w:color w:val="auto"/>
          <w:u w:val="none"/>
        </w:rPr>
        <w:t>.</w:t>
      </w:r>
    </w:p>
    <w:p w:rsidR="009138DB" w:rsidRPr="00D94F69" w:rsidRDefault="009138DB" w:rsidP="00753073">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rsidR="009138DB" w:rsidRPr="00D94F69" w:rsidRDefault="009138DB" w:rsidP="00753073">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653741" w:rsidRPr="00D94F69" w:rsidRDefault="009138DB" w:rsidP="00753073">
      <w:pPr>
        <w:pStyle w:val="ListParagraph"/>
        <w:numPr>
          <w:ilvl w:val="2"/>
          <w:numId w:val="47"/>
        </w:numPr>
        <w:spacing w:after="240"/>
        <w:jc w:val="both"/>
        <w:rPr>
          <w:rFonts w:ascii="Arial" w:hAnsi="Arial" w:cs="Arial"/>
          <w:b/>
        </w:rPr>
      </w:pPr>
      <w:r w:rsidRPr="00D94F69">
        <w:rPr>
          <w:rFonts w:ascii="Arial" w:hAnsi="Arial" w:cs="Arial"/>
          <w:bCs/>
        </w:rPr>
        <w:lastRenderedPageBreak/>
        <w:t xml:space="preserve">If there are </w:t>
      </w:r>
      <w:proofErr w:type="gramStart"/>
      <w:r w:rsidRPr="00D94F69">
        <w:rPr>
          <w:rFonts w:ascii="Arial" w:hAnsi="Arial" w:cs="Arial"/>
          <w:bCs/>
        </w:rPr>
        <w:t>key</w:t>
      </w:r>
      <w:proofErr w:type="gramEnd"/>
      <w:r w:rsidRPr="00D94F69">
        <w:rPr>
          <w:rFonts w:ascii="Arial" w:hAnsi="Arial" w:cs="Arial"/>
          <w:bCs/>
        </w:rPr>
        <w:t xml:space="preserve">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szCs w:val="20"/>
                <w:u w:val="single"/>
              </w:rPr>
            </w:pPr>
          </w:p>
          <w:p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6672EA">
            <w:pPr>
              <w:spacing w:after="240"/>
              <w:jc w:val="both"/>
              <w:rPr>
                <w:rFonts w:ascii="Arial" w:eastAsiaTheme="minorHAnsi" w:hAnsi="Arial" w:cs="Arial"/>
                <w:sz w:val="20"/>
                <w:szCs w:val="20"/>
              </w:rPr>
            </w:pPr>
          </w:p>
        </w:tc>
      </w:tr>
    </w:tbl>
    <w:p w:rsidR="006154DF" w:rsidRPr="00D94F69" w:rsidRDefault="006154DF" w:rsidP="006672EA">
      <w:pPr>
        <w:spacing w:after="240"/>
        <w:ind w:left="2160" w:hanging="720"/>
        <w:jc w:val="both"/>
        <w:rPr>
          <w:rFonts w:ascii="Arial" w:hAnsi="Arial" w:cs="Arial"/>
          <w:color w:val="000000"/>
        </w:rPr>
      </w:pPr>
    </w:p>
    <w:p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rsidTr="00E0350C">
        <w:tc>
          <w:tcPr>
            <w:tcW w:w="5000" w:type="pct"/>
          </w:tcPr>
          <w:p w:rsidR="0071159A"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113"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rsidTr="00E0350C">
        <w:tc>
          <w:tcPr>
            <w:tcW w:w="5000" w:type="pct"/>
          </w:tcPr>
          <w:p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rsidR="001E4E2E" w:rsidRPr="00D94F69" w:rsidRDefault="001E4E2E" w:rsidP="00753073">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D94F69" w:rsidRDefault="001E4E2E" w:rsidP="00753073">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114"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rsidR="001E4E2E" w:rsidRPr="00D94F69" w:rsidRDefault="001E4E2E" w:rsidP="00753073">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5"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E</w:t>
              </w:r>
            </w:hyperlink>
            <w:r w:rsidRPr="00D94F69">
              <w:rPr>
                <w:rFonts w:ascii="Arial" w:hAnsi="Arial" w:cs="Arial"/>
                <w:sz w:val="20"/>
                <w:szCs w:val="20"/>
              </w:rPr>
              <w: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Costs conformed to any limitations or exclusions set forth in 2 CFR </w:t>
            </w:r>
            <w:proofErr w:type="gramStart"/>
            <w:r w:rsidRPr="00D94F69">
              <w:rPr>
                <w:rFonts w:ascii="Arial" w:hAnsi="Arial" w:cs="Arial"/>
                <w:sz w:val="20"/>
              </w:rPr>
              <w:t>part</w:t>
            </w:r>
            <w:proofErr w:type="gramEnd"/>
            <w:r w:rsidRPr="00D94F69">
              <w:rPr>
                <w:rFonts w:ascii="Arial" w:hAnsi="Arial" w:cs="Arial"/>
                <w:sz w:val="20"/>
              </w:rPr>
              <w:t xml:space="preserve"> 200, subpart E, or in the Federal award as to types or amount of cost items.</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 xml:space="preserve">Costs were not used to meet the cost-sharing or matching requirements of another </w:t>
            </w:r>
            <w:r w:rsidRPr="00D94F69">
              <w:rPr>
                <w:rFonts w:ascii="Arial" w:hAnsi="Arial" w:cs="Arial"/>
                <w:sz w:val="20"/>
              </w:rPr>
              <w:lastRenderedPageBreak/>
              <w:t>Federal program, except where authorized by Federal statute.</w:t>
            </w:r>
          </w:p>
          <w:p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t>Indirect Costs</w:t>
            </w:r>
          </w:p>
          <w:p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116"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117"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18"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19"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20"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proofErr w:type="gramStart"/>
            <w:r w:rsidRPr="00D94F69">
              <w:rPr>
                <w:rFonts w:ascii="Arial" w:hAnsi="Arial" w:cs="Arial"/>
                <w:sz w:val="20"/>
              </w:rPr>
              <w:t>part</w:t>
            </w:r>
            <w:proofErr w:type="gramEnd"/>
            <w:r w:rsidRPr="00D94F69">
              <w:rPr>
                <w:rFonts w:ascii="Arial" w:hAnsi="Arial" w:cs="Arial"/>
                <w:sz w:val="20"/>
              </w:rPr>
              <w:t xml:space="preserve"> 200).  Should there be audit </w:t>
            </w:r>
            <w:proofErr w:type="gramStart"/>
            <w:r w:rsidRPr="00D94F69">
              <w:rPr>
                <w:rFonts w:ascii="Arial" w:hAnsi="Arial" w:cs="Arial"/>
                <w:sz w:val="20"/>
              </w:rPr>
              <w:t>exceptions,</w:t>
            </w:r>
            <w:proofErr w:type="gramEnd"/>
            <w:r w:rsidRPr="00D94F69">
              <w:rPr>
                <w:rFonts w:ascii="Arial" w:hAnsi="Arial" w:cs="Arial"/>
                <w:sz w:val="20"/>
              </w:rPr>
              <w:t xml:space="preserve"> corrective action may be taken earlier to minimize questioned costs.  In the next year’s audit, the auditor should complete testing and verify management’s representations against the completed ICRP.</w:t>
            </w:r>
          </w:p>
          <w:p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1"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w:t>
            </w:r>
            <w:r w:rsidRPr="00D94F69">
              <w:rPr>
                <w:rFonts w:ascii="Arial" w:hAnsi="Arial" w:cs="Arial"/>
                <w:sz w:val="20"/>
              </w:rPr>
              <w:lastRenderedPageBreak/>
              <w:t>only allowable costs in accordance with 2 CFR part 200.</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w:t>
            </w:r>
            <w:proofErr w:type="gramStart"/>
            <w:r w:rsidRPr="00D94F69">
              <w:rPr>
                <w:rFonts w:ascii="Arial" w:hAnsi="Arial" w:cs="Arial"/>
                <w:sz w:val="20"/>
              </w:rPr>
              <w:t>part</w:t>
            </w:r>
            <w:proofErr w:type="gramEnd"/>
            <w:r w:rsidRPr="00D94F69">
              <w:rPr>
                <w:rFonts w:ascii="Arial" w:hAnsi="Arial" w:cs="Arial"/>
                <w:sz w:val="20"/>
              </w:rPr>
              <w:t xml:space="preserve"> 200 and produce an equitable distribution of costs.</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2"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200.430</w:t>
              </w:r>
            </w:hyperlink>
            <w:r w:rsidRPr="00D94F69">
              <w:rPr>
                <w:rFonts w:ascii="Arial" w:hAnsi="Arial" w:cs="Arial"/>
                <w:sz w:val="20"/>
                <w:szCs w:val="20"/>
              </w:rPr>
              <w:t xml:space="preserve"> for additional information on support of salaries and wages.)</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w:t>
            </w:r>
            <w:r w:rsidRPr="00D94F69">
              <w:rPr>
                <w:rFonts w:ascii="Arial" w:hAnsi="Arial" w:cs="Arial"/>
                <w:sz w:val="20"/>
              </w:rPr>
              <w:lastRenderedPageBreak/>
              <w:t>indirect costs in the base year).</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If an indirect cost rate has not been negotiated by a </w:t>
            </w:r>
            <w:proofErr w:type="gramStart"/>
            <w:r w:rsidRPr="00D94F69">
              <w:rPr>
                <w:rFonts w:ascii="Arial" w:hAnsi="Arial" w:cs="Arial"/>
                <w:sz w:val="20"/>
              </w:rPr>
              <w:t>cognizant</w:t>
            </w:r>
            <w:proofErr w:type="gramEnd"/>
            <w:r w:rsidRPr="00D94F69">
              <w:rPr>
                <w:rFonts w:ascii="Arial" w:hAnsi="Arial" w:cs="Arial"/>
                <w:sz w:val="20"/>
              </w:rPr>
              <w:t xml:space="preserve">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If an indirect cost rate has not been negotiated by a </w:t>
            </w:r>
            <w:proofErr w:type="gramStart"/>
            <w:r w:rsidRPr="00D94F69">
              <w:rPr>
                <w:rFonts w:ascii="Arial" w:hAnsi="Arial" w:cs="Arial"/>
                <w:sz w:val="20"/>
              </w:rPr>
              <w:t>cognizant</w:t>
            </w:r>
            <w:proofErr w:type="gramEnd"/>
            <w:r w:rsidRPr="00D94F69">
              <w:rPr>
                <w:rFonts w:ascii="Arial" w:hAnsi="Arial" w:cs="Arial"/>
                <w:sz w:val="20"/>
              </w:rPr>
              <w:t xml:space="preserve"> agency for indirect costs, and documentation to support the indirect costs does not exist, the auditor should question the costs based on a lack of supporting documentation.</w:t>
            </w:r>
          </w:p>
        </w:tc>
      </w:tr>
    </w:tbl>
    <w:p w:rsidR="00CE7224" w:rsidRPr="00D94F69" w:rsidRDefault="00CE7224" w:rsidP="006672EA">
      <w:pPr>
        <w:tabs>
          <w:tab w:val="left" w:pos="1080"/>
        </w:tabs>
        <w:spacing w:after="240"/>
        <w:ind w:left="2880" w:hanging="720"/>
        <w:jc w:val="both"/>
        <w:rPr>
          <w:rFonts w:ascii="Arial" w:hAnsi="Arial" w:cs="Arial"/>
        </w:rPr>
      </w:pPr>
    </w:p>
    <w:p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b w:val="0"/>
        </w:rPr>
      </w:pPr>
      <w:bookmarkStart w:id="38" w:name="_Toc535332143"/>
      <w:r w:rsidRPr="00D94F69">
        <w:rPr>
          <w:rFonts w:cs="Arial"/>
        </w:rPr>
        <w:lastRenderedPageBreak/>
        <w:t>Allowable Costs – State/Local Government-wide Central Service Costs</w:t>
      </w:r>
      <w:bookmarkEnd w:id="38"/>
      <w:r w:rsidRPr="00D94F69">
        <w:rPr>
          <w:rFonts w:cs="Arial"/>
        </w:rPr>
        <w:t xml:space="preserve"> </w:t>
      </w:r>
    </w:p>
    <w:p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3" w:history="1">
        <w:r w:rsidRPr="00D94F69">
          <w:rPr>
            <w:rStyle w:val="Hyperlink"/>
            <w:rFonts w:ascii="Arial" w:hAnsi="Arial" w:cs="Arial"/>
            <w:sz w:val="20"/>
          </w:rPr>
          <w:t xml:space="preserve">Refer to 2 CFR </w:t>
        </w:r>
        <w:proofErr w:type="gramStart"/>
        <w:r w:rsidRPr="00D94F69">
          <w:rPr>
            <w:rStyle w:val="Hyperlink"/>
            <w:rFonts w:ascii="Arial" w:hAnsi="Arial" w:cs="Arial"/>
            <w:sz w:val="20"/>
          </w:rPr>
          <w:t>part</w:t>
        </w:r>
        <w:proofErr w:type="gramEnd"/>
        <w:r w:rsidRPr="00D94F69">
          <w:rPr>
            <w:rStyle w:val="Hyperlink"/>
            <w:rFonts w:ascii="Arial" w:hAnsi="Arial" w:cs="Arial"/>
            <w:sz w:val="20"/>
          </w:rPr>
          <w:t xml:space="preserve"> 200, Appendix V</w:t>
        </w:r>
      </w:hyperlink>
      <w:r w:rsidRPr="00D94F69">
        <w:rPr>
          <w:rFonts w:ascii="Arial" w:hAnsi="Arial" w:cs="Arial"/>
          <w:sz w:val="20"/>
        </w:rPr>
        <w:t xml:space="preserve">, for additional information and specific requirements.) </w:t>
      </w:r>
    </w:p>
    <w:p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DE710F" w:rsidRPr="00D94F69" w:rsidRDefault="00DE710F" w:rsidP="006672EA">
      <w:pPr>
        <w:spacing w:after="240"/>
        <w:jc w:val="both"/>
        <w:rPr>
          <w:rFonts w:ascii="Arial" w:hAnsi="Arial" w:cs="Arial"/>
        </w:rPr>
      </w:pPr>
    </w:p>
    <w:p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rsidR="005E3A58" w:rsidRPr="00D94F69" w:rsidRDefault="00A90175" w:rsidP="006672EA">
      <w:pPr>
        <w:spacing w:after="240"/>
        <w:jc w:val="both"/>
        <w:rPr>
          <w:rFonts w:ascii="Arial" w:hAnsi="Arial" w:cs="Arial"/>
          <w:b/>
          <w:sz w:val="20"/>
        </w:rPr>
      </w:pPr>
      <w:hyperlink r:id="rId12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u w:val="single"/>
              </w:rPr>
            </w:pPr>
          </w:p>
          <w:p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u w:val="single"/>
              </w:rPr>
            </w:pPr>
          </w:p>
          <w:p w:rsidR="001E4E2E" w:rsidRPr="00D94F69" w:rsidRDefault="001E4E2E" w:rsidP="006672EA">
            <w:pPr>
              <w:spacing w:after="240"/>
              <w:jc w:val="both"/>
              <w:rPr>
                <w:rFonts w:ascii="Arial" w:eastAsiaTheme="minorHAnsi" w:hAnsi="Arial" w:cs="Arial"/>
              </w:rPr>
            </w:pPr>
          </w:p>
        </w:tc>
      </w:tr>
    </w:tbl>
    <w:p w:rsidR="00465EBD" w:rsidRPr="00D94F69" w:rsidRDefault="00465EBD" w:rsidP="006672EA">
      <w:pPr>
        <w:jc w:val="both"/>
        <w:rPr>
          <w:rFonts w:ascii="Arial" w:hAnsi="Arial" w:cs="Arial"/>
        </w:rPr>
      </w:pPr>
    </w:p>
    <w:p w:rsidR="005E3A58" w:rsidRPr="00D94F69" w:rsidRDefault="005E3A58" w:rsidP="006672EA">
      <w:pPr>
        <w:spacing w:after="240"/>
        <w:ind w:left="2160" w:hanging="720"/>
        <w:jc w:val="both"/>
        <w:rPr>
          <w:rFonts w:ascii="Arial" w:hAnsi="Arial" w:cs="Arial"/>
          <w:b/>
          <w:bCs/>
          <w:i/>
          <w:iCs/>
        </w:rPr>
        <w:sectPr w:rsidR="005E3A58" w:rsidRPr="00D94F69">
          <w:headerReference w:type="default" r:id="rId125"/>
          <w:pgSz w:w="12240" w:h="15840" w:code="1"/>
          <w:pgMar w:top="1440" w:right="1440" w:bottom="1440" w:left="1440" w:header="720" w:footer="720" w:gutter="0"/>
          <w:cols w:space="720"/>
          <w:noEndnote/>
        </w:sectPr>
      </w:pPr>
    </w:p>
    <w:p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rsidTr="00E0350C">
        <w:tc>
          <w:tcPr>
            <w:tcW w:w="5000" w:type="pct"/>
          </w:tcPr>
          <w:p w:rsidR="0071159A"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126"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rsidTr="00E0350C">
        <w:tc>
          <w:tcPr>
            <w:tcW w:w="5000" w:type="pct"/>
          </w:tcPr>
          <w:p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27"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E</w:t>
              </w:r>
            </w:hyperlink>
            <w:r w:rsidRPr="00D94F69">
              <w:rPr>
                <w:rFonts w:ascii="Arial" w:hAnsi="Arial" w:cs="Arial"/>
                <w:sz w:val="20"/>
                <w:szCs w:val="20"/>
              </w:rPr>
              <w:t xml:space="preserve"> (sections </w:t>
            </w:r>
            <w:hyperlink r:id="rId128" w:history="1">
              <w:r w:rsidRPr="00D94F69">
                <w:rPr>
                  <w:rStyle w:val="Hyperlink"/>
                  <w:rFonts w:ascii="Arial" w:hAnsi="Arial" w:cs="Arial"/>
                  <w:sz w:val="20"/>
                </w:rPr>
                <w:t>200.402 through 200.411</w:t>
              </w:r>
            </w:hyperlink>
            <w:r w:rsidRPr="00D94F69">
              <w:rPr>
                <w:rFonts w:ascii="Arial" w:hAnsi="Arial" w:cs="Arial"/>
                <w:sz w:val="20"/>
                <w:szCs w:val="20"/>
              </w:rPr>
              <w:t>).</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29" w:history="1">
              <w:r w:rsidRPr="00D94F69">
                <w:rPr>
                  <w:rStyle w:val="Hyperlink"/>
                  <w:rFonts w:ascii="Arial" w:hAnsi="Arial" w:cs="Arial"/>
                  <w:sz w:val="20"/>
                </w:rPr>
                <w:t>(2 CFR sections 200.420 through 475</w:t>
              </w:r>
            </w:hyperlink>
            <w:r w:rsidRPr="00D94F69">
              <w:rPr>
                <w:rFonts w:ascii="Arial" w:hAnsi="Arial" w:cs="Arial"/>
                <w:sz w:val="20"/>
                <w:szCs w:val="20"/>
              </w:rPr>
              <w:t>).</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30"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 xml:space="preserve">Ascertain if the bases used to allocate costs are appropriate, i.e., costs are </w:t>
            </w:r>
            <w:r w:rsidRPr="00D94F69">
              <w:rPr>
                <w:rFonts w:ascii="Arial" w:hAnsi="Arial" w:cs="Arial"/>
                <w:sz w:val="20"/>
                <w:szCs w:val="20"/>
              </w:rPr>
              <w:lastRenderedPageBreak/>
              <w:t>allocated in accordance with relative benefits received.</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1"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Test, where billed central service activities are funded through general revenue appropriations, that the billing rates (or charges) were developed based on actual costs and </w:t>
            </w:r>
            <w:proofErr w:type="gramStart"/>
            <w:r w:rsidRPr="00D94F69">
              <w:rPr>
                <w:rFonts w:ascii="Arial" w:hAnsi="Arial" w:cs="Arial"/>
                <w:sz w:val="20"/>
                <w:szCs w:val="20"/>
              </w:rPr>
              <w:t>were</w:t>
            </w:r>
            <w:proofErr w:type="gramEnd"/>
            <w:r w:rsidRPr="00D94F69">
              <w:rPr>
                <w:rFonts w:ascii="Arial" w:hAnsi="Arial" w:cs="Arial"/>
                <w:sz w:val="20"/>
                <w:szCs w:val="20"/>
              </w:rPr>
              <w:t xml:space="preserve"> adjusted to eliminate profits.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rsidR="001E4E2E" w:rsidRPr="00D94F69" w:rsidRDefault="001E4E2E" w:rsidP="006672EA">
            <w:pPr>
              <w:pStyle w:val="APStepItem"/>
              <w:numPr>
                <w:ilvl w:val="0"/>
                <w:numId w:val="0"/>
              </w:numPr>
              <w:tabs>
                <w:tab w:val="num" w:pos="1170"/>
              </w:tabs>
              <w:ind w:left="360"/>
              <w:rPr>
                <w:rFonts w:cs="Arial"/>
                <w:b/>
                <w:szCs w:val="20"/>
              </w:rPr>
            </w:pPr>
          </w:p>
        </w:tc>
      </w:tr>
    </w:tbl>
    <w:p w:rsidR="00CE7224" w:rsidRPr="00D94F69" w:rsidRDefault="00CE7224" w:rsidP="006672EA">
      <w:pPr>
        <w:spacing w:after="240"/>
        <w:ind w:left="2160" w:hanging="720"/>
        <w:jc w:val="both"/>
        <w:rPr>
          <w:rFonts w:ascii="Arial" w:hAnsi="Arial" w:cs="Arial"/>
        </w:rPr>
      </w:pPr>
    </w:p>
    <w:p w:rsidR="00DE710F" w:rsidRPr="00D94F69" w:rsidRDefault="00DE710F" w:rsidP="006672EA">
      <w:pPr>
        <w:spacing w:after="240"/>
        <w:ind w:left="720" w:hanging="720"/>
        <w:jc w:val="both"/>
        <w:rPr>
          <w:rFonts w:ascii="Arial" w:hAnsi="Arial" w:cs="Arial"/>
          <w:b/>
          <w:bCs/>
          <w:i/>
          <w:iCs/>
        </w:rPr>
        <w:sectPr w:rsidR="00DE710F" w:rsidRPr="00D94F69">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rPr>
      </w:pPr>
      <w:bookmarkStart w:id="39" w:name="_Toc535332144"/>
      <w:r w:rsidRPr="00D94F69">
        <w:rPr>
          <w:rFonts w:cs="Arial"/>
        </w:rPr>
        <w:lastRenderedPageBreak/>
        <w:t>Allowable Costs – State Public Assistance Agency Costs</w:t>
      </w:r>
      <w:bookmarkEnd w:id="39"/>
      <w:r w:rsidRPr="00D94F69">
        <w:rPr>
          <w:rFonts w:cs="Arial"/>
        </w:rPr>
        <w:t xml:space="preserve">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D94F69" w:rsidRDefault="00A90175" w:rsidP="006672EA">
      <w:pPr>
        <w:spacing w:after="240"/>
        <w:jc w:val="both"/>
        <w:rPr>
          <w:rFonts w:ascii="Arial" w:hAnsi="Arial" w:cs="Arial"/>
          <w:sz w:val="20"/>
        </w:rPr>
      </w:pPr>
      <w:hyperlink r:id="rId13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3" w:history="1">
        <w:proofErr w:type="gramStart"/>
        <w:r w:rsidR="00CE7224" w:rsidRPr="00D94F69">
          <w:rPr>
            <w:rStyle w:val="Hyperlink"/>
            <w:rFonts w:ascii="Arial" w:hAnsi="Arial" w:cs="Arial"/>
            <w:sz w:val="20"/>
          </w:rPr>
          <w:t>45 CFR part</w:t>
        </w:r>
        <w:proofErr w:type="gramEnd"/>
        <w:r w:rsidR="00CE7224" w:rsidRPr="00D94F69">
          <w:rPr>
            <w:rStyle w:val="Hyperlink"/>
            <w:rFonts w:ascii="Arial" w:hAnsi="Arial" w:cs="Arial"/>
            <w:sz w:val="20"/>
          </w:rPr>
          <w:t xml:space="preserve"> 95, subpart E</w:t>
        </w:r>
      </w:hyperlink>
      <w:r w:rsidR="00CE7224" w:rsidRPr="00D94F69">
        <w:rPr>
          <w:rFonts w:ascii="Arial" w:hAnsi="Arial" w:cs="Arial"/>
          <w:sz w:val="20"/>
        </w:rPr>
        <w:t>.</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D94F69" w:rsidRDefault="006230CF" w:rsidP="006672EA">
      <w:pPr>
        <w:spacing w:after="240"/>
        <w:jc w:val="both"/>
        <w:rPr>
          <w:rFonts w:ascii="Arial" w:hAnsi="Arial" w:cs="Arial"/>
          <w:i/>
          <w:sz w:val="20"/>
        </w:rPr>
      </w:pPr>
      <w:r w:rsidRPr="00D94F69">
        <w:rPr>
          <w:rFonts w:ascii="Arial" w:hAnsi="Arial" w:cs="Arial"/>
          <w:i/>
          <w:sz w:val="20"/>
        </w:rPr>
        <w:t>(Source: 201</w:t>
      </w:r>
      <w:r w:rsidR="004F1320"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rsidR="002A4184" w:rsidRPr="00D94F69" w:rsidRDefault="00A90175" w:rsidP="006672EA">
      <w:pPr>
        <w:spacing w:after="240"/>
        <w:jc w:val="both"/>
        <w:rPr>
          <w:rFonts w:ascii="Arial" w:hAnsi="Arial" w:cs="Arial"/>
          <w:b/>
          <w:sz w:val="20"/>
        </w:rPr>
      </w:pPr>
      <w:hyperlink r:id="rId13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u w:val="single"/>
              </w:rPr>
            </w:pPr>
          </w:p>
          <w:p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u w:val="single"/>
              </w:rPr>
            </w:pPr>
          </w:p>
          <w:p w:rsidR="001E4E2E" w:rsidRPr="00D94F69" w:rsidRDefault="001E4E2E" w:rsidP="006672EA">
            <w:pPr>
              <w:spacing w:after="240"/>
              <w:jc w:val="both"/>
              <w:rPr>
                <w:rFonts w:ascii="Arial" w:eastAsiaTheme="minorHAnsi" w:hAnsi="Arial" w:cs="Arial"/>
              </w:rPr>
            </w:pPr>
          </w:p>
        </w:tc>
      </w:tr>
    </w:tbl>
    <w:p w:rsidR="00847158" w:rsidRPr="00D94F69" w:rsidRDefault="00847158" w:rsidP="006672EA">
      <w:pPr>
        <w:jc w:val="both"/>
        <w:rPr>
          <w:rFonts w:ascii="Arial" w:hAnsi="Arial" w:cs="Arial"/>
        </w:rPr>
        <w:sectPr w:rsidR="00847158" w:rsidRPr="00D94F69">
          <w:headerReference w:type="default" r:id="rId135"/>
          <w:pgSz w:w="12240" w:h="15840" w:code="1"/>
          <w:pgMar w:top="1440" w:right="1440" w:bottom="1440" w:left="1440" w:header="720" w:footer="720" w:gutter="0"/>
          <w:cols w:space="720"/>
          <w:noEndnote/>
        </w:sectPr>
      </w:pPr>
    </w:p>
    <w:p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576"/>
      </w:tblGrid>
      <w:tr w:rsidR="00C0425A" w:rsidRPr="00D94F69" w:rsidTr="00E0350C">
        <w:tc>
          <w:tcPr>
            <w:tcW w:w="5000" w:type="pct"/>
            <w:shd w:val="clear" w:color="auto" w:fill="548DD4" w:themeFill="text2" w:themeFillTint="99"/>
          </w:tcPr>
          <w:p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rsidTr="00E0350C">
        <w:tc>
          <w:tcPr>
            <w:tcW w:w="5000" w:type="pct"/>
          </w:tcPr>
          <w:p w:rsidR="00ED4C7F"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136"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rsidTr="00E0350C">
        <w:tc>
          <w:tcPr>
            <w:tcW w:w="5000" w:type="pct"/>
          </w:tcPr>
          <w:p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rsidR="009C1825" w:rsidRPr="00D94F69" w:rsidRDefault="009C1825" w:rsidP="006672EA">
            <w:pPr>
              <w:jc w:val="both"/>
              <w:rPr>
                <w:rFonts w:ascii="Arial" w:hAnsi="Arial" w:cs="Arial"/>
                <w:sz w:val="20"/>
                <w:szCs w:val="20"/>
              </w:rPr>
            </w:pPr>
          </w:p>
          <w:p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7"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8"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9" w:history="1">
              <w:proofErr w:type="gramStart"/>
              <w:r w:rsidRPr="00D94F69">
                <w:rPr>
                  <w:rStyle w:val="Hyperlink"/>
                  <w:rFonts w:ascii="Arial" w:hAnsi="Arial" w:cs="Arial"/>
                  <w:sz w:val="20"/>
                </w:rPr>
                <w:t>45 CFR section</w:t>
              </w:r>
              <w:proofErr w:type="gramEnd"/>
              <w:r w:rsidRPr="00D94F69">
                <w:rPr>
                  <w:rStyle w:val="Hyperlink"/>
                  <w:rFonts w:ascii="Arial" w:hAnsi="Arial" w:cs="Arial"/>
                  <w:sz w:val="20"/>
                </w:rPr>
                <w:t xml:space="preserve"> 95.509</w:t>
              </w:r>
            </w:hyperlink>
            <w:r w:rsidRPr="00D94F69">
              <w:rPr>
                <w:rFonts w:ascii="Arial" w:hAnsi="Arial" w:cs="Arial"/>
                <w:sz w:val="20"/>
                <w:szCs w:val="20"/>
              </w:rPr>
              <w:t xml:space="preserve"> occur.</w:t>
            </w:r>
          </w:p>
          <w:p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0" w:history="1">
              <w:proofErr w:type="gramStart"/>
              <w:r w:rsidRPr="00D94F69">
                <w:rPr>
                  <w:rStyle w:val="Hyperlink"/>
                  <w:rFonts w:ascii="Arial" w:hAnsi="Arial" w:cs="Arial"/>
                  <w:sz w:val="20"/>
                </w:rPr>
                <w:t>45 CFR section</w:t>
              </w:r>
              <w:proofErr w:type="gramEnd"/>
              <w:r w:rsidRPr="00D94F69">
                <w:rPr>
                  <w:rStyle w:val="Hyperlink"/>
                  <w:rFonts w:ascii="Arial" w:hAnsi="Arial" w:cs="Arial"/>
                  <w:sz w:val="20"/>
                </w:rPr>
                <w:t xml:space="preserve"> 95.507</w:t>
              </w:r>
            </w:hyperlink>
            <w:r w:rsidRPr="00D94F69">
              <w:rPr>
                <w:rFonts w:ascii="Arial" w:hAnsi="Arial" w:cs="Arial"/>
                <w:sz w:val="20"/>
                <w:szCs w:val="20"/>
              </w:rPr>
              <w:t>.</w:t>
            </w:r>
          </w:p>
          <w:p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Examining the results of the employee compensation system or in </w:t>
            </w:r>
            <w:r w:rsidRPr="00D94F69">
              <w:rPr>
                <w:rFonts w:ascii="Arial" w:hAnsi="Arial" w:cs="Arial"/>
                <w:sz w:val="20"/>
              </w:rPr>
              <w:lastRenderedPageBreak/>
              <w:t>addition the records for employee compensation to ascertain if they are accurate, allowable, and properly allocated to the various functional and programmatic activities to which salary and wage costs are charged.</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rsidR="00C0425A" w:rsidRPr="00D94F69" w:rsidRDefault="00C0425A" w:rsidP="006672EA">
            <w:pPr>
              <w:pStyle w:val="APStepItem"/>
              <w:numPr>
                <w:ilvl w:val="0"/>
                <w:numId w:val="0"/>
              </w:numPr>
              <w:tabs>
                <w:tab w:val="num" w:pos="1170"/>
              </w:tabs>
              <w:ind w:left="360"/>
              <w:rPr>
                <w:rFonts w:cs="Arial"/>
                <w:b/>
                <w:szCs w:val="20"/>
              </w:rPr>
            </w:pPr>
          </w:p>
        </w:tc>
      </w:tr>
    </w:tbl>
    <w:p w:rsidR="00847158" w:rsidRPr="00D94F69" w:rsidRDefault="00847158" w:rsidP="006672EA">
      <w:pPr>
        <w:spacing w:after="240"/>
        <w:jc w:val="both"/>
        <w:rPr>
          <w:rFonts w:ascii="Arial" w:hAnsi="Arial" w:cs="Arial"/>
          <w:b/>
          <w:bCs/>
          <w:i/>
          <w:iCs/>
        </w:rPr>
      </w:pPr>
    </w:p>
    <w:p w:rsidR="00CE7224" w:rsidRPr="00D94F69" w:rsidRDefault="00CE7224" w:rsidP="006672EA">
      <w:pPr>
        <w:jc w:val="both"/>
        <w:rPr>
          <w:rFonts w:ascii="Arial" w:hAnsi="Arial" w:cs="Arial"/>
        </w:rPr>
        <w:sectPr w:rsidR="00CE7224" w:rsidRPr="00D94F69">
          <w:headerReference w:type="default" r:id="rId141"/>
          <w:pgSz w:w="12240" w:h="15840" w:code="1"/>
          <w:pgMar w:top="1440" w:right="1440" w:bottom="1440" w:left="1440" w:header="720" w:footer="720" w:gutter="0"/>
          <w:cols w:space="720"/>
          <w:noEndnote/>
        </w:sectPr>
      </w:pPr>
    </w:p>
    <w:p w:rsidR="00CE7224" w:rsidRPr="00D94F69" w:rsidRDefault="00D71BF4" w:rsidP="006672EA">
      <w:pPr>
        <w:pStyle w:val="Heading3"/>
        <w:jc w:val="both"/>
        <w:rPr>
          <w:rFonts w:cs="Arial"/>
        </w:rPr>
      </w:pPr>
      <w:bookmarkStart w:id="40" w:name="_Toc535332145"/>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4871A1" w:rsidRPr="00D94F69">
        <w:rPr>
          <w:rFonts w:ascii="Arial" w:hAnsi="Arial" w:cs="Arial"/>
          <w:sz w:val="20"/>
        </w:rPr>
        <w:t>201</w:t>
      </w:r>
      <w:r w:rsidR="001F200D" w:rsidRPr="00D94F69">
        <w:rPr>
          <w:rFonts w:ascii="Arial" w:hAnsi="Arial" w:cs="Arial"/>
          <w:sz w:val="20"/>
        </w:rPr>
        <w:t>7</w:t>
      </w:r>
      <w:r w:rsidR="004871A1" w:rsidRPr="00D94F69">
        <w:rPr>
          <w:rFonts w:ascii="Arial" w:hAnsi="Arial" w:cs="Arial"/>
          <w:sz w:val="20"/>
        </w:rPr>
        <w:t xml:space="preserve"> </w:t>
      </w:r>
      <w:r w:rsidRPr="00D94F69">
        <w:rPr>
          <w:rFonts w:ascii="Arial" w:hAnsi="Arial" w:cs="Arial"/>
          <w:sz w:val="20"/>
        </w:rPr>
        <w:t xml:space="preserve">OMB compliance supplement </w:t>
      </w:r>
      <w:hyperlink r:id="rId142"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1F200D"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F3B58" w:rsidRPr="00D94F69" w:rsidRDefault="003F3B58" w:rsidP="006672EA">
      <w:pPr>
        <w:spacing w:after="240"/>
        <w:jc w:val="both"/>
        <w:rPr>
          <w:rFonts w:ascii="Arial" w:hAnsi="Arial" w:cs="Arial"/>
        </w:rPr>
      </w:pPr>
    </w:p>
    <w:p w:rsidR="007A0D51" w:rsidRPr="00D94F69" w:rsidRDefault="007A0D51" w:rsidP="006672EA">
      <w:pPr>
        <w:spacing w:after="240"/>
        <w:jc w:val="both"/>
        <w:rPr>
          <w:rFonts w:ascii="Arial" w:hAnsi="Arial" w:cs="Arial"/>
        </w:rPr>
        <w:sectPr w:rsidR="007A0D51" w:rsidRPr="00D94F69" w:rsidSect="001A1C2F">
          <w:headerReference w:type="default" r:id="rId143"/>
          <w:pgSz w:w="12240" w:h="15840" w:code="1"/>
          <w:pgMar w:top="1440" w:right="1440" w:bottom="1440" w:left="1440" w:header="720" w:footer="720" w:gutter="0"/>
          <w:cols w:space="720"/>
          <w:noEndnote/>
        </w:sectPr>
      </w:pPr>
    </w:p>
    <w:p w:rsidR="007A0D51" w:rsidRPr="00D94F69" w:rsidRDefault="007A0D51" w:rsidP="006672EA">
      <w:pPr>
        <w:pStyle w:val="Heading3"/>
        <w:jc w:val="both"/>
        <w:rPr>
          <w:rFonts w:cs="Arial"/>
          <w:b w:val="0"/>
          <w:szCs w:val="24"/>
        </w:rPr>
      </w:pPr>
      <w:bookmarkStart w:id="41" w:name="_Toc535332146"/>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576"/>
      </w:tblGrid>
      <w:tr w:rsidR="007A0D51" w:rsidRPr="00D94F69" w:rsidTr="00E0350C">
        <w:tc>
          <w:tcPr>
            <w:tcW w:w="5000" w:type="pct"/>
            <w:shd w:val="clear" w:color="auto" w:fill="548DD4" w:themeFill="text2" w:themeFillTint="99"/>
          </w:tcPr>
          <w:p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rsidTr="00E0350C">
        <w:tc>
          <w:tcPr>
            <w:tcW w:w="5000" w:type="pct"/>
          </w:tcPr>
          <w:p w:rsidR="007A0D51" w:rsidRPr="00D94F69" w:rsidRDefault="007A0D51" w:rsidP="0075307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7A0D51" w:rsidRPr="00D94F69" w:rsidRDefault="007A0D51" w:rsidP="006672EA">
            <w:pPr>
              <w:widowControl w:val="0"/>
              <w:spacing w:after="240"/>
              <w:ind w:left="720"/>
              <w:jc w:val="both"/>
              <w:rPr>
                <w:rFonts w:ascii="Arial" w:hAnsi="Arial" w:cs="Arial"/>
                <w:b/>
                <w:sz w:val="20"/>
              </w:rPr>
            </w:pPr>
          </w:p>
          <w:p w:rsidR="007A0D51" w:rsidRPr="00D94F69" w:rsidRDefault="007A0D51" w:rsidP="0075307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rsidR="007A0D51" w:rsidRPr="00D94F69" w:rsidRDefault="007A0D51" w:rsidP="006672EA">
            <w:pPr>
              <w:pStyle w:val="ListParagraph"/>
              <w:spacing w:after="240"/>
              <w:jc w:val="both"/>
              <w:rPr>
                <w:rFonts w:ascii="Arial" w:hAnsi="Arial" w:cs="Arial"/>
                <w:b/>
              </w:rPr>
            </w:pPr>
          </w:p>
          <w:p w:rsidR="007A0D51" w:rsidRPr="00D94F69" w:rsidRDefault="007A0D51" w:rsidP="0075307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7A0D51" w:rsidRPr="00D94F69" w:rsidRDefault="007A0D51" w:rsidP="006672EA">
            <w:pPr>
              <w:pStyle w:val="ListParagraph"/>
              <w:spacing w:after="240"/>
              <w:jc w:val="both"/>
              <w:rPr>
                <w:rFonts w:ascii="Arial" w:hAnsi="Arial" w:cs="Arial"/>
                <w:b/>
              </w:rPr>
            </w:pPr>
          </w:p>
          <w:p w:rsidR="007A0D51" w:rsidRPr="00D94F69" w:rsidRDefault="007A0D51" w:rsidP="0075307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7A0D51" w:rsidRPr="00D94F69" w:rsidRDefault="007A0D51" w:rsidP="006672EA">
            <w:pPr>
              <w:pStyle w:val="ListParagraph"/>
              <w:spacing w:after="240"/>
              <w:jc w:val="both"/>
              <w:rPr>
                <w:rFonts w:ascii="Arial" w:hAnsi="Arial" w:cs="Arial"/>
                <w:b/>
              </w:rPr>
            </w:pPr>
          </w:p>
          <w:p w:rsidR="007A0D51" w:rsidRPr="00D94F69" w:rsidRDefault="007A0D51" w:rsidP="00753073">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7A0D51" w:rsidRPr="00D94F69" w:rsidRDefault="007A0D51" w:rsidP="006672EA">
            <w:pPr>
              <w:pStyle w:val="APStepItem"/>
              <w:numPr>
                <w:ilvl w:val="0"/>
                <w:numId w:val="0"/>
              </w:numPr>
              <w:spacing w:after="240"/>
              <w:rPr>
                <w:rFonts w:cs="Arial"/>
                <w:b/>
              </w:rPr>
            </w:pPr>
          </w:p>
        </w:tc>
      </w:tr>
    </w:tbl>
    <w:p w:rsidR="007A0D51" w:rsidRPr="00D94F69" w:rsidRDefault="007A0D51" w:rsidP="006672EA">
      <w:pPr>
        <w:jc w:val="both"/>
        <w:rPr>
          <w:rFonts w:ascii="Arial" w:hAnsi="Arial" w:cs="Arial"/>
        </w:rPr>
        <w:sectPr w:rsidR="007A0D51" w:rsidRPr="00D94F69" w:rsidSect="001A1C2F">
          <w:headerReference w:type="default" r:id="rId144"/>
          <w:pgSz w:w="12240" w:h="15840" w:code="1"/>
          <w:pgMar w:top="1440" w:right="1440" w:bottom="1440" w:left="1440" w:header="720" w:footer="720" w:gutter="0"/>
          <w:cols w:space="720"/>
          <w:noEndnote/>
        </w:sectPr>
      </w:pPr>
    </w:p>
    <w:p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535332147"/>
      <w:bookmarkEnd w:id="42"/>
      <w:bookmarkEnd w:id="43"/>
      <w:r w:rsidRPr="00D94F69">
        <w:rPr>
          <w:rFonts w:cs="Arial"/>
        </w:rPr>
        <w:lastRenderedPageBreak/>
        <w:t xml:space="preserve">C. </w:t>
      </w:r>
      <w:r w:rsidR="00341FBE" w:rsidRPr="00D94F69">
        <w:rPr>
          <w:rFonts w:cs="Arial"/>
        </w:rPr>
        <w:t>CASH MANAGEMENT</w:t>
      </w:r>
      <w:bookmarkEnd w:id="44"/>
      <w:bookmarkEnd w:id="45"/>
    </w:p>
    <w:p w:rsidR="00341FBE" w:rsidRPr="00D94F69" w:rsidRDefault="006A15E5" w:rsidP="006672EA">
      <w:pPr>
        <w:pStyle w:val="Heading3"/>
        <w:jc w:val="both"/>
        <w:rPr>
          <w:rFonts w:cs="Arial"/>
        </w:rPr>
      </w:pPr>
      <w:bookmarkStart w:id="46" w:name="_Toc442267691"/>
      <w:bookmarkStart w:id="47" w:name="_Toc535332148"/>
      <w:r w:rsidRPr="00D94F69">
        <w:rPr>
          <w:rFonts w:cs="Arial"/>
        </w:rPr>
        <w:t xml:space="preserve">OMB </w:t>
      </w:r>
      <w:r w:rsidR="00341FBE" w:rsidRPr="00D94F69">
        <w:rPr>
          <w:rFonts w:cs="Arial"/>
        </w:rPr>
        <w:t>Compliance Requirements</w:t>
      </w:r>
      <w:bookmarkEnd w:id="46"/>
      <w:bookmarkEnd w:id="47"/>
    </w:p>
    <w:p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46"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47"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rsidR="00341FBE" w:rsidRPr="00D94F69" w:rsidRDefault="00A9017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48" w:history="1">
        <w:r w:rsidR="00341FBE" w:rsidRPr="00D94F69">
          <w:rPr>
            <w:rStyle w:val="Hyperlink"/>
            <w:rFonts w:ascii="Arial" w:hAnsi="Arial" w:cs="Arial"/>
            <w:sz w:val="20"/>
          </w:rPr>
          <w:t xml:space="preserve">U. S. Department of the Treasury (Treasury) regulations at 31 CFR part 205 implement the Cash Management Improvement Act of 1990 (CMIA), as amended (Pub. </w:t>
        </w:r>
        <w:proofErr w:type="gramStart"/>
        <w:r w:rsidR="00341FBE" w:rsidRPr="00D94F69">
          <w:rPr>
            <w:rStyle w:val="Hyperlink"/>
            <w:rFonts w:ascii="Arial" w:hAnsi="Arial" w:cs="Arial"/>
            <w:sz w:val="20"/>
          </w:rPr>
          <w:t>L. No. 101-453; 31 USC 6501 et seq.).</w:t>
        </w:r>
        <w:proofErr w:type="gramEnd"/>
      </w:hyperlink>
      <w:r w:rsidR="00341FBE" w:rsidRPr="00D94F69">
        <w:rPr>
          <w:rFonts w:ascii="Arial" w:hAnsi="Arial" w:cs="Arial"/>
          <w:color w:val="FF0000"/>
          <w:sz w:val="20"/>
        </w:rPr>
        <w:t xml:space="preserve"> </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rsidR="007E73E7" w:rsidRPr="00D94F69" w:rsidRDefault="00A90175" w:rsidP="006672EA">
      <w:pPr>
        <w:spacing w:after="240"/>
        <w:jc w:val="both"/>
        <w:rPr>
          <w:rFonts w:ascii="Arial" w:hAnsi="Arial" w:cs="Arial"/>
          <w:sz w:val="20"/>
        </w:rPr>
      </w:pPr>
      <w:hyperlink r:id="rId149"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rsidR="00341FBE" w:rsidRPr="00D94F69" w:rsidRDefault="00A9017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50"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51"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52" w:history="1">
        <w:r w:rsidRPr="00D94F69">
          <w:rPr>
            <w:rStyle w:val="Hyperlink"/>
            <w:rFonts w:ascii="Arial" w:hAnsi="Arial" w:cs="Arial"/>
            <w:sz w:val="20"/>
          </w:rPr>
          <w:t>200.305</w:t>
        </w:r>
      </w:hyperlink>
      <w:r w:rsidRPr="00D94F69">
        <w:rPr>
          <w:rFonts w:ascii="Arial" w:hAnsi="Arial" w:cs="Arial"/>
          <w:sz w:val="20"/>
        </w:rPr>
        <w:t xml:space="preserve">, </w:t>
      </w:r>
      <w:hyperlink r:id="rId153" w:history="1">
        <w:r w:rsidRPr="00D94F69">
          <w:rPr>
            <w:rStyle w:val="Hyperlink"/>
            <w:rFonts w:ascii="Arial" w:hAnsi="Arial" w:cs="Arial"/>
            <w:sz w:val="20"/>
          </w:rPr>
          <w:t>31 CFR part 205</w:t>
        </w:r>
      </w:hyperlink>
      <w:r w:rsidRPr="00D94F69">
        <w:rPr>
          <w:rFonts w:ascii="Arial" w:hAnsi="Arial" w:cs="Arial"/>
          <w:sz w:val="20"/>
        </w:rPr>
        <w:t xml:space="preserve">, </w:t>
      </w:r>
      <w:hyperlink r:id="rId154"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55"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rsidR="0092446F" w:rsidRPr="00D94F69" w:rsidRDefault="0092446F" w:rsidP="00753073">
      <w:pPr>
        <w:pStyle w:val="ListParagraph"/>
        <w:numPr>
          <w:ilvl w:val="0"/>
          <w:numId w:val="47"/>
        </w:numPr>
        <w:spacing w:after="240"/>
        <w:jc w:val="both"/>
        <w:rPr>
          <w:rFonts w:ascii="Arial" w:hAnsi="Arial" w:cs="Arial"/>
        </w:rPr>
      </w:pPr>
      <w:r w:rsidRPr="00D94F69">
        <w:rPr>
          <w:rFonts w:ascii="Arial" w:hAnsi="Arial" w:cs="Arial"/>
        </w:rPr>
        <w:t xml:space="preserve">HUD, HHS, and DOL have made additions and edits to part 305.  The most recent compilation of agency additions and exceptions is provided on the COFAR website here </w:t>
      </w:r>
      <w:hyperlink r:id="rId156"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Treasury’s Financial Management Service maintains a Cash Management Improvement Act web page (</w:t>
      </w:r>
      <w:hyperlink r:id="rId157"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Standard Application for Payments is available at </w:t>
      </w:r>
      <w:hyperlink r:id="rId158" w:history="1">
        <w:r w:rsidR="00B411CF" w:rsidRPr="00D94F69">
          <w:rPr>
            <w:rStyle w:val="Hyperlink"/>
            <w:rFonts w:ascii="Arial" w:hAnsi="Arial" w:cs="Arial"/>
            <w:sz w:val="20"/>
          </w:rPr>
          <w:t>http://www.dpm.psc.gov/</w:t>
        </w:r>
      </w:hyperlink>
      <w:r w:rsidR="001266B9" w:rsidRPr="00D94F69">
        <w:rPr>
          <w:rFonts w:ascii="Arial" w:hAnsi="Arial" w:cs="Arial"/>
          <w:sz w:val="20"/>
        </w:rPr>
        <w:t xml:space="preserve"> and </w:t>
      </w:r>
      <w:hyperlink r:id="rId159" w:history="1">
        <w:r w:rsidR="001266B9" w:rsidRPr="00D94F69">
          <w:rPr>
            <w:rStyle w:val="Hyperlink"/>
            <w:rFonts w:ascii="Arial" w:hAnsi="Arial" w:cs="Arial"/>
            <w:sz w:val="20"/>
          </w:rPr>
          <w:t>http://fms.treas.gov/asap/index.html</w:t>
        </w:r>
      </w:hyperlink>
      <w:r w:rsidR="001266B9" w:rsidRPr="00D94F69">
        <w:rPr>
          <w:rFonts w:ascii="Arial" w:hAnsi="Arial" w:cs="Arial"/>
          <w:sz w:val="20"/>
        </w:rPr>
        <w:t>, respectively.</w:t>
      </w:r>
    </w:p>
    <w:p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CA6350" w:rsidRPr="00D94F69" w:rsidRDefault="00CA6350" w:rsidP="00CA6350">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b/>
          <w:sz w:val="20"/>
        </w:rPr>
      </w:pPr>
      <w:r w:rsidRPr="00D94F69">
        <w:rPr>
          <w:rFonts w:ascii="Arial" w:eastAsia="MS PGothic" w:hAnsi="Arial" w:cs="Arial"/>
          <w:b/>
          <w:sz w:val="20"/>
        </w:rPr>
        <w:t>Note:</w:t>
      </w:r>
      <w:r w:rsidRPr="00D94F69">
        <w:rPr>
          <w:rFonts w:ascii="Arial" w:eastAsia="MS PGothic" w:hAnsi="Arial" w:cs="Arial"/>
          <w:sz w:val="20"/>
        </w:rPr>
        <w:t xml:space="preserve">  </w:t>
      </w:r>
      <w:r w:rsidRPr="00D94F69">
        <w:rPr>
          <w:rFonts w:ascii="Arial" w:hAnsi="Arial" w:cs="Arial"/>
          <w:sz w:val="20"/>
        </w:rPr>
        <w:t xml:space="preserve">The link above </w:t>
      </w:r>
      <w:hyperlink r:id="rId160" w:history="1">
        <w:r w:rsidRPr="00D94F69">
          <w:rPr>
            <w:rStyle w:val="Hyperlink"/>
            <w:rFonts w:ascii="Arial" w:hAnsi="Arial" w:cs="Arial"/>
            <w:sz w:val="20"/>
          </w:rPr>
          <w:t>http://www.dpm.psc.gov/</w:t>
        </w:r>
      </w:hyperlink>
      <w:r w:rsidRPr="00D94F69">
        <w:rPr>
          <w:rFonts w:ascii="Arial" w:hAnsi="Arial" w:cs="Arial"/>
          <w:sz w:val="20"/>
        </w:rPr>
        <w:t xml:space="preserve"> no longer works, please use </w:t>
      </w:r>
      <w:hyperlink r:id="rId161" w:history="1">
        <w:r w:rsidRPr="00D94F69">
          <w:rPr>
            <w:rStyle w:val="Hyperlink"/>
            <w:rFonts w:ascii="Arial" w:hAnsi="Arial" w:cs="Arial"/>
            <w:sz w:val="20"/>
          </w:rPr>
          <w:t>https://pms.psc.gov/</w:t>
        </w:r>
      </w:hyperlink>
      <w:r w:rsidRPr="00D94F69">
        <w:rPr>
          <w:rFonts w:ascii="Arial" w:hAnsi="Arial" w:cs="Arial"/>
          <w:sz w:val="20"/>
        </w:rPr>
        <w:t>.</w:t>
      </w:r>
    </w:p>
    <w:p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8B2F77" w:rsidRDefault="008B2F77" w:rsidP="008B2F77">
      <w:pPr>
        <w:spacing w:after="240"/>
        <w:jc w:val="both"/>
        <w:rPr>
          <w:rFonts w:ascii="Arial" w:hAnsi="Arial" w:cs="Arial"/>
          <w:sz w:val="20"/>
        </w:rPr>
      </w:pPr>
      <w:r>
        <w:rPr>
          <w:rFonts w:ascii="Arial" w:hAnsi="Arial" w:cs="Arial"/>
          <w:sz w:val="20"/>
        </w:rPr>
        <w:t xml:space="preserve">There are no Part 4 requirements for Cash Management. </w:t>
      </w:r>
    </w:p>
    <w:p w:rsidR="006A15E5" w:rsidRPr="00D94F69" w:rsidRDefault="008B2F77" w:rsidP="008B2F77">
      <w:pPr>
        <w:spacing w:after="240"/>
        <w:jc w:val="both"/>
        <w:rPr>
          <w:rFonts w:ascii="Arial" w:hAnsi="Arial" w:cs="Arial"/>
          <w:b/>
          <w:sz w:val="20"/>
        </w:rPr>
      </w:pPr>
      <w:r>
        <w:rPr>
          <w:rFonts w:ascii="Arial" w:hAnsi="Arial" w:cs="Arial"/>
          <w:i/>
          <w:sz w:val="20"/>
        </w:rPr>
        <w:t>(Source: 2017 OMB Compliance Supplement, Part 4, U.S. Department of Labor, WIA/WIOA Cluster)</w:t>
      </w:r>
    </w:p>
    <w:p w:rsidR="00E039F3" w:rsidRPr="00D94F69" w:rsidRDefault="00E039F3" w:rsidP="006672EA">
      <w:pPr>
        <w:pStyle w:val="Heading3"/>
        <w:jc w:val="both"/>
        <w:rPr>
          <w:rFonts w:cs="Arial"/>
        </w:rPr>
      </w:pPr>
      <w:bookmarkStart w:id="48" w:name="_Toc535332149"/>
      <w:r w:rsidRPr="00D94F69">
        <w:rPr>
          <w:rFonts w:cs="Arial"/>
        </w:rPr>
        <w:t>Additional Program Specific Information</w:t>
      </w:r>
      <w:bookmarkEnd w:id="48"/>
    </w:p>
    <w:p w:rsidR="008B2F77" w:rsidRPr="008B2F77" w:rsidRDefault="008B2F77" w:rsidP="008B2F77">
      <w:pPr>
        <w:spacing w:after="240"/>
        <w:jc w:val="both"/>
        <w:rPr>
          <w:rFonts w:ascii="Arial" w:hAnsi="Arial" w:cs="Arial"/>
          <w:b/>
          <w:sz w:val="20"/>
        </w:rPr>
      </w:pPr>
      <w:r w:rsidRPr="008B2F77">
        <w:rPr>
          <w:rFonts w:ascii="Arial" w:hAnsi="Arial" w:cs="Arial"/>
          <w:sz w:val="20"/>
        </w:rPr>
        <w:t>ODJFS advances WIOA funds to fiscal agents, so cash management requirements will apply</w:t>
      </w:r>
      <w:r w:rsidRPr="008B2F77">
        <w:rPr>
          <w:rFonts w:ascii="Arial" w:hAnsi="Arial" w:cs="Arial"/>
          <w:b/>
          <w:sz w:val="20"/>
        </w:rPr>
        <w:t>.</w:t>
      </w:r>
    </w:p>
    <w:p w:rsidR="008B2F77" w:rsidRPr="008B2F77" w:rsidRDefault="008B2F77" w:rsidP="008B2F77">
      <w:pPr>
        <w:spacing w:after="240"/>
        <w:jc w:val="both"/>
        <w:rPr>
          <w:rFonts w:ascii="Arial" w:hAnsi="Arial" w:cs="Arial"/>
          <w:sz w:val="20"/>
        </w:rPr>
      </w:pPr>
      <w:r w:rsidRPr="008B2F77">
        <w:rPr>
          <w:rFonts w:ascii="Arial" w:hAnsi="Arial" w:cs="Arial"/>
          <w:sz w:val="20"/>
        </w:rPr>
        <w:t xml:space="preserve">Interest income is reported by the area agencies through their normal reporting mechanism (upload in CFIS and included in 1992 data). The interest reports ODJFS provides to the areas/counties are only a tool for them to use if they have no other way to calculate interest. However, they are required to report actual interest - if possible.  If the area agency shows the funding does not earn interest, ODJFS does not </w:t>
      </w:r>
      <w:r w:rsidRPr="008B2F77">
        <w:rPr>
          <w:rFonts w:ascii="Arial" w:hAnsi="Arial" w:cs="Arial"/>
          <w:sz w:val="20"/>
        </w:rPr>
        <w:lastRenderedPageBreak/>
        <w:t>require them to report interest. However, if the funds do earn interest, they must report it - whether or not the Area actually receives it from the County Auditor.</w:t>
      </w:r>
    </w:p>
    <w:p w:rsidR="008B2F77" w:rsidRPr="008B2F77" w:rsidRDefault="008B2F77" w:rsidP="008B2F77">
      <w:pPr>
        <w:spacing w:after="240"/>
        <w:jc w:val="both"/>
        <w:rPr>
          <w:rFonts w:ascii="Arial" w:hAnsi="Arial" w:cs="Arial"/>
          <w:i/>
          <w:sz w:val="20"/>
          <w:highlight w:val="cyan"/>
        </w:rPr>
      </w:pPr>
      <w:r w:rsidRPr="008B2F77">
        <w:rPr>
          <w:rFonts w:ascii="Arial" w:hAnsi="Arial" w:cs="Arial"/>
          <w:i/>
          <w:sz w:val="20"/>
          <w:highlight w:val="cyan"/>
        </w:rPr>
        <w:t xml:space="preserve">(Source: Sabrina Jamison, Bureau Chief, Bureau of County Finance and Technical Assistance, ODJFS, Office of Fiscal and Monitoring Services, </w:t>
      </w:r>
      <w:hyperlink r:id="rId162" w:history="1">
        <w:r w:rsidRPr="008B2F77">
          <w:rPr>
            <w:rStyle w:val="Hyperlink"/>
            <w:rFonts w:ascii="Arial" w:hAnsi="Arial" w:cs="Arial"/>
            <w:sz w:val="20"/>
            <w:highlight w:val="cyan"/>
          </w:rPr>
          <w:t>Sabrina.Jamison@jfs.ohio.gov</w:t>
        </w:r>
      </w:hyperlink>
      <w:r w:rsidRPr="008B2F77">
        <w:rPr>
          <w:rFonts w:ascii="Arial" w:hAnsi="Arial" w:cs="Arial"/>
          <w:i/>
          <w:sz w:val="20"/>
          <w:highlight w:val="cyan"/>
        </w:rPr>
        <w:t>)</w:t>
      </w:r>
    </w:p>
    <w:p w:rsidR="008B2F77" w:rsidRPr="008B2F77" w:rsidRDefault="008B2F77" w:rsidP="008B2F77">
      <w:pPr>
        <w:spacing w:after="240"/>
        <w:jc w:val="both"/>
        <w:rPr>
          <w:rFonts w:ascii="Arial" w:hAnsi="Arial" w:cs="Arial"/>
          <w:b/>
          <w:sz w:val="20"/>
          <w:u w:val="single"/>
        </w:rPr>
      </w:pPr>
      <w:r w:rsidRPr="008B2F77">
        <w:rPr>
          <w:rFonts w:ascii="Arial" w:hAnsi="Arial" w:cs="Arial"/>
          <w:b/>
          <w:sz w:val="20"/>
          <w:u w:val="single"/>
        </w:rPr>
        <w:t>Ohio Adminastrative Code 5101: 9-7-04:</w:t>
      </w:r>
    </w:p>
    <w:p w:rsidR="008B2F77" w:rsidRPr="008B2F77" w:rsidRDefault="008B2F77" w:rsidP="008B2F77">
      <w:pPr>
        <w:pStyle w:val="ListParagraph"/>
        <w:numPr>
          <w:ilvl w:val="0"/>
          <w:numId w:val="66"/>
        </w:numPr>
        <w:tabs>
          <w:tab w:val="left" w:pos="720"/>
        </w:tabs>
        <w:spacing w:after="240"/>
        <w:ind w:hanging="720"/>
        <w:jc w:val="both"/>
        <w:rPr>
          <w:rFonts w:ascii="Arial" w:hAnsi="Arial" w:cs="Arial"/>
        </w:rPr>
      </w:pPr>
      <w:r w:rsidRPr="008B2F77">
        <w:rPr>
          <w:rFonts w:ascii="Arial" w:hAnsi="Arial" w:cs="Arial"/>
        </w:rPr>
        <w:t xml:space="preserve">ODJFS notifies the local area fiscal agent at the beginning of the state fiscal year (SFY) of the amounts the local area is eligible to receive. </w:t>
      </w:r>
    </w:p>
    <w:p w:rsidR="008B2F77" w:rsidRPr="008B2F77" w:rsidRDefault="008B2F77" w:rsidP="008B2F77">
      <w:pPr>
        <w:pStyle w:val="ListParagraph"/>
        <w:numPr>
          <w:ilvl w:val="0"/>
          <w:numId w:val="66"/>
        </w:numPr>
        <w:tabs>
          <w:tab w:val="left" w:pos="720"/>
        </w:tabs>
        <w:spacing w:after="240"/>
        <w:ind w:hanging="720"/>
        <w:jc w:val="both"/>
        <w:rPr>
          <w:rFonts w:ascii="Arial" w:hAnsi="Arial" w:cs="Arial"/>
        </w:rPr>
      </w:pPr>
      <w:r w:rsidRPr="008B2F77">
        <w:rPr>
          <w:rFonts w:ascii="Arial" w:hAnsi="Arial" w:cs="Arial"/>
        </w:rPr>
        <w:t xml:space="preserve">The local area, through the area’s designated fiscal agent, makes the </w:t>
      </w:r>
      <w:r w:rsidRPr="008B2F77">
        <w:rPr>
          <w:rStyle w:val="caps"/>
          <w:rFonts w:ascii="Arial" w:hAnsi="Arial" w:cs="Arial"/>
        </w:rPr>
        <w:t>WIOA</w:t>
      </w:r>
      <w:r w:rsidRPr="008B2F77">
        <w:rPr>
          <w:rFonts w:ascii="Arial" w:hAnsi="Arial" w:cs="Arial"/>
        </w:rPr>
        <w:t xml:space="preserve"> funding available to its subrecipients. </w:t>
      </w:r>
    </w:p>
    <w:p w:rsidR="008B2F77" w:rsidRPr="008B2F77" w:rsidRDefault="008B2F77" w:rsidP="008B2F77">
      <w:pPr>
        <w:pStyle w:val="ListParagraph"/>
        <w:numPr>
          <w:ilvl w:val="0"/>
          <w:numId w:val="66"/>
        </w:numPr>
        <w:tabs>
          <w:tab w:val="left" w:pos="720"/>
        </w:tabs>
        <w:spacing w:after="240"/>
        <w:ind w:hanging="720"/>
        <w:jc w:val="both"/>
        <w:rPr>
          <w:rFonts w:ascii="Arial" w:hAnsi="Arial" w:cs="Arial"/>
        </w:rPr>
      </w:pPr>
      <w:r w:rsidRPr="008B2F77">
        <w:rPr>
          <w:rFonts w:ascii="Arial" w:hAnsi="Arial" w:cs="Arial"/>
        </w:rPr>
        <w:t xml:space="preserve">Each local area and subrecipients of the local areas are </w:t>
      </w:r>
      <w:r w:rsidRPr="008B2F77">
        <w:rPr>
          <w:rFonts w:ascii="Arial" w:hAnsi="Arial" w:cs="Arial"/>
          <w:b/>
        </w:rPr>
        <w:t>required to establish and maintain a workforce development fund</w:t>
      </w:r>
      <w:r w:rsidRPr="008B2F77">
        <w:rPr>
          <w:rFonts w:ascii="Arial" w:hAnsi="Arial" w:cs="Arial"/>
        </w:rPr>
        <w:t xml:space="preserve"> to be used for all deposits and disbursements of funds for all </w:t>
      </w:r>
      <w:r w:rsidRPr="008B2F77">
        <w:rPr>
          <w:rStyle w:val="caps"/>
          <w:rFonts w:ascii="Arial" w:hAnsi="Arial" w:cs="Arial"/>
        </w:rPr>
        <w:t>WIOA</w:t>
      </w:r>
      <w:r w:rsidRPr="008B2F77">
        <w:rPr>
          <w:rFonts w:ascii="Arial" w:hAnsi="Arial" w:cs="Arial"/>
        </w:rPr>
        <w:t xml:space="preserve"> activities. All expenditures and reimbursements for activities funded under </w:t>
      </w:r>
      <w:r w:rsidRPr="008B2F77">
        <w:rPr>
          <w:rStyle w:val="caps"/>
          <w:rFonts w:ascii="Arial" w:hAnsi="Arial" w:cs="Arial"/>
        </w:rPr>
        <w:t>WIOA</w:t>
      </w:r>
      <w:r w:rsidRPr="008B2F77">
        <w:rPr>
          <w:rFonts w:ascii="Arial" w:hAnsi="Arial" w:cs="Arial"/>
        </w:rPr>
        <w:t xml:space="preserve"> are required to be made from the workforce development fund.</w:t>
      </w:r>
    </w:p>
    <w:p w:rsidR="008B2F77" w:rsidRPr="008B2F77" w:rsidRDefault="008B2F77" w:rsidP="008B2F77">
      <w:pPr>
        <w:pStyle w:val="ListParagraph"/>
        <w:numPr>
          <w:ilvl w:val="0"/>
          <w:numId w:val="66"/>
        </w:numPr>
        <w:tabs>
          <w:tab w:val="left" w:pos="720"/>
        </w:tabs>
        <w:spacing w:after="240"/>
        <w:ind w:hanging="720"/>
        <w:jc w:val="both"/>
        <w:rPr>
          <w:rFonts w:ascii="Arial" w:hAnsi="Arial" w:cs="Arial"/>
        </w:rPr>
      </w:pPr>
      <w:r w:rsidRPr="008B2F77">
        <w:rPr>
          <w:rFonts w:ascii="Arial" w:hAnsi="Arial" w:cs="Arial"/>
        </w:rPr>
        <w:t>All payments are issued via electronic funds transfer (EFT</w:t>
      </w:r>
      <w:proofErr w:type="gramStart"/>
      <w:r w:rsidRPr="008B2F77">
        <w:rPr>
          <w:rFonts w:ascii="Arial" w:hAnsi="Arial" w:cs="Arial"/>
        </w:rPr>
        <w:t>) .</w:t>
      </w:r>
      <w:proofErr w:type="gramEnd"/>
    </w:p>
    <w:p w:rsidR="008B2F77" w:rsidRPr="008B2F77" w:rsidRDefault="008B2F77" w:rsidP="008B2F77">
      <w:pPr>
        <w:pStyle w:val="ListParagraph"/>
        <w:numPr>
          <w:ilvl w:val="0"/>
          <w:numId w:val="66"/>
        </w:numPr>
        <w:tabs>
          <w:tab w:val="left" w:pos="720"/>
        </w:tabs>
        <w:spacing w:after="240"/>
        <w:ind w:hanging="720"/>
        <w:jc w:val="both"/>
        <w:rPr>
          <w:rFonts w:ascii="Arial" w:hAnsi="Arial" w:cs="Arial"/>
        </w:rPr>
      </w:pPr>
      <w:r w:rsidRPr="008B2F77">
        <w:rPr>
          <w:rFonts w:ascii="Arial" w:hAnsi="Arial" w:cs="Arial"/>
        </w:rPr>
        <w:t xml:space="preserve">A local area may submit requests for cash draws weekly. Requests are processed by </w:t>
      </w:r>
      <w:r w:rsidRPr="008B2F77">
        <w:rPr>
          <w:rStyle w:val="caps"/>
          <w:rFonts w:ascii="Arial" w:hAnsi="Arial" w:cs="Arial"/>
        </w:rPr>
        <w:t>ODJFS</w:t>
      </w:r>
      <w:r w:rsidRPr="008B2F77">
        <w:rPr>
          <w:rFonts w:ascii="Arial" w:hAnsi="Arial" w:cs="Arial"/>
        </w:rPr>
        <w:t xml:space="preserve"> within six working days. </w:t>
      </w:r>
    </w:p>
    <w:p w:rsidR="008B2F77" w:rsidRPr="008B2F77" w:rsidRDefault="008B2F77" w:rsidP="008B2F77">
      <w:pPr>
        <w:pStyle w:val="ListParagraph"/>
        <w:numPr>
          <w:ilvl w:val="0"/>
          <w:numId w:val="66"/>
        </w:numPr>
        <w:tabs>
          <w:tab w:val="left" w:pos="720"/>
        </w:tabs>
        <w:spacing w:after="240"/>
        <w:ind w:hanging="720"/>
        <w:jc w:val="both"/>
        <w:rPr>
          <w:rFonts w:ascii="Arial" w:hAnsi="Arial" w:cs="Arial"/>
        </w:rPr>
      </w:pPr>
      <w:r w:rsidRPr="008B2F77">
        <w:rPr>
          <w:rFonts w:ascii="Arial" w:hAnsi="Arial" w:cs="Arial"/>
        </w:rPr>
        <w:t>Cash drawn in advance must be limited to the minimum amount needed for actual, immediate requirements. The local area shall have cash management procedures in place to ensure compliance</w:t>
      </w:r>
      <w:r w:rsidRPr="008B2F77">
        <w:rPr>
          <w:rFonts w:ascii="Arial" w:hAnsi="Arial" w:cs="Arial"/>
          <w:b/>
        </w:rPr>
        <w:t xml:space="preserve"> </w:t>
      </w:r>
    </w:p>
    <w:p w:rsidR="008B2F77" w:rsidRPr="008B2F77" w:rsidRDefault="008B2F77" w:rsidP="008B2F77">
      <w:pPr>
        <w:pStyle w:val="ListParagraph"/>
        <w:tabs>
          <w:tab w:val="left" w:pos="0"/>
        </w:tabs>
        <w:spacing w:after="240"/>
        <w:ind w:left="0"/>
        <w:jc w:val="both"/>
        <w:rPr>
          <w:rFonts w:ascii="Arial" w:hAnsi="Arial" w:cs="Arial"/>
        </w:rPr>
      </w:pPr>
      <w:r w:rsidRPr="008B2F77">
        <w:rPr>
          <w:rFonts w:ascii="Arial" w:hAnsi="Arial" w:cs="Arial"/>
          <w:b/>
        </w:rPr>
        <w:t>Quarterly cash on hand calculation</w:t>
      </w:r>
    </w:p>
    <w:p w:rsidR="008B2F77" w:rsidRPr="008B2F77" w:rsidRDefault="009B4AD6" w:rsidP="008B2F77">
      <w:pPr>
        <w:pStyle w:val="ListParagraph"/>
        <w:numPr>
          <w:ilvl w:val="1"/>
          <w:numId w:val="66"/>
        </w:numPr>
        <w:spacing w:after="240"/>
        <w:ind w:left="720" w:hanging="720"/>
        <w:jc w:val="both"/>
        <w:rPr>
          <w:rFonts w:ascii="Arial" w:hAnsi="Arial" w:cs="Arial"/>
        </w:rPr>
      </w:pPr>
      <w:r>
        <w:rPr>
          <w:rStyle w:val="caps"/>
          <w:rFonts w:ascii="Arial" w:hAnsi="Arial" w:cs="Arial"/>
        </w:rPr>
        <w:t>The county finance information system (CFIS)</w:t>
      </w:r>
      <w:r w:rsidR="008B2F77" w:rsidRPr="008B2F77">
        <w:rPr>
          <w:rFonts w:ascii="Arial" w:hAnsi="Arial" w:cs="Arial"/>
        </w:rPr>
        <w:t xml:space="preserve"> calculate</w:t>
      </w:r>
      <w:r>
        <w:rPr>
          <w:rFonts w:ascii="Arial" w:hAnsi="Arial" w:cs="Arial"/>
        </w:rPr>
        <w:t>s</w:t>
      </w:r>
      <w:r w:rsidR="008B2F77" w:rsidRPr="008B2F77">
        <w:rPr>
          <w:rFonts w:ascii="Arial" w:hAnsi="Arial" w:cs="Arial"/>
        </w:rPr>
        <w:t xml:space="preserve"> </w:t>
      </w:r>
      <w:r>
        <w:rPr>
          <w:rFonts w:ascii="Arial" w:hAnsi="Arial" w:cs="Arial"/>
        </w:rPr>
        <w:t>the</w:t>
      </w:r>
      <w:r w:rsidR="008B2F77" w:rsidRPr="008B2F77">
        <w:rPr>
          <w:rFonts w:ascii="Arial" w:hAnsi="Arial" w:cs="Arial"/>
        </w:rPr>
        <w:t xml:space="preserve"> area’s average days’ cash on hand </w:t>
      </w:r>
      <w:r>
        <w:rPr>
          <w:rFonts w:ascii="Arial" w:hAnsi="Arial" w:cs="Arial"/>
        </w:rPr>
        <w:t>on an individual grant basis and is reflected on the</w:t>
      </w:r>
      <w:r w:rsidR="008B2F77" w:rsidRPr="008B2F77">
        <w:rPr>
          <w:rFonts w:ascii="Arial" w:hAnsi="Arial" w:cs="Arial"/>
        </w:rPr>
        <w:t xml:space="preserve"> over/under report as follows:</w:t>
      </w:r>
    </w:p>
    <w:p w:rsidR="008B2F77" w:rsidRPr="008B2F77" w:rsidRDefault="008B2F77" w:rsidP="008B2F77">
      <w:pPr>
        <w:pStyle w:val="ListParagraph"/>
        <w:numPr>
          <w:ilvl w:val="2"/>
          <w:numId w:val="66"/>
        </w:numPr>
        <w:spacing w:after="240"/>
        <w:ind w:left="1440" w:hanging="720"/>
        <w:jc w:val="both"/>
        <w:rPr>
          <w:rFonts w:ascii="Arial" w:hAnsi="Arial" w:cs="Arial"/>
        </w:rPr>
      </w:pPr>
      <w:proofErr w:type="gramStart"/>
      <w:r w:rsidRPr="008B2F77">
        <w:rPr>
          <w:rFonts w:ascii="Arial" w:hAnsi="Arial" w:cs="Arial"/>
        </w:rPr>
        <w:t>deducting</w:t>
      </w:r>
      <w:proofErr w:type="gramEnd"/>
      <w:r w:rsidRPr="008B2F77">
        <w:rPr>
          <w:rFonts w:ascii="Arial" w:hAnsi="Arial" w:cs="Arial"/>
        </w:rPr>
        <w:t xml:space="preserve"> the total expenditures over the lifetime of the funding source, up to the budgeted amount, from the total amount of cash draws over the lifetime of the funding source.</w:t>
      </w:r>
    </w:p>
    <w:p w:rsidR="008B2F77" w:rsidRPr="008B2F77" w:rsidRDefault="008B2F77" w:rsidP="008B2F77">
      <w:pPr>
        <w:pStyle w:val="ListParagraph"/>
        <w:numPr>
          <w:ilvl w:val="2"/>
          <w:numId w:val="66"/>
        </w:numPr>
        <w:spacing w:after="240"/>
        <w:ind w:left="1440" w:hanging="720"/>
        <w:jc w:val="both"/>
        <w:rPr>
          <w:rFonts w:ascii="Arial" w:hAnsi="Arial" w:cs="Arial"/>
        </w:rPr>
      </w:pPr>
      <w:r w:rsidRPr="008B2F77">
        <w:rPr>
          <w:rFonts w:ascii="Arial" w:hAnsi="Arial" w:cs="Arial"/>
        </w:rPr>
        <w:t>then calculate the average expenditures by dividing the total expenditures by the number of calendar days the funding has been available; and</w:t>
      </w:r>
    </w:p>
    <w:p w:rsidR="008B2F77" w:rsidRPr="008B2F77" w:rsidRDefault="008B2F77" w:rsidP="008B2F77">
      <w:pPr>
        <w:pStyle w:val="ListParagraph"/>
        <w:numPr>
          <w:ilvl w:val="2"/>
          <w:numId w:val="66"/>
        </w:numPr>
        <w:spacing w:after="240"/>
        <w:ind w:left="1440" w:hanging="720"/>
        <w:jc w:val="both"/>
        <w:rPr>
          <w:rFonts w:ascii="Arial" w:hAnsi="Arial" w:cs="Arial"/>
        </w:rPr>
      </w:pPr>
      <w:r w:rsidRPr="008B2F77">
        <w:rPr>
          <w:rFonts w:ascii="Arial" w:hAnsi="Arial" w:cs="Arial"/>
        </w:rPr>
        <w:t xml:space="preserve">then dividing the excess cash on hand by the average daily expenditures </w:t>
      </w:r>
    </w:p>
    <w:p w:rsidR="008B2F77" w:rsidRPr="008B2F77" w:rsidRDefault="008B2F77" w:rsidP="008B2F77">
      <w:pPr>
        <w:pStyle w:val="ListParagraph"/>
        <w:numPr>
          <w:ilvl w:val="1"/>
          <w:numId w:val="66"/>
        </w:numPr>
        <w:spacing w:after="240"/>
        <w:ind w:left="720" w:hanging="720"/>
        <w:jc w:val="both"/>
        <w:rPr>
          <w:rStyle w:val="caps"/>
          <w:rFonts w:ascii="Arial" w:hAnsi="Arial" w:cs="Arial"/>
        </w:rPr>
      </w:pPr>
      <w:r w:rsidRPr="008B2F77">
        <w:rPr>
          <w:rStyle w:val="caps"/>
          <w:rFonts w:ascii="Arial" w:hAnsi="Arial" w:cs="Arial"/>
        </w:rPr>
        <w:t xml:space="preserve">The Local WIOA Area shall review the CFIS cash on hand report quarterly to ensure compliance. </w:t>
      </w:r>
    </w:p>
    <w:p w:rsidR="008B2F77" w:rsidRPr="008B2F77" w:rsidRDefault="008B2F77" w:rsidP="008B2F77">
      <w:pPr>
        <w:pStyle w:val="ListParagraph"/>
        <w:numPr>
          <w:ilvl w:val="1"/>
          <w:numId w:val="66"/>
        </w:numPr>
        <w:spacing w:after="240"/>
        <w:ind w:left="720" w:hanging="720"/>
        <w:jc w:val="both"/>
        <w:rPr>
          <w:rFonts w:ascii="Arial" w:hAnsi="Arial" w:cs="Arial"/>
        </w:rPr>
      </w:pPr>
      <w:r w:rsidRPr="008B2F77">
        <w:rPr>
          <w:rStyle w:val="caps"/>
          <w:rFonts w:ascii="Arial" w:hAnsi="Arial" w:cs="Arial"/>
        </w:rPr>
        <w:t>ODJFS</w:t>
      </w:r>
      <w:r w:rsidRPr="008B2F77">
        <w:rPr>
          <w:rFonts w:ascii="Arial" w:hAnsi="Arial" w:cs="Arial"/>
        </w:rPr>
        <w:t xml:space="preserve"> may take additional action (as necessary) to ensure the cash management practices of the local area are in compliance </w:t>
      </w:r>
    </w:p>
    <w:p w:rsidR="008B2F77" w:rsidRPr="008B2F77" w:rsidRDefault="008B2F77" w:rsidP="008B2F77">
      <w:pPr>
        <w:pStyle w:val="ListParagraph"/>
        <w:tabs>
          <w:tab w:val="left" w:pos="0"/>
        </w:tabs>
        <w:spacing w:after="240"/>
        <w:ind w:left="0"/>
        <w:jc w:val="both"/>
        <w:rPr>
          <w:rFonts w:ascii="Arial" w:hAnsi="Arial" w:cs="Arial"/>
        </w:rPr>
      </w:pPr>
      <w:r w:rsidRPr="008B2F77">
        <w:rPr>
          <w:rFonts w:ascii="Arial" w:hAnsi="Arial" w:cs="Arial"/>
          <w:b/>
        </w:rPr>
        <w:t>Quarterly interest calculation and reconciliation</w:t>
      </w:r>
    </w:p>
    <w:p w:rsidR="008B2F77" w:rsidRPr="008B2F77" w:rsidRDefault="008B2F77" w:rsidP="008B2F77">
      <w:pPr>
        <w:pStyle w:val="ListParagraph"/>
        <w:numPr>
          <w:ilvl w:val="2"/>
          <w:numId w:val="66"/>
        </w:numPr>
        <w:spacing w:after="240"/>
        <w:ind w:left="720" w:hanging="720"/>
        <w:jc w:val="both"/>
        <w:rPr>
          <w:rFonts w:ascii="Arial" w:hAnsi="Arial" w:cs="Arial"/>
        </w:rPr>
      </w:pPr>
      <w:r w:rsidRPr="008B2F77">
        <w:rPr>
          <w:rFonts w:ascii="Arial" w:hAnsi="Arial" w:cs="Arial"/>
        </w:rPr>
        <w:t>An interest liability accrues if federal funds are received prior to the day the funds are paid. In accordance with 2 C.F.R. 200.305(b</w:t>
      </w:r>
      <w:proofErr w:type="gramStart"/>
      <w:r w:rsidRPr="008B2F77">
        <w:rPr>
          <w:rFonts w:ascii="Arial" w:hAnsi="Arial" w:cs="Arial"/>
        </w:rPr>
        <w:t>)(</w:t>
      </w:r>
      <w:proofErr w:type="gramEnd"/>
      <w:r w:rsidRPr="008B2F77">
        <w:rPr>
          <w:rFonts w:ascii="Arial" w:hAnsi="Arial" w:cs="Arial"/>
        </w:rPr>
        <w:t xml:space="preserve">9), up to five hundred dollars per year of interest earned may be retained by the local area for administrative purposes. Any additional interest earned on WIOA funds must be treated as program income and must be used before the local area requests additional WIOA draws. Reported earned interest must be expended before the end of the quarter in which it was received. A local area shall calculate and report earned interest as a </w:t>
      </w:r>
      <w:r w:rsidRPr="008B2F77">
        <w:rPr>
          <w:rFonts w:ascii="Arial" w:hAnsi="Arial" w:cs="Arial"/>
        </w:rPr>
        <w:lastRenderedPageBreak/>
        <w:t>receipt in accordance with this rule. Earned interest can only be used for the intended program and shall be held in the local account.</w:t>
      </w:r>
    </w:p>
    <w:p w:rsidR="008B2F77" w:rsidRPr="008B2F77" w:rsidRDefault="008B2F77" w:rsidP="008B2F77">
      <w:pPr>
        <w:pStyle w:val="ListParagraph"/>
        <w:tabs>
          <w:tab w:val="left" w:pos="0"/>
        </w:tabs>
        <w:spacing w:after="240"/>
        <w:ind w:left="0"/>
        <w:jc w:val="both"/>
        <w:rPr>
          <w:rFonts w:ascii="Arial" w:hAnsi="Arial" w:cs="Arial"/>
        </w:rPr>
      </w:pPr>
      <w:proofErr w:type="gramStart"/>
      <w:r w:rsidRPr="008B2F77">
        <w:rPr>
          <w:rFonts w:ascii="Arial" w:hAnsi="Arial" w:cs="Arial"/>
        </w:rPr>
        <w:t>Local area accruals and liquidations of accruals.</w:t>
      </w:r>
      <w:proofErr w:type="gramEnd"/>
    </w:p>
    <w:p w:rsidR="008B2F77" w:rsidRPr="008B2F77" w:rsidRDefault="008B2F77" w:rsidP="008B2F77">
      <w:pPr>
        <w:pStyle w:val="ListParagraph"/>
        <w:numPr>
          <w:ilvl w:val="1"/>
          <w:numId w:val="66"/>
        </w:numPr>
        <w:spacing w:after="240"/>
        <w:ind w:left="720" w:hanging="720"/>
        <w:jc w:val="both"/>
        <w:rPr>
          <w:rFonts w:ascii="Arial" w:hAnsi="Arial" w:cs="Arial"/>
        </w:rPr>
      </w:pPr>
      <w:r w:rsidRPr="008B2F77">
        <w:rPr>
          <w:rFonts w:ascii="Arial" w:hAnsi="Arial" w:cs="Arial"/>
        </w:rPr>
        <w:t>As expenditures are incurred, they become accrued expenses and shall be reported as accruals. At the time the accrual is liquidated (disbursed), the local area may draw down funds and shall report the disbursement of the accrual as expenditure for that quarter. All accruals shall be liquidated by the end of the period of availability.</w:t>
      </w:r>
    </w:p>
    <w:p w:rsidR="008B2F77" w:rsidRPr="008B2F77" w:rsidRDefault="008B2F77" w:rsidP="008B2F77">
      <w:pPr>
        <w:tabs>
          <w:tab w:val="left" w:pos="0"/>
        </w:tabs>
        <w:spacing w:after="240"/>
        <w:jc w:val="both"/>
        <w:rPr>
          <w:rFonts w:ascii="Arial" w:hAnsi="Arial" w:cs="Arial"/>
          <w:sz w:val="20"/>
        </w:rPr>
      </w:pPr>
      <w:r w:rsidRPr="008B2F77">
        <w:rPr>
          <w:rFonts w:ascii="Arial" w:hAnsi="Arial" w:cs="Arial"/>
          <w:sz w:val="20"/>
        </w:rPr>
        <w:t>The local area shall maintain documentation in accordance with the records retention requirements in rule 5101:9-9-21 of the Administrative Code. This documentation may be subject to inspection, monitoring, and audit by ODJFS and the Ohio auditor of state.</w:t>
      </w:r>
    </w:p>
    <w:p w:rsidR="008B2F77" w:rsidRPr="008B2F77" w:rsidRDefault="008B2F77" w:rsidP="008B2F77">
      <w:pPr>
        <w:spacing w:after="240"/>
        <w:rPr>
          <w:rFonts w:ascii="Arial" w:hAnsi="Arial" w:cs="Arial"/>
          <w:i/>
          <w:sz w:val="20"/>
        </w:rPr>
      </w:pPr>
      <w:r w:rsidRPr="008B2F77">
        <w:rPr>
          <w:rFonts w:ascii="Arial" w:hAnsi="Arial" w:cs="Arial"/>
          <w:i/>
          <w:sz w:val="20"/>
          <w:highlight w:val="cyan"/>
        </w:rPr>
        <w:t xml:space="preserve">(Source:  Ohio Admin. Code Rule </w:t>
      </w:r>
      <w:hyperlink r:id="rId163" w:history="1">
        <w:r w:rsidRPr="008B2F77">
          <w:rPr>
            <w:rStyle w:val="Hyperlink"/>
            <w:rFonts w:ascii="Arial" w:hAnsi="Arial" w:cs="Arial"/>
            <w:i/>
            <w:sz w:val="20"/>
            <w:highlight w:val="cyan"/>
          </w:rPr>
          <w:t>5101: 9-7-04</w:t>
        </w:r>
      </w:hyperlink>
      <w:r w:rsidRPr="008B2F77">
        <w:rPr>
          <w:rFonts w:ascii="Arial" w:hAnsi="Arial" w:cs="Arial"/>
          <w:i/>
          <w:sz w:val="20"/>
          <w:highlight w:val="cyan"/>
        </w:rPr>
        <w:t xml:space="preserve"> (A- F))</w:t>
      </w:r>
    </w:p>
    <w:p w:rsidR="00055FC7" w:rsidRDefault="008B2F77" w:rsidP="008B2F77">
      <w:pPr>
        <w:spacing w:after="240"/>
        <w:jc w:val="both"/>
        <w:rPr>
          <w:rFonts w:ascii="Arial" w:hAnsi="Arial" w:cs="Arial"/>
          <w:color w:val="000000"/>
          <w:spacing w:val="-2"/>
          <w:kern w:val="2"/>
          <w:sz w:val="20"/>
        </w:rPr>
      </w:pPr>
      <w:r w:rsidRPr="008B2F77">
        <w:rPr>
          <w:rFonts w:ascii="Arial" w:hAnsi="Arial" w:cs="Arial"/>
          <w:sz w:val="20"/>
        </w:rPr>
        <w:t xml:space="preserve">The ODJFS Fiscal Reimbursement and Reporting Manual </w:t>
      </w:r>
      <w:r w:rsidR="00055FC7">
        <w:rPr>
          <w:rFonts w:ascii="Arial" w:hAnsi="Arial" w:cs="Arial"/>
          <w:sz w:val="20"/>
        </w:rPr>
        <w:t xml:space="preserve">and </w:t>
      </w:r>
      <w:hyperlink r:id="rId164" w:history="1">
        <w:r w:rsidR="00055FC7" w:rsidRPr="00055FC7">
          <w:rPr>
            <w:rStyle w:val="Hyperlink"/>
            <w:rFonts w:ascii="Arial" w:hAnsi="Arial" w:cs="Arial"/>
            <w:sz w:val="20"/>
          </w:rPr>
          <w:t>OAC 5101:9-7-03</w:t>
        </w:r>
      </w:hyperlink>
      <w:r w:rsidR="00055FC7">
        <w:rPr>
          <w:rFonts w:ascii="Arial" w:hAnsi="Arial" w:cs="Arial"/>
          <w:sz w:val="20"/>
        </w:rPr>
        <w:t xml:space="preserve">(B)(1) </w:t>
      </w:r>
      <w:r w:rsidRPr="008B2F77">
        <w:rPr>
          <w:rFonts w:ascii="Arial" w:hAnsi="Arial" w:cs="Arial"/>
          <w:sz w:val="20"/>
        </w:rPr>
        <w:t xml:space="preserve">says requests for cash draws may be submitted weekly and are processed by the Ohio department of </w:t>
      </w:r>
      <w:r w:rsidRPr="008B2F77">
        <w:rPr>
          <w:rFonts w:ascii="Arial" w:hAnsi="Arial" w:cs="Arial"/>
          <w:color w:val="000000"/>
          <w:spacing w:val="-2"/>
          <w:kern w:val="2"/>
          <w:sz w:val="20"/>
        </w:rPr>
        <w:t xml:space="preserve">job and family services (ODJFS) in six working days. In accordance with 45 CFR part 75 and transmittal number TANF-ACF-PI-01-02 issued by the United States department of health and human services (DHHS), cash drawn in advance must be limited to the minimum amount needed for actual, immediate requirements. The CDJFS shall have cash management procedures in place to ensure the time elapsing between the receipt of funds and the disbursement of funds does not exceed a ten day average for all federal funding. </w:t>
      </w:r>
    </w:p>
    <w:p w:rsidR="008B2F77" w:rsidRPr="008B2F77" w:rsidRDefault="008B2F77" w:rsidP="008B2F77">
      <w:pPr>
        <w:spacing w:after="240"/>
        <w:jc w:val="both"/>
        <w:rPr>
          <w:rFonts w:ascii="Arial" w:hAnsi="Arial" w:cs="Arial"/>
          <w:color w:val="000000"/>
          <w:spacing w:val="-2"/>
          <w:kern w:val="2"/>
          <w:sz w:val="20"/>
        </w:rPr>
      </w:pPr>
      <w:r w:rsidRPr="008B2F77">
        <w:rPr>
          <w:rFonts w:ascii="Arial" w:hAnsi="Arial" w:cs="Arial"/>
          <w:b/>
          <w:color w:val="000000"/>
          <w:spacing w:val="-2"/>
          <w:kern w:val="2"/>
          <w:sz w:val="20"/>
        </w:rPr>
        <w:t>Therefore, we should deem amounts on hand significantly exceeding 10 days’ needs, as noncompliant</w:t>
      </w:r>
    </w:p>
    <w:p w:rsidR="008B2F77" w:rsidRPr="008B2F77" w:rsidRDefault="008B2F77" w:rsidP="008B2F77">
      <w:pPr>
        <w:pBdr>
          <w:top w:val="single" w:sz="6" w:space="0" w:color="FFFFFF"/>
          <w:left w:val="single" w:sz="6" w:space="0" w:color="FFFFFF"/>
          <w:bottom w:val="single" w:sz="6" w:space="0" w:color="FFFFFF"/>
          <w:right w:val="single" w:sz="6" w:space="0" w:color="FFFFFF"/>
        </w:pBdr>
        <w:spacing w:after="240"/>
        <w:rPr>
          <w:rFonts w:ascii="Arial" w:hAnsi="Arial" w:cs="Arial"/>
          <w:i/>
          <w:sz w:val="20"/>
        </w:rPr>
      </w:pPr>
      <w:r w:rsidRPr="008B2F77">
        <w:rPr>
          <w:rFonts w:ascii="Arial" w:eastAsia="MS PGothic" w:hAnsi="Arial" w:cs="Arial"/>
          <w:i/>
          <w:sz w:val="20"/>
          <w:highlight w:val="green"/>
        </w:rPr>
        <w:t>(Source:  AOS CFAE)</w:t>
      </w:r>
    </w:p>
    <w:p w:rsidR="00115904" w:rsidRPr="00D94F69" w:rsidRDefault="00115904" w:rsidP="006672EA">
      <w:pPr>
        <w:spacing w:after="240"/>
        <w:jc w:val="both"/>
        <w:rPr>
          <w:rFonts w:ascii="Arial" w:hAnsi="Arial" w:cs="Arial"/>
          <w:b/>
          <w:sz w:val="20"/>
          <w:highlight w:val="yellow"/>
        </w:rPr>
      </w:pPr>
    </w:p>
    <w:p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65"/>
          <w:pgSz w:w="12240" w:h="15840" w:code="1"/>
          <w:pgMar w:top="1440" w:right="1440" w:bottom="1440" w:left="1440" w:header="720" w:footer="720" w:gutter="0"/>
          <w:cols w:space="720"/>
          <w:noEndnote/>
        </w:sectPr>
      </w:pPr>
    </w:p>
    <w:p w:rsidR="00341FBE" w:rsidRPr="00D94F69" w:rsidRDefault="00341FBE" w:rsidP="006672EA">
      <w:pPr>
        <w:pStyle w:val="Heading3"/>
        <w:jc w:val="both"/>
        <w:rPr>
          <w:rFonts w:cs="Arial"/>
        </w:rPr>
      </w:pPr>
      <w:bookmarkStart w:id="49" w:name="_Toc442267692"/>
      <w:bookmarkStart w:id="50" w:name="_Toc535332150"/>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rsidR="009138DB" w:rsidRPr="00D94F69" w:rsidRDefault="00A90175" w:rsidP="007B2468">
      <w:pPr>
        <w:spacing w:after="240"/>
        <w:jc w:val="both"/>
        <w:rPr>
          <w:rStyle w:val="Hyperlink"/>
          <w:rFonts w:ascii="Arial" w:hAnsi="Arial" w:cs="Arial"/>
          <w:b/>
          <w:sz w:val="20"/>
        </w:rPr>
      </w:pPr>
      <w:hyperlink r:id="rId166" w:history="1">
        <w:r w:rsidR="00EF3063" w:rsidRPr="00D94F69">
          <w:rPr>
            <w:rStyle w:val="Hyperlink"/>
            <w:rFonts w:ascii="Arial" w:hAnsi="Arial" w:cs="Arial"/>
            <w:b/>
            <w:sz w:val="20"/>
          </w:rPr>
          <w:t>See here for the OMB Supplement Audit Objectives and Compliance Requirements</w:t>
        </w:r>
      </w:hyperlink>
    </w:p>
    <w:p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753073">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67"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rsidR="009138DB" w:rsidRPr="00D94F69" w:rsidRDefault="009138DB" w:rsidP="00753073">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r w:rsidR="00055FC7">
        <w:rPr>
          <w:rFonts w:cs="Arial"/>
          <w:bCs/>
          <w:szCs w:val="20"/>
        </w:rPr>
        <w:t>7</w:t>
      </w:r>
    </w:p>
    <w:p w:rsidR="009138DB" w:rsidRPr="00D94F69" w:rsidRDefault="009138DB" w:rsidP="00753073">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D94F69" w:rsidRDefault="009138DB" w:rsidP="00753073">
      <w:pPr>
        <w:pStyle w:val="ListParagraph"/>
        <w:numPr>
          <w:ilvl w:val="2"/>
          <w:numId w:val="47"/>
        </w:numPr>
        <w:spacing w:after="240"/>
        <w:jc w:val="both"/>
        <w:rPr>
          <w:rFonts w:ascii="Arial" w:hAnsi="Arial" w:cs="Arial"/>
          <w:b/>
        </w:rPr>
      </w:pPr>
      <w:r w:rsidRPr="00D94F69">
        <w:rPr>
          <w:rFonts w:ascii="Arial" w:hAnsi="Arial" w:cs="Arial"/>
          <w:bCs/>
        </w:rPr>
        <w:t xml:space="preserve">If there are </w:t>
      </w:r>
      <w:proofErr w:type="gramStart"/>
      <w:r w:rsidRPr="00D94F69">
        <w:rPr>
          <w:rFonts w:ascii="Arial" w:hAnsi="Arial" w:cs="Arial"/>
          <w:bCs/>
        </w:rPr>
        <w:t>key</w:t>
      </w:r>
      <w:proofErr w:type="gramEnd"/>
      <w:r w:rsidRPr="00D94F69">
        <w:rPr>
          <w:rFonts w:ascii="Arial" w:hAnsi="Arial" w:cs="Arial"/>
          <w:bCs/>
        </w:rPr>
        <w:t xml:space="preserve">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D96E56" w:rsidRPr="00D94F69" w:rsidTr="00E0350C">
        <w:tc>
          <w:tcPr>
            <w:tcW w:w="5000" w:type="pct"/>
            <w:shd w:val="clear" w:color="auto" w:fill="548DD4" w:themeFill="text2" w:themeFillTint="99"/>
          </w:tcPr>
          <w:p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rsidTr="00E0350C">
        <w:tc>
          <w:tcPr>
            <w:tcW w:w="5000" w:type="pct"/>
          </w:tcPr>
          <w:p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D96E56" w:rsidRPr="00D94F69" w:rsidRDefault="00D96E56" w:rsidP="006672EA">
            <w:pPr>
              <w:spacing w:after="240"/>
              <w:jc w:val="both"/>
              <w:rPr>
                <w:rFonts w:ascii="Arial" w:hAnsi="Arial" w:cs="Arial"/>
                <w:b/>
                <w:sz w:val="20"/>
                <w:u w:val="single"/>
              </w:rPr>
            </w:pPr>
          </w:p>
          <w:p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6672EA">
            <w:pPr>
              <w:spacing w:after="240"/>
              <w:jc w:val="both"/>
              <w:rPr>
                <w:rFonts w:ascii="Arial" w:eastAsiaTheme="minorHAnsi" w:hAnsi="Arial" w:cs="Arial"/>
              </w:rPr>
            </w:pPr>
          </w:p>
        </w:tc>
      </w:tr>
    </w:tbl>
    <w:p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68"/>
          <w:pgSz w:w="12240" w:h="15840" w:code="1"/>
          <w:pgMar w:top="1440" w:right="1440" w:bottom="1440" w:left="1440" w:header="720" w:footer="720" w:gutter="0"/>
          <w:cols w:space="720"/>
          <w:noEndnote/>
        </w:sectPr>
      </w:pPr>
    </w:p>
    <w:p w:rsidR="00341FBE" w:rsidRPr="00D94F69" w:rsidRDefault="00341FBE" w:rsidP="006672EA">
      <w:pPr>
        <w:pStyle w:val="Heading3"/>
        <w:jc w:val="both"/>
        <w:rPr>
          <w:rFonts w:cs="Arial"/>
        </w:rPr>
      </w:pPr>
      <w:bookmarkStart w:id="51" w:name="_Toc442267693"/>
      <w:bookmarkStart w:id="52" w:name="_Toc535332151"/>
      <w:r w:rsidRPr="00D94F69">
        <w:rPr>
          <w:rFonts w:cs="Arial"/>
        </w:rPr>
        <w:lastRenderedPageBreak/>
        <w:t>Suggested Audit Procedures – Compliance</w:t>
      </w:r>
      <w:r w:rsidR="002A3BB7" w:rsidRPr="00D94F69">
        <w:rPr>
          <w:rFonts w:cs="Arial"/>
        </w:rPr>
        <w:t xml:space="preserve"> (Substantive Tests)</w:t>
      </w:r>
      <w:bookmarkEnd w:id="51"/>
      <w:bookmarkEnd w:id="52"/>
    </w:p>
    <w:tbl>
      <w:tblPr>
        <w:tblStyle w:val="TableGrid"/>
        <w:tblW w:w="5000" w:type="pct"/>
        <w:tblLook w:val="04A0" w:firstRow="1" w:lastRow="0" w:firstColumn="1" w:lastColumn="0" w:noHBand="0" w:noVBand="1"/>
      </w:tblPr>
      <w:tblGrid>
        <w:gridCol w:w="9576"/>
      </w:tblGrid>
      <w:tr w:rsidR="00D96E56" w:rsidRPr="00D94F69" w:rsidTr="00E0350C">
        <w:tc>
          <w:tcPr>
            <w:tcW w:w="5000" w:type="pct"/>
            <w:shd w:val="clear" w:color="auto" w:fill="548DD4" w:themeFill="text2" w:themeFillTint="99"/>
          </w:tcPr>
          <w:p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rsidTr="00E0350C">
        <w:tc>
          <w:tcPr>
            <w:tcW w:w="5000" w:type="pct"/>
          </w:tcPr>
          <w:p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rsidR="006160C2"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169"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p>
          <w:p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rsidTr="00E0350C">
        <w:tc>
          <w:tcPr>
            <w:tcW w:w="5000" w:type="pct"/>
          </w:tcPr>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70"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71" w:history="1">
              <w:r w:rsidRPr="00D94F69">
                <w:rPr>
                  <w:rStyle w:val="Hyperlink"/>
                  <w:rFonts w:ascii="Arial" w:hAnsi="Arial" w:cs="Arial"/>
                  <w:sz w:val="20"/>
                </w:rPr>
                <w:t>(2 CFR section 200.305(b)(5)</w:t>
              </w:r>
            </w:hyperlink>
            <w:r w:rsidRPr="00D94F69">
              <w:rPr>
                <w:rFonts w:ascii="Arial" w:hAnsi="Arial" w:cs="Arial"/>
                <w:sz w:val="20"/>
                <w:szCs w:val="20"/>
              </w:rPr>
              <w:t>).</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Review records to determine if interest in excess of $500 per year was earned on Federal cash draws.  If so</w:t>
            </w:r>
            <w:proofErr w:type="gramStart"/>
            <w:r w:rsidRPr="00D94F69">
              <w:rPr>
                <w:rFonts w:ascii="Arial" w:hAnsi="Arial" w:cs="Arial"/>
                <w:sz w:val="20"/>
              </w:rPr>
              <w:t xml:space="preserve">, </w:t>
            </w:r>
            <w:r w:rsidR="009C2F7C" w:rsidRPr="00D94F69">
              <w:rPr>
                <w:rFonts w:ascii="Arial" w:hAnsi="Arial" w:cs="Arial"/>
                <w:sz w:val="20"/>
              </w:rPr>
              <w:t xml:space="preserve"> determine</w:t>
            </w:r>
            <w:proofErr w:type="gramEnd"/>
            <w:r w:rsidRPr="00D94F69">
              <w:rPr>
                <w:rFonts w:ascii="Arial" w:hAnsi="Arial" w:cs="Arial"/>
                <w:sz w:val="20"/>
              </w:rPr>
              <w:t xml:space="preserve"> if it was remitted annually to the Department of Health and Human Services, Payment Management System (</w:t>
            </w:r>
            <w:hyperlink r:id="rId172"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73"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lastRenderedPageBreak/>
              <w:t>All Pass-Through Entities</w:t>
            </w:r>
          </w:p>
          <w:p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74"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szCs w:val="20"/>
              </w:rPr>
              <w:t>).</w:t>
            </w:r>
          </w:p>
          <w:p w:rsidR="00D96E56" w:rsidRPr="00D94F69" w:rsidRDefault="00D96E56" w:rsidP="006672EA">
            <w:pPr>
              <w:pStyle w:val="APStepItem"/>
              <w:numPr>
                <w:ilvl w:val="0"/>
                <w:numId w:val="0"/>
              </w:numPr>
              <w:tabs>
                <w:tab w:val="num" w:pos="1170"/>
              </w:tabs>
              <w:ind w:left="360"/>
              <w:rPr>
                <w:rFonts w:cs="Arial"/>
                <w:b/>
                <w:szCs w:val="20"/>
              </w:rPr>
            </w:pPr>
          </w:p>
        </w:tc>
      </w:tr>
    </w:tbl>
    <w:p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75"/>
          <w:pgSz w:w="12240" w:h="15840" w:code="1"/>
          <w:pgMar w:top="1440" w:right="1440" w:bottom="1440" w:left="1440" w:header="720" w:footer="720" w:gutter="0"/>
          <w:cols w:space="720"/>
          <w:noEndnote/>
        </w:sectPr>
      </w:pPr>
    </w:p>
    <w:p w:rsidR="00FF7307" w:rsidRPr="00D94F69" w:rsidRDefault="002A3BB7" w:rsidP="006672EA">
      <w:pPr>
        <w:pStyle w:val="Heading3"/>
        <w:jc w:val="both"/>
        <w:rPr>
          <w:rFonts w:cs="Arial"/>
          <w:b w:val="0"/>
          <w:szCs w:val="24"/>
        </w:rPr>
      </w:pPr>
      <w:bookmarkStart w:id="53" w:name="_Toc438816465"/>
      <w:bookmarkStart w:id="54" w:name="_Toc442267694"/>
      <w:bookmarkStart w:id="55" w:name="_Toc535332152"/>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576"/>
      </w:tblGrid>
      <w:tr w:rsidR="002A3BB7" w:rsidRPr="00D94F69" w:rsidTr="00E0350C">
        <w:tc>
          <w:tcPr>
            <w:tcW w:w="5000" w:type="pct"/>
            <w:shd w:val="clear" w:color="auto" w:fill="548DD4" w:themeFill="text2" w:themeFillTint="99"/>
          </w:tcPr>
          <w:p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rsidTr="00E0350C">
        <w:tc>
          <w:tcPr>
            <w:tcW w:w="5000" w:type="pct"/>
          </w:tcPr>
          <w:p w:rsidR="002A3BB7" w:rsidRPr="00D94F69" w:rsidRDefault="002A3BB7" w:rsidP="00753073">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2A3BB7" w:rsidRPr="00D94F69" w:rsidRDefault="002A3BB7" w:rsidP="006672EA">
            <w:pPr>
              <w:widowControl w:val="0"/>
              <w:spacing w:after="240"/>
              <w:ind w:left="720"/>
              <w:jc w:val="both"/>
              <w:rPr>
                <w:rFonts w:ascii="Arial" w:hAnsi="Arial" w:cs="Arial"/>
                <w:b/>
                <w:sz w:val="20"/>
              </w:rPr>
            </w:pPr>
          </w:p>
          <w:p w:rsidR="002A3BB7" w:rsidRPr="00D94F69" w:rsidRDefault="002A3BB7" w:rsidP="00753073">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rsidR="002A3BB7" w:rsidRPr="00D94F69" w:rsidRDefault="002A3BB7" w:rsidP="006672EA">
            <w:pPr>
              <w:pStyle w:val="ListParagraph"/>
              <w:spacing w:after="240"/>
              <w:jc w:val="both"/>
              <w:rPr>
                <w:rFonts w:ascii="Arial" w:hAnsi="Arial" w:cs="Arial"/>
                <w:b/>
              </w:rPr>
            </w:pPr>
          </w:p>
          <w:p w:rsidR="002A3BB7" w:rsidRPr="00D94F69" w:rsidRDefault="002A3BB7" w:rsidP="00753073">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2A3BB7" w:rsidRPr="00D94F69" w:rsidRDefault="002A3BB7" w:rsidP="006672EA">
            <w:pPr>
              <w:pStyle w:val="ListParagraph"/>
              <w:spacing w:after="240"/>
              <w:jc w:val="both"/>
              <w:rPr>
                <w:rFonts w:ascii="Arial" w:hAnsi="Arial" w:cs="Arial"/>
                <w:b/>
              </w:rPr>
            </w:pPr>
          </w:p>
          <w:p w:rsidR="002A3BB7" w:rsidRPr="00D94F69" w:rsidRDefault="002A3BB7" w:rsidP="00753073">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2A3BB7" w:rsidRPr="00D94F69" w:rsidRDefault="002A3BB7" w:rsidP="006672EA">
            <w:pPr>
              <w:pStyle w:val="ListParagraph"/>
              <w:spacing w:after="240"/>
              <w:jc w:val="both"/>
              <w:rPr>
                <w:rFonts w:ascii="Arial" w:hAnsi="Arial" w:cs="Arial"/>
                <w:b/>
              </w:rPr>
            </w:pPr>
          </w:p>
          <w:p w:rsidR="002A3BB7" w:rsidRPr="00D94F69" w:rsidRDefault="002A3BB7" w:rsidP="00753073">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2A3BB7" w:rsidRPr="00D94F69" w:rsidRDefault="002A3BB7" w:rsidP="006672EA">
            <w:pPr>
              <w:pStyle w:val="APStepItem"/>
              <w:numPr>
                <w:ilvl w:val="0"/>
                <w:numId w:val="0"/>
              </w:numPr>
              <w:spacing w:after="240"/>
              <w:rPr>
                <w:rFonts w:cs="Arial"/>
                <w:b/>
              </w:rPr>
            </w:pPr>
          </w:p>
        </w:tc>
      </w:tr>
    </w:tbl>
    <w:p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6"/>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56" w:name="_Toc535332153"/>
      <w:r w:rsidRPr="00D94F69">
        <w:rPr>
          <w:rFonts w:cs="Arial"/>
        </w:rPr>
        <w:lastRenderedPageBreak/>
        <w:t xml:space="preserve">E.  </w:t>
      </w:r>
      <w:bookmarkStart w:id="57" w:name="_Toc442267695"/>
      <w:r w:rsidRPr="00D94F69">
        <w:rPr>
          <w:rFonts w:cs="Arial"/>
        </w:rPr>
        <w:t>ELIGIBILITY</w:t>
      </w:r>
      <w:bookmarkEnd w:id="57"/>
      <w:bookmarkEnd w:id="56"/>
    </w:p>
    <w:p w:rsidR="007E5B12" w:rsidRPr="00D94F69" w:rsidRDefault="004655E0" w:rsidP="006672EA">
      <w:pPr>
        <w:pStyle w:val="Heading3"/>
        <w:jc w:val="both"/>
        <w:rPr>
          <w:rFonts w:cs="Arial"/>
        </w:rPr>
      </w:pPr>
      <w:bookmarkStart w:id="58" w:name="_Toc535332154"/>
      <w:r w:rsidRPr="00D94F69">
        <w:rPr>
          <w:rFonts w:cs="Arial"/>
        </w:rPr>
        <w:t xml:space="preserve">OMB </w:t>
      </w:r>
      <w:r w:rsidR="007E5B12" w:rsidRPr="00D94F69">
        <w:rPr>
          <w:rFonts w:cs="Arial"/>
        </w:rPr>
        <w:t>Compliance Requirements</w:t>
      </w:r>
      <w:bookmarkEnd w:id="58"/>
    </w:p>
    <w:p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091170" w:rsidRPr="00D94F69">
        <w:rPr>
          <w:rFonts w:ascii="Arial" w:hAnsi="Arial" w:cs="Arial"/>
          <w:i/>
          <w:sz w:val="20"/>
        </w:rPr>
        <w:t>201</w:t>
      </w:r>
      <w:r w:rsidR="00EE215D" w:rsidRPr="00D94F69">
        <w:rPr>
          <w:rFonts w:ascii="Arial" w:hAnsi="Arial" w:cs="Arial"/>
          <w:i/>
          <w:sz w:val="20"/>
        </w:rPr>
        <w:t>7</w:t>
      </w:r>
      <w:r w:rsidR="00091170"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8B2F77" w:rsidRPr="008B2F77" w:rsidRDefault="008B2F77" w:rsidP="00B34E22">
      <w:pPr>
        <w:pStyle w:val="ListParagraph"/>
        <w:widowControl w:val="0"/>
        <w:numPr>
          <w:ilvl w:val="0"/>
          <w:numId w:val="67"/>
        </w:numPr>
        <w:suppressAutoHyphens w:val="0"/>
        <w:autoSpaceDE/>
        <w:autoSpaceDN/>
        <w:adjustRightInd/>
        <w:spacing w:after="240"/>
        <w:ind w:left="720" w:right="-20"/>
        <w:jc w:val="both"/>
        <w:rPr>
          <w:rFonts w:ascii="Arial" w:hAnsi="Arial" w:cs="Arial"/>
        </w:rPr>
      </w:pPr>
      <w:r w:rsidRPr="008B2F77">
        <w:rPr>
          <w:rFonts w:ascii="Arial" w:hAnsi="Arial" w:cs="Arial"/>
          <w:b/>
          <w:bCs/>
          <w:spacing w:val="1"/>
        </w:rPr>
        <w:t>E</w:t>
      </w:r>
      <w:r w:rsidRPr="008B2F77">
        <w:rPr>
          <w:rFonts w:ascii="Arial" w:hAnsi="Arial" w:cs="Arial"/>
          <w:b/>
          <w:bCs/>
        </w:rPr>
        <w:t>ligi</w:t>
      </w:r>
      <w:r w:rsidRPr="008B2F77">
        <w:rPr>
          <w:rFonts w:ascii="Arial" w:hAnsi="Arial" w:cs="Arial"/>
          <w:b/>
          <w:bCs/>
          <w:spacing w:val="-1"/>
        </w:rPr>
        <w:t>b</w:t>
      </w:r>
      <w:r w:rsidRPr="008B2F77">
        <w:rPr>
          <w:rFonts w:ascii="Arial" w:hAnsi="Arial" w:cs="Arial"/>
          <w:b/>
          <w:bCs/>
        </w:rPr>
        <w:t>ili</w:t>
      </w:r>
      <w:r w:rsidRPr="008B2F77">
        <w:rPr>
          <w:rFonts w:ascii="Arial" w:hAnsi="Arial" w:cs="Arial"/>
          <w:b/>
          <w:bCs/>
          <w:spacing w:val="-1"/>
        </w:rPr>
        <w:t>t</w:t>
      </w:r>
      <w:r w:rsidRPr="008B2F77">
        <w:rPr>
          <w:rFonts w:ascii="Arial" w:hAnsi="Arial" w:cs="Arial"/>
          <w:b/>
          <w:bCs/>
        </w:rPr>
        <w:t xml:space="preserve">y </w:t>
      </w:r>
      <w:r w:rsidRPr="008B2F77">
        <w:rPr>
          <w:rFonts w:ascii="Arial" w:hAnsi="Arial" w:cs="Arial"/>
          <w:b/>
          <w:bCs/>
          <w:spacing w:val="2"/>
        </w:rPr>
        <w:t>f</w:t>
      </w:r>
      <w:r w:rsidRPr="008B2F77">
        <w:rPr>
          <w:rFonts w:ascii="Arial" w:hAnsi="Arial" w:cs="Arial"/>
          <w:b/>
          <w:bCs/>
        </w:rPr>
        <w:t>or</w:t>
      </w:r>
      <w:r w:rsidRPr="008B2F77">
        <w:rPr>
          <w:rFonts w:ascii="Arial" w:hAnsi="Arial" w:cs="Arial"/>
          <w:b/>
          <w:bCs/>
          <w:spacing w:val="-1"/>
        </w:rPr>
        <w:t xml:space="preserve"> </w:t>
      </w:r>
      <w:r w:rsidRPr="008B2F77">
        <w:rPr>
          <w:rFonts w:ascii="Arial" w:hAnsi="Arial" w:cs="Arial"/>
          <w:b/>
          <w:bCs/>
        </w:rPr>
        <w:t>I</w:t>
      </w:r>
      <w:r w:rsidRPr="008B2F77">
        <w:rPr>
          <w:rFonts w:ascii="Arial" w:hAnsi="Arial" w:cs="Arial"/>
          <w:b/>
          <w:bCs/>
          <w:spacing w:val="-1"/>
        </w:rPr>
        <w:t>n</w:t>
      </w:r>
      <w:r w:rsidRPr="008B2F77">
        <w:rPr>
          <w:rFonts w:ascii="Arial" w:hAnsi="Arial" w:cs="Arial"/>
          <w:b/>
          <w:bCs/>
          <w:spacing w:val="1"/>
        </w:rPr>
        <w:t>d</w:t>
      </w:r>
      <w:r w:rsidRPr="008B2F77">
        <w:rPr>
          <w:rFonts w:ascii="Arial" w:hAnsi="Arial" w:cs="Arial"/>
          <w:b/>
          <w:bCs/>
        </w:rPr>
        <w:t>iv</w:t>
      </w:r>
      <w:r w:rsidRPr="008B2F77">
        <w:rPr>
          <w:rFonts w:ascii="Arial" w:hAnsi="Arial" w:cs="Arial"/>
          <w:b/>
          <w:bCs/>
          <w:spacing w:val="-2"/>
        </w:rPr>
        <w:t>i</w:t>
      </w:r>
      <w:r w:rsidRPr="008B2F77">
        <w:rPr>
          <w:rFonts w:ascii="Arial" w:hAnsi="Arial" w:cs="Arial"/>
          <w:b/>
          <w:bCs/>
          <w:spacing w:val="1"/>
        </w:rPr>
        <w:t>du</w:t>
      </w:r>
      <w:r w:rsidRPr="008B2F77">
        <w:rPr>
          <w:rFonts w:ascii="Arial" w:hAnsi="Arial" w:cs="Arial"/>
          <w:b/>
          <w:bCs/>
          <w:spacing w:val="-2"/>
        </w:rPr>
        <w:t>a</w:t>
      </w:r>
      <w:r w:rsidRPr="008B2F77">
        <w:rPr>
          <w:rFonts w:ascii="Arial" w:hAnsi="Arial" w:cs="Arial"/>
          <w:b/>
          <w:bCs/>
        </w:rPr>
        <w:t>ls</w:t>
      </w:r>
    </w:p>
    <w:p w:rsidR="008B2F77" w:rsidRPr="008B2F77" w:rsidRDefault="008B2F77" w:rsidP="00B34E22">
      <w:pPr>
        <w:pStyle w:val="ListParagraph"/>
        <w:widowControl w:val="0"/>
        <w:numPr>
          <w:ilvl w:val="1"/>
          <w:numId w:val="67"/>
        </w:numPr>
        <w:suppressAutoHyphens w:val="0"/>
        <w:autoSpaceDE/>
        <w:autoSpaceDN/>
        <w:adjustRightInd/>
        <w:spacing w:after="240"/>
        <w:ind w:left="1440" w:right="-20"/>
        <w:jc w:val="both"/>
        <w:rPr>
          <w:rFonts w:ascii="Arial" w:hAnsi="Arial" w:cs="Arial"/>
        </w:rPr>
      </w:pPr>
      <w:r w:rsidRPr="008B2F77">
        <w:rPr>
          <w:rFonts w:ascii="Arial" w:hAnsi="Arial" w:cs="Arial"/>
          <w:i/>
        </w:rPr>
        <w:t>All Programs</w:t>
      </w:r>
    </w:p>
    <w:p w:rsidR="008B2F77" w:rsidRPr="008B2F77" w:rsidRDefault="008B2F77" w:rsidP="008B2F77">
      <w:pPr>
        <w:spacing w:after="240"/>
        <w:ind w:left="1440" w:right="295"/>
        <w:jc w:val="both"/>
        <w:rPr>
          <w:rFonts w:ascii="Arial" w:hAnsi="Arial" w:cs="Arial"/>
          <w:sz w:val="20"/>
        </w:rPr>
      </w:pPr>
      <w:r w:rsidRPr="008B2F77">
        <w:rPr>
          <w:rFonts w:ascii="Arial" w:hAnsi="Arial" w:cs="Arial"/>
          <w:i/>
          <w:sz w:val="20"/>
        </w:rPr>
        <w:t>S</w:t>
      </w:r>
      <w:r w:rsidRPr="008B2F77">
        <w:rPr>
          <w:rFonts w:ascii="Arial" w:hAnsi="Arial" w:cs="Arial"/>
          <w:i/>
          <w:spacing w:val="-1"/>
          <w:sz w:val="20"/>
        </w:rPr>
        <w:t>e</w:t>
      </w:r>
      <w:r w:rsidRPr="008B2F77">
        <w:rPr>
          <w:rFonts w:ascii="Arial" w:hAnsi="Arial" w:cs="Arial"/>
          <w:i/>
          <w:sz w:val="20"/>
        </w:rPr>
        <w:t>l</w:t>
      </w:r>
      <w:r w:rsidRPr="008B2F77">
        <w:rPr>
          <w:rFonts w:ascii="Arial" w:hAnsi="Arial" w:cs="Arial"/>
          <w:i/>
          <w:spacing w:val="-1"/>
          <w:sz w:val="20"/>
        </w:rPr>
        <w:t>ec</w:t>
      </w:r>
      <w:r w:rsidRPr="008B2F77">
        <w:rPr>
          <w:rFonts w:ascii="Arial" w:hAnsi="Arial" w:cs="Arial"/>
          <w:i/>
          <w:sz w:val="20"/>
        </w:rPr>
        <w:t>ti</w:t>
      </w:r>
      <w:r w:rsidRPr="008B2F77">
        <w:rPr>
          <w:rFonts w:ascii="Arial" w:hAnsi="Arial" w:cs="Arial"/>
          <w:i/>
          <w:spacing w:val="-1"/>
          <w:sz w:val="20"/>
        </w:rPr>
        <w:t>v</w:t>
      </w:r>
      <w:r w:rsidRPr="008B2F77">
        <w:rPr>
          <w:rFonts w:ascii="Arial" w:hAnsi="Arial" w:cs="Arial"/>
          <w:i/>
          <w:sz w:val="20"/>
        </w:rPr>
        <w:t>e</w:t>
      </w:r>
      <w:r w:rsidRPr="008B2F77">
        <w:rPr>
          <w:rFonts w:ascii="Arial" w:hAnsi="Arial" w:cs="Arial"/>
          <w:i/>
          <w:spacing w:val="-1"/>
          <w:sz w:val="20"/>
        </w:rPr>
        <w:t xml:space="preserve"> </w:t>
      </w:r>
      <w:r w:rsidRPr="008B2F77">
        <w:rPr>
          <w:rFonts w:ascii="Arial" w:hAnsi="Arial" w:cs="Arial"/>
          <w:i/>
          <w:spacing w:val="2"/>
          <w:sz w:val="20"/>
        </w:rPr>
        <w:t>S</w:t>
      </w:r>
      <w:r w:rsidRPr="008B2F77">
        <w:rPr>
          <w:rFonts w:ascii="Arial" w:hAnsi="Arial" w:cs="Arial"/>
          <w:i/>
          <w:spacing w:val="-1"/>
          <w:sz w:val="20"/>
        </w:rPr>
        <w:t>e</w:t>
      </w:r>
      <w:r w:rsidRPr="008B2F77">
        <w:rPr>
          <w:rFonts w:ascii="Arial" w:hAnsi="Arial" w:cs="Arial"/>
          <w:i/>
          <w:sz w:val="20"/>
        </w:rPr>
        <w:t>r</w:t>
      </w:r>
      <w:r w:rsidRPr="008B2F77">
        <w:rPr>
          <w:rFonts w:ascii="Arial" w:hAnsi="Arial" w:cs="Arial"/>
          <w:i/>
          <w:spacing w:val="-1"/>
          <w:sz w:val="20"/>
        </w:rPr>
        <w:t>v</w:t>
      </w:r>
      <w:r w:rsidRPr="008B2F77">
        <w:rPr>
          <w:rFonts w:ascii="Arial" w:hAnsi="Arial" w:cs="Arial"/>
          <w:i/>
          <w:sz w:val="20"/>
        </w:rPr>
        <w:t>i</w:t>
      </w:r>
      <w:r w:rsidRPr="008B2F77">
        <w:rPr>
          <w:rFonts w:ascii="Arial" w:hAnsi="Arial" w:cs="Arial"/>
          <w:i/>
          <w:spacing w:val="1"/>
          <w:sz w:val="20"/>
        </w:rPr>
        <w:t>c</w:t>
      </w:r>
      <w:r w:rsidRPr="008B2F77">
        <w:rPr>
          <w:rFonts w:ascii="Arial" w:hAnsi="Arial" w:cs="Arial"/>
          <w:i/>
          <w:sz w:val="20"/>
        </w:rPr>
        <w:t>e</w:t>
      </w:r>
      <w:r w:rsidRPr="008B2F77">
        <w:rPr>
          <w:rFonts w:ascii="Arial" w:hAnsi="Arial" w:cs="Arial"/>
          <w:i/>
          <w:spacing w:val="-1"/>
          <w:sz w:val="20"/>
        </w:rPr>
        <w:t xml:space="preserve"> </w:t>
      </w:r>
      <w:r w:rsidRPr="008B2F77">
        <w:rPr>
          <w:rFonts w:ascii="Arial" w:hAnsi="Arial" w:cs="Arial"/>
          <w:sz w:val="20"/>
        </w:rPr>
        <w:t>– No p</w:t>
      </w:r>
      <w:r w:rsidRPr="008B2F77">
        <w:rPr>
          <w:rFonts w:ascii="Arial" w:hAnsi="Arial" w:cs="Arial"/>
          <w:spacing w:val="1"/>
          <w:sz w:val="20"/>
        </w:rPr>
        <w:t>a</w:t>
      </w:r>
      <w:r w:rsidRPr="008B2F77">
        <w:rPr>
          <w:rFonts w:ascii="Arial" w:hAnsi="Arial" w:cs="Arial"/>
          <w:spacing w:val="-1"/>
          <w:sz w:val="20"/>
        </w:rPr>
        <w:t>r</w:t>
      </w:r>
      <w:r w:rsidRPr="008B2F77">
        <w:rPr>
          <w:rFonts w:ascii="Arial" w:hAnsi="Arial" w:cs="Arial"/>
          <w:sz w:val="20"/>
        </w:rPr>
        <w:t>ti</w:t>
      </w:r>
      <w:r w:rsidRPr="008B2F77">
        <w:rPr>
          <w:rFonts w:ascii="Arial" w:hAnsi="Arial" w:cs="Arial"/>
          <w:spacing w:val="-1"/>
          <w:sz w:val="20"/>
        </w:rPr>
        <w:t>c</w:t>
      </w:r>
      <w:r w:rsidRPr="008B2F77">
        <w:rPr>
          <w:rFonts w:ascii="Arial" w:hAnsi="Arial" w:cs="Arial"/>
          <w:sz w:val="20"/>
        </w:rPr>
        <w:t>ip</w:t>
      </w:r>
      <w:r w:rsidRPr="008B2F77">
        <w:rPr>
          <w:rFonts w:ascii="Arial" w:hAnsi="Arial" w:cs="Arial"/>
          <w:spacing w:val="-1"/>
          <w:sz w:val="20"/>
        </w:rPr>
        <w:t>a</w:t>
      </w:r>
      <w:r w:rsidRPr="008B2F77">
        <w:rPr>
          <w:rFonts w:ascii="Arial" w:hAnsi="Arial" w:cs="Arial"/>
          <w:sz w:val="20"/>
        </w:rPr>
        <w:t>nt m</w:t>
      </w:r>
      <w:r w:rsidRPr="008B2F77">
        <w:rPr>
          <w:rFonts w:ascii="Arial" w:hAnsi="Arial" w:cs="Arial"/>
          <w:spacing w:val="1"/>
          <w:sz w:val="20"/>
        </w:rPr>
        <w:t>a</w:t>
      </w:r>
      <w:r w:rsidRPr="008B2F77">
        <w:rPr>
          <w:rFonts w:ascii="Arial" w:hAnsi="Arial" w:cs="Arial"/>
          <w:sz w:val="20"/>
        </w:rPr>
        <w:t>y</w:t>
      </w:r>
      <w:r w:rsidRPr="008B2F77">
        <w:rPr>
          <w:rFonts w:ascii="Arial" w:hAnsi="Arial" w:cs="Arial"/>
          <w:spacing w:val="-5"/>
          <w:sz w:val="20"/>
        </w:rPr>
        <w:t xml:space="preserve"> </w:t>
      </w:r>
      <w:r w:rsidRPr="008B2F77">
        <w:rPr>
          <w:rFonts w:ascii="Arial" w:hAnsi="Arial" w:cs="Arial"/>
          <w:spacing w:val="2"/>
          <w:sz w:val="20"/>
        </w:rPr>
        <w:t>b</w:t>
      </w:r>
      <w:r w:rsidRPr="008B2F77">
        <w:rPr>
          <w:rFonts w:ascii="Arial" w:hAnsi="Arial" w:cs="Arial"/>
          <w:sz w:val="20"/>
        </w:rPr>
        <w:t>e</w:t>
      </w:r>
      <w:r w:rsidRPr="008B2F77">
        <w:rPr>
          <w:rFonts w:ascii="Arial" w:hAnsi="Arial" w:cs="Arial"/>
          <w:spacing w:val="-1"/>
          <w:sz w:val="20"/>
        </w:rPr>
        <w:t xml:space="preserve"> </w:t>
      </w:r>
      <w:r w:rsidRPr="008B2F77">
        <w:rPr>
          <w:rFonts w:ascii="Arial" w:hAnsi="Arial" w:cs="Arial"/>
          <w:sz w:val="20"/>
        </w:rPr>
        <w:t>in viol</w:t>
      </w:r>
      <w:r w:rsidRPr="008B2F77">
        <w:rPr>
          <w:rFonts w:ascii="Arial" w:hAnsi="Arial" w:cs="Arial"/>
          <w:spacing w:val="-1"/>
          <w:sz w:val="20"/>
        </w:rPr>
        <w:t>a</w:t>
      </w:r>
      <w:r w:rsidRPr="008B2F77">
        <w:rPr>
          <w:rFonts w:ascii="Arial" w:hAnsi="Arial" w:cs="Arial"/>
          <w:sz w:val="20"/>
        </w:rPr>
        <w:t>tion of</w:t>
      </w:r>
      <w:r w:rsidRPr="008B2F77">
        <w:rPr>
          <w:rFonts w:ascii="Arial" w:hAnsi="Arial" w:cs="Arial"/>
          <w:spacing w:val="-1"/>
          <w:sz w:val="20"/>
        </w:rPr>
        <w:t xml:space="preserve"> </w:t>
      </w:r>
      <w:r w:rsidRPr="008B2F77">
        <w:rPr>
          <w:rFonts w:ascii="Arial" w:hAnsi="Arial" w:cs="Arial"/>
          <w:sz w:val="20"/>
        </w:rPr>
        <w:t>s</w:t>
      </w:r>
      <w:r w:rsidRPr="008B2F77">
        <w:rPr>
          <w:rFonts w:ascii="Arial" w:hAnsi="Arial" w:cs="Arial"/>
          <w:spacing w:val="-1"/>
          <w:sz w:val="20"/>
        </w:rPr>
        <w:t>ec</w:t>
      </w:r>
      <w:r w:rsidRPr="008B2F77">
        <w:rPr>
          <w:rFonts w:ascii="Arial" w:hAnsi="Arial" w:cs="Arial"/>
          <w:sz w:val="20"/>
        </w:rPr>
        <w:t>tion 3 of</w:t>
      </w:r>
      <w:r w:rsidRPr="008B2F77">
        <w:rPr>
          <w:rFonts w:ascii="Arial" w:hAnsi="Arial" w:cs="Arial"/>
          <w:spacing w:val="-1"/>
          <w:sz w:val="20"/>
        </w:rPr>
        <w:t xml:space="preserve"> </w:t>
      </w:r>
      <w:r w:rsidRPr="008B2F77">
        <w:rPr>
          <w:rFonts w:ascii="Arial" w:hAnsi="Arial" w:cs="Arial"/>
          <w:sz w:val="20"/>
        </w:rPr>
        <w:t>the Milit</w:t>
      </w:r>
      <w:r w:rsidRPr="008B2F77">
        <w:rPr>
          <w:rFonts w:ascii="Arial" w:hAnsi="Arial" w:cs="Arial"/>
          <w:spacing w:val="-1"/>
          <w:sz w:val="20"/>
        </w:rPr>
        <w:t>a</w:t>
      </w:r>
      <w:r w:rsidRPr="008B2F77">
        <w:rPr>
          <w:rFonts w:ascii="Arial" w:hAnsi="Arial" w:cs="Arial"/>
          <w:spacing w:val="2"/>
          <w:sz w:val="20"/>
        </w:rPr>
        <w:t>r</w:t>
      </w:r>
      <w:r w:rsidRPr="008B2F77">
        <w:rPr>
          <w:rFonts w:ascii="Arial" w:hAnsi="Arial" w:cs="Arial"/>
          <w:sz w:val="20"/>
        </w:rPr>
        <w:t>y</w:t>
      </w:r>
      <w:r w:rsidRPr="008B2F77">
        <w:rPr>
          <w:rFonts w:ascii="Arial" w:hAnsi="Arial" w:cs="Arial"/>
          <w:spacing w:val="-5"/>
          <w:sz w:val="20"/>
        </w:rPr>
        <w:t xml:space="preserve"> </w:t>
      </w:r>
      <w:r w:rsidRPr="008B2F77">
        <w:rPr>
          <w:rFonts w:ascii="Arial" w:hAnsi="Arial" w:cs="Arial"/>
          <w:spacing w:val="1"/>
          <w:sz w:val="20"/>
        </w:rPr>
        <w:t>S</w:t>
      </w:r>
      <w:r w:rsidRPr="008B2F77">
        <w:rPr>
          <w:rFonts w:ascii="Arial" w:hAnsi="Arial" w:cs="Arial"/>
          <w:spacing w:val="-1"/>
          <w:sz w:val="20"/>
        </w:rPr>
        <w:t>e</w:t>
      </w:r>
      <w:r w:rsidRPr="008B2F77">
        <w:rPr>
          <w:rFonts w:ascii="Arial" w:hAnsi="Arial" w:cs="Arial"/>
          <w:sz w:val="20"/>
        </w:rPr>
        <w:t>l</w:t>
      </w:r>
      <w:r w:rsidRPr="008B2F77">
        <w:rPr>
          <w:rFonts w:ascii="Arial" w:hAnsi="Arial" w:cs="Arial"/>
          <w:spacing w:val="-1"/>
          <w:sz w:val="20"/>
        </w:rPr>
        <w:t>ec</w:t>
      </w:r>
      <w:r w:rsidRPr="008B2F77">
        <w:rPr>
          <w:rFonts w:ascii="Arial" w:hAnsi="Arial" w:cs="Arial"/>
          <w:sz w:val="20"/>
        </w:rPr>
        <w:t>tive</w:t>
      </w:r>
      <w:r w:rsidRPr="008B2F77">
        <w:rPr>
          <w:rFonts w:ascii="Arial" w:hAnsi="Arial" w:cs="Arial"/>
          <w:spacing w:val="-1"/>
          <w:sz w:val="20"/>
        </w:rPr>
        <w:t xml:space="preserve"> </w:t>
      </w:r>
      <w:r w:rsidRPr="008B2F77">
        <w:rPr>
          <w:rFonts w:ascii="Arial" w:hAnsi="Arial" w:cs="Arial"/>
          <w:spacing w:val="1"/>
          <w:sz w:val="20"/>
        </w:rPr>
        <w:t>Se</w:t>
      </w:r>
      <w:r w:rsidRPr="008B2F77">
        <w:rPr>
          <w:rFonts w:ascii="Arial" w:hAnsi="Arial" w:cs="Arial"/>
          <w:spacing w:val="-1"/>
          <w:sz w:val="20"/>
        </w:rPr>
        <w:t>r</w:t>
      </w:r>
      <w:r w:rsidRPr="008B2F77">
        <w:rPr>
          <w:rFonts w:ascii="Arial" w:hAnsi="Arial" w:cs="Arial"/>
          <w:sz w:val="20"/>
        </w:rPr>
        <w:t>vi</w:t>
      </w:r>
      <w:r w:rsidRPr="008B2F77">
        <w:rPr>
          <w:rFonts w:ascii="Arial" w:hAnsi="Arial" w:cs="Arial"/>
          <w:spacing w:val="1"/>
          <w:sz w:val="20"/>
        </w:rPr>
        <w:t>c</w:t>
      </w:r>
      <w:r w:rsidRPr="008B2F77">
        <w:rPr>
          <w:rFonts w:ascii="Arial" w:hAnsi="Arial" w:cs="Arial"/>
          <w:sz w:val="20"/>
        </w:rPr>
        <w:t>e</w:t>
      </w:r>
      <w:r w:rsidRPr="008B2F77">
        <w:rPr>
          <w:rFonts w:ascii="Arial" w:hAnsi="Arial" w:cs="Arial"/>
          <w:spacing w:val="-1"/>
          <w:sz w:val="20"/>
        </w:rPr>
        <w:t xml:space="preserve"> </w:t>
      </w:r>
      <w:r w:rsidRPr="008B2F77">
        <w:rPr>
          <w:rFonts w:ascii="Arial" w:hAnsi="Arial" w:cs="Arial"/>
          <w:sz w:val="20"/>
        </w:rPr>
        <w:t>A</w:t>
      </w:r>
      <w:r w:rsidRPr="008B2F77">
        <w:rPr>
          <w:rFonts w:ascii="Arial" w:hAnsi="Arial" w:cs="Arial"/>
          <w:spacing w:val="-1"/>
          <w:sz w:val="20"/>
        </w:rPr>
        <w:t>c</w:t>
      </w:r>
      <w:r w:rsidRPr="008B2F77">
        <w:rPr>
          <w:rFonts w:ascii="Arial" w:hAnsi="Arial" w:cs="Arial"/>
          <w:sz w:val="20"/>
        </w:rPr>
        <w:t xml:space="preserve">t </w:t>
      </w:r>
      <w:r w:rsidRPr="008B2F77">
        <w:rPr>
          <w:rFonts w:ascii="Arial" w:hAnsi="Arial" w:cs="Arial"/>
          <w:spacing w:val="-1"/>
          <w:sz w:val="20"/>
        </w:rPr>
        <w:t>(</w:t>
      </w:r>
      <w:r w:rsidRPr="008B2F77">
        <w:rPr>
          <w:rFonts w:ascii="Arial" w:hAnsi="Arial" w:cs="Arial"/>
          <w:sz w:val="20"/>
        </w:rPr>
        <w:t>50 U</w:t>
      </w:r>
      <w:r w:rsidRPr="008B2F77">
        <w:rPr>
          <w:rFonts w:ascii="Arial" w:hAnsi="Arial" w:cs="Arial"/>
          <w:spacing w:val="1"/>
          <w:sz w:val="20"/>
        </w:rPr>
        <w:t>S</w:t>
      </w:r>
      <w:r w:rsidRPr="008B2F77">
        <w:rPr>
          <w:rFonts w:ascii="Arial" w:hAnsi="Arial" w:cs="Arial"/>
          <w:sz w:val="20"/>
        </w:rPr>
        <w:t>C</w:t>
      </w:r>
      <w:r w:rsidRPr="008B2F77">
        <w:rPr>
          <w:rFonts w:ascii="Arial" w:hAnsi="Arial" w:cs="Arial"/>
          <w:spacing w:val="1"/>
          <w:sz w:val="20"/>
        </w:rPr>
        <w:t xml:space="preserve"> </w:t>
      </w:r>
      <w:r w:rsidRPr="008B2F77">
        <w:rPr>
          <w:rFonts w:ascii="Arial" w:hAnsi="Arial" w:cs="Arial"/>
          <w:sz w:val="20"/>
        </w:rPr>
        <w:t>App. 453)</w:t>
      </w:r>
      <w:r w:rsidRPr="008B2F77">
        <w:rPr>
          <w:rFonts w:ascii="Arial" w:hAnsi="Arial" w:cs="Arial"/>
          <w:spacing w:val="2"/>
          <w:sz w:val="20"/>
        </w:rPr>
        <w:t xml:space="preserve"> b</w:t>
      </w:r>
      <w:r w:rsidRPr="008B2F77">
        <w:rPr>
          <w:rFonts w:ascii="Arial" w:hAnsi="Arial" w:cs="Arial"/>
          <w:sz w:val="20"/>
        </w:rPr>
        <w:t>y</w:t>
      </w:r>
      <w:r w:rsidRPr="008B2F77">
        <w:rPr>
          <w:rFonts w:ascii="Arial" w:hAnsi="Arial" w:cs="Arial"/>
          <w:spacing w:val="-5"/>
          <w:sz w:val="20"/>
        </w:rPr>
        <w:t xml:space="preserve"> </w:t>
      </w:r>
      <w:r w:rsidRPr="008B2F77">
        <w:rPr>
          <w:rFonts w:ascii="Arial" w:hAnsi="Arial" w:cs="Arial"/>
          <w:sz w:val="20"/>
        </w:rPr>
        <w:t>not p</w:t>
      </w:r>
      <w:r w:rsidRPr="008B2F77">
        <w:rPr>
          <w:rFonts w:ascii="Arial" w:hAnsi="Arial" w:cs="Arial"/>
          <w:spacing w:val="2"/>
          <w:sz w:val="20"/>
        </w:rPr>
        <w:t>r</w:t>
      </w:r>
      <w:r w:rsidRPr="008B2F77">
        <w:rPr>
          <w:rFonts w:ascii="Arial" w:hAnsi="Arial" w:cs="Arial"/>
          <w:spacing w:val="-1"/>
          <w:sz w:val="20"/>
        </w:rPr>
        <w:t>e</w:t>
      </w:r>
      <w:r w:rsidRPr="008B2F77">
        <w:rPr>
          <w:rFonts w:ascii="Arial" w:hAnsi="Arial" w:cs="Arial"/>
          <w:sz w:val="20"/>
        </w:rPr>
        <w:t>s</w:t>
      </w:r>
      <w:r w:rsidRPr="008B2F77">
        <w:rPr>
          <w:rFonts w:ascii="Arial" w:hAnsi="Arial" w:cs="Arial"/>
          <w:spacing w:val="-1"/>
          <w:sz w:val="20"/>
        </w:rPr>
        <w:t>e</w:t>
      </w:r>
      <w:r w:rsidRPr="008B2F77">
        <w:rPr>
          <w:rFonts w:ascii="Arial" w:hAnsi="Arial" w:cs="Arial"/>
          <w:sz w:val="20"/>
        </w:rPr>
        <w:t xml:space="preserve">nting </w:t>
      </w:r>
      <w:r w:rsidRPr="008B2F77">
        <w:rPr>
          <w:rFonts w:ascii="Arial" w:hAnsi="Arial" w:cs="Arial"/>
          <w:spacing w:val="-1"/>
          <w:sz w:val="20"/>
        </w:rPr>
        <w:t>a</w:t>
      </w:r>
      <w:r w:rsidRPr="008B2F77">
        <w:rPr>
          <w:rFonts w:ascii="Arial" w:hAnsi="Arial" w:cs="Arial"/>
          <w:sz w:val="20"/>
        </w:rPr>
        <w:t>nd submitting</w:t>
      </w:r>
      <w:r w:rsidRPr="008B2F77">
        <w:rPr>
          <w:rFonts w:ascii="Arial" w:hAnsi="Arial" w:cs="Arial"/>
          <w:spacing w:val="-2"/>
          <w:sz w:val="20"/>
        </w:rPr>
        <w:t xml:space="preserve"> </w:t>
      </w:r>
      <w:r w:rsidRPr="008B2F77">
        <w:rPr>
          <w:rFonts w:ascii="Arial" w:hAnsi="Arial" w:cs="Arial"/>
          <w:sz w:val="20"/>
        </w:rPr>
        <w:t xml:space="preserve">to </w:t>
      </w:r>
      <w:r w:rsidRPr="008B2F77">
        <w:rPr>
          <w:rFonts w:ascii="Arial" w:hAnsi="Arial" w:cs="Arial"/>
          <w:spacing w:val="-1"/>
          <w:sz w:val="20"/>
        </w:rPr>
        <w:t>re</w:t>
      </w:r>
      <w:r w:rsidRPr="008B2F77">
        <w:rPr>
          <w:rFonts w:ascii="Arial" w:hAnsi="Arial" w:cs="Arial"/>
          <w:spacing w:val="-2"/>
          <w:sz w:val="20"/>
        </w:rPr>
        <w:t>g</w:t>
      </w:r>
      <w:r w:rsidRPr="008B2F77">
        <w:rPr>
          <w:rFonts w:ascii="Arial" w:hAnsi="Arial" w:cs="Arial"/>
          <w:sz w:val="20"/>
        </w:rPr>
        <w:t>ist</w:t>
      </w:r>
      <w:r w:rsidRPr="008B2F77">
        <w:rPr>
          <w:rFonts w:ascii="Arial" w:hAnsi="Arial" w:cs="Arial"/>
          <w:spacing w:val="2"/>
          <w:sz w:val="20"/>
        </w:rPr>
        <w:t>r</w:t>
      </w:r>
      <w:r w:rsidRPr="008B2F77">
        <w:rPr>
          <w:rFonts w:ascii="Arial" w:hAnsi="Arial" w:cs="Arial"/>
          <w:spacing w:val="-1"/>
          <w:sz w:val="20"/>
        </w:rPr>
        <w:t>a</w:t>
      </w:r>
      <w:r w:rsidRPr="008B2F77">
        <w:rPr>
          <w:rFonts w:ascii="Arial" w:hAnsi="Arial" w:cs="Arial"/>
          <w:sz w:val="20"/>
        </w:rPr>
        <w:t>tion und</w:t>
      </w:r>
      <w:r w:rsidRPr="008B2F77">
        <w:rPr>
          <w:rFonts w:ascii="Arial" w:hAnsi="Arial" w:cs="Arial"/>
          <w:spacing w:val="-1"/>
          <w:sz w:val="20"/>
        </w:rPr>
        <w:t>e</w:t>
      </w:r>
      <w:r w:rsidRPr="008B2F77">
        <w:rPr>
          <w:rFonts w:ascii="Arial" w:hAnsi="Arial" w:cs="Arial"/>
          <w:sz w:val="20"/>
        </w:rPr>
        <w:t>r</w:t>
      </w:r>
      <w:r w:rsidRPr="008B2F77">
        <w:rPr>
          <w:rFonts w:ascii="Arial" w:hAnsi="Arial" w:cs="Arial"/>
          <w:spacing w:val="-1"/>
          <w:sz w:val="20"/>
        </w:rPr>
        <w:t xml:space="preserve"> </w:t>
      </w:r>
      <w:r w:rsidRPr="008B2F77">
        <w:rPr>
          <w:rFonts w:ascii="Arial" w:hAnsi="Arial" w:cs="Arial"/>
          <w:sz w:val="20"/>
        </w:rPr>
        <w:t>th</w:t>
      </w:r>
      <w:r w:rsidRPr="008B2F77">
        <w:rPr>
          <w:rFonts w:ascii="Arial" w:hAnsi="Arial" w:cs="Arial"/>
          <w:spacing w:val="-1"/>
          <w:sz w:val="20"/>
        </w:rPr>
        <w:t>a</w:t>
      </w:r>
      <w:r w:rsidRPr="008B2F77">
        <w:rPr>
          <w:rFonts w:ascii="Arial" w:hAnsi="Arial" w:cs="Arial"/>
          <w:sz w:val="20"/>
        </w:rPr>
        <w:t>t A</w:t>
      </w:r>
      <w:r w:rsidRPr="008B2F77">
        <w:rPr>
          <w:rFonts w:ascii="Arial" w:hAnsi="Arial" w:cs="Arial"/>
          <w:spacing w:val="-1"/>
          <w:sz w:val="20"/>
        </w:rPr>
        <w:t>c</w:t>
      </w:r>
      <w:r w:rsidRPr="008B2F77">
        <w:rPr>
          <w:rFonts w:ascii="Arial" w:hAnsi="Arial" w:cs="Arial"/>
          <w:sz w:val="20"/>
        </w:rPr>
        <w:t xml:space="preserve">t </w:t>
      </w:r>
      <w:r w:rsidRPr="008B2F77">
        <w:rPr>
          <w:rFonts w:ascii="Arial" w:hAnsi="Arial" w:cs="Arial"/>
          <w:spacing w:val="-1"/>
          <w:sz w:val="20"/>
        </w:rPr>
        <w:t>(</w:t>
      </w:r>
      <w:r w:rsidRPr="008B2F77">
        <w:rPr>
          <w:rFonts w:ascii="Arial" w:hAnsi="Arial" w:cs="Arial"/>
          <w:sz w:val="20"/>
        </w:rPr>
        <w:t>29</w:t>
      </w:r>
      <w:r w:rsidRPr="008B2F77">
        <w:rPr>
          <w:rFonts w:ascii="Arial" w:hAnsi="Arial" w:cs="Arial"/>
          <w:spacing w:val="2"/>
          <w:sz w:val="20"/>
        </w:rPr>
        <w:t xml:space="preserve"> </w:t>
      </w:r>
      <w:r w:rsidRPr="008B2F77">
        <w:rPr>
          <w:rFonts w:ascii="Arial" w:hAnsi="Arial" w:cs="Arial"/>
          <w:sz w:val="20"/>
        </w:rPr>
        <w:t>U</w:t>
      </w:r>
      <w:r w:rsidRPr="008B2F77">
        <w:rPr>
          <w:rFonts w:ascii="Arial" w:hAnsi="Arial" w:cs="Arial"/>
          <w:spacing w:val="1"/>
          <w:sz w:val="20"/>
        </w:rPr>
        <w:t>S</w:t>
      </w:r>
      <w:r w:rsidRPr="008B2F77">
        <w:rPr>
          <w:rFonts w:ascii="Arial" w:hAnsi="Arial" w:cs="Arial"/>
          <w:sz w:val="20"/>
        </w:rPr>
        <w:t>C</w:t>
      </w:r>
      <w:r w:rsidRPr="008B2F77">
        <w:rPr>
          <w:rFonts w:ascii="Arial" w:hAnsi="Arial" w:cs="Arial"/>
          <w:spacing w:val="1"/>
          <w:sz w:val="20"/>
        </w:rPr>
        <w:t xml:space="preserve"> </w:t>
      </w:r>
      <w:r w:rsidRPr="008B2F77">
        <w:rPr>
          <w:rFonts w:ascii="Arial" w:hAnsi="Arial" w:cs="Arial"/>
          <w:sz w:val="20"/>
        </w:rPr>
        <w:t>2939</w:t>
      </w:r>
      <w:r w:rsidRPr="008B2F77">
        <w:rPr>
          <w:rFonts w:ascii="Arial" w:hAnsi="Arial" w:cs="Arial"/>
          <w:spacing w:val="-1"/>
          <w:sz w:val="20"/>
        </w:rPr>
        <w:t>(</w:t>
      </w:r>
      <w:r w:rsidRPr="008B2F77">
        <w:rPr>
          <w:rFonts w:ascii="Arial" w:hAnsi="Arial" w:cs="Arial"/>
          <w:sz w:val="20"/>
        </w:rPr>
        <w:t>h</w:t>
      </w:r>
      <w:r w:rsidRPr="008B2F77">
        <w:rPr>
          <w:rFonts w:ascii="Arial" w:hAnsi="Arial" w:cs="Arial"/>
          <w:spacing w:val="-1"/>
          <w:sz w:val="20"/>
        </w:rPr>
        <w:t>))</w:t>
      </w:r>
      <w:r w:rsidRPr="008B2F77">
        <w:rPr>
          <w:rFonts w:ascii="Arial" w:hAnsi="Arial" w:cs="Arial"/>
          <w:sz w:val="20"/>
        </w:rPr>
        <w:t>.</w:t>
      </w:r>
    </w:p>
    <w:p w:rsidR="008B2F77" w:rsidRPr="008B2F77" w:rsidRDefault="008B2F77" w:rsidP="00B34E22">
      <w:pPr>
        <w:pStyle w:val="ListParagraph"/>
        <w:widowControl w:val="0"/>
        <w:numPr>
          <w:ilvl w:val="1"/>
          <w:numId w:val="67"/>
        </w:numPr>
        <w:suppressAutoHyphens w:val="0"/>
        <w:autoSpaceDE/>
        <w:autoSpaceDN/>
        <w:adjustRightInd/>
        <w:spacing w:after="240"/>
        <w:ind w:left="1440" w:right="-20"/>
        <w:jc w:val="both"/>
        <w:rPr>
          <w:rFonts w:ascii="Arial" w:hAnsi="Arial" w:cs="Arial"/>
        </w:rPr>
      </w:pPr>
      <w:r w:rsidRPr="008B2F77">
        <w:rPr>
          <w:rFonts w:ascii="Arial" w:hAnsi="Arial" w:cs="Arial"/>
          <w:i/>
        </w:rPr>
        <w:t>All Subtitle</w:t>
      </w:r>
      <w:r w:rsidRPr="008B2F77">
        <w:rPr>
          <w:rFonts w:ascii="Arial" w:hAnsi="Arial" w:cs="Arial"/>
          <w:i/>
          <w:spacing w:val="-1"/>
        </w:rPr>
        <w:t xml:space="preserve"> </w:t>
      </w:r>
      <w:r w:rsidRPr="008B2F77">
        <w:rPr>
          <w:rFonts w:ascii="Arial" w:hAnsi="Arial" w:cs="Arial"/>
          <w:i/>
        </w:rPr>
        <w:t>B Stat</w:t>
      </w:r>
      <w:r w:rsidRPr="008B2F77">
        <w:rPr>
          <w:rFonts w:ascii="Arial" w:hAnsi="Arial" w:cs="Arial"/>
          <w:i/>
          <w:spacing w:val="-1"/>
        </w:rPr>
        <w:t>e</w:t>
      </w:r>
      <w:r w:rsidRPr="008B2F77">
        <w:rPr>
          <w:rFonts w:ascii="Arial" w:hAnsi="Arial" w:cs="Arial"/>
          <w:i/>
          <w:spacing w:val="1"/>
        </w:rPr>
        <w:t>w</w:t>
      </w:r>
      <w:r w:rsidRPr="008B2F77">
        <w:rPr>
          <w:rFonts w:ascii="Arial" w:hAnsi="Arial" w:cs="Arial"/>
          <w:i/>
        </w:rPr>
        <w:t>ide</w:t>
      </w:r>
      <w:r w:rsidRPr="008B2F77">
        <w:rPr>
          <w:rFonts w:ascii="Arial" w:hAnsi="Arial" w:cs="Arial"/>
          <w:i/>
          <w:spacing w:val="-1"/>
        </w:rPr>
        <w:t xml:space="preserve"> </w:t>
      </w:r>
      <w:r w:rsidRPr="008B2F77">
        <w:rPr>
          <w:rFonts w:ascii="Arial" w:hAnsi="Arial" w:cs="Arial"/>
          <w:i/>
          <w:spacing w:val="-2"/>
        </w:rPr>
        <w:t>a</w:t>
      </w:r>
      <w:r w:rsidRPr="008B2F77">
        <w:rPr>
          <w:rFonts w:ascii="Arial" w:hAnsi="Arial" w:cs="Arial"/>
          <w:i/>
        </w:rPr>
        <w:t xml:space="preserve">nd </w:t>
      </w:r>
      <w:r w:rsidRPr="008B2F77">
        <w:rPr>
          <w:rFonts w:ascii="Arial" w:hAnsi="Arial" w:cs="Arial"/>
          <w:i/>
          <w:spacing w:val="1"/>
        </w:rPr>
        <w:t>L</w:t>
      </w:r>
      <w:r w:rsidRPr="008B2F77">
        <w:rPr>
          <w:rFonts w:ascii="Arial" w:hAnsi="Arial" w:cs="Arial"/>
          <w:i/>
        </w:rPr>
        <w:t>o</w:t>
      </w:r>
      <w:r w:rsidRPr="008B2F77">
        <w:rPr>
          <w:rFonts w:ascii="Arial" w:hAnsi="Arial" w:cs="Arial"/>
          <w:i/>
          <w:spacing w:val="-1"/>
        </w:rPr>
        <w:t>c</w:t>
      </w:r>
      <w:r w:rsidRPr="008B2F77">
        <w:rPr>
          <w:rFonts w:ascii="Arial" w:hAnsi="Arial" w:cs="Arial"/>
          <w:i/>
        </w:rPr>
        <w:t>al Programs</w:t>
      </w:r>
    </w:p>
    <w:p w:rsidR="008B2F77" w:rsidRPr="008B2F77" w:rsidRDefault="008B2F77" w:rsidP="008B2F77">
      <w:pPr>
        <w:pStyle w:val="ListParagraph"/>
        <w:widowControl w:val="0"/>
        <w:numPr>
          <w:ilvl w:val="2"/>
          <w:numId w:val="54"/>
        </w:numPr>
        <w:suppressAutoHyphens w:val="0"/>
        <w:autoSpaceDE/>
        <w:autoSpaceDN/>
        <w:adjustRightInd/>
        <w:spacing w:after="240"/>
        <w:ind w:left="2160" w:right="-20" w:hanging="720"/>
        <w:jc w:val="both"/>
        <w:rPr>
          <w:rFonts w:ascii="Arial" w:hAnsi="Arial" w:cs="Arial"/>
        </w:rPr>
      </w:pPr>
      <w:r w:rsidRPr="008B2F77">
        <w:rPr>
          <w:rFonts w:ascii="Arial" w:hAnsi="Arial" w:cs="Arial"/>
        </w:rPr>
        <w:t xml:space="preserve">An </w:t>
      </w:r>
      <w:r w:rsidRPr="008B2F77">
        <w:rPr>
          <w:rFonts w:ascii="Arial" w:hAnsi="Arial" w:cs="Arial"/>
          <w:spacing w:val="-1"/>
        </w:rPr>
        <w:t>a</w:t>
      </w:r>
      <w:r w:rsidRPr="008B2F77">
        <w:rPr>
          <w:rFonts w:ascii="Arial" w:hAnsi="Arial" w:cs="Arial"/>
        </w:rPr>
        <w:t>dult must be</w:t>
      </w:r>
      <w:r w:rsidRPr="008B2F77">
        <w:rPr>
          <w:rFonts w:ascii="Arial" w:hAnsi="Arial" w:cs="Arial"/>
          <w:spacing w:val="-1"/>
        </w:rPr>
        <w:t xml:space="preserve"> </w:t>
      </w:r>
      <w:r w:rsidRPr="008B2F77">
        <w:rPr>
          <w:rFonts w:ascii="Arial" w:hAnsi="Arial" w:cs="Arial"/>
        </w:rPr>
        <w:t>18</w:t>
      </w:r>
      <w:r w:rsidRPr="008B2F77">
        <w:rPr>
          <w:rFonts w:ascii="Arial" w:hAnsi="Arial" w:cs="Arial"/>
          <w:spacing w:val="2"/>
        </w:rPr>
        <w:t xml:space="preserve"> </w:t>
      </w:r>
      <w:r w:rsidRPr="008B2F77">
        <w:rPr>
          <w:rFonts w:ascii="Arial" w:hAnsi="Arial" w:cs="Arial"/>
          <w:spacing w:val="-5"/>
        </w:rPr>
        <w:t>y</w:t>
      </w:r>
      <w:r w:rsidRPr="008B2F77">
        <w:rPr>
          <w:rFonts w:ascii="Arial" w:hAnsi="Arial" w:cs="Arial"/>
          <w:spacing w:val="1"/>
        </w:rPr>
        <w:t>e</w:t>
      </w:r>
      <w:r w:rsidRPr="008B2F77">
        <w:rPr>
          <w:rFonts w:ascii="Arial" w:hAnsi="Arial" w:cs="Arial"/>
          <w:spacing w:val="-1"/>
        </w:rPr>
        <w:t>a</w:t>
      </w:r>
      <w:r w:rsidRPr="008B2F77">
        <w:rPr>
          <w:rFonts w:ascii="Arial" w:hAnsi="Arial" w:cs="Arial"/>
          <w:spacing w:val="2"/>
        </w:rPr>
        <w:t>r</w:t>
      </w:r>
      <w:r w:rsidRPr="008B2F77">
        <w:rPr>
          <w:rFonts w:ascii="Arial" w:hAnsi="Arial" w:cs="Arial"/>
        </w:rPr>
        <w:t>s of</w:t>
      </w:r>
      <w:r w:rsidRPr="008B2F77">
        <w:rPr>
          <w:rFonts w:ascii="Arial" w:hAnsi="Arial" w:cs="Arial"/>
          <w:spacing w:val="-1"/>
        </w:rPr>
        <w:t xml:space="preserve"> </w:t>
      </w:r>
      <w:r w:rsidRPr="008B2F77">
        <w:rPr>
          <w:rFonts w:ascii="Arial" w:hAnsi="Arial" w:cs="Arial"/>
          <w:spacing w:val="1"/>
        </w:rPr>
        <w:t>a</w:t>
      </w:r>
      <w:r w:rsidRPr="008B2F77">
        <w:rPr>
          <w:rFonts w:ascii="Arial" w:hAnsi="Arial" w:cs="Arial"/>
          <w:spacing w:val="-2"/>
        </w:rPr>
        <w:t>g</w:t>
      </w:r>
      <w:r w:rsidRPr="008B2F77">
        <w:rPr>
          <w:rFonts w:ascii="Arial" w:hAnsi="Arial" w:cs="Arial"/>
        </w:rPr>
        <w:t>e</w:t>
      </w:r>
      <w:r w:rsidRPr="008B2F77">
        <w:rPr>
          <w:rFonts w:ascii="Arial" w:hAnsi="Arial" w:cs="Arial"/>
          <w:spacing w:val="-1"/>
        </w:rPr>
        <w:t xml:space="preserve"> </w:t>
      </w:r>
      <w:r w:rsidRPr="008B2F77">
        <w:rPr>
          <w:rFonts w:ascii="Arial" w:hAnsi="Arial" w:cs="Arial"/>
        </w:rPr>
        <w:t>or</w:t>
      </w:r>
      <w:r w:rsidRPr="008B2F77">
        <w:rPr>
          <w:rFonts w:ascii="Arial" w:hAnsi="Arial" w:cs="Arial"/>
          <w:spacing w:val="-1"/>
        </w:rPr>
        <w:t xml:space="preserve"> </w:t>
      </w:r>
      <w:r w:rsidRPr="008B2F77">
        <w:rPr>
          <w:rFonts w:ascii="Arial" w:hAnsi="Arial" w:cs="Arial"/>
        </w:rPr>
        <w:t>ol</w:t>
      </w:r>
      <w:r w:rsidRPr="008B2F77">
        <w:rPr>
          <w:rFonts w:ascii="Arial" w:hAnsi="Arial" w:cs="Arial"/>
          <w:spacing w:val="2"/>
        </w:rPr>
        <w:t>d</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spacing w:val="1"/>
        </w:rPr>
        <w:t>Se</w:t>
      </w:r>
      <w:r w:rsidRPr="008B2F77">
        <w:rPr>
          <w:rFonts w:ascii="Arial" w:hAnsi="Arial" w:cs="Arial"/>
          <w:spacing w:val="-1"/>
        </w:rPr>
        <w:t>c</w:t>
      </w:r>
      <w:r w:rsidRPr="008B2F77">
        <w:rPr>
          <w:rFonts w:ascii="Arial" w:hAnsi="Arial" w:cs="Arial"/>
        </w:rPr>
        <w:t>tion 3</w:t>
      </w:r>
      <w:r w:rsidRPr="008B2F77">
        <w:rPr>
          <w:rFonts w:ascii="Arial" w:hAnsi="Arial" w:cs="Arial"/>
          <w:spacing w:val="-1"/>
        </w:rPr>
        <w:t>(</w:t>
      </w:r>
      <w:r w:rsidRPr="008B2F77">
        <w:rPr>
          <w:rFonts w:ascii="Arial" w:hAnsi="Arial" w:cs="Arial"/>
        </w:rPr>
        <w:t>2</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3"/>
        </w:rPr>
        <w:t>I</w:t>
      </w:r>
      <w:r w:rsidRPr="008B2F77">
        <w:rPr>
          <w:rFonts w:ascii="Arial" w:hAnsi="Arial" w:cs="Arial"/>
        </w:rPr>
        <w:t xml:space="preserve">OA,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 1429</w:t>
      </w:r>
      <w:r w:rsidRPr="008B2F77">
        <w:rPr>
          <w:rFonts w:ascii="Arial" w:hAnsi="Arial" w:cs="Arial"/>
          <w:spacing w:val="-1"/>
        </w:rPr>
        <w:t>)</w:t>
      </w:r>
      <w:r w:rsidRPr="008B2F77">
        <w:rPr>
          <w:rFonts w:ascii="Arial" w:hAnsi="Arial" w:cs="Arial"/>
        </w:rPr>
        <w:t>.</w:t>
      </w:r>
    </w:p>
    <w:p w:rsidR="008B2F77" w:rsidRPr="008B2F77" w:rsidRDefault="008B2F77" w:rsidP="008B2F77">
      <w:pPr>
        <w:pStyle w:val="ListParagraph"/>
        <w:widowControl w:val="0"/>
        <w:numPr>
          <w:ilvl w:val="2"/>
          <w:numId w:val="54"/>
        </w:numPr>
        <w:suppressAutoHyphens w:val="0"/>
        <w:autoSpaceDE/>
        <w:autoSpaceDN/>
        <w:adjustRightInd/>
        <w:spacing w:after="240"/>
        <w:ind w:left="2160" w:right="182" w:hanging="720"/>
        <w:jc w:val="both"/>
        <w:rPr>
          <w:rFonts w:ascii="Arial" w:hAnsi="Arial" w:cs="Arial"/>
        </w:rPr>
      </w:pPr>
      <w:r w:rsidRPr="008B2F77">
        <w:rPr>
          <w:rFonts w:ascii="Arial" w:hAnsi="Arial" w:cs="Arial"/>
        </w:rPr>
        <w:t>A dislo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d wo</w:t>
      </w:r>
      <w:r w:rsidRPr="008B2F77">
        <w:rPr>
          <w:rFonts w:ascii="Arial" w:hAnsi="Arial" w:cs="Arial"/>
          <w:spacing w:val="-1"/>
        </w:rPr>
        <w:t>r</w:t>
      </w:r>
      <w:r w:rsidRPr="008B2F77">
        <w:rPr>
          <w:rFonts w:ascii="Arial" w:hAnsi="Arial" w:cs="Arial"/>
          <w:spacing w:val="2"/>
        </w:rPr>
        <w:t>k</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rPr>
        <w:t>m</w:t>
      </w:r>
      <w:r w:rsidRPr="008B2F77">
        <w:rPr>
          <w:rFonts w:ascii="Arial" w:hAnsi="Arial" w:cs="Arial"/>
          <w:spacing w:val="-1"/>
        </w:rPr>
        <w:t>e</w:t>
      </w:r>
      <w:r w:rsidRPr="008B2F77">
        <w:rPr>
          <w:rFonts w:ascii="Arial" w:hAnsi="Arial" w:cs="Arial"/>
          <w:spacing w:val="1"/>
        </w:rPr>
        <w:t>a</w:t>
      </w:r>
      <w:r w:rsidRPr="008B2F77">
        <w:rPr>
          <w:rFonts w:ascii="Arial" w:hAnsi="Arial" w:cs="Arial"/>
        </w:rPr>
        <w:t xml:space="preserve">ns </w:t>
      </w:r>
      <w:r w:rsidRPr="008B2F77">
        <w:rPr>
          <w:rFonts w:ascii="Arial" w:hAnsi="Arial" w:cs="Arial"/>
          <w:spacing w:val="-1"/>
        </w:rPr>
        <w:t>a</w:t>
      </w:r>
      <w:r w:rsidRPr="008B2F77">
        <w:rPr>
          <w:rFonts w:ascii="Arial" w:hAnsi="Arial" w:cs="Arial"/>
        </w:rPr>
        <w:t>n individu</w:t>
      </w:r>
      <w:r w:rsidRPr="008B2F77">
        <w:rPr>
          <w:rFonts w:ascii="Arial" w:hAnsi="Arial" w:cs="Arial"/>
          <w:spacing w:val="-1"/>
        </w:rPr>
        <w:t>a</w:t>
      </w:r>
      <w:r w:rsidRPr="008B2F77">
        <w:rPr>
          <w:rFonts w:ascii="Arial" w:hAnsi="Arial" w:cs="Arial"/>
        </w:rPr>
        <w:t>l who m</w:t>
      </w:r>
      <w:r w:rsidRPr="008B2F77">
        <w:rPr>
          <w:rFonts w:ascii="Arial" w:hAnsi="Arial" w:cs="Arial"/>
          <w:spacing w:val="-1"/>
        </w:rPr>
        <w:t>ee</w:t>
      </w:r>
      <w:r w:rsidRPr="008B2F77">
        <w:rPr>
          <w:rFonts w:ascii="Arial" w:hAnsi="Arial" w:cs="Arial"/>
        </w:rPr>
        <w:t>ts the</w:t>
      </w:r>
      <w:r w:rsidRPr="008B2F77">
        <w:rPr>
          <w:rFonts w:ascii="Arial" w:hAnsi="Arial" w:cs="Arial"/>
          <w:spacing w:val="-1"/>
        </w:rPr>
        <w:t xml:space="preserve"> </w:t>
      </w:r>
      <w:r w:rsidRPr="008B2F77">
        <w:rPr>
          <w:rFonts w:ascii="Arial" w:hAnsi="Arial" w:cs="Arial"/>
        </w:rPr>
        <w:t>d</w:t>
      </w:r>
      <w:r w:rsidRPr="008B2F77">
        <w:rPr>
          <w:rFonts w:ascii="Arial" w:hAnsi="Arial" w:cs="Arial"/>
          <w:spacing w:val="-1"/>
        </w:rPr>
        <w:t>ef</w:t>
      </w:r>
      <w:r w:rsidRPr="008B2F77">
        <w:rPr>
          <w:rFonts w:ascii="Arial" w:hAnsi="Arial" w:cs="Arial"/>
        </w:rPr>
        <w:t xml:space="preserve">inition in </w:t>
      </w:r>
      <w:r w:rsidRPr="008B2F77">
        <w:rPr>
          <w:rFonts w:ascii="Arial" w:hAnsi="Arial" w:cs="Arial"/>
          <w:spacing w:val="1"/>
        </w:rPr>
        <w:t>S</w:t>
      </w:r>
      <w:r w:rsidRPr="008B2F77">
        <w:rPr>
          <w:rFonts w:ascii="Arial" w:hAnsi="Arial" w:cs="Arial"/>
          <w:spacing w:val="-1"/>
        </w:rPr>
        <w:t>ec</w:t>
      </w:r>
      <w:r w:rsidRPr="008B2F77">
        <w:rPr>
          <w:rFonts w:ascii="Arial" w:hAnsi="Arial" w:cs="Arial"/>
        </w:rPr>
        <w:t>tion 3</w:t>
      </w:r>
      <w:r w:rsidRPr="008B2F77">
        <w:rPr>
          <w:rFonts w:ascii="Arial" w:hAnsi="Arial" w:cs="Arial"/>
          <w:spacing w:val="-1"/>
        </w:rPr>
        <w:t>(</w:t>
      </w:r>
      <w:r w:rsidRPr="008B2F77">
        <w:rPr>
          <w:rFonts w:ascii="Arial" w:hAnsi="Arial" w:cs="Arial"/>
        </w:rPr>
        <w:t>15</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6"/>
        </w:rPr>
        <w:t>I</w:t>
      </w:r>
      <w:r w:rsidRPr="008B2F77">
        <w:rPr>
          <w:rFonts w:ascii="Arial" w:hAnsi="Arial" w:cs="Arial"/>
          <w:spacing w:val="2"/>
        </w:rPr>
        <w:t>O</w:t>
      </w:r>
      <w:r w:rsidRPr="008B2F77">
        <w:rPr>
          <w:rFonts w:ascii="Arial" w:hAnsi="Arial" w:cs="Arial"/>
        </w:rPr>
        <w:t>A,</w:t>
      </w:r>
      <w:r w:rsidRPr="008B2F77">
        <w:rPr>
          <w:rFonts w:ascii="Arial" w:hAnsi="Arial" w:cs="Arial"/>
          <w:spacing w:val="2"/>
        </w:rPr>
        <w:t xml:space="preserve"> </w:t>
      </w:r>
      <w:proofErr w:type="gramStart"/>
      <w:r w:rsidRPr="008B2F77">
        <w:rPr>
          <w:rFonts w:ascii="Arial" w:hAnsi="Arial" w:cs="Arial"/>
        </w:rPr>
        <w:t>128</w:t>
      </w:r>
      <w:proofErr w:type="gramEnd"/>
      <w:r w:rsidRPr="008B2F77">
        <w:rPr>
          <w:rFonts w:ascii="Arial" w:hAnsi="Arial" w:cs="Arial"/>
        </w:rPr>
        <w:t xml:space="preserve">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 1431</w:t>
      </w:r>
      <w:r w:rsidRPr="008B2F77">
        <w:rPr>
          <w:rFonts w:ascii="Arial" w:hAnsi="Arial" w:cs="Arial"/>
          <w:spacing w:val="-1"/>
        </w:rPr>
        <w:t>)</w:t>
      </w:r>
      <w:r w:rsidRPr="008B2F77">
        <w:rPr>
          <w:rFonts w:ascii="Arial" w:hAnsi="Arial" w:cs="Arial"/>
        </w:rPr>
        <w:t>.</w:t>
      </w:r>
    </w:p>
    <w:p w:rsidR="008B2F77" w:rsidRPr="008B2F77" w:rsidRDefault="008B2F77" w:rsidP="008B2F77">
      <w:pPr>
        <w:pStyle w:val="ListParagraph"/>
        <w:widowControl w:val="0"/>
        <w:numPr>
          <w:ilvl w:val="2"/>
          <w:numId w:val="54"/>
        </w:numPr>
        <w:suppressAutoHyphens w:val="0"/>
        <w:autoSpaceDE/>
        <w:autoSpaceDN/>
        <w:adjustRightInd/>
        <w:spacing w:after="240"/>
        <w:ind w:left="2160" w:right="718" w:hanging="720"/>
        <w:jc w:val="both"/>
        <w:rPr>
          <w:rFonts w:ascii="Arial" w:hAnsi="Arial" w:cs="Arial"/>
        </w:rPr>
      </w:pPr>
      <w:r w:rsidRPr="008B2F77">
        <w:rPr>
          <w:rFonts w:ascii="Arial" w:hAnsi="Arial" w:cs="Arial"/>
        </w:rPr>
        <w:t>A dislo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d hom</w:t>
      </w:r>
      <w:r w:rsidRPr="008B2F77">
        <w:rPr>
          <w:rFonts w:ascii="Arial" w:hAnsi="Arial" w:cs="Arial"/>
          <w:spacing w:val="-1"/>
        </w:rPr>
        <w:t>e</w:t>
      </w:r>
      <w:r w:rsidRPr="008B2F77">
        <w:rPr>
          <w:rFonts w:ascii="Arial" w:hAnsi="Arial" w:cs="Arial"/>
        </w:rPr>
        <w:t>m</w:t>
      </w:r>
      <w:r w:rsidRPr="008B2F77">
        <w:rPr>
          <w:rFonts w:ascii="Arial" w:hAnsi="Arial" w:cs="Arial"/>
          <w:spacing w:val="-1"/>
        </w:rPr>
        <w:t>a</w:t>
      </w:r>
      <w:r w:rsidRPr="008B2F77">
        <w:rPr>
          <w:rFonts w:ascii="Arial" w:hAnsi="Arial" w:cs="Arial"/>
        </w:rPr>
        <w:t>k</w:t>
      </w:r>
      <w:r w:rsidRPr="008B2F77">
        <w:rPr>
          <w:rFonts w:ascii="Arial" w:hAnsi="Arial" w:cs="Arial"/>
          <w:spacing w:val="1"/>
        </w:rPr>
        <w:t>e</w:t>
      </w:r>
      <w:r w:rsidRPr="008B2F77">
        <w:rPr>
          <w:rFonts w:ascii="Arial" w:hAnsi="Arial" w:cs="Arial"/>
        </w:rPr>
        <w:t>r</w:t>
      </w:r>
      <w:r w:rsidRPr="008B2F77">
        <w:rPr>
          <w:rFonts w:ascii="Arial" w:hAnsi="Arial" w:cs="Arial"/>
          <w:spacing w:val="2"/>
        </w:rPr>
        <w:t xml:space="preserve"> </w:t>
      </w:r>
      <w:r w:rsidRPr="008B2F77">
        <w:rPr>
          <w:rFonts w:ascii="Arial" w:hAnsi="Arial" w:cs="Arial"/>
        </w:rPr>
        <w:t>m</w:t>
      </w:r>
      <w:r w:rsidRPr="008B2F77">
        <w:rPr>
          <w:rFonts w:ascii="Arial" w:hAnsi="Arial" w:cs="Arial"/>
          <w:spacing w:val="-1"/>
        </w:rPr>
        <w:t>ea</w:t>
      </w:r>
      <w:r w:rsidRPr="008B2F77">
        <w:rPr>
          <w:rFonts w:ascii="Arial" w:hAnsi="Arial" w:cs="Arial"/>
        </w:rPr>
        <w:t xml:space="preserve">ns </w:t>
      </w:r>
      <w:r w:rsidRPr="008B2F77">
        <w:rPr>
          <w:rFonts w:ascii="Arial" w:hAnsi="Arial" w:cs="Arial"/>
          <w:spacing w:val="-1"/>
        </w:rPr>
        <w:t>a</w:t>
      </w:r>
      <w:r w:rsidRPr="008B2F77">
        <w:rPr>
          <w:rFonts w:ascii="Arial" w:hAnsi="Arial" w:cs="Arial"/>
        </w:rPr>
        <w:t>n ind</w:t>
      </w:r>
      <w:r w:rsidRPr="008B2F77">
        <w:rPr>
          <w:rFonts w:ascii="Arial" w:hAnsi="Arial" w:cs="Arial"/>
          <w:spacing w:val="1"/>
        </w:rPr>
        <w:t>i</w:t>
      </w:r>
      <w:r w:rsidRPr="008B2F77">
        <w:rPr>
          <w:rFonts w:ascii="Arial" w:hAnsi="Arial" w:cs="Arial"/>
        </w:rPr>
        <w:t>vidu</w:t>
      </w:r>
      <w:r w:rsidRPr="008B2F77">
        <w:rPr>
          <w:rFonts w:ascii="Arial" w:hAnsi="Arial" w:cs="Arial"/>
          <w:spacing w:val="-1"/>
        </w:rPr>
        <w:t>a</w:t>
      </w:r>
      <w:r w:rsidRPr="008B2F77">
        <w:rPr>
          <w:rFonts w:ascii="Arial" w:hAnsi="Arial" w:cs="Arial"/>
        </w:rPr>
        <w:t xml:space="preserve">l </w:t>
      </w:r>
      <w:r w:rsidRPr="008B2F77">
        <w:rPr>
          <w:rFonts w:ascii="Arial" w:hAnsi="Arial" w:cs="Arial"/>
          <w:spacing w:val="-1"/>
        </w:rPr>
        <w:t>w</w:t>
      </w:r>
      <w:r w:rsidRPr="008B2F77">
        <w:rPr>
          <w:rFonts w:ascii="Arial" w:hAnsi="Arial" w:cs="Arial"/>
          <w:spacing w:val="2"/>
        </w:rPr>
        <w:t>h</w:t>
      </w:r>
      <w:r w:rsidRPr="008B2F77">
        <w:rPr>
          <w:rFonts w:ascii="Arial" w:hAnsi="Arial" w:cs="Arial"/>
        </w:rPr>
        <w:t>o m</w:t>
      </w:r>
      <w:r w:rsidRPr="008B2F77">
        <w:rPr>
          <w:rFonts w:ascii="Arial" w:hAnsi="Arial" w:cs="Arial"/>
          <w:spacing w:val="-1"/>
        </w:rPr>
        <w:t>ee</w:t>
      </w:r>
      <w:r w:rsidRPr="008B2F77">
        <w:rPr>
          <w:rFonts w:ascii="Arial" w:hAnsi="Arial" w:cs="Arial"/>
        </w:rPr>
        <w:t xml:space="preserve">ts </w:t>
      </w:r>
      <w:r w:rsidRPr="008B2F77">
        <w:rPr>
          <w:rFonts w:ascii="Arial" w:hAnsi="Arial" w:cs="Arial"/>
          <w:spacing w:val="1"/>
        </w:rPr>
        <w:t>t</w:t>
      </w:r>
      <w:r w:rsidRPr="008B2F77">
        <w:rPr>
          <w:rFonts w:ascii="Arial" w:hAnsi="Arial" w:cs="Arial"/>
        </w:rPr>
        <w:t>he d</w:t>
      </w:r>
      <w:r w:rsidRPr="008B2F77">
        <w:rPr>
          <w:rFonts w:ascii="Arial" w:hAnsi="Arial" w:cs="Arial"/>
          <w:spacing w:val="-1"/>
        </w:rPr>
        <w:t>ef</w:t>
      </w:r>
      <w:r w:rsidRPr="008B2F77">
        <w:rPr>
          <w:rFonts w:ascii="Arial" w:hAnsi="Arial" w:cs="Arial"/>
        </w:rPr>
        <w:t xml:space="preserve">inition in </w:t>
      </w:r>
      <w:r w:rsidRPr="008B2F77">
        <w:rPr>
          <w:rFonts w:ascii="Arial" w:hAnsi="Arial" w:cs="Arial"/>
          <w:spacing w:val="1"/>
        </w:rPr>
        <w:t>S</w:t>
      </w:r>
      <w:r w:rsidRPr="008B2F77">
        <w:rPr>
          <w:rFonts w:ascii="Arial" w:hAnsi="Arial" w:cs="Arial"/>
          <w:spacing w:val="-1"/>
        </w:rPr>
        <w:t>ec</w:t>
      </w:r>
      <w:r w:rsidRPr="008B2F77">
        <w:rPr>
          <w:rFonts w:ascii="Arial" w:hAnsi="Arial" w:cs="Arial"/>
        </w:rPr>
        <w:t>tion 3</w:t>
      </w:r>
      <w:r w:rsidRPr="008B2F77">
        <w:rPr>
          <w:rFonts w:ascii="Arial" w:hAnsi="Arial" w:cs="Arial"/>
          <w:spacing w:val="-1"/>
        </w:rPr>
        <w:t>(</w:t>
      </w:r>
      <w:r w:rsidRPr="008B2F77">
        <w:rPr>
          <w:rFonts w:ascii="Arial" w:hAnsi="Arial" w:cs="Arial"/>
        </w:rPr>
        <w:t>16</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6"/>
        </w:rPr>
        <w:t>I</w:t>
      </w:r>
      <w:r w:rsidRPr="008B2F77">
        <w:rPr>
          <w:rFonts w:ascii="Arial" w:hAnsi="Arial" w:cs="Arial"/>
        </w:rPr>
        <w:t xml:space="preserve">OA, </w:t>
      </w:r>
      <w:proofErr w:type="gramStart"/>
      <w:r w:rsidRPr="008B2F77">
        <w:rPr>
          <w:rFonts w:ascii="Arial" w:hAnsi="Arial" w:cs="Arial"/>
        </w:rPr>
        <w:t>128</w:t>
      </w:r>
      <w:proofErr w:type="gramEnd"/>
      <w:r w:rsidRPr="008B2F77">
        <w:rPr>
          <w:rFonts w:ascii="Arial" w:hAnsi="Arial" w:cs="Arial"/>
        </w:rPr>
        <w:t xml:space="preserve">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 14</w:t>
      </w:r>
      <w:r w:rsidRPr="008B2F77">
        <w:rPr>
          <w:rFonts w:ascii="Arial" w:hAnsi="Arial" w:cs="Arial"/>
          <w:spacing w:val="2"/>
        </w:rPr>
        <w:t>3</w:t>
      </w:r>
      <w:r w:rsidRPr="008B2F77">
        <w:rPr>
          <w:rFonts w:ascii="Arial" w:hAnsi="Arial" w:cs="Arial"/>
        </w:rPr>
        <w:t>2</w:t>
      </w:r>
      <w:r w:rsidRPr="008B2F77">
        <w:rPr>
          <w:rFonts w:ascii="Arial" w:hAnsi="Arial" w:cs="Arial"/>
          <w:spacing w:val="-1"/>
        </w:rPr>
        <w:t>)</w:t>
      </w:r>
      <w:r w:rsidRPr="008B2F77">
        <w:rPr>
          <w:rFonts w:ascii="Arial" w:hAnsi="Arial" w:cs="Arial"/>
        </w:rPr>
        <w:t>.</w:t>
      </w:r>
    </w:p>
    <w:p w:rsidR="008B2F77" w:rsidRPr="008B2F77" w:rsidRDefault="008B2F77" w:rsidP="008B2F77">
      <w:pPr>
        <w:pStyle w:val="ListParagraph"/>
        <w:widowControl w:val="0"/>
        <w:numPr>
          <w:ilvl w:val="2"/>
          <w:numId w:val="54"/>
        </w:numPr>
        <w:suppressAutoHyphens w:val="0"/>
        <w:autoSpaceDE/>
        <w:autoSpaceDN/>
        <w:adjustRightInd/>
        <w:spacing w:after="240"/>
        <w:ind w:left="2160" w:right="237" w:hanging="720"/>
        <w:jc w:val="both"/>
        <w:rPr>
          <w:rFonts w:ascii="Arial" w:hAnsi="Arial" w:cs="Arial"/>
        </w:rPr>
      </w:pPr>
      <w:r w:rsidRPr="008B2F77">
        <w:rPr>
          <w:rFonts w:ascii="Arial" w:hAnsi="Arial" w:cs="Arial"/>
        </w:rPr>
        <w:t>An in</w:t>
      </w:r>
      <w:r w:rsidRPr="008B2F77">
        <w:rPr>
          <w:rFonts w:ascii="Arial" w:hAnsi="Arial" w:cs="Arial"/>
          <w:spacing w:val="-1"/>
        </w:rPr>
        <w:t>-</w:t>
      </w:r>
      <w:r w:rsidRPr="008B2F77">
        <w:rPr>
          <w:rFonts w:ascii="Arial" w:hAnsi="Arial" w:cs="Arial"/>
        </w:rPr>
        <w:t>s</w:t>
      </w:r>
      <w:r w:rsidRPr="008B2F77">
        <w:rPr>
          <w:rFonts w:ascii="Arial" w:hAnsi="Arial" w:cs="Arial"/>
          <w:spacing w:val="-1"/>
        </w:rPr>
        <w:t>c</w:t>
      </w:r>
      <w:r w:rsidRPr="008B2F77">
        <w:rPr>
          <w:rFonts w:ascii="Arial" w:hAnsi="Arial" w:cs="Arial"/>
        </w:rPr>
        <w:t>hool</w:t>
      </w:r>
      <w:r w:rsidRPr="008B2F77">
        <w:rPr>
          <w:rFonts w:ascii="Arial" w:hAnsi="Arial" w:cs="Arial"/>
          <w:spacing w:val="3"/>
        </w:rPr>
        <w:t xml:space="preserve"> </w:t>
      </w:r>
      <w:r w:rsidRPr="008B2F77">
        <w:rPr>
          <w:rFonts w:ascii="Arial" w:hAnsi="Arial" w:cs="Arial"/>
          <w:spacing w:val="-5"/>
        </w:rPr>
        <w:t>y</w:t>
      </w:r>
      <w:r w:rsidRPr="008B2F77">
        <w:rPr>
          <w:rFonts w:ascii="Arial" w:hAnsi="Arial" w:cs="Arial"/>
        </w:rPr>
        <w:t>outh</w:t>
      </w:r>
      <w:r w:rsidRPr="008B2F77">
        <w:rPr>
          <w:rFonts w:ascii="Arial" w:hAnsi="Arial" w:cs="Arial"/>
          <w:spacing w:val="2"/>
        </w:rPr>
        <w:t xml:space="preserve"> </w:t>
      </w:r>
      <w:r w:rsidRPr="008B2F77">
        <w:rPr>
          <w:rFonts w:ascii="Arial" w:hAnsi="Arial" w:cs="Arial"/>
          <w:spacing w:val="-1"/>
        </w:rPr>
        <w:t>a</w:t>
      </w:r>
      <w:r w:rsidRPr="008B2F77">
        <w:rPr>
          <w:rFonts w:ascii="Arial" w:hAnsi="Arial" w:cs="Arial"/>
        </w:rPr>
        <w:t xml:space="preserve">nd </w:t>
      </w:r>
      <w:r w:rsidRPr="008B2F77">
        <w:rPr>
          <w:rFonts w:ascii="Arial" w:hAnsi="Arial" w:cs="Arial"/>
          <w:spacing w:val="1"/>
        </w:rPr>
        <w:t>a</w:t>
      </w:r>
      <w:r w:rsidRPr="008B2F77">
        <w:rPr>
          <w:rFonts w:ascii="Arial" w:hAnsi="Arial" w:cs="Arial"/>
        </w:rPr>
        <w:t>n out</w:t>
      </w:r>
      <w:r w:rsidRPr="008B2F77">
        <w:rPr>
          <w:rFonts w:ascii="Arial" w:hAnsi="Arial" w:cs="Arial"/>
          <w:spacing w:val="-1"/>
        </w:rPr>
        <w:t>-</w:t>
      </w:r>
      <w:r w:rsidRPr="008B2F77">
        <w:rPr>
          <w:rFonts w:ascii="Arial" w:hAnsi="Arial" w:cs="Arial"/>
        </w:rPr>
        <w:t>o</w:t>
      </w:r>
      <w:r w:rsidRPr="008B2F77">
        <w:rPr>
          <w:rFonts w:ascii="Arial" w:hAnsi="Arial" w:cs="Arial"/>
          <w:spacing w:val="-1"/>
        </w:rPr>
        <w:t>f-</w:t>
      </w:r>
      <w:r w:rsidRPr="008B2F77">
        <w:rPr>
          <w:rFonts w:ascii="Arial" w:hAnsi="Arial" w:cs="Arial"/>
        </w:rPr>
        <w:t>s</w:t>
      </w:r>
      <w:r w:rsidRPr="008B2F77">
        <w:rPr>
          <w:rFonts w:ascii="Arial" w:hAnsi="Arial" w:cs="Arial"/>
          <w:spacing w:val="-1"/>
        </w:rPr>
        <w:t>c</w:t>
      </w:r>
      <w:r w:rsidRPr="008B2F77">
        <w:rPr>
          <w:rFonts w:ascii="Arial" w:hAnsi="Arial" w:cs="Arial"/>
        </w:rPr>
        <w:t>hool</w:t>
      </w:r>
      <w:r w:rsidRPr="008B2F77">
        <w:rPr>
          <w:rFonts w:ascii="Arial" w:hAnsi="Arial" w:cs="Arial"/>
          <w:spacing w:val="5"/>
        </w:rPr>
        <w:t xml:space="preserve"> </w:t>
      </w:r>
      <w:r w:rsidRPr="008B2F77">
        <w:rPr>
          <w:rFonts w:ascii="Arial" w:hAnsi="Arial" w:cs="Arial"/>
          <w:spacing w:val="-5"/>
        </w:rPr>
        <w:t>y</w:t>
      </w:r>
      <w:r w:rsidRPr="008B2F77">
        <w:rPr>
          <w:rFonts w:ascii="Arial" w:hAnsi="Arial" w:cs="Arial"/>
        </w:rPr>
        <w:t xml:space="preserve">outh </w:t>
      </w:r>
      <w:r w:rsidRPr="008B2F77">
        <w:rPr>
          <w:rFonts w:ascii="Arial" w:hAnsi="Arial" w:cs="Arial"/>
          <w:spacing w:val="-1"/>
        </w:rPr>
        <w:t>a</w:t>
      </w:r>
      <w:r w:rsidRPr="008B2F77">
        <w:rPr>
          <w:rFonts w:ascii="Arial" w:hAnsi="Arial" w:cs="Arial"/>
          <w:spacing w:val="2"/>
        </w:rPr>
        <w:t>r</w:t>
      </w:r>
      <w:r w:rsidRPr="008B2F77">
        <w:rPr>
          <w:rFonts w:ascii="Arial" w:hAnsi="Arial" w:cs="Arial"/>
        </w:rPr>
        <w:t>e</w:t>
      </w:r>
      <w:r w:rsidRPr="008B2F77">
        <w:rPr>
          <w:rFonts w:ascii="Arial" w:hAnsi="Arial" w:cs="Arial"/>
          <w:spacing w:val="1"/>
        </w:rPr>
        <w:t xml:space="preserve"> </w:t>
      </w:r>
      <w:r w:rsidRPr="008B2F77">
        <w:rPr>
          <w:rFonts w:ascii="Arial" w:hAnsi="Arial" w:cs="Arial"/>
          <w:spacing w:val="-1"/>
        </w:rPr>
        <w:t>e</w:t>
      </w:r>
      <w:r w:rsidRPr="008B2F77">
        <w:rPr>
          <w:rFonts w:ascii="Arial" w:hAnsi="Arial" w:cs="Arial"/>
        </w:rPr>
        <w:t>li</w:t>
      </w:r>
      <w:r w:rsidRPr="008B2F77">
        <w:rPr>
          <w:rFonts w:ascii="Arial" w:hAnsi="Arial" w:cs="Arial"/>
          <w:spacing w:val="-2"/>
        </w:rPr>
        <w:t>g</w:t>
      </w:r>
      <w:r w:rsidRPr="008B2F77">
        <w:rPr>
          <w:rFonts w:ascii="Arial" w:hAnsi="Arial" w:cs="Arial"/>
        </w:rPr>
        <w:t>ible</w:t>
      </w:r>
      <w:r w:rsidRPr="008B2F77">
        <w:rPr>
          <w:rFonts w:ascii="Arial" w:hAnsi="Arial" w:cs="Arial"/>
          <w:spacing w:val="-1"/>
        </w:rPr>
        <w:t xml:space="preserve"> </w:t>
      </w:r>
      <w:r w:rsidRPr="008B2F77">
        <w:rPr>
          <w:rFonts w:ascii="Arial" w:hAnsi="Arial" w:cs="Arial"/>
        </w:rPr>
        <w:t>to p</w:t>
      </w:r>
      <w:r w:rsidRPr="008B2F77">
        <w:rPr>
          <w:rFonts w:ascii="Arial" w:hAnsi="Arial" w:cs="Arial"/>
          <w:spacing w:val="-1"/>
        </w:rPr>
        <w:t>ar</w:t>
      </w:r>
      <w:r w:rsidRPr="008B2F77">
        <w:rPr>
          <w:rFonts w:ascii="Arial" w:hAnsi="Arial" w:cs="Arial"/>
        </w:rPr>
        <w:t>ti</w:t>
      </w:r>
      <w:r w:rsidRPr="008B2F77">
        <w:rPr>
          <w:rFonts w:ascii="Arial" w:hAnsi="Arial" w:cs="Arial"/>
          <w:spacing w:val="-1"/>
        </w:rPr>
        <w:t>c</w:t>
      </w:r>
      <w:r w:rsidRPr="008B2F77">
        <w:rPr>
          <w:rFonts w:ascii="Arial" w:hAnsi="Arial" w:cs="Arial"/>
        </w:rPr>
        <w:t>ip</w:t>
      </w:r>
      <w:r w:rsidRPr="008B2F77">
        <w:rPr>
          <w:rFonts w:ascii="Arial" w:hAnsi="Arial" w:cs="Arial"/>
          <w:spacing w:val="-1"/>
        </w:rPr>
        <w:t>a</w:t>
      </w:r>
      <w:r w:rsidRPr="008B2F77">
        <w:rPr>
          <w:rFonts w:ascii="Arial" w:hAnsi="Arial" w:cs="Arial"/>
        </w:rPr>
        <w:t>te</w:t>
      </w:r>
      <w:r w:rsidRPr="008B2F77">
        <w:rPr>
          <w:rFonts w:ascii="Arial" w:hAnsi="Arial" w:cs="Arial"/>
          <w:spacing w:val="-1"/>
        </w:rPr>
        <w:t xml:space="preserve"> </w:t>
      </w:r>
      <w:r w:rsidRPr="008B2F77">
        <w:rPr>
          <w:rFonts w:ascii="Arial" w:hAnsi="Arial" w:cs="Arial"/>
        </w:rPr>
        <w:t>in wo</w:t>
      </w:r>
      <w:r w:rsidRPr="008B2F77">
        <w:rPr>
          <w:rFonts w:ascii="Arial" w:hAnsi="Arial" w:cs="Arial"/>
          <w:spacing w:val="-1"/>
        </w:rPr>
        <w:t>r</w:t>
      </w:r>
      <w:r w:rsidRPr="008B2F77">
        <w:rPr>
          <w:rFonts w:ascii="Arial" w:hAnsi="Arial" w:cs="Arial"/>
          <w:spacing w:val="2"/>
        </w:rPr>
        <w:t>k</w:t>
      </w:r>
      <w:r w:rsidRPr="008B2F77">
        <w:rPr>
          <w:rFonts w:ascii="Arial" w:hAnsi="Arial" w:cs="Arial"/>
          <w:spacing w:val="-1"/>
        </w:rPr>
        <w:t>f</w:t>
      </w:r>
      <w:r w:rsidRPr="008B2F77">
        <w:rPr>
          <w:rFonts w:ascii="Arial" w:hAnsi="Arial" w:cs="Arial"/>
        </w:rPr>
        <w:t>o</w:t>
      </w:r>
      <w:r w:rsidRPr="008B2F77">
        <w:rPr>
          <w:rFonts w:ascii="Arial" w:hAnsi="Arial" w:cs="Arial"/>
          <w:spacing w:val="-1"/>
        </w:rPr>
        <w:t>r</w:t>
      </w:r>
      <w:r w:rsidRPr="008B2F77">
        <w:rPr>
          <w:rFonts w:ascii="Arial" w:hAnsi="Arial" w:cs="Arial"/>
          <w:spacing w:val="1"/>
        </w:rPr>
        <w:t>c</w:t>
      </w:r>
      <w:r w:rsidRPr="008B2F77">
        <w:rPr>
          <w:rFonts w:ascii="Arial" w:hAnsi="Arial" w:cs="Arial"/>
        </w:rPr>
        <w:t>e</w:t>
      </w:r>
      <w:r w:rsidRPr="008B2F77">
        <w:rPr>
          <w:rFonts w:ascii="Arial" w:hAnsi="Arial" w:cs="Arial"/>
          <w:spacing w:val="-1"/>
        </w:rPr>
        <w:t xml:space="preserve"> </w:t>
      </w:r>
      <w:r w:rsidRPr="008B2F77">
        <w:rPr>
          <w:rFonts w:ascii="Arial" w:hAnsi="Arial" w:cs="Arial"/>
          <w:spacing w:val="3"/>
        </w:rPr>
        <w:t>i</w:t>
      </w:r>
      <w:r w:rsidRPr="008B2F77">
        <w:rPr>
          <w:rFonts w:ascii="Arial" w:hAnsi="Arial" w:cs="Arial"/>
        </w:rPr>
        <w:t>nv</w:t>
      </w:r>
      <w:r w:rsidRPr="008B2F77">
        <w:rPr>
          <w:rFonts w:ascii="Arial" w:hAnsi="Arial" w:cs="Arial"/>
          <w:spacing w:val="-1"/>
        </w:rPr>
        <w:t>e</w:t>
      </w:r>
      <w:r w:rsidRPr="008B2F77">
        <w:rPr>
          <w:rFonts w:ascii="Arial" w:hAnsi="Arial" w:cs="Arial"/>
        </w:rPr>
        <w:t>stm</w:t>
      </w:r>
      <w:r w:rsidRPr="008B2F77">
        <w:rPr>
          <w:rFonts w:ascii="Arial" w:hAnsi="Arial" w:cs="Arial"/>
          <w:spacing w:val="-1"/>
        </w:rPr>
        <w:t>e</w:t>
      </w:r>
      <w:r w:rsidRPr="008B2F77">
        <w:rPr>
          <w:rFonts w:ascii="Arial" w:hAnsi="Arial" w:cs="Arial"/>
        </w:rPr>
        <w:t xml:space="preserve">nt </w:t>
      </w:r>
      <w:r w:rsidRPr="008B2F77">
        <w:rPr>
          <w:rFonts w:ascii="Arial" w:hAnsi="Arial" w:cs="Arial"/>
          <w:spacing w:val="-1"/>
        </w:rPr>
        <w:t>ac</w:t>
      </w:r>
      <w:r w:rsidRPr="008B2F77">
        <w:rPr>
          <w:rFonts w:ascii="Arial" w:hAnsi="Arial" w:cs="Arial"/>
        </w:rPr>
        <w:t>tiviti</w:t>
      </w:r>
      <w:r w:rsidRPr="008B2F77">
        <w:rPr>
          <w:rFonts w:ascii="Arial" w:hAnsi="Arial" w:cs="Arial"/>
          <w:spacing w:val="-1"/>
        </w:rPr>
        <w:t>e</w:t>
      </w:r>
      <w:r w:rsidRPr="008B2F77">
        <w:rPr>
          <w:rFonts w:ascii="Arial" w:hAnsi="Arial" w:cs="Arial"/>
        </w:rPr>
        <w:t>s if</w:t>
      </w:r>
      <w:r w:rsidRPr="008B2F77">
        <w:rPr>
          <w:rFonts w:ascii="Arial" w:hAnsi="Arial" w:cs="Arial"/>
          <w:spacing w:val="-1"/>
        </w:rPr>
        <w:t xml:space="preserve"> </w:t>
      </w:r>
      <w:r w:rsidRPr="008B2F77">
        <w:rPr>
          <w:rFonts w:ascii="Arial" w:hAnsi="Arial" w:cs="Arial"/>
        </w:rPr>
        <w:t>th</w:t>
      </w:r>
      <w:r w:rsidRPr="008B2F77">
        <w:rPr>
          <w:rFonts w:ascii="Arial" w:hAnsi="Arial" w:cs="Arial"/>
          <w:spacing w:val="1"/>
        </w:rPr>
        <w:t>e</w:t>
      </w:r>
      <w:r w:rsidRPr="008B2F77">
        <w:rPr>
          <w:rFonts w:ascii="Arial" w:hAnsi="Arial" w:cs="Arial"/>
        </w:rPr>
        <w:t>y</w:t>
      </w:r>
      <w:r w:rsidRPr="008B2F77">
        <w:rPr>
          <w:rFonts w:ascii="Arial" w:hAnsi="Arial" w:cs="Arial"/>
          <w:spacing w:val="-5"/>
        </w:rPr>
        <w:t xml:space="preserve"> </w:t>
      </w:r>
      <w:r w:rsidRPr="008B2F77">
        <w:rPr>
          <w:rFonts w:ascii="Arial" w:hAnsi="Arial" w:cs="Arial"/>
          <w:spacing w:val="3"/>
        </w:rPr>
        <w:t>m</w:t>
      </w:r>
      <w:r w:rsidRPr="008B2F77">
        <w:rPr>
          <w:rFonts w:ascii="Arial" w:hAnsi="Arial" w:cs="Arial"/>
          <w:spacing w:val="-1"/>
        </w:rPr>
        <w:t>ee</w:t>
      </w:r>
      <w:r w:rsidRPr="008B2F77">
        <w:rPr>
          <w:rFonts w:ascii="Arial" w:hAnsi="Arial" w:cs="Arial"/>
        </w:rPr>
        <w:t>t the d</w:t>
      </w:r>
      <w:r w:rsidRPr="008B2F77">
        <w:rPr>
          <w:rFonts w:ascii="Arial" w:hAnsi="Arial" w:cs="Arial"/>
          <w:spacing w:val="-1"/>
        </w:rPr>
        <w:t>ef</w:t>
      </w:r>
      <w:r w:rsidRPr="008B2F77">
        <w:rPr>
          <w:rFonts w:ascii="Arial" w:hAnsi="Arial" w:cs="Arial"/>
        </w:rPr>
        <w:t xml:space="preserve">inition in </w:t>
      </w:r>
      <w:r w:rsidRPr="008B2F77">
        <w:rPr>
          <w:rFonts w:ascii="Arial" w:hAnsi="Arial" w:cs="Arial"/>
          <w:spacing w:val="1"/>
        </w:rPr>
        <w:t>S</w:t>
      </w:r>
      <w:r w:rsidRPr="008B2F77">
        <w:rPr>
          <w:rFonts w:ascii="Arial" w:hAnsi="Arial" w:cs="Arial"/>
          <w:spacing w:val="-1"/>
        </w:rPr>
        <w:t>ec</w:t>
      </w:r>
      <w:r w:rsidRPr="008B2F77">
        <w:rPr>
          <w:rFonts w:ascii="Arial" w:hAnsi="Arial" w:cs="Arial"/>
        </w:rPr>
        <w:t>tion 129</w:t>
      </w:r>
      <w:r w:rsidRPr="008B2F77">
        <w:rPr>
          <w:rFonts w:ascii="Arial" w:hAnsi="Arial" w:cs="Arial"/>
          <w:spacing w:val="-1"/>
        </w:rPr>
        <w:t>(a</w:t>
      </w:r>
      <w:proofErr w:type="gramStart"/>
      <w:r w:rsidRPr="008B2F77">
        <w:rPr>
          <w:rFonts w:ascii="Arial" w:hAnsi="Arial" w:cs="Arial"/>
          <w:spacing w:val="-1"/>
        </w:rPr>
        <w:t>)(</w:t>
      </w:r>
      <w:proofErr w:type="gramEnd"/>
      <w:r w:rsidRPr="008B2F77">
        <w:rPr>
          <w:rFonts w:ascii="Arial" w:hAnsi="Arial" w:cs="Arial"/>
          <w:spacing w:val="2"/>
        </w:rPr>
        <w:t>1</w:t>
      </w:r>
      <w:r w:rsidRPr="008B2F77">
        <w:rPr>
          <w:rFonts w:ascii="Arial" w:hAnsi="Arial" w:cs="Arial"/>
          <w:spacing w:val="-1"/>
        </w:rPr>
        <w:t>)</w:t>
      </w:r>
      <w:r w:rsidRPr="008B2F77">
        <w:rPr>
          <w:rFonts w:ascii="Arial" w:hAnsi="Arial" w:cs="Arial"/>
          <w:spacing w:val="2"/>
        </w:rPr>
        <w:t>(</w:t>
      </w:r>
      <w:r w:rsidRPr="008B2F77">
        <w:rPr>
          <w:rFonts w:ascii="Arial" w:hAnsi="Arial" w:cs="Arial"/>
          <w:spacing w:val="-2"/>
        </w:rPr>
        <w:t>B</w:t>
      </w:r>
      <w:r w:rsidRPr="008B2F77">
        <w:rPr>
          <w:rFonts w:ascii="Arial" w:hAnsi="Arial" w:cs="Arial"/>
        </w:rPr>
        <w:t>)</w:t>
      </w:r>
      <w:r w:rsidRPr="008B2F77">
        <w:rPr>
          <w:rFonts w:ascii="Arial" w:hAnsi="Arial" w:cs="Arial"/>
          <w:spacing w:val="-1"/>
        </w:rPr>
        <w:t xml:space="preserve"> a</w:t>
      </w:r>
      <w:r w:rsidRPr="008B2F77">
        <w:rPr>
          <w:rFonts w:ascii="Arial" w:hAnsi="Arial" w:cs="Arial"/>
        </w:rPr>
        <w:t>nd</w:t>
      </w:r>
      <w:r w:rsidRPr="008B2F77">
        <w:rPr>
          <w:rFonts w:ascii="Arial" w:hAnsi="Arial" w:cs="Arial"/>
          <w:spacing w:val="2"/>
        </w:rPr>
        <w:t xml:space="preserve"> </w:t>
      </w:r>
      <w:r w:rsidRPr="008B2F77">
        <w:rPr>
          <w:rFonts w:ascii="Arial" w:hAnsi="Arial" w:cs="Arial"/>
          <w:spacing w:val="-1"/>
        </w:rPr>
        <w:t>(</w:t>
      </w:r>
      <w:r w:rsidRPr="008B2F77">
        <w:rPr>
          <w:rFonts w:ascii="Arial" w:hAnsi="Arial" w:cs="Arial"/>
          <w:spacing w:val="1"/>
        </w:rPr>
        <w:t>C</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3"/>
        </w:rPr>
        <w:t>I</w:t>
      </w:r>
      <w:r w:rsidRPr="008B2F77">
        <w:rPr>
          <w:rFonts w:ascii="Arial" w:hAnsi="Arial" w:cs="Arial"/>
        </w:rPr>
        <w:t>O</w:t>
      </w:r>
      <w:r w:rsidRPr="008B2F77">
        <w:rPr>
          <w:rFonts w:ascii="Arial" w:hAnsi="Arial" w:cs="Arial"/>
          <w:spacing w:val="2"/>
        </w:rPr>
        <w:t>A</w:t>
      </w:r>
      <w:r w:rsidRPr="008B2F77">
        <w:rPr>
          <w:rFonts w:ascii="Arial" w:hAnsi="Arial" w:cs="Arial"/>
        </w:rPr>
        <w:t xml:space="preserve">,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 xml:space="preserve">t. 1504 </w:t>
      </w:r>
      <w:r w:rsidRPr="008B2F77">
        <w:rPr>
          <w:rFonts w:ascii="Arial" w:hAnsi="Arial" w:cs="Arial"/>
          <w:i/>
          <w:spacing w:val="-1"/>
        </w:rPr>
        <w:t>e</w:t>
      </w:r>
      <w:r w:rsidRPr="008B2F77">
        <w:rPr>
          <w:rFonts w:ascii="Arial" w:hAnsi="Arial" w:cs="Arial"/>
          <w:i/>
        </w:rPr>
        <w:t>t s</w:t>
      </w:r>
      <w:r w:rsidRPr="008B2F77">
        <w:rPr>
          <w:rFonts w:ascii="Arial" w:hAnsi="Arial" w:cs="Arial"/>
          <w:i/>
          <w:spacing w:val="-1"/>
        </w:rPr>
        <w:t>e</w:t>
      </w:r>
      <w:r w:rsidRPr="008B2F77">
        <w:rPr>
          <w:rFonts w:ascii="Arial" w:hAnsi="Arial" w:cs="Arial"/>
          <w:i/>
        </w:rPr>
        <w:t>q</w:t>
      </w:r>
      <w:r w:rsidRPr="008B2F77">
        <w:rPr>
          <w:rFonts w:ascii="Arial" w:hAnsi="Arial" w:cs="Arial"/>
        </w:rPr>
        <w:t>.</w:t>
      </w:r>
    </w:p>
    <w:p w:rsidR="008B2F77" w:rsidRPr="008B2F77" w:rsidRDefault="008B2F77" w:rsidP="008B2F77">
      <w:pPr>
        <w:pStyle w:val="ListParagraph"/>
        <w:widowControl w:val="0"/>
        <w:numPr>
          <w:ilvl w:val="1"/>
          <w:numId w:val="54"/>
        </w:numPr>
        <w:suppressAutoHyphens w:val="0"/>
        <w:autoSpaceDE/>
        <w:autoSpaceDN/>
        <w:adjustRightInd/>
        <w:spacing w:after="240"/>
        <w:ind w:right="-20" w:hanging="720"/>
        <w:jc w:val="both"/>
        <w:rPr>
          <w:rFonts w:ascii="Arial" w:hAnsi="Arial" w:cs="Arial"/>
        </w:rPr>
      </w:pPr>
      <w:r w:rsidRPr="008B2F77">
        <w:rPr>
          <w:rFonts w:ascii="Arial" w:hAnsi="Arial" w:cs="Arial"/>
          <w:i/>
        </w:rPr>
        <w:t>Subtitle</w:t>
      </w:r>
      <w:r w:rsidRPr="008B2F77">
        <w:rPr>
          <w:rFonts w:ascii="Arial" w:hAnsi="Arial" w:cs="Arial"/>
          <w:i/>
          <w:spacing w:val="-1"/>
        </w:rPr>
        <w:t xml:space="preserve"> </w:t>
      </w:r>
      <w:r w:rsidRPr="008B2F77">
        <w:rPr>
          <w:rFonts w:ascii="Arial" w:hAnsi="Arial" w:cs="Arial"/>
          <w:i/>
        </w:rPr>
        <w:t>B</w:t>
      </w:r>
      <w:r w:rsidRPr="008B2F77">
        <w:rPr>
          <w:rFonts w:ascii="Arial" w:hAnsi="Arial" w:cs="Arial"/>
          <w:i/>
          <w:spacing w:val="-3"/>
        </w:rPr>
        <w:t xml:space="preserve"> </w:t>
      </w:r>
      <w:r w:rsidRPr="008B2F77">
        <w:rPr>
          <w:rFonts w:ascii="Arial" w:hAnsi="Arial" w:cs="Arial"/>
          <w:i/>
          <w:spacing w:val="3"/>
        </w:rPr>
        <w:t>Y</w:t>
      </w:r>
      <w:r w:rsidRPr="008B2F77">
        <w:rPr>
          <w:rFonts w:ascii="Arial" w:hAnsi="Arial" w:cs="Arial"/>
          <w:i/>
        </w:rPr>
        <w:t>outh A</w:t>
      </w:r>
      <w:r w:rsidRPr="008B2F77">
        <w:rPr>
          <w:rFonts w:ascii="Arial" w:hAnsi="Arial" w:cs="Arial"/>
          <w:i/>
          <w:spacing w:val="-1"/>
        </w:rPr>
        <w:t>c</w:t>
      </w:r>
      <w:r w:rsidRPr="008B2F77">
        <w:rPr>
          <w:rFonts w:ascii="Arial" w:hAnsi="Arial" w:cs="Arial"/>
          <w:i/>
        </w:rPr>
        <w:t>ti</w:t>
      </w:r>
      <w:r w:rsidRPr="008B2F77">
        <w:rPr>
          <w:rFonts w:ascii="Arial" w:hAnsi="Arial" w:cs="Arial"/>
          <w:i/>
          <w:spacing w:val="-1"/>
        </w:rPr>
        <w:t>v</w:t>
      </w:r>
      <w:r w:rsidRPr="008B2F77">
        <w:rPr>
          <w:rFonts w:ascii="Arial" w:hAnsi="Arial" w:cs="Arial"/>
          <w:i/>
        </w:rPr>
        <w:t>iti</w:t>
      </w:r>
      <w:r w:rsidRPr="008B2F77">
        <w:rPr>
          <w:rFonts w:ascii="Arial" w:hAnsi="Arial" w:cs="Arial"/>
          <w:i/>
          <w:spacing w:val="-3"/>
        </w:rPr>
        <w:t>e</w:t>
      </w:r>
      <w:r w:rsidRPr="008B2F77">
        <w:rPr>
          <w:rFonts w:ascii="Arial" w:hAnsi="Arial" w:cs="Arial"/>
          <w:i/>
        </w:rPr>
        <w:t>s</w:t>
      </w:r>
    </w:p>
    <w:p w:rsidR="008B2F77" w:rsidRPr="008B2F77" w:rsidRDefault="008B2F77" w:rsidP="008B2F77">
      <w:pPr>
        <w:spacing w:after="240"/>
        <w:ind w:left="1440" w:right="282"/>
        <w:jc w:val="both"/>
        <w:rPr>
          <w:rFonts w:ascii="Arial" w:hAnsi="Arial" w:cs="Arial"/>
          <w:sz w:val="20"/>
        </w:rPr>
      </w:pPr>
      <w:r w:rsidRPr="008B2F77">
        <w:rPr>
          <w:rFonts w:ascii="Arial" w:hAnsi="Arial" w:cs="Arial"/>
          <w:sz w:val="20"/>
        </w:rPr>
        <w:t>A p</w:t>
      </w:r>
      <w:r w:rsidRPr="008B2F77">
        <w:rPr>
          <w:rFonts w:ascii="Arial" w:hAnsi="Arial" w:cs="Arial"/>
          <w:spacing w:val="-1"/>
          <w:sz w:val="20"/>
        </w:rPr>
        <w:t>er</w:t>
      </w:r>
      <w:r w:rsidRPr="008B2F77">
        <w:rPr>
          <w:rFonts w:ascii="Arial" w:hAnsi="Arial" w:cs="Arial"/>
          <w:sz w:val="20"/>
        </w:rPr>
        <w:t xml:space="preserve">son is </w:t>
      </w:r>
      <w:r w:rsidRPr="008B2F77">
        <w:rPr>
          <w:rFonts w:ascii="Arial" w:hAnsi="Arial" w:cs="Arial"/>
          <w:spacing w:val="-1"/>
          <w:sz w:val="20"/>
        </w:rPr>
        <w:t>e</w:t>
      </w:r>
      <w:r w:rsidRPr="008B2F77">
        <w:rPr>
          <w:rFonts w:ascii="Arial" w:hAnsi="Arial" w:cs="Arial"/>
          <w:sz w:val="20"/>
        </w:rPr>
        <w:t>l</w:t>
      </w:r>
      <w:r w:rsidRPr="008B2F77">
        <w:rPr>
          <w:rFonts w:ascii="Arial" w:hAnsi="Arial" w:cs="Arial"/>
          <w:spacing w:val="3"/>
          <w:sz w:val="20"/>
        </w:rPr>
        <w:t>i</w:t>
      </w:r>
      <w:r w:rsidRPr="008B2F77">
        <w:rPr>
          <w:rFonts w:ascii="Arial" w:hAnsi="Arial" w:cs="Arial"/>
          <w:spacing w:val="-2"/>
          <w:sz w:val="20"/>
        </w:rPr>
        <w:t>g</w:t>
      </w:r>
      <w:r w:rsidRPr="008B2F77">
        <w:rPr>
          <w:rFonts w:ascii="Arial" w:hAnsi="Arial" w:cs="Arial"/>
          <w:sz w:val="20"/>
        </w:rPr>
        <w:t>ible</w:t>
      </w:r>
      <w:r w:rsidRPr="008B2F77">
        <w:rPr>
          <w:rFonts w:ascii="Arial" w:hAnsi="Arial" w:cs="Arial"/>
          <w:spacing w:val="-1"/>
          <w:sz w:val="20"/>
        </w:rPr>
        <w:t xml:space="preserve"> </w:t>
      </w:r>
      <w:r w:rsidRPr="008B2F77">
        <w:rPr>
          <w:rFonts w:ascii="Arial" w:hAnsi="Arial" w:cs="Arial"/>
          <w:sz w:val="20"/>
        </w:rPr>
        <w:t xml:space="preserve">to </w:t>
      </w:r>
      <w:r w:rsidRPr="008B2F77">
        <w:rPr>
          <w:rFonts w:ascii="Arial" w:hAnsi="Arial" w:cs="Arial"/>
          <w:spacing w:val="-1"/>
          <w:sz w:val="20"/>
        </w:rPr>
        <w:t>r</w:t>
      </w:r>
      <w:r w:rsidRPr="008B2F77">
        <w:rPr>
          <w:rFonts w:ascii="Arial" w:hAnsi="Arial" w:cs="Arial"/>
          <w:spacing w:val="1"/>
          <w:sz w:val="20"/>
        </w:rPr>
        <w:t>e</w:t>
      </w:r>
      <w:r w:rsidRPr="008B2F77">
        <w:rPr>
          <w:rFonts w:ascii="Arial" w:hAnsi="Arial" w:cs="Arial"/>
          <w:spacing w:val="-1"/>
          <w:sz w:val="20"/>
        </w:rPr>
        <w:t>ce</w:t>
      </w:r>
      <w:r w:rsidRPr="008B2F77">
        <w:rPr>
          <w:rFonts w:ascii="Arial" w:hAnsi="Arial" w:cs="Arial"/>
          <w:sz w:val="20"/>
        </w:rPr>
        <w:t>ive</w:t>
      </w:r>
      <w:r w:rsidRPr="008B2F77">
        <w:rPr>
          <w:rFonts w:ascii="Arial" w:hAnsi="Arial" w:cs="Arial"/>
          <w:spacing w:val="-1"/>
          <w:sz w:val="20"/>
        </w:rPr>
        <w:t xml:space="preserve"> </w:t>
      </w:r>
      <w:r w:rsidRPr="008B2F77">
        <w:rPr>
          <w:rFonts w:ascii="Arial" w:hAnsi="Arial" w:cs="Arial"/>
          <w:sz w:val="20"/>
        </w:rPr>
        <w:t>s</w:t>
      </w:r>
      <w:r w:rsidRPr="008B2F77">
        <w:rPr>
          <w:rFonts w:ascii="Arial" w:hAnsi="Arial" w:cs="Arial"/>
          <w:spacing w:val="1"/>
          <w:sz w:val="20"/>
        </w:rPr>
        <w:t>e</w:t>
      </w:r>
      <w:r w:rsidRPr="008B2F77">
        <w:rPr>
          <w:rFonts w:ascii="Arial" w:hAnsi="Arial" w:cs="Arial"/>
          <w:spacing w:val="-1"/>
          <w:sz w:val="20"/>
        </w:rPr>
        <w:t>r</w:t>
      </w:r>
      <w:r w:rsidRPr="008B2F77">
        <w:rPr>
          <w:rFonts w:ascii="Arial" w:hAnsi="Arial" w:cs="Arial"/>
          <w:sz w:val="20"/>
        </w:rPr>
        <w:t>vi</w:t>
      </w:r>
      <w:r w:rsidRPr="008B2F77">
        <w:rPr>
          <w:rFonts w:ascii="Arial" w:hAnsi="Arial" w:cs="Arial"/>
          <w:spacing w:val="-1"/>
          <w:sz w:val="20"/>
        </w:rPr>
        <w:t>ce</w:t>
      </w:r>
      <w:r w:rsidRPr="008B2F77">
        <w:rPr>
          <w:rFonts w:ascii="Arial" w:hAnsi="Arial" w:cs="Arial"/>
          <w:sz w:val="20"/>
        </w:rPr>
        <w:t>s und</w:t>
      </w:r>
      <w:r w:rsidRPr="008B2F77">
        <w:rPr>
          <w:rFonts w:ascii="Arial" w:hAnsi="Arial" w:cs="Arial"/>
          <w:spacing w:val="1"/>
          <w:sz w:val="20"/>
        </w:rPr>
        <w:t>e</w:t>
      </w:r>
      <w:r w:rsidRPr="008B2F77">
        <w:rPr>
          <w:rFonts w:ascii="Arial" w:hAnsi="Arial" w:cs="Arial"/>
          <w:sz w:val="20"/>
        </w:rPr>
        <w:t>r</w:t>
      </w:r>
      <w:r w:rsidRPr="008B2F77">
        <w:rPr>
          <w:rFonts w:ascii="Arial" w:hAnsi="Arial" w:cs="Arial"/>
          <w:spacing w:val="-1"/>
          <w:sz w:val="20"/>
        </w:rPr>
        <w:t xml:space="preserve"> </w:t>
      </w:r>
      <w:r w:rsidRPr="008B2F77">
        <w:rPr>
          <w:rFonts w:ascii="Arial" w:hAnsi="Arial" w:cs="Arial"/>
          <w:sz w:val="20"/>
        </w:rPr>
        <w:t>Yo</w:t>
      </w:r>
      <w:r w:rsidRPr="008B2F77">
        <w:rPr>
          <w:rFonts w:ascii="Arial" w:hAnsi="Arial" w:cs="Arial"/>
          <w:spacing w:val="2"/>
          <w:sz w:val="20"/>
        </w:rPr>
        <w:t>u</w:t>
      </w:r>
      <w:r w:rsidRPr="008B2F77">
        <w:rPr>
          <w:rFonts w:ascii="Arial" w:hAnsi="Arial" w:cs="Arial"/>
          <w:sz w:val="20"/>
        </w:rPr>
        <w:t>th A</w:t>
      </w:r>
      <w:r w:rsidRPr="008B2F77">
        <w:rPr>
          <w:rFonts w:ascii="Arial" w:hAnsi="Arial" w:cs="Arial"/>
          <w:spacing w:val="-1"/>
          <w:sz w:val="20"/>
        </w:rPr>
        <w:t>c</w:t>
      </w:r>
      <w:r w:rsidRPr="008B2F77">
        <w:rPr>
          <w:rFonts w:ascii="Arial" w:hAnsi="Arial" w:cs="Arial"/>
          <w:sz w:val="20"/>
        </w:rPr>
        <w:t>tiviti</w:t>
      </w:r>
      <w:r w:rsidRPr="008B2F77">
        <w:rPr>
          <w:rFonts w:ascii="Arial" w:hAnsi="Arial" w:cs="Arial"/>
          <w:spacing w:val="-1"/>
          <w:sz w:val="20"/>
        </w:rPr>
        <w:t>e</w:t>
      </w:r>
      <w:r w:rsidRPr="008B2F77">
        <w:rPr>
          <w:rFonts w:ascii="Arial" w:hAnsi="Arial" w:cs="Arial"/>
          <w:sz w:val="20"/>
        </w:rPr>
        <w:t>s if</w:t>
      </w:r>
      <w:r w:rsidRPr="008B2F77">
        <w:rPr>
          <w:rFonts w:ascii="Arial" w:hAnsi="Arial" w:cs="Arial"/>
          <w:spacing w:val="-1"/>
          <w:sz w:val="20"/>
        </w:rPr>
        <w:t xml:space="preserve"> </w:t>
      </w:r>
      <w:r w:rsidRPr="008B2F77">
        <w:rPr>
          <w:rFonts w:ascii="Arial" w:hAnsi="Arial" w:cs="Arial"/>
          <w:sz w:val="20"/>
        </w:rPr>
        <w:t>th</w:t>
      </w:r>
      <w:r w:rsidRPr="008B2F77">
        <w:rPr>
          <w:rFonts w:ascii="Arial" w:hAnsi="Arial" w:cs="Arial"/>
          <w:spacing w:val="1"/>
          <w:sz w:val="20"/>
        </w:rPr>
        <w:t>e</w:t>
      </w:r>
      <w:r w:rsidRPr="008B2F77">
        <w:rPr>
          <w:rFonts w:ascii="Arial" w:hAnsi="Arial" w:cs="Arial"/>
          <w:sz w:val="20"/>
        </w:rPr>
        <w:t>y</w:t>
      </w:r>
      <w:r w:rsidRPr="008B2F77">
        <w:rPr>
          <w:rFonts w:ascii="Arial" w:hAnsi="Arial" w:cs="Arial"/>
          <w:spacing w:val="-5"/>
          <w:sz w:val="20"/>
        </w:rPr>
        <w:t xml:space="preserve"> </w:t>
      </w:r>
      <w:r w:rsidRPr="008B2F77">
        <w:rPr>
          <w:rFonts w:ascii="Arial" w:hAnsi="Arial" w:cs="Arial"/>
          <w:spacing w:val="1"/>
          <w:sz w:val="20"/>
        </w:rPr>
        <w:t>a</w:t>
      </w:r>
      <w:r w:rsidRPr="008B2F77">
        <w:rPr>
          <w:rFonts w:ascii="Arial" w:hAnsi="Arial" w:cs="Arial"/>
          <w:spacing w:val="-1"/>
          <w:sz w:val="20"/>
        </w:rPr>
        <w:t>r</w:t>
      </w:r>
      <w:r w:rsidRPr="008B2F77">
        <w:rPr>
          <w:rFonts w:ascii="Arial" w:hAnsi="Arial" w:cs="Arial"/>
          <w:sz w:val="20"/>
        </w:rPr>
        <w:t xml:space="preserve">e </w:t>
      </w:r>
      <w:r w:rsidRPr="008B2F77">
        <w:rPr>
          <w:rFonts w:ascii="Arial" w:hAnsi="Arial" w:cs="Arial"/>
          <w:spacing w:val="-1"/>
          <w:sz w:val="20"/>
        </w:rPr>
        <w:t>a</w:t>
      </w:r>
      <w:r w:rsidRPr="008B2F77">
        <w:rPr>
          <w:rFonts w:ascii="Arial" w:hAnsi="Arial" w:cs="Arial"/>
          <w:sz w:val="20"/>
        </w:rPr>
        <w:t>n out</w:t>
      </w:r>
      <w:r w:rsidRPr="008B2F77">
        <w:rPr>
          <w:rFonts w:ascii="Arial" w:hAnsi="Arial" w:cs="Arial"/>
          <w:spacing w:val="-1"/>
          <w:sz w:val="20"/>
        </w:rPr>
        <w:t>-</w:t>
      </w:r>
      <w:r w:rsidRPr="008B2F77">
        <w:rPr>
          <w:rFonts w:ascii="Arial" w:hAnsi="Arial" w:cs="Arial"/>
          <w:sz w:val="20"/>
        </w:rPr>
        <w:t>o</w:t>
      </w:r>
      <w:r w:rsidRPr="008B2F77">
        <w:rPr>
          <w:rFonts w:ascii="Arial" w:hAnsi="Arial" w:cs="Arial"/>
          <w:spacing w:val="-1"/>
          <w:sz w:val="20"/>
        </w:rPr>
        <w:t>f-</w:t>
      </w:r>
      <w:r w:rsidRPr="008B2F77">
        <w:rPr>
          <w:rFonts w:ascii="Arial" w:hAnsi="Arial" w:cs="Arial"/>
          <w:sz w:val="20"/>
        </w:rPr>
        <w:t>s</w:t>
      </w:r>
      <w:r w:rsidRPr="008B2F77">
        <w:rPr>
          <w:rFonts w:ascii="Arial" w:hAnsi="Arial" w:cs="Arial"/>
          <w:spacing w:val="-1"/>
          <w:sz w:val="20"/>
        </w:rPr>
        <w:t>c</w:t>
      </w:r>
      <w:r w:rsidRPr="008B2F77">
        <w:rPr>
          <w:rFonts w:ascii="Arial" w:hAnsi="Arial" w:cs="Arial"/>
          <w:sz w:val="20"/>
        </w:rPr>
        <w:t>hool</w:t>
      </w:r>
      <w:r w:rsidRPr="008B2F77">
        <w:rPr>
          <w:rFonts w:ascii="Arial" w:hAnsi="Arial" w:cs="Arial"/>
          <w:spacing w:val="5"/>
          <w:sz w:val="20"/>
        </w:rPr>
        <w:t xml:space="preserve"> </w:t>
      </w:r>
      <w:r w:rsidRPr="008B2F77">
        <w:rPr>
          <w:rFonts w:ascii="Arial" w:hAnsi="Arial" w:cs="Arial"/>
          <w:spacing w:val="-5"/>
          <w:sz w:val="20"/>
        </w:rPr>
        <w:t>y</w:t>
      </w:r>
      <w:r w:rsidRPr="008B2F77">
        <w:rPr>
          <w:rFonts w:ascii="Arial" w:hAnsi="Arial" w:cs="Arial"/>
          <w:sz w:val="20"/>
        </w:rPr>
        <w:t>outh or</w:t>
      </w:r>
      <w:r w:rsidRPr="008B2F77">
        <w:rPr>
          <w:rFonts w:ascii="Arial" w:hAnsi="Arial" w:cs="Arial"/>
          <w:spacing w:val="2"/>
          <w:sz w:val="20"/>
        </w:rPr>
        <w:t xml:space="preserve"> </w:t>
      </w:r>
      <w:r w:rsidRPr="008B2F77">
        <w:rPr>
          <w:rFonts w:ascii="Arial" w:hAnsi="Arial" w:cs="Arial"/>
          <w:spacing w:val="-1"/>
          <w:sz w:val="20"/>
        </w:rPr>
        <w:t>a</w:t>
      </w:r>
      <w:r w:rsidRPr="008B2F77">
        <w:rPr>
          <w:rFonts w:ascii="Arial" w:hAnsi="Arial" w:cs="Arial"/>
          <w:sz w:val="20"/>
        </w:rPr>
        <w:t>n in</w:t>
      </w:r>
      <w:r w:rsidRPr="008B2F77">
        <w:rPr>
          <w:rFonts w:ascii="Arial" w:hAnsi="Arial" w:cs="Arial"/>
          <w:spacing w:val="-1"/>
          <w:sz w:val="20"/>
        </w:rPr>
        <w:t>-</w:t>
      </w:r>
      <w:r w:rsidRPr="008B2F77">
        <w:rPr>
          <w:rFonts w:ascii="Arial" w:hAnsi="Arial" w:cs="Arial"/>
          <w:sz w:val="20"/>
        </w:rPr>
        <w:t>s</w:t>
      </w:r>
      <w:r w:rsidRPr="008B2F77">
        <w:rPr>
          <w:rFonts w:ascii="Arial" w:hAnsi="Arial" w:cs="Arial"/>
          <w:spacing w:val="-1"/>
          <w:sz w:val="20"/>
        </w:rPr>
        <w:t>c</w:t>
      </w:r>
      <w:r w:rsidRPr="008B2F77">
        <w:rPr>
          <w:rFonts w:ascii="Arial" w:hAnsi="Arial" w:cs="Arial"/>
          <w:sz w:val="20"/>
        </w:rPr>
        <w:t>hool</w:t>
      </w:r>
      <w:r w:rsidRPr="008B2F77">
        <w:rPr>
          <w:rFonts w:ascii="Arial" w:hAnsi="Arial" w:cs="Arial"/>
          <w:spacing w:val="5"/>
          <w:sz w:val="20"/>
        </w:rPr>
        <w:t xml:space="preserve"> </w:t>
      </w:r>
      <w:r w:rsidRPr="008B2F77">
        <w:rPr>
          <w:rFonts w:ascii="Arial" w:hAnsi="Arial" w:cs="Arial"/>
          <w:spacing w:val="-5"/>
          <w:sz w:val="20"/>
        </w:rPr>
        <w:t>y</w:t>
      </w:r>
      <w:r w:rsidRPr="008B2F77">
        <w:rPr>
          <w:rFonts w:ascii="Arial" w:hAnsi="Arial" w:cs="Arial"/>
          <w:sz w:val="20"/>
        </w:rPr>
        <w:t xml:space="preserve">outh </w:t>
      </w:r>
      <w:r w:rsidRPr="008B2F77">
        <w:rPr>
          <w:rFonts w:ascii="Arial" w:hAnsi="Arial" w:cs="Arial"/>
          <w:spacing w:val="-1"/>
          <w:sz w:val="20"/>
        </w:rPr>
        <w:t>(</w:t>
      </w:r>
      <w:r w:rsidRPr="008B2F77">
        <w:rPr>
          <w:rFonts w:ascii="Arial" w:hAnsi="Arial" w:cs="Arial"/>
          <w:spacing w:val="1"/>
          <w:sz w:val="20"/>
        </w:rPr>
        <w:t>S</w:t>
      </w:r>
      <w:r w:rsidRPr="008B2F77">
        <w:rPr>
          <w:rFonts w:ascii="Arial" w:hAnsi="Arial" w:cs="Arial"/>
          <w:spacing w:val="-1"/>
          <w:sz w:val="20"/>
        </w:rPr>
        <w:t>ec</w:t>
      </w:r>
      <w:r w:rsidRPr="008B2F77">
        <w:rPr>
          <w:rFonts w:ascii="Arial" w:hAnsi="Arial" w:cs="Arial"/>
          <w:spacing w:val="3"/>
          <w:sz w:val="20"/>
        </w:rPr>
        <w:t>t</w:t>
      </w:r>
      <w:r w:rsidRPr="008B2F77">
        <w:rPr>
          <w:rFonts w:ascii="Arial" w:hAnsi="Arial" w:cs="Arial"/>
          <w:sz w:val="20"/>
        </w:rPr>
        <w:t>ion 129</w:t>
      </w:r>
      <w:r w:rsidRPr="008B2F77">
        <w:rPr>
          <w:rFonts w:ascii="Arial" w:hAnsi="Arial" w:cs="Arial"/>
          <w:spacing w:val="-1"/>
          <w:sz w:val="20"/>
        </w:rPr>
        <w:t>(a</w:t>
      </w:r>
      <w:proofErr w:type="gramStart"/>
      <w:r w:rsidRPr="008B2F77">
        <w:rPr>
          <w:rFonts w:ascii="Arial" w:hAnsi="Arial" w:cs="Arial"/>
          <w:spacing w:val="-1"/>
          <w:sz w:val="20"/>
        </w:rPr>
        <w:t>)(</w:t>
      </w:r>
      <w:proofErr w:type="gramEnd"/>
      <w:r w:rsidRPr="008B2F77">
        <w:rPr>
          <w:rFonts w:ascii="Arial" w:hAnsi="Arial" w:cs="Arial"/>
          <w:sz w:val="20"/>
        </w:rPr>
        <w:t>1</w:t>
      </w:r>
      <w:r w:rsidRPr="008B2F77">
        <w:rPr>
          <w:rFonts w:ascii="Arial" w:hAnsi="Arial" w:cs="Arial"/>
          <w:spacing w:val="-1"/>
          <w:sz w:val="20"/>
        </w:rPr>
        <w:t>)</w:t>
      </w:r>
      <w:r w:rsidRPr="008B2F77">
        <w:rPr>
          <w:rFonts w:ascii="Arial" w:hAnsi="Arial" w:cs="Arial"/>
          <w:sz w:val="20"/>
        </w:rPr>
        <w:t xml:space="preserve">, </w:t>
      </w:r>
      <w:r w:rsidRPr="008B2F77">
        <w:rPr>
          <w:rFonts w:ascii="Arial" w:hAnsi="Arial" w:cs="Arial"/>
          <w:spacing w:val="4"/>
          <w:sz w:val="20"/>
        </w:rPr>
        <w:t>W</w:t>
      </w:r>
      <w:r w:rsidRPr="008B2F77">
        <w:rPr>
          <w:rFonts w:ascii="Arial" w:hAnsi="Arial" w:cs="Arial"/>
          <w:spacing w:val="-3"/>
          <w:sz w:val="20"/>
        </w:rPr>
        <w:t>I</w:t>
      </w:r>
      <w:r w:rsidRPr="008B2F77">
        <w:rPr>
          <w:rFonts w:ascii="Arial" w:hAnsi="Arial" w:cs="Arial"/>
          <w:spacing w:val="2"/>
          <w:sz w:val="20"/>
        </w:rPr>
        <w:t>O</w:t>
      </w:r>
      <w:r w:rsidRPr="008B2F77">
        <w:rPr>
          <w:rFonts w:ascii="Arial" w:hAnsi="Arial" w:cs="Arial"/>
          <w:sz w:val="20"/>
        </w:rPr>
        <w:t xml:space="preserve">A, 128 </w:t>
      </w:r>
      <w:r w:rsidRPr="008B2F77">
        <w:rPr>
          <w:rFonts w:ascii="Arial" w:hAnsi="Arial" w:cs="Arial"/>
          <w:spacing w:val="1"/>
          <w:sz w:val="20"/>
        </w:rPr>
        <w:t>S</w:t>
      </w:r>
      <w:r w:rsidRPr="008B2F77">
        <w:rPr>
          <w:rFonts w:ascii="Arial" w:hAnsi="Arial" w:cs="Arial"/>
          <w:sz w:val="20"/>
        </w:rPr>
        <w:t>t</w:t>
      </w:r>
      <w:r w:rsidRPr="008B2F77">
        <w:rPr>
          <w:rFonts w:ascii="Arial" w:hAnsi="Arial" w:cs="Arial"/>
          <w:spacing w:val="-1"/>
          <w:sz w:val="20"/>
        </w:rPr>
        <w:t>a</w:t>
      </w:r>
      <w:r w:rsidRPr="008B2F77">
        <w:rPr>
          <w:rFonts w:ascii="Arial" w:hAnsi="Arial" w:cs="Arial"/>
          <w:sz w:val="20"/>
        </w:rPr>
        <w:t>t. 1504</w:t>
      </w:r>
      <w:r w:rsidRPr="008B2F77">
        <w:rPr>
          <w:rFonts w:ascii="Arial" w:hAnsi="Arial" w:cs="Arial"/>
          <w:spacing w:val="-1"/>
          <w:sz w:val="20"/>
        </w:rPr>
        <w:t>).</w:t>
      </w:r>
    </w:p>
    <w:p w:rsidR="008B2F77" w:rsidRPr="008B2F77" w:rsidRDefault="008B2F77" w:rsidP="008B2F77">
      <w:pPr>
        <w:pStyle w:val="ListParagraph"/>
        <w:widowControl w:val="0"/>
        <w:numPr>
          <w:ilvl w:val="2"/>
          <w:numId w:val="54"/>
        </w:numPr>
        <w:suppressAutoHyphens w:val="0"/>
        <w:autoSpaceDE/>
        <w:autoSpaceDN/>
        <w:adjustRightInd/>
        <w:spacing w:after="240"/>
        <w:ind w:left="2160" w:right="-20" w:hanging="720"/>
        <w:jc w:val="both"/>
        <w:rPr>
          <w:rFonts w:ascii="Arial" w:hAnsi="Arial" w:cs="Arial"/>
        </w:rPr>
      </w:pPr>
      <w:r w:rsidRPr="008B2F77">
        <w:rPr>
          <w:rFonts w:ascii="Arial" w:hAnsi="Arial" w:cs="Arial"/>
        </w:rPr>
        <w:t xml:space="preserve">An </w:t>
      </w:r>
      <w:r w:rsidRPr="008B2F77">
        <w:rPr>
          <w:rFonts w:ascii="Arial" w:hAnsi="Arial" w:cs="Arial"/>
          <w:spacing w:val="-1"/>
        </w:rPr>
        <w:t>“</w:t>
      </w:r>
      <w:r w:rsidRPr="008B2F77">
        <w:rPr>
          <w:rFonts w:ascii="Arial" w:hAnsi="Arial" w:cs="Arial"/>
        </w:rPr>
        <w:t>out</w:t>
      </w:r>
      <w:r w:rsidRPr="008B2F77">
        <w:rPr>
          <w:rFonts w:ascii="Arial" w:hAnsi="Arial" w:cs="Arial"/>
          <w:spacing w:val="-1"/>
        </w:rPr>
        <w:t>-</w:t>
      </w:r>
      <w:r w:rsidRPr="008B2F77">
        <w:rPr>
          <w:rFonts w:ascii="Arial" w:hAnsi="Arial" w:cs="Arial"/>
        </w:rPr>
        <w:t>o</w:t>
      </w:r>
      <w:r w:rsidRPr="008B2F77">
        <w:rPr>
          <w:rFonts w:ascii="Arial" w:hAnsi="Arial" w:cs="Arial"/>
          <w:spacing w:val="-1"/>
        </w:rPr>
        <w:t>f-</w:t>
      </w:r>
      <w:r w:rsidRPr="008B2F77">
        <w:rPr>
          <w:rFonts w:ascii="Arial" w:hAnsi="Arial" w:cs="Arial"/>
          <w:spacing w:val="3"/>
        </w:rPr>
        <w:t>s</w:t>
      </w:r>
      <w:r w:rsidRPr="008B2F77">
        <w:rPr>
          <w:rFonts w:ascii="Arial" w:hAnsi="Arial" w:cs="Arial"/>
          <w:spacing w:val="-1"/>
        </w:rPr>
        <w:t>c</w:t>
      </w:r>
      <w:r w:rsidRPr="008B2F77">
        <w:rPr>
          <w:rFonts w:ascii="Arial" w:hAnsi="Arial" w:cs="Arial"/>
        </w:rPr>
        <w:t>hool</w:t>
      </w:r>
      <w:r w:rsidRPr="008B2F77">
        <w:rPr>
          <w:rFonts w:ascii="Arial" w:hAnsi="Arial" w:cs="Arial"/>
          <w:spacing w:val="3"/>
        </w:rPr>
        <w:t xml:space="preserve"> </w:t>
      </w:r>
      <w:r w:rsidRPr="008B2F77">
        <w:rPr>
          <w:rFonts w:ascii="Arial" w:hAnsi="Arial" w:cs="Arial"/>
          <w:spacing w:val="-5"/>
        </w:rPr>
        <w:t>y</w:t>
      </w:r>
      <w:r w:rsidRPr="008B2F77">
        <w:rPr>
          <w:rFonts w:ascii="Arial" w:hAnsi="Arial" w:cs="Arial"/>
        </w:rPr>
        <w:t>out</w:t>
      </w:r>
      <w:r w:rsidRPr="008B2F77">
        <w:rPr>
          <w:rFonts w:ascii="Arial" w:hAnsi="Arial" w:cs="Arial"/>
          <w:spacing w:val="2"/>
        </w:rPr>
        <w:t>h</w:t>
      </w:r>
      <w:r w:rsidRPr="008B2F77">
        <w:rPr>
          <w:rFonts w:ascii="Arial" w:hAnsi="Arial" w:cs="Arial"/>
        </w:rPr>
        <w:t>”</w:t>
      </w:r>
      <w:r w:rsidRPr="008B2F77">
        <w:rPr>
          <w:rFonts w:ascii="Arial" w:hAnsi="Arial" w:cs="Arial"/>
          <w:spacing w:val="-1"/>
        </w:rPr>
        <w:t xml:space="preserve"> </w:t>
      </w:r>
      <w:r w:rsidRPr="008B2F77">
        <w:rPr>
          <w:rFonts w:ascii="Arial" w:hAnsi="Arial" w:cs="Arial"/>
        </w:rPr>
        <w:t xml:space="preserve">is </w:t>
      </w:r>
      <w:r w:rsidRPr="008B2F77">
        <w:rPr>
          <w:rFonts w:ascii="Arial" w:hAnsi="Arial" w:cs="Arial"/>
          <w:spacing w:val="-1"/>
        </w:rPr>
        <w:t>a</w:t>
      </w:r>
      <w:r w:rsidRPr="008B2F77">
        <w:rPr>
          <w:rFonts w:ascii="Arial" w:hAnsi="Arial" w:cs="Arial"/>
        </w:rPr>
        <w:t>n individu</w:t>
      </w:r>
      <w:r w:rsidRPr="008B2F77">
        <w:rPr>
          <w:rFonts w:ascii="Arial" w:hAnsi="Arial" w:cs="Arial"/>
          <w:spacing w:val="-1"/>
        </w:rPr>
        <w:t>a</w:t>
      </w:r>
      <w:r w:rsidRPr="008B2F77">
        <w:rPr>
          <w:rFonts w:ascii="Arial" w:hAnsi="Arial" w:cs="Arial"/>
        </w:rPr>
        <w:t>l who is:</w:t>
      </w:r>
    </w:p>
    <w:p w:rsidR="008B2F77" w:rsidRPr="008B2F77" w:rsidRDefault="008B2F77" w:rsidP="008B2F77">
      <w:pPr>
        <w:pStyle w:val="ListParagraph"/>
        <w:widowControl w:val="0"/>
        <w:numPr>
          <w:ilvl w:val="3"/>
          <w:numId w:val="54"/>
        </w:numPr>
        <w:tabs>
          <w:tab w:val="left" w:pos="3740"/>
        </w:tabs>
        <w:suppressAutoHyphens w:val="0"/>
        <w:autoSpaceDE/>
        <w:autoSpaceDN/>
        <w:adjustRightInd/>
        <w:spacing w:after="240"/>
        <w:ind w:right="614" w:hanging="720"/>
        <w:jc w:val="both"/>
        <w:rPr>
          <w:rFonts w:ascii="Arial" w:hAnsi="Arial" w:cs="Arial"/>
        </w:rPr>
      </w:pPr>
      <w:r w:rsidRPr="008B2F77">
        <w:rPr>
          <w:rFonts w:ascii="Arial" w:hAnsi="Arial" w:cs="Arial"/>
        </w:rPr>
        <w:t xml:space="preserve">Not </w:t>
      </w:r>
      <w:r w:rsidRPr="008B2F77">
        <w:rPr>
          <w:rFonts w:ascii="Arial" w:hAnsi="Arial" w:cs="Arial"/>
          <w:spacing w:val="-1"/>
        </w:rPr>
        <w:t>a</w:t>
      </w:r>
      <w:r w:rsidRPr="008B2F77">
        <w:rPr>
          <w:rFonts w:ascii="Arial" w:hAnsi="Arial" w:cs="Arial"/>
        </w:rPr>
        <w:t>tt</w:t>
      </w:r>
      <w:r w:rsidRPr="008B2F77">
        <w:rPr>
          <w:rFonts w:ascii="Arial" w:hAnsi="Arial" w:cs="Arial"/>
          <w:spacing w:val="-1"/>
        </w:rPr>
        <w:t>e</w:t>
      </w:r>
      <w:r w:rsidRPr="008B2F77">
        <w:rPr>
          <w:rFonts w:ascii="Arial" w:hAnsi="Arial" w:cs="Arial"/>
        </w:rPr>
        <w:t xml:space="preserve">nding </w:t>
      </w:r>
      <w:r w:rsidRPr="008B2F77">
        <w:rPr>
          <w:rFonts w:ascii="Arial" w:hAnsi="Arial" w:cs="Arial"/>
          <w:spacing w:val="-1"/>
        </w:rPr>
        <w:t>a</w:t>
      </w:r>
      <w:r w:rsidRPr="008B2F77">
        <w:rPr>
          <w:rFonts w:ascii="Arial" w:hAnsi="Arial" w:cs="Arial"/>
          <w:spacing w:val="5"/>
        </w:rPr>
        <w:t>n</w:t>
      </w:r>
      <w:r w:rsidRPr="008B2F77">
        <w:rPr>
          <w:rFonts w:ascii="Arial" w:hAnsi="Arial" w:cs="Arial"/>
        </w:rPr>
        <w:t>y</w:t>
      </w:r>
      <w:r w:rsidRPr="008B2F77">
        <w:rPr>
          <w:rFonts w:ascii="Arial" w:hAnsi="Arial" w:cs="Arial"/>
          <w:spacing w:val="-5"/>
        </w:rPr>
        <w:t xml:space="preserve"> </w:t>
      </w:r>
      <w:r w:rsidRPr="008B2F77">
        <w:rPr>
          <w:rFonts w:ascii="Arial" w:hAnsi="Arial" w:cs="Arial"/>
        </w:rPr>
        <w:t>s</w:t>
      </w:r>
      <w:r w:rsidRPr="008B2F77">
        <w:rPr>
          <w:rFonts w:ascii="Arial" w:hAnsi="Arial" w:cs="Arial"/>
          <w:spacing w:val="-1"/>
        </w:rPr>
        <w:t>c</w:t>
      </w:r>
      <w:r w:rsidRPr="008B2F77">
        <w:rPr>
          <w:rFonts w:ascii="Arial" w:hAnsi="Arial" w:cs="Arial"/>
        </w:rPr>
        <w:t>hool</w:t>
      </w:r>
      <w:r w:rsidRPr="008B2F77">
        <w:rPr>
          <w:rFonts w:ascii="Arial" w:hAnsi="Arial" w:cs="Arial"/>
          <w:spacing w:val="3"/>
        </w:rPr>
        <w:t xml:space="preserve"> </w:t>
      </w:r>
      <w:r w:rsidRPr="008B2F77">
        <w:rPr>
          <w:rFonts w:ascii="Arial" w:hAnsi="Arial" w:cs="Arial"/>
          <w:spacing w:val="-1"/>
        </w:rPr>
        <w:t>(a</w:t>
      </w:r>
      <w:r w:rsidRPr="008B2F77">
        <w:rPr>
          <w:rFonts w:ascii="Arial" w:hAnsi="Arial" w:cs="Arial"/>
        </w:rPr>
        <w:t>s d</w:t>
      </w:r>
      <w:r w:rsidRPr="008B2F77">
        <w:rPr>
          <w:rFonts w:ascii="Arial" w:hAnsi="Arial" w:cs="Arial"/>
          <w:spacing w:val="-1"/>
        </w:rPr>
        <w:t>ef</w:t>
      </w:r>
      <w:r w:rsidRPr="008B2F77">
        <w:rPr>
          <w:rFonts w:ascii="Arial" w:hAnsi="Arial" w:cs="Arial"/>
        </w:rPr>
        <w:t>in</w:t>
      </w:r>
      <w:r w:rsidRPr="008B2F77">
        <w:rPr>
          <w:rFonts w:ascii="Arial" w:hAnsi="Arial" w:cs="Arial"/>
          <w:spacing w:val="-1"/>
        </w:rPr>
        <w:t>e</w:t>
      </w:r>
      <w:r w:rsidRPr="008B2F77">
        <w:rPr>
          <w:rFonts w:ascii="Arial" w:hAnsi="Arial" w:cs="Arial"/>
        </w:rPr>
        <w:t xml:space="preserve">d </w:t>
      </w:r>
      <w:r w:rsidRPr="008B2F77">
        <w:rPr>
          <w:rFonts w:ascii="Arial" w:hAnsi="Arial" w:cs="Arial"/>
          <w:spacing w:val="2"/>
        </w:rPr>
        <w:t>u</w:t>
      </w:r>
      <w:r w:rsidRPr="008B2F77">
        <w:rPr>
          <w:rFonts w:ascii="Arial" w:hAnsi="Arial" w:cs="Arial"/>
        </w:rPr>
        <w:t>nd</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te</w:t>
      </w:r>
      <w:r w:rsidRPr="008B2F77">
        <w:rPr>
          <w:rFonts w:ascii="Arial" w:hAnsi="Arial" w:cs="Arial"/>
          <w:spacing w:val="-1"/>
        </w:rPr>
        <w:t xml:space="preserve"> </w:t>
      </w:r>
      <w:r w:rsidRPr="008B2F77">
        <w:rPr>
          <w:rFonts w:ascii="Arial" w:hAnsi="Arial" w:cs="Arial"/>
          <w:spacing w:val="3"/>
        </w:rPr>
        <w:t>l</w:t>
      </w:r>
      <w:r w:rsidRPr="008B2F77">
        <w:rPr>
          <w:rFonts w:ascii="Arial" w:hAnsi="Arial" w:cs="Arial"/>
          <w:spacing w:val="-1"/>
        </w:rPr>
        <w:t>a</w:t>
      </w:r>
      <w:r w:rsidRPr="008B2F77">
        <w:rPr>
          <w:rFonts w:ascii="Arial" w:hAnsi="Arial" w:cs="Arial"/>
        </w:rPr>
        <w:t>w</w:t>
      </w:r>
      <w:r w:rsidRPr="008B2F77">
        <w:rPr>
          <w:rFonts w:ascii="Arial" w:hAnsi="Arial" w:cs="Arial"/>
          <w:spacing w:val="-1"/>
        </w:rPr>
        <w:t>)</w:t>
      </w:r>
      <w:r w:rsidRPr="008B2F77">
        <w:rPr>
          <w:rFonts w:ascii="Arial" w:hAnsi="Arial" w:cs="Arial"/>
        </w:rPr>
        <w:t xml:space="preserve">; </w:t>
      </w:r>
    </w:p>
    <w:p w:rsidR="008B2F77" w:rsidRPr="008B2F77" w:rsidRDefault="008B2F77" w:rsidP="008B2F77">
      <w:pPr>
        <w:pStyle w:val="ListParagraph"/>
        <w:widowControl w:val="0"/>
        <w:numPr>
          <w:ilvl w:val="3"/>
          <w:numId w:val="54"/>
        </w:numPr>
        <w:tabs>
          <w:tab w:val="left" w:pos="3740"/>
        </w:tabs>
        <w:suppressAutoHyphens w:val="0"/>
        <w:autoSpaceDE/>
        <w:autoSpaceDN/>
        <w:adjustRightInd/>
        <w:spacing w:after="240"/>
        <w:ind w:right="614" w:hanging="720"/>
        <w:jc w:val="both"/>
        <w:rPr>
          <w:rFonts w:ascii="Arial" w:hAnsi="Arial" w:cs="Arial"/>
        </w:rPr>
      </w:pPr>
      <w:r w:rsidRPr="008B2F77">
        <w:rPr>
          <w:rFonts w:ascii="Arial" w:hAnsi="Arial" w:cs="Arial"/>
        </w:rPr>
        <w:t>Not</w:t>
      </w:r>
      <w:r w:rsidRPr="008B2F77">
        <w:rPr>
          <w:rFonts w:ascii="Arial" w:hAnsi="Arial" w:cs="Arial"/>
          <w:spacing w:val="3"/>
        </w:rPr>
        <w:t xml:space="preserve"> </w:t>
      </w:r>
      <w:r w:rsidRPr="008B2F77">
        <w:rPr>
          <w:rFonts w:ascii="Arial" w:hAnsi="Arial" w:cs="Arial"/>
          <w:spacing w:val="-5"/>
        </w:rPr>
        <w:t>y</w:t>
      </w:r>
      <w:r w:rsidRPr="008B2F77">
        <w:rPr>
          <w:rFonts w:ascii="Arial" w:hAnsi="Arial" w:cs="Arial"/>
        </w:rPr>
        <w:t>ou</w:t>
      </w:r>
      <w:r w:rsidRPr="008B2F77">
        <w:rPr>
          <w:rFonts w:ascii="Arial" w:hAnsi="Arial" w:cs="Arial"/>
          <w:spacing w:val="2"/>
        </w:rPr>
        <w:t>n</w:t>
      </w:r>
      <w:r w:rsidRPr="008B2F77">
        <w:rPr>
          <w:rFonts w:ascii="Arial" w:hAnsi="Arial" w:cs="Arial"/>
          <w:spacing w:val="-2"/>
        </w:rPr>
        <w:t>g</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rPr>
        <w:t>th</w:t>
      </w:r>
      <w:r w:rsidRPr="008B2F77">
        <w:rPr>
          <w:rFonts w:ascii="Arial" w:hAnsi="Arial" w:cs="Arial"/>
          <w:spacing w:val="-1"/>
        </w:rPr>
        <w:t>a</w:t>
      </w:r>
      <w:r w:rsidRPr="008B2F77">
        <w:rPr>
          <w:rFonts w:ascii="Arial" w:hAnsi="Arial" w:cs="Arial"/>
        </w:rPr>
        <w:t>n 16 or</w:t>
      </w:r>
      <w:r w:rsidRPr="008B2F77">
        <w:rPr>
          <w:rFonts w:ascii="Arial" w:hAnsi="Arial" w:cs="Arial"/>
          <w:spacing w:val="-1"/>
        </w:rPr>
        <w:t xml:space="preserve"> </w:t>
      </w:r>
      <w:r w:rsidRPr="008B2F77">
        <w:rPr>
          <w:rFonts w:ascii="Arial" w:hAnsi="Arial" w:cs="Arial"/>
          <w:spacing w:val="2"/>
        </w:rPr>
        <w:t>o</w:t>
      </w:r>
      <w:r w:rsidRPr="008B2F77">
        <w:rPr>
          <w:rFonts w:ascii="Arial" w:hAnsi="Arial" w:cs="Arial"/>
        </w:rPr>
        <w:t>ld</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rPr>
        <w:t>th</w:t>
      </w:r>
      <w:r w:rsidRPr="008B2F77">
        <w:rPr>
          <w:rFonts w:ascii="Arial" w:hAnsi="Arial" w:cs="Arial"/>
          <w:spacing w:val="-1"/>
        </w:rPr>
        <w:t>a</w:t>
      </w:r>
      <w:r w:rsidRPr="008B2F77">
        <w:rPr>
          <w:rFonts w:ascii="Arial" w:hAnsi="Arial" w:cs="Arial"/>
        </w:rPr>
        <w:t xml:space="preserve">n </w:t>
      </w:r>
      <w:r w:rsidRPr="008B2F77">
        <w:rPr>
          <w:rFonts w:ascii="Arial" w:hAnsi="Arial" w:cs="Arial"/>
          <w:spacing w:val="1"/>
        </w:rPr>
        <w:t>a</w:t>
      </w:r>
      <w:r w:rsidRPr="008B2F77">
        <w:rPr>
          <w:rFonts w:ascii="Arial" w:hAnsi="Arial" w:cs="Arial"/>
          <w:spacing w:val="-2"/>
        </w:rPr>
        <w:t>g</w:t>
      </w:r>
      <w:r w:rsidRPr="008B2F77">
        <w:rPr>
          <w:rFonts w:ascii="Arial" w:hAnsi="Arial" w:cs="Arial"/>
        </w:rPr>
        <w:t>e</w:t>
      </w:r>
      <w:r w:rsidRPr="008B2F77">
        <w:rPr>
          <w:rFonts w:ascii="Arial" w:hAnsi="Arial" w:cs="Arial"/>
          <w:spacing w:val="-1"/>
        </w:rPr>
        <w:t xml:space="preserve"> </w:t>
      </w:r>
      <w:r w:rsidRPr="008B2F77">
        <w:rPr>
          <w:rFonts w:ascii="Arial" w:hAnsi="Arial" w:cs="Arial"/>
        </w:rPr>
        <w:t>24</w:t>
      </w:r>
      <w:r w:rsidRPr="008B2F77">
        <w:rPr>
          <w:rFonts w:ascii="Arial" w:hAnsi="Arial" w:cs="Arial"/>
          <w:spacing w:val="2"/>
        </w:rPr>
        <w:t xml:space="preserve"> </w:t>
      </w:r>
      <w:r w:rsidRPr="008B2F77">
        <w:rPr>
          <w:rFonts w:ascii="Arial" w:hAnsi="Arial" w:cs="Arial"/>
          <w:spacing w:val="-1"/>
        </w:rPr>
        <w:t>a</w:t>
      </w:r>
      <w:r w:rsidRPr="008B2F77">
        <w:rPr>
          <w:rFonts w:ascii="Arial" w:hAnsi="Arial" w:cs="Arial"/>
        </w:rPr>
        <w:t>t time</w:t>
      </w:r>
      <w:r w:rsidRPr="008B2F77">
        <w:rPr>
          <w:rFonts w:ascii="Arial" w:hAnsi="Arial" w:cs="Arial"/>
          <w:spacing w:val="-1"/>
        </w:rPr>
        <w:t xml:space="preserve"> </w:t>
      </w:r>
      <w:r w:rsidRPr="008B2F77">
        <w:rPr>
          <w:rFonts w:ascii="Arial" w:hAnsi="Arial" w:cs="Arial"/>
        </w:rPr>
        <w:t xml:space="preserve">of </w:t>
      </w:r>
      <w:r w:rsidRPr="008B2F77">
        <w:rPr>
          <w:rFonts w:ascii="Arial" w:hAnsi="Arial" w:cs="Arial"/>
          <w:spacing w:val="-1"/>
        </w:rPr>
        <w:t>e</w:t>
      </w:r>
      <w:r w:rsidRPr="008B2F77">
        <w:rPr>
          <w:rFonts w:ascii="Arial" w:hAnsi="Arial" w:cs="Arial"/>
        </w:rPr>
        <w:t>n</w:t>
      </w:r>
      <w:r w:rsidRPr="008B2F77">
        <w:rPr>
          <w:rFonts w:ascii="Arial" w:hAnsi="Arial" w:cs="Arial"/>
          <w:spacing w:val="-1"/>
        </w:rPr>
        <w:t>r</w:t>
      </w:r>
      <w:r w:rsidRPr="008B2F77">
        <w:rPr>
          <w:rFonts w:ascii="Arial" w:hAnsi="Arial" w:cs="Arial"/>
        </w:rPr>
        <w:t>ollm</w:t>
      </w:r>
      <w:r w:rsidRPr="008B2F77">
        <w:rPr>
          <w:rFonts w:ascii="Arial" w:hAnsi="Arial" w:cs="Arial"/>
          <w:spacing w:val="-1"/>
        </w:rPr>
        <w:t>e</w:t>
      </w:r>
      <w:r w:rsidRPr="008B2F77">
        <w:rPr>
          <w:rFonts w:ascii="Arial" w:hAnsi="Arial" w:cs="Arial"/>
        </w:rPr>
        <w:t xml:space="preserve">nt.  </w:t>
      </w:r>
      <w:r w:rsidRPr="008B2F77">
        <w:rPr>
          <w:rFonts w:ascii="Arial" w:hAnsi="Arial" w:cs="Arial"/>
          <w:spacing w:val="-1"/>
        </w:rPr>
        <w:t>(</w:t>
      </w:r>
      <w:r w:rsidRPr="008B2F77">
        <w:rPr>
          <w:rFonts w:ascii="Arial" w:hAnsi="Arial" w:cs="Arial"/>
          <w:spacing w:val="1"/>
        </w:rPr>
        <w:t>B</w:t>
      </w:r>
      <w:r w:rsidRPr="008B2F77">
        <w:rPr>
          <w:rFonts w:ascii="Arial" w:hAnsi="Arial" w:cs="Arial"/>
          <w:spacing w:val="-1"/>
        </w:rPr>
        <w:t>eca</w:t>
      </w:r>
      <w:r w:rsidRPr="008B2F77">
        <w:rPr>
          <w:rFonts w:ascii="Arial" w:hAnsi="Arial" w:cs="Arial"/>
        </w:rPr>
        <w:t>u</w:t>
      </w:r>
      <w:r w:rsidRPr="008B2F77">
        <w:rPr>
          <w:rFonts w:ascii="Arial" w:hAnsi="Arial" w:cs="Arial"/>
          <w:spacing w:val="3"/>
        </w:rPr>
        <w:t>s</w:t>
      </w:r>
      <w:r w:rsidRPr="008B2F77">
        <w:rPr>
          <w:rFonts w:ascii="Arial" w:hAnsi="Arial" w:cs="Arial"/>
        </w:rPr>
        <w:t>e</w:t>
      </w:r>
      <w:r w:rsidRPr="008B2F77">
        <w:rPr>
          <w:rFonts w:ascii="Arial" w:hAnsi="Arial" w:cs="Arial"/>
          <w:spacing w:val="-1"/>
        </w:rPr>
        <w:t xml:space="preserve"> </w:t>
      </w:r>
      <w:r w:rsidRPr="008B2F77">
        <w:rPr>
          <w:rFonts w:ascii="Arial" w:hAnsi="Arial" w:cs="Arial"/>
          <w:spacing w:val="1"/>
        </w:rPr>
        <w:t>a</w:t>
      </w:r>
      <w:r w:rsidRPr="008B2F77">
        <w:rPr>
          <w:rFonts w:ascii="Arial" w:hAnsi="Arial" w:cs="Arial"/>
        </w:rPr>
        <w:t>ge</w:t>
      </w:r>
      <w:r w:rsidRPr="008B2F77">
        <w:rPr>
          <w:rFonts w:ascii="Arial" w:hAnsi="Arial" w:cs="Arial"/>
          <w:spacing w:val="-1"/>
        </w:rPr>
        <w:t xml:space="preserve"> e</w:t>
      </w:r>
      <w:r w:rsidRPr="008B2F77">
        <w:rPr>
          <w:rFonts w:ascii="Arial" w:hAnsi="Arial" w:cs="Arial"/>
        </w:rPr>
        <w:t>li</w:t>
      </w:r>
      <w:r w:rsidRPr="008B2F77">
        <w:rPr>
          <w:rFonts w:ascii="Arial" w:hAnsi="Arial" w:cs="Arial"/>
          <w:spacing w:val="-2"/>
        </w:rPr>
        <w:t>g</w:t>
      </w:r>
      <w:r w:rsidRPr="008B2F77">
        <w:rPr>
          <w:rFonts w:ascii="Arial" w:hAnsi="Arial" w:cs="Arial"/>
        </w:rPr>
        <w:t>ibili</w:t>
      </w:r>
      <w:r w:rsidRPr="008B2F77">
        <w:rPr>
          <w:rFonts w:ascii="Arial" w:hAnsi="Arial" w:cs="Arial"/>
          <w:spacing w:val="3"/>
        </w:rPr>
        <w:t>t</w:t>
      </w:r>
      <w:r w:rsidRPr="008B2F77">
        <w:rPr>
          <w:rFonts w:ascii="Arial" w:hAnsi="Arial" w:cs="Arial"/>
        </w:rPr>
        <w:t>y</w:t>
      </w:r>
      <w:r w:rsidRPr="008B2F77">
        <w:rPr>
          <w:rFonts w:ascii="Arial" w:hAnsi="Arial" w:cs="Arial"/>
          <w:spacing w:val="-5"/>
        </w:rPr>
        <w:t xml:space="preserve"> </w:t>
      </w:r>
      <w:r w:rsidRPr="008B2F77">
        <w:rPr>
          <w:rFonts w:ascii="Arial" w:hAnsi="Arial" w:cs="Arial"/>
        </w:rPr>
        <w:t>is b</w:t>
      </w:r>
      <w:r w:rsidRPr="008B2F77">
        <w:rPr>
          <w:rFonts w:ascii="Arial" w:hAnsi="Arial" w:cs="Arial"/>
          <w:spacing w:val="-1"/>
        </w:rPr>
        <w:t>a</w:t>
      </w:r>
      <w:r w:rsidRPr="008B2F77">
        <w:rPr>
          <w:rFonts w:ascii="Arial" w:hAnsi="Arial" w:cs="Arial"/>
          <w:spacing w:val="3"/>
        </w:rPr>
        <w:t>s</w:t>
      </w:r>
      <w:r w:rsidRPr="008B2F77">
        <w:rPr>
          <w:rFonts w:ascii="Arial" w:hAnsi="Arial" w:cs="Arial"/>
          <w:spacing w:val="-1"/>
        </w:rPr>
        <w:t>e</w:t>
      </w:r>
      <w:r w:rsidRPr="008B2F77">
        <w:rPr>
          <w:rFonts w:ascii="Arial" w:hAnsi="Arial" w:cs="Arial"/>
        </w:rPr>
        <w:t xml:space="preserve">d on </w:t>
      </w:r>
      <w:r w:rsidRPr="008B2F77">
        <w:rPr>
          <w:rFonts w:ascii="Arial" w:hAnsi="Arial" w:cs="Arial"/>
          <w:spacing w:val="1"/>
        </w:rPr>
        <w:t>a</w:t>
      </w:r>
      <w:r w:rsidRPr="008B2F77">
        <w:rPr>
          <w:rFonts w:ascii="Arial" w:hAnsi="Arial" w:cs="Arial"/>
          <w:spacing w:val="-2"/>
        </w:rPr>
        <w:t>g</w:t>
      </w:r>
      <w:r w:rsidRPr="008B2F77">
        <w:rPr>
          <w:rFonts w:ascii="Arial" w:hAnsi="Arial" w:cs="Arial"/>
        </w:rPr>
        <w:t>e</w:t>
      </w:r>
      <w:r w:rsidRPr="008B2F77">
        <w:rPr>
          <w:rFonts w:ascii="Arial" w:hAnsi="Arial" w:cs="Arial"/>
          <w:spacing w:val="1"/>
        </w:rPr>
        <w:t xml:space="preserve"> </w:t>
      </w:r>
      <w:r w:rsidRPr="008B2F77">
        <w:rPr>
          <w:rFonts w:ascii="Arial" w:hAnsi="Arial" w:cs="Arial"/>
          <w:spacing w:val="-1"/>
        </w:rPr>
        <w:t>at e</w:t>
      </w:r>
      <w:r w:rsidRPr="008B2F77">
        <w:rPr>
          <w:rFonts w:ascii="Arial" w:hAnsi="Arial" w:cs="Arial"/>
        </w:rPr>
        <w:t>n</w:t>
      </w:r>
      <w:r w:rsidRPr="008B2F77">
        <w:rPr>
          <w:rFonts w:ascii="Arial" w:hAnsi="Arial" w:cs="Arial"/>
          <w:spacing w:val="-1"/>
        </w:rPr>
        <w:t>r</w:t>
      </w:r>
      <w:r w:rsidRPr="008B2F77">
        <w:rPr>
          <w:rFonts w:ascii="Arial" w:hAnsi="Arial" w:cs="Arial"/>
        </w:rPr>
        <w:t>ollm</w:t>
      </w:r>
      <w:r w:rsidRPr="008B2F77">
        <w:rPr>
          <w:rFonts w:ascii="Arial" w:hAnsi="Arial" w:cs="Arial"/>
          <w:spacing w:val="-1"/>
        </w:rPr>
        <w:t>e</w:t>
      </w:r>
      <w:r w:rsidRPr="008B2F77">
        <w:rPr>
          <w:rFonts w:ascii="Arial" w:hAnsi="Arial" w:cs="Arial"/>
        </w:rPr>
        <w:t>nt, p</w:t>
      </w:r>
      <w:r w:rsidRPr="008B2F77">
        <w:rPr>
          <w:rFonts w:ascii="Arial" w:hAnsi="Arial" w:cs="Arial"/>
          <w:spacing w:val="-1"/>
        </w:rPr>
        <w:t>ar</w:t>
      </w:r>
      <w:r w:rsidRPr="008B2F77">
        <w:rPr>
          <w:rFonts w:ascii="Arial" w:hAnsi="Arial" w:cs="Arial"/>
        </w:rPr>
        <w:t>ti</w:t>
      </w:r>
      <w:r w:rsidRPr="008B2F77">
        <w:rPr>
          <w:rFonts w:ascii="Arial" w:hAnsi="Arial" w:cs="Arial"/>
          <w:spacing w:val="-1"/>
        </w:rPr>
        <w:t>c</w:t>
      </w:r>
      <w:r w:rsidRPr="008B2F77">
        <w:rPr>
          <w:rFonts w:ascii="Arial" w:hAnsi="Arial" w:cs="Arial"/>
        </w:rPr>
        <w:t>ip</w:t>
      </w:r>
      <w:r w:rsidRPr="008B2F77">
        <w:rPr>
          <w:rFonts w:ascii="Arial" w:hAnsi="Arial" w:cs="Arial"/>
          <w:spacing w:val="-1"/>
        </w:rPr>
        <w:t>a</w:t>
      </w:r>
      <w:r w:rsidRPr="008B2F77">
        <w:rPr>
          <w:rFonts w:ascii="Arial" w:hAnsi="Arial" w:cs="Arial"/>
        </w:rPr>
        <w:t>nts</w:t>
      </w:r>
      <w:r w:rsidRPr="008B2F77">
        <w:rPr>
          <w:rFonts w:ascii="Arial" w:hAnsi="Arial" w:cs="Arial"/>
          <w:spacing w:val="3"/>
        </w:rPr>
        <w:t xml:space="preserve"> </w:t>
      </w:r>
      <w:r w:rsidRPr="008B2F77">
        <w:rPr>
          <w:rFonts w:ascii="Arial" w:hAnsi="Arial" w:cs="Arial"/>
        </w:rPr>
        <w:t>m</w:t>
      </w:r>
      <w:r w:rsidRPr="008B2F77">
        <w:rPr>
          <w:rFonts w:ascii="Arial" w:hAnsi="Arial" w:cs="Arial"/>
          <w:spacing w:val="1"/>
        </w:rPr>
        <w:t>a</w:t>
      </w:r>
      <w:r w:rsidRPr="008B2F77">
        <w:rPr>
          <w:rFonts w:ascii="Arial" w:hAnsi="Arial" w:cs="Arial"/>
        </w:rPr>
        <w:t>y</w:t>
      </w:r>
      <w:r w:rsidRPr="008B2F77">
        <w:rPr>
          <w:rFonts w:ascii="Arial" w:hAnsi="Arial" w:cs="Arial"/>
          <w:spacing w:val="-2"/>
        </w:rPr>
        <w:t xml:space="preserve"> </w:t>
      </w:r>
      <w:r w:rsidRPr="008B2F77">
        <w:rPr>
          <w:rFonts w:ascii="Arial" w:hAnsi="Arial" w:cs="Arial"/>
          <w:spacing w:val="-1"/>
        </w:rPr>
        <w:t>c</w:t>
      </w:r>
      <w:r w:rsidRPr="008B2F77">
        <w:rPr>
          <w:rFonts w:ascii="Arial" w:hAnsi="Arial" w:cs="Arial"/>
        </w:rPr>
        <w:t>ontinue</w:t>
      </w:r>
      <w:r w:rsidRPr="008B2F77">
        <w:rPr>
          <w:rFonts w:ascii="Arial" w:hAnsi="Arial" w:cs="Arial"/>
          <w:spacing w:val="-1"/>
        </w:rPr>
        <w:t xml:space="preserve"> </w:t>
      </w:r>
      <w:r w:rsidRPr="008B2F77">
        <w:rPr>
          <w:rFonts w:ascii="Arial" w:hAnsi="Arial" w:cs="Arial"/>
        </w:rPr>
        <w:t xml:space="preserve">to </w:t>
      </w:r>
      <w:r w:rsidRPr="008B2F77">
        <w:rPr>
          <w:rFonts w:ascii="Arial" w:hAnsi="Arial" w:cs="Arial"/>
          <w:spacing w:val="-1"/>
        </w:rPr>
        <w:t>re</w:t>
      </w:r>
      <w:r w:rsidRPr="008B2F77">
        <w:rPr>
          <w:rFonts w:ascii="Arial" w:hAnsi="Arial" w:cs="Arial"/>
          <w:spacing w:val="1"/>
        </w:rPr>
        <w:t>c</w:t>
      </w:r>
      <w:r w:rsidRPr="008B2F77">
        <w:rPr>
          <w:rFonts w:ascii="Arial" w:hAnsi="Arial" w:cs="Arial"/>
          <w:spacing w:val="-1"/>
        </w:rPr>
        <w:t>e</w:t>
      </w:r>
      <w:r w:rsidRPr="008B2F77">
        <w:rPr>
          <w:rFonts w:ascii="Arial" w:hAnsi="Arial" w:cs="Arial"/>
        </w:rPr>
        <w:t>ive</w:t>
      </w:r>
      <w:r w:rsidRPr="008B2F77">
        <w:rPr>
          <w:rFonts w:ascii="Arial" w:hAnsi="Arial" w:cs="Arial"/>
          <w:spacing w:val="-1"/>
        </w:rPr>
        <w:t xml:space="preserve"> </w:t>
      </w:r>
      <w:r w:rsidRPr="008B2F77">
        <w:rPr>
          <w:rFonts w:ascii="Arial" w:hAnsi="Arial" w:cs="Arial"/>
          <w:spacing w:val="3"/>
        </w:rPr>
        <w:t>s</w:t>
      </w:r>
      <w:r w:rsidRPr="008B2F77">
        <w:rPr>
          <w:rFonts w:ascii="Arial" w:hAnsi="Arial" w:cs="Arial"/>
          <w:spacing w:val="-1"/>
        </w:rPr>
        <w:t>er</w:t>
      </w:r>
      <w:r w:rsidRPr="008B2F77">
        <w:rPr>
          <w:rFonts w:ascii="Arial" w:hAnsi="Arial" w:cs="Arial"/>
        </w:rPr>
        <w:t>vi</w:t>
      </w:r>
      <w:r w:rsidRPr="008B2F77">
        <w:rPr>
          <w:rFonts w:ascii="Arial" w:hAnsi="Arial" w:cs="Arial"/>
          <w:spacing w:val="-1"/>
        </w:rPr>
        <w:t>ce</w:t>
      </w:r>
      <w:r w:rsidRPr="008B2F77">
        <w:rPr>
          <w:rFonts w:ascii="Arial" w:hAnsi="Arial" w:cs="Arial"/>
        </w:rPr>
        <w:t>s b</w:t>
      </w:r>
      <w:r w:rsidRPr="008B2F77">
        <w:rPr>
          <w:rFonts w:ascii="Arial" w:hAnsi="Arial" w:cs="Arial"/>
          <w:spacing w:val="1"/>
        </w:rPr>
        <w:t>e</w:t>
      </w:r>
      <w:r w:rsidRPr="008B2F77">
        <w:rPr>
          <w:rFonts w:ascii="Arial" w:hAnsi="Arial" w:cs="Arial"/>
          <w:spacing w:val="-5"/>
        </w:rPr>
        <w:t>y</w:t>
      </w:r>
      <w:r w:rsidRPr="008B2F77">
        <w:rPr>
          <w:rFonts w:ascii="Arial" w:hAnsi="Arial" w:cs="Arial"/>
        </w:rPr>
        <w:t>ond t</w:t>
      </w:r>
      <w:r w:rsidRPr="008B2F77">
        <w:rPr>
          <w:rFonts w:ascii="Arial" w:hAnsi="Arial" w:cs="Arial"/>
          <w:spacing w:val="2"/>
        </w:rPr>
        <w:t>h</w:t>
      </w:r>
      <w:r w:rsidRPr="008B2F77">
        <w:rPr>
          <w:rFonts w:ascii="Arial" w:hAnsi="Arial" w:cs="Arial"/>
        </w:rPr>
        <w:t>e</w:t>
      </w:r>
      <w:r w:rsidRPr="008B2F77">
        <w:rPr>
          <w:rFonts w:ascii="Arial" w:hAnsi="Arial" w:cs="Arial"/>
          <w:spacing w:val="-1"/>
        </w:rPr>
        <w:t xml:space="preserve"> </w:t>
      </w:r>
      <w:r w:rsidRPr="008B2F77">
        <w:rPr>
          <w:rFonts w:ascii="Arial" w:hAnsi="Arial" w:cs="Arial"/>
          <w:spacing w:val="1"/>
        </w:rPr>
        <w:t>a</w:t>
      </w:r>
      <w:r w:rsidRPr="008B2F77">
        <w:rPr>
          <w:rFonts w:ascii="Arial" w:hAnsi="Arial" w:cs="Arial"/>
          <w:spacing w:val="-2"/>
        </w:rPr>
        <w:t>g</w:t>
      </w:r>
      <w:r w:rsidRPr="008B2F77">
        <w:rPr>
          <w:rFonts w:ascii="Arial" w:hAnsi="Arial" w:cs="Arial"/>
        </w:rPr>
        <w:t>e</w:t>
      </w:r>
      <w:r w:rsidRPr="008B2F77">
        <w:rPr>
          <w:rFonts w:ascii="Arial" w:hAnsi="Arial" w:cs="Arial"/>
          <w:spacing w:val="-1"/>
        </w:rPr>
        <w:t xml:space="preserve"> </w:t>
      </w:r>
      <w:r w:rsidRPr="008B2F77">
        <w:rPr>
          <w:rFonts w:ascii="Arial" w:hAnsi="Arial" w:cs="Arial"/>
          <w:spacing w:val="2"/>
        </w:rPr>
        <w:t>o</w:t>
      </w:r>
      <w:r w:rsidRPr="008B2F77">
        <w:rPr>
          <w:rFonts w:ascii="Arial" w:hAnsi="Arial" w:cs="Arial"/>
        </w:rPr>
        <w:t>f</w:t>
      </w:r>
      <w:r w:rsidRPr="008B2F77">
        <w:rPr>
          <w:rFonts w:ascii="Arial" w:hAnsi="Arial" w:cs="Arial"/>
          <w:spacing w:val="-1"/>
        </w:rPr>
        <w:t xml:space="preserve"> </w:t>
      </w:r>
      <w:r w:rsidRPr="008B2F77">
        <w:rPr>
          <w:rFonts w:ascii="Arial" w:hAnsi="Arial" w:cs="Arial"/>
        </w:rPr>
        <w:t>24 on</w:t>
      </w:r>
      <w:r w:rsidRPr="008B2F77">
        <w:rPr>
          <w:rFonts w:ascii="Arial" w:hAnsi="Arial" w:cs="Arial"/>
          <w:spacing w:val="1"/>
        </w:rPr>
        <w:t>c</w:t>
      </w:r>
      <w:r w:rsidRPr="008B2F77">
        <w:rPr>
          <w:rFonts w:ascii="Arial" w:hAnsi="Arial" w:cs="Arial"/>
        </w:rPr>
        <w:t>e</w:t>
      </w:r>
      <w:r w:rsidRPr="008B2F77">
        <w:rPr>
          <w:rFonts w:ascii="Arial" w:hAnsi="Arial" w:cs="Arial"/>
          <w:spacing w:val="-1"/>
        </w:rPr>
        <w:t xml:space="preserve"> </w:t>
      </w:r>
      <w:r w:rsidRPr="008B2F77">
        <w:rPr>
          <w:rFonts w:ascii="Arial" w:hAnsi="Arial" w:cs="Arial"/>
        </w:rPr>
        <w:t>th</w:t>
      </w:r>
      <w:r w:rsidRPr="008B2F77">
        <w:rPr>
          <w:rFonts w:ascii="Arial" w:hAnsi="Arial" w:cs="Arial"/>
          <w:spacing w:val="4"/>
        </w:rPr>
        <w:t>e</w:t>
      </w:r>
      <w:r w:rsidRPr="008B2F77">
        <w:rPr>
          <w:rFonts w:ascii="Arial" w:hAnsi="Arial" w:cs="Arial"/>
        </w:rPr>
        <w:t>y</w:t>
      </w:r>
      <w:r w:rsidRPr="008B2F77">
        <w:rPr>
          <w:rFonts w:ascii="Arial" w:hAnsi="Arial" w:cs="Arial"/>
          <w:spacing w:val="-5"/>
        </w:rPr>
        <w:t xml:space="preserve"> </w:t>
      </w:r>
      <w:r w:rsidRPr="008B2F77">
        <w:rPr>
          <w:rFonts w:ascii="Arial" w:hAnsi="Arial" w:cs="Arial"/>
          <w:spacing w:val="-1"/>
        </w:rPr>
        <w:lastRenderedPageBreak/>
        <w:t>a</w:t>
      </w:r>
      <w:r w:rsidRPr="008B2F77">
        <w:rPr>
          <w:rFonts w:ascii="Arial" w:hAnsi="Arial" w:cs="Arial"/>
          <w:spacing w:val="2"/>
        </w:rPr>
        <w:t>r</w:t>
      </w:r>
      <w:r w:rsidRPr="008B2F77">
        <w:rPr>
          <w:rFonts w:ascii="Arial" w:hAnsi="Arial" w:cs="Arial"/>
        </w:rPr>
        <w:t>e</w:t>
      </w:r>
      <w:r w:rsidRPr="008B2F77">
        <w:rPr>
          <w:rFonts w:ascii="Arial" w:hAnsi="Arial" w:cs="Arial"/>
          <w:spacing w:val="-1"/>
        </w:rPr>
        <w:t xml:space="preserve"> e</w:t>
      </w:r>
      <w:r w:rsidRPr="008B2F77">
        <w:rPr>
          <w:rFonts w:ascii="Arial" w:hAnsi="Arial" w:cs="Arial"/>
        </w:rPr>
        <w:t>n</w:t>
      </w:r>
      <w:r w:rsidRPr="008B2F77">
        <w:rPr>
          <w:rFonts w:ascii="Arial" w:hAnsi="Arial" w:cs="Arial"/>
          <w:spacing w:val="-1"/>
        </w:rPr>
        <w:t>r</w:t>
      </w:r>
      <w:r w:rsidRPr="008B2F77">
        <w:rPr>
          <w:rFonts w:ascii="Arial" w:hAnsi="Arial" w:cs="Arial"/>
        </w:rPr>
        <w:t>oll</w:t>
      </w:r>
      <w:r w:rsidRPr="008B2F77">
        <w:rPr>
          <w:rFonts w:ascii="Arial" w:hAnsi="Arial" w:cs="Arial"/>
          <w:spacing w:val="-1"/>
        </w:rPr>
        <w:t>e</w:t>
      </w:r>
      <w:r w:rsidRPr="008B2F77">
        <w:rPr>
          <w:rFonts w:ascii="Arial" w:hAnsi="Arial" w:cs="Arial"/>
        </w:rPr>
        <w:t>d in the p</w:t>
      </w:r>
      <w:r w:rsidRPr="008B2F77">
        <w:rPr>
          <w:rFonts w:ascii="Arial" w:hAnsi="Arial" w:cs="Arial"/>
          <w:spacing w:val="-1"/>
        </w:rPr>
        <w:t>r</w:t>
      </w:r>
      <w:r w:rsidRPr="008B2F77">
        <w:rPr>
          <w:rFonts w:ascii="Arial" w:hAnsi="Arial" w:cs="Arial"/>
        </w:rPr>
        <w:t>og</w:t>
      </w:r>
      <w:r w:rsidRPr="008B2F77">
        <w:rPr>
          <w:rFonts w:ascii="Arial" w:hAnsi="Arial" w:cs="Arial"/>
          <w:spacing w:val="-1"/>
        </w:rPr>
        <w:t>ra</w:t>
      </w:r>
      <w:r w:rsidRPr="008B2F77">
        <w:rPr>
          <w:rFonts w:ascii="Arial" w:hAnsi="Arial" w:cs="Arial"/>
        </w:rPr>
        <w:t>m</w:t>
      </w:r>
      <w:r w:rsidRPr="008B2F77">
        <w:rPr>
          <w:rFonts w:ascii="Arial" w:hAnsi="Arial" w:cs="Arial"/>
          <w:spacing w:val="-1"/>
        </w:rPr>
        <w:t>)</w:t>
      </w:r>
      <w:r w:rsidRPr="008B2F77">
        <w:rPr>
          <w:rFonts w:ascii="Arial" w:hAnsi="Arial" w:cs="Arial"/>
        </w:rPr>
        <w:t xml:space="preserve">; </w:t>
      </w:r>
      <w:r w:rsidRPr="008B2F77">
        <w:rPr>
          <w:rFonts w:ascii="Arial" w:hAnsi="Arial" w:cs="Arial"/>
          <w:spacing w:val="-1"/>
        </w:rPr>
        <w:t>a</w:t>
      </w:r>
      <w:r w:rsidRPr="008B2F77">
        <w:rPr>
          <w:rFonts w:ascii="Arial" w:hAnsi="Arial" w:cs="Arial"/>
        </w:rPr>
        <w:t>nd</w:t>
      </w:r>
    </w:p>
    <w:p w:rsidR="008B2F77" w:rsidRPr="008B2F77" w:rsidRDefault="008B2F77" w:rsidP="008B2F77">
      <w:pPr>
        <w:pStyle w:val="ListParagraph"/>
        <w:widowControl w:val="0"/>
        <w:numPr>
          <w:ilvl w:val="3"/>
          <w:numId w:val="54"/>
        </w:numPr>
        <w:tabs>
          <w:tab w:val="left" w:pos="3740"/>
          <w:tab w:val="left" w:pos="4460"/>
        </w:tabs>
        <w:suppressAutoHyphens w:val="0"/>
        <w:autoSpaceDE/>
        <w:autoSpaceDN/>
        <w:adjustRightInd/>
        <w:spacing w:after="240"/>
        <w:ind w:right="2954" w:hanging="720"/>
        <w:jc w:val="both"/>
        <w:rPr>
          <w:rFonts w:ascii="Arial" w:hAnsi="Arial" w:cs="Arial"/>
        </w:rPr>
      </w:pPr>
      <w:r w:rsidRPr="008B2F77">
        <w:rPr>
          <w:rFonts w:ascii="Arial" w:hAnsi="Arial" w:cs="Arial"/>
        </w:rPr>
        <w:t>One</w:t>
      </w:r>
      <w:r w:rsidRPr="008B2F77">
        <w:rPr>
          <w:rFonts w:ascii="Arial" w:hAnsi="Arial" w:cs="Arial"/>
          <w:spacing w:val="-1"/>
        </w:rPr>
        <w:t xml:space="preserve"> </w:t>
      </w:r>
      <w:r w:rsidRPr="008B2F77">
        <w:rPr>
          <w:rFonts w:ascii="Arial" w:hAnsi="Arial" w:cs="Arial"/>
        </w:rPr>
        <w:t>or</w:t>
      </w:r>
      <w:r w:rsidRPr="008B2F77">
        <w:rPr>
          <w:rFonts w:ascii="Arial" w:hAnsi="Arial" w:cs="Arial"/>
          <w:spacing w:val="-1"/>
        </w:rPr>
        <w:t xml:space="preserve"> </w:t>
      </w:r>
      <w:r w:rsidRPr="008B2F77">
        <w:rPr>
          <w:rFonts w:ascii="Arial" w:hAnsi="Arial" w:cs="Arial"/>
        </w:rPr>
        <w:t>mo</w:t>
      </w:r>
      <w:r w:rsidRPr="008B2F77">
        <w:rPr>
          <w:rFonts w:ascii="Arial" w:hAnsi="Arial" w:cs="Arial"/>
          <w:spacing w:val="-1"/>
        </w:rPr>
        <w:t>r</w:t>
      </w:r>
      <w:r w:rsidRPr="008B2F77">
        <w:rPr>
          <w:rFonts w:ascii="Arial" w:hAnsi="Arial" w:cs="Arial"/>
        </w:rPr>
        <w:t>e</w:t>
      </w:r>
      <w:r w:rsidRPr="008B2F77">
        <w:rPr>
          <w:rFonts w:ascii="Arial" w:hAnsi="Arial" w:cs="Arial"/>
          <w:spacing w:val="-1"/>
        </w:rPr>
        <w:t xml:space="preserve"> </w:t>
      </w:r>
      <w:r w:rsidRPr="008B2F77">
        <w:rPr>
          <w:rFonts w:ascii="Arial" w:hAnsi="Arial" w:cs="Arial"/>
          <w:spacing w:val="2"/>
        </w:rPr>
        <w:t>o</w:t>
      </w:r>
      <w:r w:rsidRPr="008B2F77">
        <w:rPr>
          <w:rFonts w:ascii="Arial" w:hAnsi="Arial" w:cs="Arial"/>
        </w:rPr>
        <w:t>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f</w:t>
      </w:r>
      <w:r w:rsidRPr="008B2F77">
        <w:rPr>
          <w:rFonts w:ascii="Arial" w:hAnsi="Arial" w:cs="Arial"/>
        </w:rPr>
        <w:t>oll</w:t>
      </w:r>
      <w:r w:rsidRPr="008B2F77">
        <w:rPr>
          <w:rFonts w:ascii="Arial" w:hAnsi="Arial" w:cs="Arial"/>
          <w:spacing w:val="2"/>
        </w:rPr>
        <w:t>o</w:t>
      </w:r>
      <w:r w:rsidRPr="008B2F77">
        <w:rPr>
          <w:rFonts w:ascii="Arial" w:hAnsi="Arial" w:cs="Arial"/>
        </w:rPr>
        <w:t>win</w:t>
      </w:r>
      <w:r w:rsidRPr="008B2F77">
        <w:rPr>
          <w:rFonts w:ascii="Arial" w:hAnsi="Arial" w:cs="Arial"/>
          <w:spacing w:val="-2"/>
        </w:rPr>
        <w:t>g</w:t>
      </w:r>
      <w:r w:rsidRPr="008B2F77">
        <w:rPr>
          <w:rFonts w:ascii="Arial" w:hAnsi="Arial" w:cs="Arial"/>
        </w:rPr>
        <w:t xml:space="preserve">: </w:t>
      </w:r>
    </w:p>
    <w:p w:rsidR="008B2F77" w:rsidRPr="008B2F77" w:rsidRDefault="008B2F77" w:rsidP="008B2F77">
      <w:pPr>
        <w:pStyle w:val="ListParagraph"/>
        <w:widowControl w:val="0"/>
        <w:numPr>
          <w:ilvl w:val="4"/>
          <w:numId w:val="54"/>
        </w:numPr>
        <w:tabs>
          <w:tab w:val="left" w:pos="4460"/>
        </w:tabs>
        <w:suppressAutoHyphens w:val="0"/>
        <w:autoSpaceDE/>
        <w:autoSpaceDN/>
        <w:adjustRightInd/>
        <w:spacing w:after="240"/>
        <w:ind w:left="3600" w:right="2954"/>
        <w:jc w:val="both"/>
        <w:rPr>
          <w:rFonts w:ascii="Arial" w:hAnsi="Arial" w:cs="Arial"/>
        </w:rPr>
      </w:pPr>
      <w:r w:rsidRPr="008B2F77">
        <w:rPr>
          <w:rFonts w:ascii="Arial" w:hAnsi="Arial" w:cs="Arial"/>
        </w:rPr>
        <w:t>A s</w:t>
      </w:r>
      <w:r w:rsidRPr="008B2F77">
        <w:rPr>
          <w:rFonts w:ascii="Arial" w:hAnsi="Arial" w:cs="Arial"/>
          <w:spacing w:val="-1"/>
        </w:rPr>
        <w:t>c</w:t>
      </w:r>
      <w:r w:rsidRPr="008B2F77">
        <w:rPr>
          <w:rFonts w:ascii="Arial" w:hAnsi="Arial" w:cs="Arial"/>
        </w:rPr>
        <w:t>hool d</w:t>
      </w:r>
      <w:r w:rsidRPr="008B2F77">
        <w:rPr>
          <w:rFonts w:ascii="Arial" w:hAnsi="Arial" w:cs="Arial"/>
          <w:spacing w:val="-1"/>
        </w:rPr>
        <w:t>r</w:t>
      </w:r>
      <w:r w:rsidRPr="008B2F77">
        <w:rPr>
          <w:rFonts w:ascii="Arial" w:hAnsi="Arial" w:cs="Arial"/>
        </w:rPr>
        <w:t>opout;</w:t>
      </w:r>
    </w:p>
    <w:p w:rsidR="008B2F77" w:rsidRPr="008B2F77" w:rsidRDefault="008B2F77" w:rsidP="008B2F77">
      <w:pPr>
        <w:pStyle w:val="ListParagraph"/>
        <w:widowControl w:val="0"/>
        <w:numPr>
          <w:ilvl w:val="4"/>
          <w:numId w:val="54"/>
        </w:numPr>
        <w:tabs>
          <w:tab w:val="left" w:pos="4460"/>
        </w:tabs>
        <w:suppressAutoHyphens w:val="0"/>
        <w:autoSpaceDE/>
        <w:autoSpaceDN/>
        <w:adjustRightInd/>
        <w:spacing w:after="240"/>
        <w:ind w:left="3600" w:right="86"/>
        <w:jc w:val="both"/>
        <w:rPr>
          <w:rFonts w:ascii="Arial" w:hAnsi="Arial" w:cs="Arial"/>
        </w:rPr>
      </w:pPr>
      <w:r w:rsidRPr="008B2F77">
        <w:rPr>
          <w:rFonts w:ascii="Arial" w:hAnsi="Arial" w:cs="Arial"/>
        </w:rPr>
        <w:t>A</w:t>
      </w:r>
      <w:r w:rsidRPr="008B2F77">
        <w:rPr>
          <w:rFonts w:ascii="Arial" w:hAnsi="Arial" w:cs="Arial"/>
          <w:spacing w:val="2"/>
        </w:rPr>
        <w:t xml:space="preserve"> </w:t>
      </w:r>
      <w:r w:rsidRPr="008B2F77">
        <w:rPr>
          <w:rFonts w:ascii="Arial" w:hAnsi="Arial" w:cs="Arial"/>
          <w:spacing w:val="-5"/>
        </w:rPr>
        <w:t>y</w:t>
      </w:r>
      <w:r w:rsidRPr="008B2F77">
        <w:rPr>
          <w:rFonts w:ascii="Arial" w:hAnsi="Arial" w:cs="Arial"/>
        </w:rPr>
        <w:t>outh who is within the</w:t>
      </w:r>
      <w:r w:rsidRPr="008B2F77">
        <w:rPr>
          <w:rFonts w:ascii="Arial" w:hAnsi="Arial" w:cs="Arial"/>
          <w:spacing w:val="-1"/>
        </w:rPr>
        <w:t xml:space="preserve"> </w:t>
      </w:r>
      <w:r w:rsidRPr="008B2F77">
        <w:rPr>
          <w:rFonts w:ascii="Arial" w:hAnsi="Arial" w:cs="Arial"/>
          <w:spacing w:val="1"/>
        </w:rPr>
        <w:t>a</w:t>
      </w:r>
      <w:r w:rsidRPr="008B2F77">
        <w:rPr>
          <w:rFonts w:ascii="Arial" w:hAnsi="Arial" w:cs="Arial"/>
          <w:spacing w:val="-2"/>
        </w:rPr>
        <w:t>g</w:t>
      </w:r>
      <w:r w:rsidRPr="008B2F77">
        <w:rPr>
          <w:rFonts w:ascii="Arial" w:hAnsi="Arial" w:cs="Arial"/>
        </w:rPr>
        <w:t>e</w:t>
      </w:r>
      <w:r w:rsidRPr="008B2F77">
        <w:rPr>
          <w:rFonts w:ascii="Arial" w:hAnsi="Arial" w:cs="Arial"/>
          <w:spacing w:val="-1"/>
        </w:rPr>
        <w:t xml:space="preserve"> </w:t>
      </w:r>
      <w:r w:rsidRPr="008B2F77">
        <w:rPr>
          <w:rFonts w:ascii="Arial" w:hAnsi="Arial" w:cs="Arial"/>
        </w:rPr>
        <w:t>of</w:t>
      </w:r>
      <w:r w:rsidRPr="008B2F77">
        <w:rPr>
          <w:rFonts w:ascii="Arial" w:hAnsi="Arial" w:cs="Arial"/>
          <w:spacing w:val="2"/>
        </w:rPr>
        <w:t xml:space="preserve"> </w:t>
      </w:r>
      <w:r w:rsidRPr="008B2F77">
        <w:rPr>
          <w:rFonts w:ascii="Arial" w:hAnsi="Arial" w:cs="Arial"/>
          <w:spacing w:val="-1"/>
        </w:rPr>
        <w:t>c</w:t>
      </w:r>
      <w:r w:rsidRPr="008B2F77">
        <w:rPr>
          <w:rFonts w:ascii="Arial" w:hAnsi="Arial" w:cs="Arial"/>
        </w:rPr>
        <w:t>ompulso</w:t>
      </w:r>
      <w:r w:rsidRPr="008B2F77">
        <w:rPr>
          <w:rFonts w:ascii="Arial" w:hAnsi="Arial" w:cs="Arial"/>
          <w:spacing w:val="4"/>
        </w:rPr>
        <w:t>r</w:t>
      </w:r>
      <w:r w:rsidRPr="008B2F77">
        <w:rPr>
          <w:rFonts w:ascii="Arial" w:hAnsi="Arial" w:cs="Arial"/>
        </w:rPr>
        <w:t>y</w:t>
      </w:r>
      <w:r w:rsidRPr="008B2F77">
        <w:rPr>
          <w:rFonts w:ascii="Arial" w:hAnsi="Arial" w:cs="Arial"/>
          <w:spacing w:val="-5"/>
        </w:rPr>
        <w:t xml:space="preserve"> </w:t>
      </w:r>
      <w:r w:rsidRPr="008B2F77">
        <w:rPr>
          <w:rFonts w:ascii="Arial" w:hAnsi="Arial" w:cs="Arial"/>
        </w:rPr>
        <w:t>s</w:t>
      </w:r>
      <w:r w:rsidRPr="008B2F77">
        <w:rPr>
          <w:rFonts w:ascii="Arial" w:hAnsi="Arial" w:cs="Arial"/>
          <w:spacing w:val="-1"/>
        </w:rPr>
        <w:t>c</w:t>
      </w:r>
      <w:r w:rsidRPr="008B2F77">
        <w:rPr>
          <w:rFonts w:ascii="Arial" w:hAnsi="Arial" w:cs="Arial"/>
        </w:rPr>
        <w:t>h</w:t>
      </w:r>
      <w:r w:rsidRPr="008B2F77">
        <w:rPr>
          <w:rFonts w:ascii="Arial" w:hAnsi="Arial" w:cs="Arial"/>
          <w:spacing w:val="2"/>
        </w:rPr>
        <w:t>o</w:t>
      </w:r>
      <w:r w:rsidRPr="008B2F77">
        <w:rPr>
          <w:rFonts w:ascii="Arial" w:hAnsi="Arial" w:cs="Arial"/>
        </w:rPr>
        <w:t xml:space="preserve">ol </w:t>
      </w:r>
      <w:r w:rsidRPr="008B2F77">
        <w:rPr>
          <w:rFonts w:ascii="Arial" w:hAnsi="Arial" w:cs="Arial"/>
          <w:spacing w:val="-1"/>
        </w:rPr>
        <w:t>a</w:t>
      </w:r>
      <w:r w:rsidRPr="008B2F77">
        <w:rPr>
          <w:rFonts w:ascii="Arial" w:hAnsi="Arial" w:cs="Arial"/>
        </w:rPr>
        <w:t>tt</w:t>
      </w:r>
      <w:r w:rsidRPr="008B2F77">
        <w:rPr>
          <w:rFonts w:ascii="Arial" w:hAnsi="Arial" w:cs="Arial"/>
          <w:spacing w:val="-1"/>
        </w:rPr>
        <w:t>e</w:t>
      </w:r>
      <w:r w:rsidRPr="008B2F77">
        <w:rPr>
          <w:rFonts w:ascii="Arial" w:hAnsi="Arial" w:cs="Arial"/>
        </w:rPr>
        <w:t>nd</w:t>
      </w:r>
      <w:r w:rsidRPr="008B2F77">
        <w:rPr>
          <w:rFonts w:ascii="Arial" w:hAnsi="Arial" w:cs="Arial"/>
          <w:spacing w:val="-1"/>
        </w:rPr>
        <w:t>a</w:t>
      </w:r>
      <w:r w:rsidRPr="008B2F77">
        <w:rPr>
          <w:rFonts w:ascii="Arial" w:hAnsi="Arial" w:cs="Arial"/>
        </w:rPr>
        <w:t>n</w:t>
      </w:r>
      <w:r w:rsidRPr="008B2F77">
        <w:rPr>
          <w:rFonts w:ascii="Arial" w:hAnsi="Arial" w:cs="Arial"/>
          <w:spacing w:val="1"/>
        </w:rPr>
        <w:t>c</w:t>
      </w:r>
      <w:r w:rsidRPr="008B2F77">
        <w:rPr>
          <w:rFonts w:ascii="Arial" w:hAnsi="Arial" w:cs="Arial"/>
          <w:spacing w:val="-1"/>
        </w:rPr>
        <w:t>e</w:t>
      </w:r>
      <w:r w:rsidRPr="008B2F77">
        <w:rPr>
          <w:rFonts w:ascii="Arial" w:hAnsi="Arial" w:cs="Arial"/>
        </w:rPr>
        <w:t>, but h</w:t>
      </w:r>
      <w:r w:rsidRPr="008B2F77">
        <w:rPr>
          <w:rFonts w:ascii="Arial" w:hAnsi="Arial" w:cs="Arial"/>
          <w:spacing w:val="-1"/>
        </w:rPr>
        <w:t>a</w:t>
      </w:r>
      <w:r w:rsidRPr="008B2F77">
        <w:rPr>
          <w:rFonts w:ascii="Arial" w:hAnsi="Arial" w:cs="Arial"/>
        </w:rPr>
        <w:t xml:space="preserve">s not </w:t>
      </w:r>
      <w:r w:rsidRPr="008B2F77">
        <w:rPr>
          <w:rFonts w:ascii="Arial" w:hAnsi="Arial" w:cs="Arial"/>
          <w:spacing w:val="-1"/>
        </w:rPr>
        <w:t>a</w:t>
      </w:r>
      <w:r w:rsidRPr="008B2F77">
        <w:rPr>
          <w:rFonts w:ascii="Arial" w:hAnsi="Arial" w:cs="Arial"/>
          <w:spacing w:val="3"/>
        </w:rPr>
        <w:t>t</w:t>
      </w:r>
      <w:r w:rsidRPr="008B2F77">
        <w:rPr>
          <w:rFonts w:ascii="Arial" w:hAnsi="Arial" w:cs="Arial"/>
        </w:rPr>
        <w:t>t</w:t>
      </w:r>
      <w:r w:rsidRPr="008B2F77">
        <w:rPr>
          <w:rFonts w:ascii="Arial" w:hAnsi="Arial" w:cs="Arial"/>
          <w:spacing w:val="-1"/>
        </w:rPr>
        <w:t>e</w:t>
      </w:r>
      <w:r w:rsidRPr="008B2F77">
        <w:rPr>
          <w:rFonts w:ascii="Arial" w:hAnsi="Arial" w:cs="Arial"/>
        </w:rPr>
        <w:t>nd</w:t>
      </w:r>
      <w:r w:rsidRPr="008B2F77">
        <w:rPr>
          <w:rFonts w:ascii="Arial" w:hAnsi="Arial" w:cs="Arial"/>
          <w:spacing w:val="-1"/>
        </w:rPr>
        <w:t>e</w:t>
      </w:r>
      <w:r w:rsidRPr="008B2F77">
        <w:rPr>
          <w:rFonts w:ascii="Arial" w:hAnsi="Arial" w:cs="Arial"/>
        </w:rPr>
        <w:t>d s</w:t>
      </w:r>
      <w:r w:rsidRPr="008B2F77">
        <w:rPr>
          <w:rFonts w:ascii="Arial" w:hAnsi="Arial" w:cs="Arial"/>
          <w:spacing w:val="-1"/>
        </w:rPr>
        <w:t>c</w:t>
      </w:r>
      <w:r w:rsidRPr="008B2F77">
        <w:rPr>
          <w:rFonts w:ascii="Arial" w:hAnsi="Arial" w:cs="Arial"/>
        </w:rPr>
        <w:t xml:space="preserve">hool </w:t>
      </w:r>
      <w:r w:rsidRPr="008B2F77">
        <w:rPr>
          <w:rFonts w:ascii="Arial" w:hAnsi="Arial" w:cs="Arial"/>
          <w:spacing w:val="-1"/>
        </w:rPr>
        <w:t>f</w:t>
      </w:r>
      <w:r w:rsidRPr="008B2F77">
        <w:rPr>
          <w:rFonts w:ascii="Arial" w:hAnsi="Arial" w:cs="Arial"/>
        </w:rPr>
        <w:t>or</w:t>
      </w:r>
      <w:r w:rsidRPr="008B2F77">
        <w:rPr>
          <w:rFonts w:ascii="Arial" w:hAnsi="Arial" w:cs="Arial"/>
          <w:spacing w:val="2"/>
        </w:rPr>
        <w:t xml:space="preserve"> </w:t>
      </w:r>
      <w:r w:rsidRPr="008B2F77">
        <w:rPr>
          <w:rFonts w:ascii="Arial" w:hAnsi="Arial" w:cs="Arial"/>
          <w:spacing w:val="-1"/>
        </w:rPr>
        <w:t>a</w:t>
      </w:r>
      <w:r w:rsidRPr="008B2F77">
        <w:rPr>
          <w:rFonts w:ascii="Arial" w:hAnsi="Arial" w:cs="Arial"/>
        </w:rPr>
        <w:t>t l</w:t>
      </w:r>
      <w:r w:rsidRPr="008B2F77">
        <w:rPr>
          <w:rFonts w:ascii="Arial" w:hAnsi="Arial" w:cs="Arial"/>
          <w:spacing w:val="-1"/>
        </w:rPr>
        <w:t>ea</w:t>
      </w:r>
      <w:r w:rsidRPr="008B2F77">
        <w:rPr>
          <w:rFonts w:ascii="Arial" w:hAnsi="Arial" w:cs="Arial"/>
        </w:rPr>
        <w:t>st the</w:t>
      </w:r>
      <w:r w:rsidRPr="008B2F77">
        <w:rPr>
          <w:rFonts w:ascii="Arial" w:hAnsi="Arial" w:cs="Arial"/>
          <w:spacing w:val="-1"/>
        </w:rPr>
        <w:t xml:space="preserve"> </w:t>
      </w:r>
      <w:r w:rsidRPr="008B2F77">
        <w:rPr>
          <w:rFonts w:ascii="Arial" w:hAnsi="Arial" w:cs="Arial"/>
        </w:rPr>
        <w:t xml:space="preserve">most </w:t>
      </w:r>
      <w:r w:rsidRPr="008B2F77">
        <w:rPr>
          <w:rFonts w:ascii="Arial" w:hAnsi="Arial" w:cs="Arial"/>
          <w:spacing w:val="-1"/>
        </w:rPr>
        <w:t>rece</w:t>
      </w:r>
      <w:r w:rsidRPr="008B2F77">
        <w:rPr>
          <w:rFonts w:ascii="Arial" w:hAnsi="Arial" w:cs="Arial"/>
        </w:rPr>
        <w:t xml:space="preserve">nt </w:t>
      </w:r>
      <w:r w:rsidRPr="008B2F77">
        <w:rPr>
          <w:rFonts w:ascii="Arial" w:hAnsi="Arial" w:cs="Arial"/>
          <w:spacing w:val="-1"/>
        </w:rPr>
        <w:t>c</w:t>
      </w:r>
      <w:r w:rsidRPr="008B2F77">
        <w:rPr>
          <w:rFonts w:ascii="Arial" w:hAnsi="Arial" w:cs="Arial"/>
        </w:rPr>
        <w:t>ompl</w:t>
      </w:r>
      <w:r w:rsidRPr="008B2F77">
        <w:rPr>
          <w:rFonts w:ascii="Arial" w:hAnsi="Arial" w:cs="Arial"/>
          <w:spacing w:val="-1"/>
        </w:rPr>
        <w:t>e</w:t>
      </w:r>
      <w:r w:rsidRPr="008B2F77">
        <w:rPr>
          <w:rFonts w:ascii="Arial" w:hAnsi="Arial" w:cs="Arial"/>
        </w:rPr>
        <w:t>te</w:t>
      </w:r>
      <w:r w:rsidRPr="008B2F77">
        <w:rPr>
          <w:rFonts w:ascii="Arial" w:hAnsi="Arial" w:cs="Arial"/>
          <w:spacing w:val="1"/>
        </w:rPr>
        <w:t xml:space="preserve"> </w:t>
      </w:r>
      <w:r w:rsidRPr="008B2F77">
        <w:rPr>
          <w:rFonts w:ascii="Arial" w:hAnsi="Arial" w:cs="Arial"/>
        </w:rPr>
        <w:t>s</w:t>
      </w:r>
      <w:r w:rsidRPr="008B2F77">
        <w:rPr>
          <w:rFonts w:ascii="Arial" w:hAnsi="Arial" w:cs="Arial"/>
          <w:spacing w:val="-1"/>
        </w:rPr>
        <w:t>c</w:t>
      </w:r>
      <w:r w:rsidRPr="008B2F77">
        <w:rPr>
          <w:rFonts w:ascii="Arial" w:hAnsi="Arial" w:cs="Arial"/>
        </w:rPr>
        <w:t>hool</w:t>
      </w:r>
      <w:r w:rsidRPr="008B2F77">
        <w:rPr>
          <w:rFonts w:ascii="Arial" w:hAnsi="Arial" w:cs="Arial"/>
          <w:spacing w:val="3"/>
        </w:rPr>
        <w:t xml:space="preserve"> </w:t>
      </w:r>
      <w:r w:rsidRPr="008B2F77">
        <w:rPr>
          <w:rFonts w:ascii="Arial" w:hAnsi="Arial" w:cs="Arial"/>
          <w:spacing w:val="-5"/>
        </w:rPr>
        <w:t>y</w:t>
      </w:r>
      <w:r w:rsidRPr="008B2F77">
        <w:rPr>
          <w:rFonts w:ascii="Arial" w:hAnsi="Arial" w:cs="Arial"/>
          <w:spacing w:val="1"/>
        </w:rPr>
        <w:t>e</w:t>
      </w:r>
      <w:r w:rsidRPr="008B2F77">
        <w:rPr>
          <w:rFonts w:ascii="Arial" w:hAnsi="Arial" w:cs="Arial"/>
          <w:spacing w:val="-1"/>
        </w:rPr>
        <w:t>a</w:t>
      </w:r>
      <w:r w:rsidRPr="008B2F77">
        <w:rPr>
          <w:rFonts w:ascii="Arial" w:hAnsi="Arial" w:cs="Arial"/>
        </w:rPr>
        <w:t>r</w:t>
      </w:r>
      <w:r w:rsidRPr="008B2F77">
        <w:rPr>
          <w:rFonts w:ascii="Arial" w:hAnsi="Arial" w:cs="Arial"/>
          <w:spacing w:val="2"/>
        </w:rPr>
        <w:t xml:space="preserve"> </w:t>
      </w:r>
      <w:r w:rsidRPr="008B2F77">
        <w:rPr>
          <w:rFonts w:ascii="Arial" w:hAnsi="Arial" w:cs="Arial"/>
          <w:spacing w:val="-1"/>
        </w:rPr>
        <w:t>ca</w:t>
      </w:r>
      <w:r w:rsidRPr="008B2F77">
        <w:rPr>
          <w:rFonts w:ascii="Arial" w:hAnsi="Arial" w:cs="Arial"/>
        </w:rPr>
        <w:t>l</w:t>
      </w:r>
      <w:r w:rsidRPr="008B2F77">
        <w:rPr>
          <w:rFonts w:ascii="Arial" w:hAnsi="Arial" w:cs="Arial"/>
          <w:spacing w:val="-1"/>
        </w:rPr>
        <w:t>e</w:t>
      </w:r>
      <w:r w:rsidRPr="008B2F77">
        <w:rPr>
          <w:rFonts w:ascii="Arial" w:hAnsi="Arial" w:cs="Arial"/>
        </w:rPr>
        <w:t>n</w:t>
      </w:r>
      <w:r w:rsidRPr="008B2F77">
        <w:rPr>
          <w:rFonts w:ascii="Arial" w:hAnsi="Arial" w:cs="Arial"/>
          <w:spacing w:val="2"/>
        </w:rPr>
        <w:t>d</w:t>
      </w:r>
      <w:r w:rsidRPr="008B2F77">
        <w:rPr>
          <w:rFonts w:ascii="Arial" w:hAnsi="Arial" w:cs="Arial"/>
          <w:spacing w:val="-1"/>
        </w:rPr>
        <w:t xml:space="preserve">ar </w:t>
      </w:r>
      <w:r w:rsidRPr="008B2F77">
        <w:rPr>
          <w:rFonts w:ascii="Arial" w:hAnsi="Arial" w:cs="Arial"/>
        </w:rPr>
        <w:t>qu</w:t>
      </w:r>
      <w:r w:rsidRPr="008B2F77">
        <w:rPr>
          <w:rFonts w:ascii="Arial" w:hAnsi="Arial" w:cs="Arial"/>
          <w:spacing w:val="-1"/>
        </w:rPr>
        <w:t>ar</w:t>
      </w:r>
      <w:r w:rsidRPr="008B2F77">
        <w:rPr>
          <w:rFonts w:ascii="Arial" w:hAnsi="Arial" w:cs="Arial"/>
        </w:rPr>
        <w:t>t</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spacing w:val="3"/>
        </w:rPr>
        <w:t>s</w:t>
      </w:r>
      <w:r w:rsidRPr="008B2F77">
        <w:rPr>
          <w:rFonts w:ascii="Arial" w:hAnsi="Arial" w:cs="Arial"/>
          <w:spacing w:val="-1"/>
        </w:rPr>
        <w:t>c</w:t>
      </w:r>
      <w:r w:rsidRPr="008B2F77">
        <w:rPr>
          <w:rFonts w:ascii="Arial" w:hAnsi="Arial" w:cs="Arial"/>
        </w:rPr>
        <w:t>hool</w:t>
      </w:r>
      <w:r w:rsidRPr="008B2F77">
        <w:rPr>
          <w:rFonts w:ascii="Arial" w:hAnsi="Arial" w:cs="Arial"/>
          <w:spacing w:val="5"/>
        </w:rPr>
        <w:t xml:space="preserve"> </w:t>
      </w:r>
      <w:r w:rsidRPr="008B2F77">
        <w:rPr>
          <w:rFonts w:ascii="Arial" w:hAnsi="Arial" w:cs="Arial"/>
          <w:spacing w:val="-5"/>
        </w:rPr>
        <w:t>y</w:t>
      </w:r>
      <w:r w:rsidRPr="008B2F77">
        <w:rPr>
          <w:rFonts w:ascii="Arial" w:hAnsi="Arial" w:cs="Arial"/>
          <w:spacing w:val="-1"/>
        </w:rPr>
        <w:t>e</w:t>
      </w:r>
      <w:r w:rsidRPr="008B2F77">
        <w:rPr>
          <w:rFonts w:ascii="Arial" w:hAnsi="Arial" w:cs="Arial"/>
          <w:spacing w:val="1"/>
        </w:rPr>
        <w:t>a</w:t>
      </w:r>
      <w:r w:rsidRPr="008B2F77">
        <w:rPr>
          <w:rFonts w:ascii="Arial" w:hAnsi="Arial" w:cs="Arial"/>
        </w:rPr>
        <w:t>r</w:t>
      </w:r>
      <w:r w:rsidRPr="008B2F77">
        <w:rPr>
          <w:rFonts w:ascii="Arial" w:hAnsi="Arial" w:cs="Arial"/>
          <w:spacing w:val="-1"/>
        </w:rPr>
        <w:t xml:space="preserve"> ca</w:t>
      </w:r>
      <w:r w:rsidRPr="008B2F77">
        <w:rPr>
          <w:rFonts w:ascii="Arial" w:hAnsi="Arial" w:cs="Arial"/>
          <w:spacing w:val="3"/>
        </w:rPr>
        <w:t>l</w:t>
      </w:r>
      <w:r w:rsidRPr="008B2F77">
        <w:rPr>
          <w:rFonts w:ascii="Arial" w:hAnsi="Arial" w:cs="Arial"/>
          <w:spacing w:val="1"/>
        </w:rPr>
        <w:t>e</w:t>
      </w:r>
      <w:r w:rsidRPr="008B2F77">
        <w:rPr>
          <w:rFonts w:ascii="Arial" w:hAnsi="Arial" w:cs="Arial"/>
        </w:rPr>
        <w:t>nd</w:t>
      </w:r>
      <w:r w:rsidRPr="008B2F77">
        <w:rPr>
          <w:rFonts w:ascii="Arial" w:hAnsi="Arial" w:cs="Arial"/>
          <w:spacing w:val="-1"/>
        </w:rPr>
        <w:t>a</w:t>
      </w:r>
      <w:r w:rsidRPr="008B2F77">
        <w:rPr>
          <w:rFonts w:ascii="Arial" w:hAnsi="Arial" w:cs="Arial"/>
        </w:rPr>
        <w:t>r</w:t>
      </w:r>
      <w:r w:rsidRPr="008B2F77">
        <w:rPr>
          <w:rFonts w:ascii="Arial" w:hAnsi="Arial" w:cs="Arial"/>
          <w:spacing w:val="-1"/>
        </w:rPr>
        <w:t xml:space="preserve"> </w:t>
      </w:r>
      <w:r w:rsidRPr="008B2F77">
        <w:rPr>
          <w:rFonts w:ascii="Arial" w:hAnsi="Arial" w:cs="Arial"/>
        </w:rPr>
        <w:t>qu</w:t>
      </w:r>
      <w:r w:rsidRPr="008B2F77">
        <w:rPr>
          <w:rFonts w:ascii="Arial" w:hAnsi="Arial" w:cs="Arial"/>
          <w:spacing w:val="-1"/>
        </w:rPr>
        <w:t>ar</w:t>
      </w:r>
      <w:r w:rsidRPr="008B2F77">
        <w:rPr>
          <w:rFonts w:ascii="Arial" w:hAnsi="Arial" w:cs="Arial"/>
          <w:spacing w:val="3"/>
        </w:rPr>
        <w:t>t</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rPr>
        <w:t>is b</w:t>
      </w:r>
      <w:r w:rsidRPr="008B2F77">
        <w:rPr>
          <w:rFonts w:ascii="Arial" w:hAnsi="Arial" w:cs="Arial"/>
          <w:spacing w:val="-1"/>
        </w:rPr>
        <w:t>a</w:t>
      </w:r>
      <w:r w:rsidRPr="008B2F77">
        <w:rPr>
          <w:rFonts w:ascii="Arial" w:hAnsi="Arial" w:cs="Arial"/>
        </w:rPr>
        <w:t>s</w:t>
      </w:r>
      <w:r w:rsidRPr="008B2F77">
        <w:rPr>
          <w:rFonts w:ascii="Arial" w:hAnsi="Arial" w:cs="Arial"/>
          <w:spacing w:val="-1"/>
        </w:rPr>
        <w:t>e</w:t>
      </w:r>
      <w:r w:rsidRPr="008B2F77">
        <w:rPr>
          <w:rFonts w:ascii="Arial" w:hAnsi="Arial" w:cs="Arial"/>
        </w:rPr>
        <w:t>d on how a</w:t>
      </w:r>
      <w:r w:rsidRPr="008B2F77">
        <w:rPr>
          <w:rFonts w:ascii="Arial" w:hAnsi="Arial" w:cs="Arial"/>
          <w:spacing w:val="-1"/>
        </w:rPr>
        <w:t xml:space="preserve"> </w:t>
      </w:r>
      <w:r w:rsidRPr="008B2F77">
        <w:rPr>
          <w:rFonts w:ascii="Arial" w:hAnsi="Arial" w:cs="Arial"/>
        </w:rPr>
        <w:t>lo</w:t>
      </w:r>
      <w:r w:rsidRPr="008B2F77">
        <w:rPr>
          <w:rFonts w:ascii="Arial" w:hAnsi="Arial" w:cs="Arial"/>
          <w:spacing w:val="-1"/>
        </w:rPr>
        <w:t>ca</w:t>
      </w:r>
      <w:r w:rsidRPr="008B2F77">
        <w:rPr>
          <w:rFonts w:ascii="Arial" w:hAnsi="Arial" w:cs="Arial"/>
        </w:rPr>
        <w:t>l s</w:t>
      </w:r>
      <w:r w:rsidRPr="008B2F77">
        <w:rPr>
          <w:rFonts w:ascii="Arial" w:hAnsi="Arial" w:cs="Arial"/>
          <w:spacing w:val="-1"/>
        </w:rPr>
        <w:t>c</w:t>
      </w:r>
      <w:r w:rsidRPr="008B2F77">
        <w:rPr>
          <w:rFonts w:ascii="Arial" w:hAnsi="Arial" w:cs="Arial"/>
        </w:rPr>
        <w:t>hool dist</w:t>
      </w:r>
      <w:r w:rsidRPr="008B2F77">
        <w:rPr>
          <w:rFonts w:ascii="Arial" w:hAnsi="Arial" w:cs="Arial"/>
          <w:spacing w:val="-1"/>
        </w:rPr>
        <w:t>r</w:t>
      </w:r>
      <w:r w:rsidRPr="008B2F77">
        <w:rPr>
          <w:rFonts w:ascii="Arial" w:hAnsi="Arial" w:cs="Arial"/>
        </w:rPr>
        <w:t>i</w:t>
      </w:r>
      <w:r w:rsidRPr="008B2F77">
        <w:rPr>
          <w:rFonts w:ascii="Arial" w:hAnsi="Arial" w:cs="Arial"/>
          <w:spacing w:val="1"/>
        </w:rPr>
        <w:t>c</w:t>
      </w:r>
      <w:r w:rsidRPr="008B2F77">
        <w:rPr>
          <w:rFonts w:ascii="Arial" w:hAnsi="Arial" w:cs="Arial"/>
        </w:rPr>
        <w:t>t d</w:t>
      </w:r>
      <w:r w:rsidRPr="008B2F77">
        <w:rPr>
          <w:rFonts w:ascii="Arial" w:hAnsi="Arial" w:cs="Arial"/>
          <w:spacing w:val="-1"/>
        </w:rPr>
        <w:t>ef</w:t>
      </w:r>
      <w:r w:rsidRPr="008B2F77">
        <w:rPr>
          <w:rFonts w:ascii="Arial" w:hAnsi="Arial" w:cs="Arial"/>
        </w:rPr>
        <w:t>in</w:t>
      </w:r>
      <w:r w:rsidRPr="008B2F77">
        <w:rPr>
          <w:rFonts w:ascii="Arial" w:hAnsi="Arial" w:cs="Arial"/>
          <w:spacing w:val="-1"/>
        </w:rPr>
        <w:t>e</w:t>
      </w:r>
      <w:r w:rsidRPr="008B2F77">
        <w:rPr>
          <w:rFonts w:ascii="Arial" w:hAnsi="Arial" w:cs="Arial"/>
        </w:rPr>
        <w:t>s its s</w:t>
      </w:r>
      <w:r w:rsidRPr="008B2F77">
        <w:rPr>
          <w:rFonts w:ascii="Arial" w:hAnsi="Arial" w:cs="Arial"/>
          <w:spacing w:val="-1"/>
        </w:rPr>
        <w:t>c</w:t>
      </w:r>
      <w:r w:rsidRPr="008B2F77">
        <w:rPr>
          <w:rFonts w:ascii="Arial" w:hAnsi="Arial" w:cs="Arial"/>
        </w:rPr>
        <w:t>hool</w:t>
      </w:r>
      <w:r w:rsidRPr="008B2F77">
        <w:rPr>
          <w:rFonts w:ascii="Arial" w:hAnsi="Arial" w:cs="Arial"/>
          <w:spacing w:val="3"/>
        </w:rPr>
        <w:t xml:space="preserve"> </w:t>
      </w:r>
      <w:r w:rsidRPr="008B2F77">
        <w:rPr>
          <w:rFonts w:ascii="Arial" w:hAnsi="Arial" w:cs="Arial"/>
          <w:spacing w:val="-5"/>
        </w:rPr>
        <w:t>y</w:t>
      </w:r>
      <w:r w:rsidRPr="008B2F77">
        <w:rPr>
          <w:rFonts w:ascii="Arial" w:hAnsi="Arial" w:cs="Arial"/>
          <w:spacing w:val="1"/>
        </w:rPr>
        <w:t>e</w:t>
      </w:r>
      <w:r w:rsidRPr="008B2F77">
        <w:rPr>
          <w:rFonts w:ascii="Arial" w:hAnsi="Arial" w:cs="Arial"/>
          <w:spacing w:val="-1"/>
        </w:rPr>
        <w:t>a</w:t>
      </w:r>
      <w:r w:rsidRPr="008B2F77">
        <w:rPr>
          <w:rFonts w:ascii="Arial" w:hAnsi="Arial" w:cs="Arial"/>
        </w:rPr>
        <w:t>r qu</w:t>
      </w:r>
      <w:r w:rsidRPr="008B2F77">
        <w:rPr>
          <w:rFonts w:ascii="Arial" w:hAnsi="Arial" w:cs="Arial"/>
          <w:spacing w:val="-1"/>
        </w:rPr>
        <w:t>ar</w:t>
      </w:r>
      <w:r w:rsidRPr="008B2F77">
        <w:rPr>
          <w:rFonts w:ascii="Arial" w:hAnsi="Arial" w:cs="Arial"/>
        </w:rPr>
        <w:t>t</w:t>
      </w:r>
      <w:r w:rsidRPr="008B2F77">
        <w:rPr>
          <w:rFonts w:ascii="Arial" w:hAnsi="Arial" w:cs="Arial"/>
          <w:spacing w:val="-1"/>
        </w:rPr>
        <w:t>er</w:t>
      </w:r>
      <w:r w:rsidRPr="008B2F77">
        <w:rPr>
          <w:rFonts w:ascii="Arial" w:hAnsi="Arial" w:cs="Arial"/>
        </w:rPr>
        <w:t>s</w:t>
      </w:r>
      <w:r w:rsidRPr="008B2F77">
        <w:rPr>
          <w:rFonts w:ascii="Arial" w:hAnsi="Arial" w:cs="Arial"/>
          <w:spacing w:val="-1"/>
        </w:rPr>
        <w:t>)</w:t>
      </w:r>
      <w:r w:rsidRPr="008B2F77">
        <w:rPr>
          <w:rFonts w:ascii="Arial" w:hAnsi="Arial" w:cs="Arial"/>
        </w:rPr>
        <w:t xml:space="preserve">; in </w:t>
      </w:r>
      <w:r w:rsidRPr="008B2F77">
        <w:rPr>
          <w:rFonts w:ascii="Arial" w:hAnsi="Arial" w:cs="Arial"/>
          <w:spacing w:val="1"/>
        </w:rPr>
        <w:t>c</w:t>
      </w:r>
      <w:r w:rsidRPr="008B2F77">
        <w:rPr>
          <w:rFonts w:ascii="Arial" w:hAnsi="Arial" w:cs="Arial"/>
          <w:spacing w:val="-1"/>
        </w:rPr>
        <w:t>a</w:t>
      </w:r>
      <w:r w:rsidRPr="008B2F77">
        <w:rPr>
          <w:rFonts w:ascii="Arial" w:hAnsi="Arial" w:cs="Arial"/>
        </w:rPr>
        <w:t>s</w:t>
      </w:r>
      <w:r w:rsidRPr="008B2F77">
        <w:rPr>
          <w:rFonts w:ascii="Arial" w:hAnsi="Arial" w:cs="Arial"/>
          <w:spacing w:val="-1"/>
        </w:rPr>
        <w:t>e</w:t>
      </w:r>
      <w:r w:rsidRPr="008B2F77">
        <w:rPr>
          <w:rFonts w:ascii="Arial" w:hAnsi="Arial" w:cs="Arial"/>
        </w:rPr>
        <w:t>s w</w:t>
      </w:r>
      <w:r w:rsidRPr="008B2F77">
        <w:rPr>
          <w:rFonts w:ascii="Arial" w:hAnsi="Arial" w:cs="Arial"/>
          <w:spacing w:val="2"/>
        </w:rPr>
        <w:t>h</w:t>
      </w:r>
      <w:r w:rsidRPr="008B2F77">
        <w:rPr>
          <w:rFonts w:ascii="Arial" w:hAnsi="Arial" w:cs="Arial"/>
          <w:spacing w:val="-1"/>
        </w:rPr>
        <w:t>er</w:t>
      </w:r>
      <w:r w:rsidRPr="008B2F77">
        <w:rPr>
          <w:rFonts w:ascii="Arial" w:hAnsi="Arial" w:cs="Arial"/>
        </w:rPr>
        <w:t>e</w:t>
      </w:r>
      <w:r w:rsidRPr="008B2F77">
        <w:rPr>
          <w:rFonts w:ascii="Arial" w:hAnsi="Arial" w:cs="Arial"/>
          <w:spacing w:val="1"/>
        </w:rPr>
        <w:t xml:space="preserve"> </w:t>
      </w:r>
      <w:r w:rsidRPr="008B2F77">
        <w:rPr>
          <w:rFonts w:ascii="Arial" w:hAnsi="Arial" w:cs="Arial"/>
        </w:rPr>
        <w:t>s</w:t>
      </w:r>
      <w:r w:rsidRPr="008B2F77">
        <w:rPr>
          <w:rFonts w:ascii="Arial" w:hAnsi="Arial" w:cs="Arial"/>
          <w:spacing w:val="-1"/>
        </w:rPr>
        <w:t>c</w:t>
      </w:r>
      <w:r w:rsidRPr="008B2F77">
        <w:rPr>
          <w:rFonts w:ascii="Arial" w:hAnsi="Arial" w:cs="Arial"/>
        </w:rPr>
        <w:t>hools do not use</w:t>
      </w:r>
      <w:r w:rsidRPr="008B2F77">
        <w:rPr>
          <w:rFonts w:ascii="Arial" w:hAnsi="Arial" w:cs="Arial"/>
          <w:spacing w:val="-1"/>
        </w:rPr>
        <w:t xml:space="preserve"> </w:t>
      </w:r>
      <w:r w:rsidRPr="008B2F77">
        <w:rPr>
          <w:rFonts w:ascii="Arial" w:hAnsi="Arial" w:cs="Arial"/>
        </w:rPr>
        <w:t>s</w:t>
      </w:r>
      <w:r w:rsidRPr="008B2F77">
        <w:rPr>
          <w:rFonts w:ascii="Arial" w:hAnsi="Arial" w:cs="Arial"/>
          <w:spacing w:val="-1"/>
        </w:rPr>
        <w:t>c</w:t>
      </w:r>
      <w:r w:rsidRPr="008B2F77">
        <w:rPr>
          <w:rFonts w:ascii="Arial" w:hAnsi="Arial" w:cs="Arial"/>
        </w:rPr>
        <w:t xml:space="preserve">hool </w:t>
      </w:r>
      <w:r w:rsidRPr="008B2F77">
        <w:rPr>
          <w:rFonts w:ascii="Arial" w:hAnsi="Arial" w:cs="Arial"/>
          <w:spacing w:val="-5"/>
        </w:rPr>
        <w:t>y</w:t>
      </w:r>
      <w:r w:rsidRPr="008B2F77">
        <w:rPr>
          <w:rFonts w:ascii="Arial" w:hAnsi="Arial" w:cs="Arial"/>
          <w:spacing w:val="1"/>
        </w:rPr>
        <w:t>ea</w:t>
      </w:r>
      <w:r w:rsidRPr="008B2F77">
        <w:rPr>
          <w:rFonts w:ascii="Arial" w:hAnsi="Arial" w:cs="Arial"/>
        </w:rPr>
        <w:t>r</w:t>
      </w:r>
      <w:r w:rsidRPr="008B2F77">
        <w:rPr>
          <w:rFonts w:ascii="Arial" w:hAnsi="Arial" w:cs="Arial"/>
          <w:spacing w:val="-1"/>
        </w:rPr>
        <w:t xml:space="preserve"> </w:t>
      </w:r>
      <w:r w:rsidRPr="008B2F77">
        <w:rPr>
          <w:rFonts w:ascii="Arial" w:hAnsi="Arial" w:cs="Arial"/>
        </w:rPr>
        <w:t>qu</w:t>
      </w:r>
      <w:r w:rsidRPr="008B2F77">
        <w:rPr>
          <w:rFonts w:ascii="Arial" w:hAnsi="Arial" w:cs="Arial"/>
          <w:spacing w:val="1"/>
        </w:rPr>
        <w:t>a</w:t>
      </w:r>
      <w:r w:rsidRPr="008B2F77">
        <w:rPr>
          <w:rFonts w:ascii="Arial" w:hAnsi="Arial" w:cs="Arial"/>
          <w:spacing w:val="-1"/>
        </w:rPr>
        <w:t>r</w:t>
      </w:r>
      <w:r w:rsidRPr="008B2F77">
        <w:rPr>
          <w:rFonts w:ascii="Arial" w:hAnsi="Arial" w:cs="Arial"/>
        </w:rPr>
        <w:t>t</w:t>
      </w:r>
      <w:r w:rsidRPr="008B2F77">
        <w:rPr>
          <w:rFonts w:ascii="Arial" w:hAnsi="Arial" w:cs="Arial"/>
          <w:spacing w:val="-1"/>
        </w:rPr>
        <w:t>er</w:t>
      </w:r>
      <w:r w:rsidRPr="008B2F77">
        <w:rPr>
          <w:rFonts w:ascii="Arial" w:hAnsi="Arial" w:cs="Arial"/>
        </w:rPr>
        <w:t>s, lo</w:t>
      </w:r>
      <w:r w:rsidRPr="008B2F77">
        <w:rPr>
          <w:rFonts w:ascii="Arial" w:hAnsi="Arial" w:cs="Arial"/>
          <w:spacing w:val="1"/>
        </w:rPr>
        <w:t>c</w:t>
      </w:r>
      <w:r w:rsidRPr="008B2F77">
        <w:rPr>
          <w:rFonts w:ascii="Arial" w:hAnsi="Arial" w:cs="Arial"/>
          <w:spacing w:val="-1"/>
        </w:rPr>
        <w:t>a</w:t>
      </w:r>
      <w:r w:rsidRPr="008B2F77">
        <w:rPr>
          <w:rFonts w:ascii="Arial" w:hAnsi="Arial" w:cs="Arial"/>
        </w:rPr>
        <w:t>l p</w:t>
      </w:r>
      <w:r w:rsidRPr="008B2F77">
        <w:rPr>
          <w:rFonts w:ascii="Arial" w:hAnsi="Arial" w:cs="Arial"/>
          <w:spacing w:val="-1"/>
        </w:rPr>
        <w:t>r</w:t>
      </w:r>
      <w:r w:rsidRPr="008B2F77">
        <w:rPr>
          <w:rFonts w:ascii="Arial" w:hAnsi="Arial" w:cs="Arial"/>
          <w:spacing w:val="2"/>
        </w:rPr>
        <w:t>o</w:t>
      </w:r>
      <w:r w:rsidRPr="008B2F77">
        <w:rPr>
          <w:rFonts w:ascii="Arial" w:hAnsi="Arial" w:cs="Arial"/>
          <w:spacing w:val="-2"/>
        </w:rPr>
        <w:t>g</w:t>
      </w:r>
      <w:r w:rsidRPr="008B2F77">
        <w:rPr>
          <w:rFonts w:ascii="Arial" w:hAnsi="Arial" w:cs="Arial"/>
          <w:spacing w:val="2"/>
        </w:rPr>
        <w:t>r</w:t>
      </w:r>
      <w:r w:rsidRPr="008B2F77">
        <w:rPr>
          <w:rFonts w:ascii="Arial" w:hAnsi="Arial" w:cs="Arial"/>
          <w:spacing w:val="-1"/>
        </w:rPr>
        <w:t>a</w:t>
      </w:r>
      <w:r w:rsidRPr="008B2F77">
        <w:rPr>
          <w:rFonts w:ascii="Arial" w:hAnsi="Arial" w:cs="Arial"/>
        </w:rPr>
        <w:t>ms must use</w:t>
      </w:r>
      <w:r w:rsidRPr="008B2F77">
        <w:rPr>
          <w:rFonts w:ascii="Arial" w:hAnsi="Arial" w:cs="Arial"/>
          <w:spacing w:val="-1"/>
        </w:rPr>
        <w:t xml:space="preserve"> ca</w:t>
      </w:r>
      <w:r w:rsidRPr="008B2F77">
        <w:rPr>
          <w:rFonts w:ascii="Arial" w:hAnsi="Arial" w:cs="Arial"/>
        </w:rPr>
        <w:t>l</w:t>
      </w:r>
      <w:r w:rsidRPr="008B2F77">
        <w:rPr>
          <w:rFonts w:ascii="Arial" w:hAnsi="Arial" w:cs="Arial"/>
          <w:spacing w:val="-1"/>
        </w:rPr>
        <w:t>e</w:t>
      </w:r>
      <w:r w:rsidRPr="008B2F77">
        <w:rPr>
          <w:rFonts w:ascii="Arial" w:hAnsi="Arial" w:cs="Arial"/>
        </w:rPr>
        <w:t>nd</w:t>
      </w:r>
      <w:r w:rsidRPr="008B2F77">
        <w:rPr>
          <w:rFonts w:ascii="Arial" w:hAnsi="Arial" w:cs="Arial"/>
          <w:spacing w:val="1"/>
        </w:rPr>
        <w:t>a</w:t>
      </w:r>
      <w:r w:rsidRPr="008B2F77">
        <w:rPr>
          <w:rFonts w:ascii="Arial" w:hAnsi="Arial" w:cs="Arial"/>
        </w:rPr>
        <w:t xml:space="preserve">r </w:t>
      </w:r>
      <w:r w:rsidRPr="008B2F77">
        <w:rPr>
          <w:rFonts w:ascii="Arial" w:hAnsi="Arial" w:cs="Arial"/>
          <w:spacing w:val="-5"/>
        </w:rPr>
        <w:t>y</w:t>
      </w:r>
      <w:r w:rsidRPr="008B2F77">
        <w:rPr>
          <w:rFonts w:ascii="Arial" w:hAnsi="Arial" w:cs="Arial"/>
          <w:spacing w:val="1"/>
        </w:rPr>
        <w:t>ea</w:t>
      </w:r>
      <w:r w:rsidRPr="008B2F77">
        <w:rPr>
          <w:rFonts w:ascii="Arial" w:hAnsi="Arial" w:cs="Arial"/>
        </w:rPr>
        <w:t>r</w:t>
      </w:r>
      <w:r w:rsidRPr="008B2F77">
        <w:rPr>
          <w:rFonts w:ascii="Arial" w:hAnsi="Arial" w:cs="Arial"/>
          <w:spacing w:val="-1"/>
        </w:rPr>
        <w:t xml:space="preserve"> </w:t>
      </w:r>
      <w:r w:rsidRPr="008B2F77">
        <w:rPr>
          <w:rFonts w:ascii="Arial" w:hAnsi="Arial" w:cs="Arial"/>
        </w:rPr>
        <w:t>qu</w:t>
      </w:r>
      <w:r w:rsidRPr="008B2F77">
        <w:rPr>
          <w:rFonts w:ascii="Arial" w:hAnsi="Arial" w:cs="Arial"/>
          <w:spacing w:val="1"/>
        </w:rPr>
        <w:t>a</w:t>
      </w:r>
      <w:r w:rsidRPr="008B2F77">
        <w:rPr>
          <w:rFonts w:ascii="Arial" w:hAnsi="Arial" w:cs="Arial"/>
          <w:spacing w:val="-1"/>
        </w:rPr>
        <w:t>r</w:t>
      </w:r>
      <w:r w:rsidRPr="008B2F77">
        <w:rPr>
          <w:rFonts w:ascii="Arial" w:hAnsi="Arial" w:cs="Arial"/>
        </w:rPr>
        <w:t>t</w:t>
      </w:r>
      <w:r w:rsidRPr="008B2F77">
        <w:rPr>
          <w:rFonts w:ascii="Arial" w:hAnsi="Arial" w:cs="Arial"/>
          <w:spacing w:val="-1"/>
        </w:rPr>
        <w:t>er</w:t>
      </w:r>
      <w:r w:rsidRPr="008B2F77">
        <w:rPr>
          <w:rFonts w:ascii="Arial" w:hAnsi="Arial" w:cs="Arial"/>
        </w:rPr>
        <w:t>s</w:t>
      </w:r>
      <w:r w:rsidRPr="008B2F77">
        <w:rPr>
          <w:rFonts w:ascii="Arial" w:hAnsi="Arial" w:cs="Arial"/>
          <w:spacing w:val="-1"/>
        </w:rPr>
        <w:t>)</w:t>
      </w:r>
      <w:r w:rsidRPr="008B2F77">
        <w:rPr>
          <w:rFonts w:ascii="Arial" w:hAnsi="Arial" w:cs="Arial"/>
        </w:rPr>
        <w:t>;</w:t>
      </w:r>
    </w:p>
    <w:p w:rsidR="008B2F77" w:rsidRPr="008B2F77" w:rsidRDefault="008B2F77" w:rsidP="008B2F77">
      <w:pPr>
        <w:pStyle w:val="ListParagraph"/>
        <w:widowControl w:val="0"/>
        <w:numPr>
          <w:ilvl w:val="4"/>
          <w:numId w:val="54"/>
        </w:numPr>
        <w:tabs>
          <w:tab w:val="left" w:pos="4460"/>
        </w:tabs>
        <w:suppressAutoHyphens w:val="0"/>
        <w:autoSpaceDE/>
        <w:autoSpaceDN/>
        <w:adjustRightInd/>
        <w:spacing w:after="240"/>
        <w:ind w:left="3600" w:right="350"/>
        <w:jc w:val="both"/>
        <w:rPr>
          <w:rFonts w:ascii="Arial" w:hAnsi="Arial" w:cs="Arial"/>
        </w:rPr>
      </w:pPr>
      <w:r w:rsidRPr="008B2F77">
        <w:rPr>
          <w:rFonts w:ascii="Arial" w:hAnsi="Arial" w:cs="Arial"/>
        </w:rPr>
        <w:t xml:space="preserve">A </w:t>
      </w:r>
      <w:r w:rsidRPr="008B2F77">
        <w:rPr>
          <w:rFonts w:ascii="Arial" w:hAnsi="Arial" w:cs="Arial"/>
          <w:spacing w:val="-1"/>
        </w:rPr>
        <w:t>rec</w:t>
      </w:r>
      <w:r w:rsidRPr="008B2F77">
        <w:rPr>
          <w:rFonts w:ascii="Arial" w:hAnsi="Arial" w:cs="Arial"/>
        </w:rPr>
        <w:t>ipi</w:t>
      </w:r>
      <w:r w:rsidRPr="008B2F77">
        <w:rPr>
          <w:rFonts w:ascii="Arial" w:hAnsi="Arial" w:cs="Arial"/>
          <w:spacing w:val="-1"/>
        </w:rPr>
        <w:t>e</w:t>
      </w:r>
      <w:r w:rsidRPr="008B2F77">
        <w:rPr>
          <w:rFonts w:ascii="Arial" w:hAnsi="Arial" w:cs="Arial"/>
        </w:rPr>
        <w:t>nt of</w:t>
      </w:r>
      <w:r w:rsidRPr="008B2F77">
        <w:rPr>
          <w:rFonts w:ascii="Arial" w:hAnsi="Arial" w:cs="Arial"/>
          <w:spacing w:val="2"/>
        </w:rPr>
        <w:t xml:space="preserve"> </w:t>
      </w:r>
      <w:r w:rsidRPr="008B2F77">
        <w:rPr>
          <w:rFonts w:ascii="Arial" w:hAnsi="Arial" w:cs="Arial"/>
        </w:rPr>
        <w:t>a</w:t>
      </w:r>
      <w:r w:rsidRPr="008B2F77">
        <w:rPr>
          <w:rFonts w:ascii="Arial" w:hAnsi="Arial" w:cs="Arial"/>
          <w:spacing w:val="-1"/>
        </w:rPr>
        <w:t xml:space="preserve"> </w:t>
      </w:r>
      <w:r w:rsidRPr="008B2F77">
        <w:rPr>
          <w:rFonts w:ascii="Arial" w:hAnsi="Arial" w:cs="Arial"/>
        </w:rPr>
        <w:t>s</w:t>
      </w:r>
      <w:r w:rsidRPr="008B2F77">
        <w:rPr>
          <w:rFonts w:ascii="Arial" w:hAnsi="Arial" w:cs="Arial"/>
          <w:spacing w:val="-1"/>
        </w:rPr>
        <w:t>ec</w:t>
      </w:r>
      <w:r w:rsidRPr="008B2F77">
        <w:rPr>
          <w:rFonts w:ascii="Arial" w:hAnsi="Arial" w:cs="Arial"/>
        </w:rPr>
        <w:t>on</w:t>
      </w:r>
      <w:r w:rsidRPr="008B2F77">
        <w:rPr>
          <w:rFonts w:ascii="Arial" w:hAnsi="Arial" w:cs="Arial"/>
          <w:spacing w:val="2"/>
        </w:rPr>
        <w:t>d</w:t>
      </w:r>
      <w:r w:rsidRPr="008B2F77">
        <w:rPr>
          <w:rFonts w:ascii="Arial" w:hAnsi="Arial" w:cs="Arial"/>
          <w:spacing w:val="-1"/>
        </w:rPr>
        <w:t>a</w:t>
      </w:r>
      <w:r w:rsidRPr="008B2F77">
        <w:rPr>
          <w:rFonts w:ascii="Arial" w:hAnsi="Arial" w:cs="Arial"/>
          <w:spacing w:val="2"/>
        </w:rPr>
        <w:t>r</w:t>
      </w:r>
      <w:r w:rsidRPr="008B2F77">
        <w:rPr>
          <w:rFonts w:ascii="Arial" w:hAnsi="Arial" w:cs="Arial"/>
        </w:rPr>
        <w:t>y</w:t>
      </w:r>
      <w:r w:rsidRPr="008B2F77">
        <w:rPr>
          <w:rFonts w:ascii="Arial" w:hAnsi="Arial" w:cs="Arial"/>
          <w:spacing w:val="-2"/>
        </w:rPr>
        <w:t xml:space="preserve"> </w:t>
      </w:r>
      <w:r w:rsidRPr="008B2F77">
        <w:rPr>
          <w:rFonts w:ascii="Arial" w:hAnsi="Arial" w:cs="Arial"/>
        </w:rPr>
        <w:t>s</w:t>
      </w:r>
      <w:r w:rsidRPr="008B2F77">
        <w:rPr>
          <w:rFonts w:ascii="Arial" w:hAnsi="Arial" w:cs="Arial"/>
          <w:spacing w:val="-1"/>
        </w:rPr>
        <w:t>c</w:t>
      </w:r>
      <w:r w:rsidRPr="008B2F77">
        <w:rPr>
          <w:rFonts w:ascii="Arial" w:hAnsi="Arial" w:cs="Arial"/>
        </w:rPr>
        <w:t>hool diploma</w:t>
      </w:r>
      <w:r w:rsidRPr="008B2F77">
        <w:rPr>
          <w:rFonts w:ascii="Arial" w:hAnsi="Arial" w:cs="Arial"/>
          <w:spacing w:val="-1"/>
        </w:rPr>
        <w:t xml:space="preserve"> </w:t>
      </w:r>
      <w:r w:rsidRPr="008B2F77">
        <w:rPr>
          <w:rFonts w:ascii="Arial" w:hAnsi="Arial" w:cs="Arial"/>
        </w:rPr>
        <w:t>or</w:t>
      </w:r>
      <w:r w:rsidRPr="008B2F77">
        <w:rPr>
          <w:rFonts w:ascii="Arial" w:hAnsi="Arial" w:cs="Arial"/>
          <w:spacing w:val="-1"/>
        </w:rPr>
        <w:t xml:space="preserve"> </w:t>
      </w:r>
      <w:r w:rsidRPr="008B2F77">
        <w:rPr>
          <w:rFonts w:ascii="Arial" w:hAnsi="Arial" w:cs="Arial"/>
        </w:rPr>
        <w:t xml:space="preserve">its </w:t>
      </w:r>
      <w:r w:rsidRPr="008B2F77">
        <w:rPr>
          <w:rFonts w:ascii="Arial" w:hAnsi="Arial" w:cs="Arial"/>
          <w:spacing w:val="-1"/>
        </w:rPr>
        <w:t>rec</w:t>
      </w:r>
      <w:r w:rsidRPr="008B2F77">
        <w:rPr>
          <w:rFonts w:ascii="Arial" w:hAnsi="Arial" w:cs="Arial"/>
          <w:spacing w:val="2"/>
        </w:rPr>
        <w:t>o</w:t>
      </w:r>
      <w:r w:rsidRPr="008B2F77">
        <w:rPr>
          <w:rFonts w:ascii="Arial" w:hAnsi="Arial" w:cs="Arial"/>
          <w:spacing w:val="-2"/>
        </w:rPr>
        <w:t>g</w:t>
      </w:r>
      <w:r w:rsidRPr="008B2F77">
        <w:rPr>
          <w:rFonts w:ascii="Arial" w:hAnsi="Arial" w:cs="Arial"/>
        </w:rPr>
        <w:t>ni</w:t>
      </w:r>
      <w:r w:rsidRPr="008B2F77">
        <w:rPr>
          <w:rFonts w:ascii="Arial" w:hAnsi="Arial" w:cs="Arial"/>
          <w:spacing w:val="1"/>
        </w:rPr>
        <w:t>z</w:t>
      </w:r>
      <w:r w:rsidRPr="008B2F77">
        <w:rPr>
          <w:rFonts w:ascii="Arial" w:hAnsi="Arial" w:cs="Arial"/>
          <w:spacing w:val="-1"/>
        </w:rPr>
        <w:t>e</w:t>
      </w:r>
      <w:r w:rsidRPr="008B2F77">
        <w:rPr>
          <w:rFonts w:ascii="Arial" w:hAnsi="Arial" w:cs="Arial"/>
        </w:rPr>
        <w:t xml:space="preserve">d </w:t>
      </w:r>
      <w:r w:rsidRPr="008B2F77">
        <w:rPr>
          <w:rFonts w:ascii="Arial" w:hAnsi="Arial" w:cs="Arial"/>
          <w:spacing w:val="-1"/>
        </w:rPr>
        <w:t>e</w:t>
      </w:r>
      <w:r w:rsidRPr="008B2F77">
        <w:rPr>
          <w:rFonts w:ascii="Arial" w:hAnsi="Arial" w:cs="Arial"/>
        </w:rPr>
        <w:t>quiv</w:t>
      </w:r>
      <w:r w:rsidRPr="008B2F77">
        <w:rPr>
          <w:rFonts w:ascii="Arial" w:hAnsi="Arial" w:cs="Arial"/>
          <w:spacing w:val="-1"/>
        </w:rPr>
        <w:t>a</w:t>
      </w:r>
      <w:r w:rsidRPr="008B2F77">
        <w:rPr>
          <w:rFonts w:ascii="Arial" w:hAnsi="Arial" w:cs="Arial"/>
        </w:rPr>
        <w:t>l</w:t>
      </w:r>
      <w:r w:rsidRPr="008B2F77">
        <w:rPr>
          <w:rFonts w:ascii="Arial" w:hAnsi="Arial" w:cs="Arial"/>
          <w:spacing w:val="-1"/>
        </w:rPr>
        <w:t>e</w:t>
      </w:r>
      <w:r w:rsidRPr="008B2F77">
        <w:rPr>
          <w:rFonts w:ascii="Arial" w:hAnsi="Arial" w:cs="Arial"/>
        </w:rPr>
        <w:t xml:space="preserve">nt </w:t>
      </w:r>
      <w:r w:rsidRPr="008B2F77">
        <w:rPr>
          <w:rFonts w:ascii="Arial" w:hAnsi="Arial" w:cs="Arial"/>
          <w:spacing w:val="2"/>
        </w:rPr>
        <w:t>w</w:t>
      </w:r>
      <w:r w:rsidRPr="008B2F77">
        <w:rPr>
          <w:rFonts w:ascii="Arial" w:hAnsi="Arial" w:cs="Arial"/>
        </w:rPr>
        <w:t>ho is a</w:t>
      </w:r>
      <w:r w:rsidRPr="008B2F77">
        <w:rPr>
          <w:rFonts w:ascii="Arial" w:hAnsi="Arial" w:cs="Arial"/>
          <w:spacing w:val="-1"/>
        </w:rPr>
        <w:t xml:space="preserve"> </w:t>
      </w:r>
      <w:r w:rsidRPr="008B2F77">
        <w:rPr>
          <w:rFonts w:ascii="Arial" w:hAnsi="Arial" w:cs="Arial"/>
        </w:rPr>
        <w:t>low</w:t>
      </w:r>
      <w:r w:rsidRPr="008B2F77">
        <w:rPr>
          <w:rFonts w:ascii="Arial" w:hAnsi="Arial" w:cs="Arial"/>
          <w:spacing w:val="-1"/>
        </w:rPr>
        <w:t>-</w:t>
      </w:r>
      <w:r w:rsidRPr="008B2F77">
        <w:rPr>
          <w:rFonts w:ascii="Arial" w:hAnsi="Arial" w:cs="Arial"/>
        </w:rPr>
        <w:t>in</w:t>
      </w:r>
      <w:r w:rsidRPr="008B2F77">
        <w:rPr>
          <w:rFonts w:ascii="Arial" w:hAnsi="Arial" w:cs="Arial"/>
          <w:spacing w:val="-1"/>
        </w:rPr>
        <w:t>c</w:t>
      </w:r>
      <w:r w:rsidRPr="008B2F77">
        <w:rPr>
          <w:rFonts w:ascii="Arial" w:hAnsi="Arial" w:cs="Arial"/>
        </w:rPr>
        <w:t>ome individu</w:t>
      </w:r>
      <w:r w:rsidRPr="008B2F77">
        <w:rPr>
          <w:rFonts w:ascii="Arial" w:hAnsi="Arial" w:cs="Arial"/>
          <w:spacing w:val="-1"/>
        </w:rPr>
        <w:t>a</w:t>
      </w:r>
      <w:r w:rsidRPr="008B2F77">
        <w:rPr>
          <w:rFonts w:ascii="Arial" w:hAnsi="Arial" w:cs="Arial"/>
        </w:rPr>
        <w:t xml:space="preserve">l </w:t>
      </w:r>
      <w:r w:rsidRPr="008B2F77">
        <w:rPr>
          <w:rFonts w:ascii="Arial" w:hAnsi="Arial" w:cs="Arial"/>
          <w:spacing w:val="-1"/>
        </w:rPr>
        <w:t>a</w:t>
      </w:r>
      <w:r w:rsidRPr="008B2F77">
        <w:rPr>
          <w:rFonts w:ascii="Arial" w:hAnsi="Arial" w:cs="Arial"/>
        </w:rPr>
        <w:t xml:space="preserve">nd is </w:t>
      </w:r>
      <w:r w:rsidRPr="008B2F77">
        <w:rPr>
          <w:rFonts w:ascii="Arial" w:hAnsi="Arial" w:cs="Arial"/>
          <w:spacing w:val="-1"/>
        </w:rPr>
        <w:t>e</w:t>
      </w:r>
      <w:r w:rsidRPr="008B2F77">
        <w:rPr>
          <w:rFonts w:ascii="Arial" w:hAnsi="Arial" w:cs="Arial"/>
        </w:rPr>
        <w:t>ith</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rPr>
        <w:t>b</w:t>
      </w:r>
      <w:r w:rsidRPr="008B2F77">
        <w:rPr>
          <w:rFonts w:ascii="Arial" w:hAnsi="Arial" w:cs="Arial"/>
          <w:spacing w:val="-1"/>
        </w:rPr>
        <w:t>a</w:t>
      </w:r>
      <w:r w:rsidRPr="008B2F77">
        <w:rPr>
          <w:rFonts w:ascii="Arial" w:hAnsi="Arial" w:cs="Arial"/>
        </w:rPr>
        <w:t>sic</w:t>
      </w:r>
      <w:r w:rsidRPr="008B2F77">
        <w:rPr>
          <w:rFonts w:ascii="Arial" w:hAnsi="Arial" w:cs="Arial"/>
          <w:spacing w:val="-1"/>
        </w:rPr>
        <w:t xml:space="preserve"> </w:t>
      </w:r>
      <w:r w:rsidRPr="008B2F77">
        <w:rPr>
          <w:rFonts w:ascii="Arial" w:hAnsi="Arial" w:cs="Arial"/>
        </w:rPr>
        <w:t>skills d</w:t>
      </w:r>
      <w:r w:rsidRPr="008B2F77">
        <w:rPr>
          <w:rFonts w:ascii="Arial" w:hAnsi="Arial" w:cs="Arial"/>
          <w:spacing w:val="-1"/>
        </w:rPr>
        <w:t>ef</w:t>
      </w:r>
      <w:r w:rsidRPr="008B2F77">
        <w:rPr>
          <w:rFonts w:ascii="Arial" w:hAnsi="Arial" w:cs="Arial"/>
        </w:rPr>
        <w:t>i</w:t>
      </w:r>
      <w:r w:rsidRPr="008B2F77">
        <w:rPr>
          <w:rFonts w:ascii="Arial" w:hAnsi="Arial" w:cs="Arial"/>
          <w:spacing w:val="-1"/>
        </w:rPr>
        <w:t>c</w:t>
      </w:r>
      <w:r w:rsidRPr="008B2F77">
        <w:rPr>
          <w:rFonts w:ascii="Arial" w:hAnsi="Arial" w:cs="Arial"/>
        </w:rPr>
        <w:t>i</w:t>
      </w:r>
      <w:r w:rsidRPr="008B2F77">
        <w:rPr>
          <w:rFonts w:ascii="Arial" w:hAnsi="Arial" w:cs="Arial"/>
          <w:spacing w:val="-1"/>
        </w:rPr>
        <w:t>e</w:t>
      </w:r>
      <w:r w:rsidRPr="008B2F77">
        <w:rPr>
          <w:rFonts w:ascii="Arial" w:hAnsi="Arial" w:cs="Arial"/>
        </w:rPr>
        <w:t>nt or</w:t>
      </w:r>
      <w:r w:rsidRPr="008B2F77">
        <w:rPr>
          <w:rFonts w:ascii="Arial" w:hAnsi="Arial" w:cs="Arial"/>
          <w:spacing w:val="-1"/>
        </w:rPr>
        <w:t xml:space="preserve"> a</w:t>
      </w:r>
      <w:r w:rsidRPr="008B2F77">
        <w:rPr>
          <w:rFonts w:ascii="Arial" w:hAnsi="Arial" w:cs="Arial"/>
        </w:rPr>
        <w:t>n En</w:t>
      </w:r>
      <w:r w:rsidRPr="008B2F77">
        <w:rPr>
          <w:rFonts w:ascii="Arial" w:hAnsi="Arial" w:cs="Arial"/>
          <w:spacing w:val="-2"/>
        </w:rPr>
        <w:t>g</w:t>
      </w:r>
      <w:r w:rsidRPr="008B2F77">
        <w:rPr>
          <w:rFonts w:ascii="Arial" w:hAnsi="Arial" w:cs="Arial"/>
        </w:rPr>
        <w:t>lish l</w:t>
      </w:r>
      <w:r w:rsidRPr="008B2F77">
        <w:rPr>
          <w:rFonts w:ascii="Arial" w:hAnsi="Arial" w:cs="Arial"/>
          <w:spacing w:val="-1"/>
        </w:rPr>
        <w:t>a</w:t>
      </w:r>
      <w:r w:rsidRPr="008B2F77">
        <w:rPr>
          <w:rFonts w:ascii="Arial" w:hAnsi="Arial" w:cs="Arial"/>
          <w:spacing w:val="2"/>
        </w:rPr>
        <w:t>n</w:t>
      </w:r>
      <w:r w:rsidRPr="008B2F77">
        <w:rPr>
          <w:rFonts w:ascii="Arial" w:hAnsi="Arial" w:cs="Arial"/>
          <w:spacing w:val="-2"/>
        </w:rPr>
        <w:t>g</w:t>
      </w:r>
      <w:r w:rsidRPr="008B2F77">
        <w:rPr>
          <w:rFonts w:ascii="Arial" w:hAnsi="Arial" w:cs="Arial"/>
        </w:rPr>
        <w:t>u</w:t>
      </w:r>
      <w:r w:rsidRPr="008B2F77">
        <w:rPr>
          <w:rFonts w:ascii="Arial" w:hAnsi="Arial" w:cs="Arial"/>
          <w:spacing w:val="1"/>
        </w:rPr>
        <w:t>a</w:t>
      </w:r>
      <w:r w:rsidRPr="008B2F77">
        <w:rPr>
          <w:rFonts w:ascii="Arial" w:hAnsi="Arial" w:cs="Arial"/>
        </w:rPr>
        <w:t>ge</w:t>
      </w:r>
      <w:r w:rsidRPr="008B2F77">
        <w:rPr>
          <w:rFonts w:ascii="Arial" w:hAnsi="Arial" w:cs="Arial"/>
          <w:spacing w:val="-1"/>
        </w:rPr>
        <w:t xml:space="preserve"> </w:t>
      </w:r>
      <w:r w:rsidRPr="008B2F77">
        <w:rPr>
          <w:rFonts w:ascii="Arial" w:hAnsi="Arial" w:cs="Arial"/>
        </w:rPr>
        <w:t>l</w:t>
      </w:r>
      <w:r w:rsidRPr="008B2F77">
        <w:rPr>
          <w:rFonts w:ascii="Arial" w:hAnsi="Arial" w:cs="Arial"/>
          <w:spacing w:val="-1"/>
        </w:rPr>
        <w:t>ear</w:t>
      </w:r>
      <w:r w:rsidRPr="008B2F77">
        <w:rPr>
          <w:rFonts w:ascii="Arial" w:hAnsi="Arial" w:cs="Arial"/>
          <w:spacing w:val="2"/>
        </w:rPr>
        <w:t>n</w:t>
      </w:r>
      <w:r w:rsidRPr="008B2F77">
        <w:rPr>
          <w:rFonts w:ascii="Arial" w:hAnsi="Arial" w:cs="Arial"/>
          <w:spacing w:val="-1"/>
        </w:rPr>
        <w:t>er</w:t>
      </w:r>
      <w:r w:rsidRPr="008B2F77">
        <w:rPr>
          <w:rFonts w:ascii="Arial" w:hAnsi="Arial" w:cs="Arial"/>
        </w:rPr>
        <w:t>;</w:t>
      </w:r>
    </w:p>
    <w:p w:rsidR="008B2F77" w:rsidRPr="008B2F77" w:rsidRDefault="008B2F77" w:rsidP="008B2F77">
      <w:pPr>
        <w:pStyle w:val="ListParagraph"/>
        <w:widowControl w:val="0"/>
        <w:numPr>
          <w:ilvl w:val="3"/>
          <w:numId w:val="54"/>
        </w:numPr>
        <w:tabs>
          <w:tab w:val="left" w:pos="3740"/>
        </w:tabs>
        <w:suppressAutoHyphens w:val="0"/>
        <w:autoSpaceDE/>
        <w:autoSpaceDN/>
        <w:adjustRightInd/>
        <w:spacing w:after="240"/>
        <w:ind w:right="-20" w:hanging="720"/>
        <w:jc w:val="both"/>
        <w:rPr>
          <w:rFonts w:ascii="Arial" w:hAnsi="Arial" w:cs="Arial"/>
        </w:rPr>
      </w:pPr>
      <w:r w:rsidRPr="008B2F77">
        <w:rPr>
          <w:rFonts w:ascii="Arial" w:hAnsi="Arial" w:cs="Arial"/>
        </w:rPr>
        <w:t>An o</w:t>
      </w:r>
      <w:r w:rsidRPr="008B2F77">
        <w:rPr>
          <w:rFonts w:ascii="Arial" w:hAnsi="Arial" w:cs="Arial"/>
          <w:spacing w:val="-1"/>
        </w:rPr>
        <w:t>ffe</w:t>
      </w:r>
      <w:r w:rsidRPr="008B2F77">
        <w:rPr>
          <w:rFonts w:ascii="Arial" w:hAnsi="Arial" w:cs="Arial"/>
        </w:rPr>
        <w:t>n</w:t>
      </w:r>
      <w:r w:rsidRPr="008B2F77">
        <w:rPr>
          <w:rFonts w:ascii="Arial" w:hAnsi="Arial" w:cs="Arial"/>
          <w:spacing w:val="2"/>
        </w:rPr>
        <w:t>d</w:t>
      </w:r>
      <w:r w:rsidRPr="008B2F77">
        <w:rPr>
          <w:rFonts w:ascii="Arial" w:hAnsi="Arial" w:cs="Arial"/>
          <w:spacing w:val="-1"/>
        </w:rPr>
        <w:t>er;</w:t>
      </w:r>
    </w:p>
    <w:p w:rsidR="008B2F77" w:rsidRPr="008B2F77" w:rsidRDefault="008B2F77" w:rsidP="008B2F77">
      <w:pPr>
        <w:pStyle w:val="ListParagraph"/>
        <w:widowControl w:val="0"/>
        <w:numPr>
          <w:ilvl w:val="3"/>
          <w:numId w:val="54"/>
        </w:numPr>
        <w:tabs>
          <w:tab w:val="left" w:pos="3740"/>
        </w:tabs>
        <w:suppressAutoHyphens w:val="0"/>
        <w:autoSpaceDE/>
        <w:autoSpaceDN/>
        <w:adjustRightInd/>
        <w:spacing w:after="240"/>
        <w:ind w:right="287" w:hanging="720"/>
        <w:jc w:val="both"/>
        <w:rPr>
          <w:rFonts w:ascii="Arial" w:hAnsi="Arial" w:cs="Arial"/>
        </w:rPr>
      </w:pPr>
      <w:r w:rsidRPr="008B2F77">
        <w:rPr>
          <w:rFonts w:ascii="Arial" w:hAnsi="Arial" w:cs="Arial"/>
        </w:rPr>
        <w:t>A hom</w:t>
      </w:r>
      <w:r w:rsidRPr="008B2F77">
        <w:rPr>
          <w:rFonts w:ascii="Arial" w:hAnsi="Arial" w:cs="Arial"/>
          <w:spacing w:val="-1"/>
        </w:rPr>
        <w:t>e</w:t>
      </w:r>
      <w:r w:rsidRPr="008B2F77">
        <w:rPr>
          <w:rFonts w:ascii="Arial" w:hAnsi="Arial" w:cs="Arial"/>
        </w:rPr>
        <w:t>l</w:t>
      </w:r>
      <w:r w:rsidRPr="008B2F77">
        <w:rPr>
          <w:rFonts w:ascii="Arial" w:hAnsi="Arial" w:cs="Arial"/>
          <w:spacing w:val="-1"/>
        </w:rPr>
        <w:t>e</w:t>
      </w:r>
      <w:r w:rsidRPr="008B2F77">
        <w:rPr>
          <w:rFonts w:ascii="Arial" w:hAnsi="Arial" w:cs="Arial"/>
        </w:rPr>
        <w:t>ss individu</w:t>
      </w:r>
      <w:r w:rsidRPr="008B2F77">
        <w:rPr>
          <w:rFonts w:ascii="Arial" w:hAnsi="Arial" w:cs="Arial"/>
          <w:spacing w:val="-1"/>
        </w:rPr>
        <w:t>a</w:t>
      </w:r>
      <w:r w:rsidRPr="008B2F77">
        <w:rPr>
          <w:rFonts w:ascii="Arial" w:hAnsi="Arial" w:cs="Arial"/>
        </w:rPr>
        <w:t xml:space="preserve">l, </w:t>
      </w:r>
      <w:r w:rsidRPr="008B2F77">
        <w:rPr>
          <w:rFonts w:ascii="Arial" w:hAnsi="Arial" w:cs="Arial"/>
          <w:spacing w:val="-1"/>
        </w:rPr>
        <w:t>a</w:t>
      </w:r>
      <w:r w:rsidRPr="008B2F77">
        <w:rPr>
          <w:rFonts w:ascii="Arial" w:hAnsi="Arial" w:cs="Arial"/>
          <w:spacing w:val="-2"/>
        </w:rPr>
        <w:t>g</w:t>
      </w:r>
      <w:r w:rsidRPr="008B2F77">
        <w:rPr>
          <w:rFonts w:ascii="Arial" w:hAnsi="Arial" w:cs="Arial"/>
          <w:spacing w:val="-1"/>
        </w:rPr>
        <w:t>e</w:t>
      </w:r>
      <w:r w:rsidRPr="008B2F77">
        <w:rPr>
          <w:rFonts w:ascii="Arial" w:hAnsi="Arial" w:cs="Arial"/>
        </w:rPr>
        <w:t xml:space="preserve">d 16 to 24 who </w:t>
      </w:r>
      <w:r w:rsidRPr="008B2F77">
        <w:rPr>
          <w:rFonts w:ascii="Arial" w:hAnsi="Arial" w:cs="Arial"/>
          <w:spacing w:val="3"/>
        </w:rPr>
        <w:t>m</w:t>
      </w:r>
      <w:r w:rsidRPr="008B2F77">
        <w:rPr>
          <w:rFonts w:ascii="Arial" w:hAnsi="Arial" w:cs="Arial"/>
          <w:spacing w:val="-1"/>
        </w:rPr>
        <w:t>ee</w:t>
      </w:r>
      <w:r w:rsidRPr="008B2F77">
        <w:rPr>
          <w:rFonts w:ascii="Arial" w:hAnsi="Arial" w:cs="Arial"/>
        </w:rPr>
        <w:t xml:space="preserve">ts the </w:t>
      </w:r>
      <w:r w:rsidRPr="008B2F77">
        <w:rPr>
          <w:rFonts w:ascii="Arial" w:hAnsi="Arial" w:cs="Arial"/>
          <w:spacing w:val="-1"/>
        </w:rPr>
        <w:t>cr</w:t>
      </w:r>
      <w:r w:rsidRPr="008B2F77">
        <w:rPr>
          <w:rFonts w:ascii="Arial" w:hAnsi="Arial" w:cs="Arial"/>
        </w:rPr>
        <w:t>it</w:t>
      </w:r>
      <w:r w:rsidRPr="008B2F77">
        <w:rPr>
          <w:rFonts w:ascii="Arial" w:hAnsi="Arial" w:cs="Arial"/>
          <w:spacing w:val="-1"/>
        </w:rPr>
        <w:t>er</w:t>
      </w:r>
      <w:r w:rsidRPr="008B2F77">
        <w:rPr>
          <w:rFonts w:ascii="Arial" w:hAnsi="Arial" w:cs="Arial"/>
        </w:rPr>
        <w:t>ia</w:t>
      </w:r>
      <w:r w:rsidRPr="008B2F77">
        <w:rPr>
          <w:rFonts w:ascii="Arial" w:hAnsi="Arial" w:cs="Arial"/>
          <w:spacing w:val="-1"/>
        </w:rPr>
        <w:t xml:space="preserve"> </w:t>
      </w:r>
      <w:r w:rsidRPr="008B2F77">
        <w:rPr>
          <w:rFonts w:ascii="Arial" w:hAnsi="Arial" w:cs="Arial"/>
          <w:spacing w:val="2"/>
        </w:rPr>
        <w:t>d</w:t>
      </w:r>
      <w:r w:rsidRPr="008B2F77">
        <w:rPr>
          <w:rFonts w:ascii="Arial" w:hAnsi="Arial" w:cs="Arial"/>
          <w:spacing w:val="-1"/>
        </w:rPr>
        <w:t>ef</w:t>
      </w:r>
      <w:r w:rsidRPr="008B2F77">
        <w:rPr>
          <w:rFonts w:ascii="Arial" w:hAnsi="Arial" w:cs="Arial"/>
        </w:rPr>
        <w:t>in</w:t>
      </w:r>
      <w:r w:rsidRPr="008B2F77">
        <w:rPr>
          <w:rFonts w:ascii="Arial" w:hAnsi="Arial" w:cs="Arial"/>
          <w:spacing w:val="-1"/>
        </w:rPr>
        <w:t>e</w:t>
      </w:r>
      <w:r w:rsidRPr="008B2F77">
        <w:rPr>
          <w:rFonts w:ascii="Arial" w:hAnsi="Arial" w:cs="Arial"/>
        </w:rPr>
        <w:t xml:space="preserve">d in </w:t>
      </w:r>
      <w:r w:rsidRPr="008B2F77">
        <w:rPr>
          <w:rFonts w:ascii="Arial" w:hAnsi="Arial" w:cs="Arial"/>
          <w:spacing w:val="1"/>
        </w:rPr>
        <w:t>S</w:t>
      </w:r>
      <w:r w:rsidRPr="008B2F77">
        <w:rPr>
          <w:rFonts w:ascii="Arial" w:hAnsi="Arial" w:cs="Arial"/>
          <w:spacing w:val="-1"/>
        </w:rPr>
        <w:t>ec</w:t>
      </w:r>
      <w:r w:rsidRPr="008B2F77">
        <w:rPr>
          <w:rFonts w:ascii="Arial" w:hAnsi="Arial" w:cs="Arial"/>
        </w:rPr>
        <w:t>ti</w:t>
      </w:r>
      <w:r w:rsidRPr="008B2F77">
        <w:rPr>
          <w:rFonts w:ascii="Arial" w:hAnsi="Arial" w:cs="Arial"/>
          <w:spacing w:val="2"/>
        </w:rPr>
        <w:t>o</w:t>
      </w:r>
      <w:r w:rsidRPr="008B2F77">
        <w:rPr>
          <w:rFonts w:ascii="Arial" w:hAnsi="Arial" w:cs="Arial"/>
        </w:rPr>
        <w:t>n 41403</w:t>
      </w:r>
      <w:r w:rsidRPr="008B2F77">
        <w:rPr>
          <w:rFonts w:ascii="Arial" w:hAnsi="Arial" w:cs="Arial"/>
          <w:spacing w:val="-1"/>
        </w:rPr>
        <w:t>(</w:t>
      </w:r>
      <w:r w:rsidRPr="008B2F77">
        <w:rPr>
          <w:rFonts w:ascii="Arial" w:hAnsi="Arial" w:cs="Arial"/>
        </w:rPr>
        <w:t>6)</w:t>
      </w:r>
      <w:r w:rsidRPr="008B2F77">
        <w:rPr>
          <w:rFonts w:ascii="Arial" w:hAnsi="Arial" w:cs="Arial"/>
          <w:spacing w:val="-1"/>
        </w:rPr>
        <w:t xml:space="preserve"> </w:t>
      </w:r>
      <w:r w:rsidRPr="008B2F77">
        <w:rPr>
          <w:rFonts w:ascii="Arial" w:hAnsi="Arial" w:cs="Arial"/>
        </w:rPr>
        <w:t>of</w:t>
      </w:r>
      <w:r w:rsidRPr="008B2F77">
        <w:rPr>
          <w:rFonts w:ascii="Arial" w:hAnsi="Arial" w:cs="Arial"/>
          <w:spacing w:val="-1"/>
        </w:rPr>
        <w:t xml:space="preserve"> </w:t>
      </w:r>
      <w:r w:rsidRPr="008B2F77">
        <w:rPr>
          <w:rFonts w:ascii="Arial" w:hAnsi="Arial" w:cs="Arial"/>
          <w:spacing w:val="1"/>
        </w:rPr>
        <w:t>t</w:t>
      </w:r>
      <w:r w:rsidRPr="008B2F77">
        <w:rPr>
          <w:rFonts w:ascii="Arial" w:hAnsi="Arial" w:cs="Arial"/>
        </w:rPr>
        <w:t>he</w:t>
      </w:r>
      <w:r w:rsidRPr="008B2F77">
        <w:rPr>
          <w:rFonts w:ascii="Arial" w:hAnsi="Arial" w:cs="Arial"/>
          <w:spacing w:val="-1"/>
        </w:rPr>
        <w:t xml:space="preserve"> V</w:t>
      </w:r>
      <w:r w:rsidRPr="008B2F77">
        <w:rPr>
          <w:rFonts w:ascii="Arial" w:hAnsi="Arial" w:cs="Arial"/>
          <w:spacing w:val="1"/>
        </w:rPr>
        <w:t>i</w:t>
      </w:r>
      <w:r w:rsidRPr="008B2F77">
        <w:rPr>
          <w:rFonts w:ascii="Arial" w:hAnsi="Arial" w:cs="Arial"/>
        </w:rPr>
        <w:t>ol</w:t>
      </w:r>
      <w:r w:rsidRPr="008B2F77">
        <w:rPr>
          <w:rFonts w:ascii="Arial" w:hAnsi="Arial" w:cs="Arial"/>
          <w:spacing w:val="-1"/>
        </w:rPr>
        <w:t>e</w:t>
      </w:r>
      <w:r w:rsidRPr="008B2F77">
        <w:rPr>
          <w:rFonts w:ascii="Arial" w:hAnsi="Arial" w:cs="Arial"/>
          <w:spacing w:val="2"/>
        </w:rPr>
        <w:t>n</w:t>
      </w:r>
      <w:r w:rsidRPr="008B2F77">
        <w:rPr>
          <w:rFonts w:ascii="Arial" w:hAnsi="Arial" w:cs="Arial"/>
          <w:spacing w:val="-1"/>
        </w:rPr>
        <w:t xml:space="preserve">ce </w:t>
      </w:r>
      <w:r w:rsidRPr="008B2F77">
        <w:rPr>
          <w:rFonts w:ascii="Arial" w:hAnsi="Arial" w:cs="Arial"/>
        </w:rPr>
        <w:t>Ag</w:t>
      </w:r>
      <w:r w:rsidRPr="008B2F77">
        <w:rPr>
          <w:rFonts w:ascii="Arial" w:hAnsi="Arial" w:cs="Arial"/>
          <w:spacing w:val="-1"/>
        </w:rPr>
        <w:t>a</w:t>
      </w:r>
      <w:r w:rsidRPr="008B2F77">
        <w:rPr>
          <w:rFonts w:ascii="Arial" w:hAnsi="Arial" w:cs="Arial"/>
        </w:rPr>
        <w:t xml:space="preserve">inst </w:t>
      </w:r>
      <w:r w:rsidRPr="008B2F77">
        <w:rPr>
          <w:rFonts w:ascii="Arial" w:hAnsi="Arial" w:cs="Arial"/>
          <w:spacing w:val="1"/>
        </w:rPr>
        <w:t>W</w:t>
      </w:r>
      <w:r w:rsidRPr="008B2F77">
        <w:rPr>
          <w:rFonts w:ascii="Arial" w:hAnsi="Arial" w:cs="Arial"/>
        </w:rPr>
        <w:t>om</w:t>
      </w:r>
      <w:r w:rsidRPr="008B2F77">
        <w:rPr>
          <w:rFonts w:ascii="Arial" w:hAnsi="Arial" w:cs="Arial"/>
          <w:spacing w:val="-1"/>
        </w:rPr>
        <w:t>e</w:t>
      </w:r>
      <w:r w:rsidRPr="008B2F77">
        <w:rPr>
          <w:rFonts w:ascii="Arial" w:hAnsi="Arial" w:cs="Arial"/>
        </w:rPr>
        <w:t>n A</w:t>
      </w:r>
      <w:r w:rsidRPr="008B2F77">
        <w:rPr>
          <w:rFonts w:ascii="Arial" w:hAnsi="Arial" w:cs="Arial"/>
          <w:spacing w:val="-1"/>
        </w:rPr>
        <w:t>c</w:t>
      </w:r>
      <w:r w:rsidRPr="008B2F77">
        <w:rPr>
          <w:rFonts w:ascii="Arial" w:hAnsi="Arial" w:cs="Arial"/>
        </w:rPr>
        <w:t>t of</w:t>
      </w:r>
      <w:r w:rsidRPr="008B2F77">
        <w:rPr>
          <w:rFonts w:ascii="Arial" w:hAnsi="Arial" w:cs="Arial"/>
          <w:spacing w:val="-1"/>
        </w:rPr>
        <w:t xml:space="preserve"> </w:t>
      </w:r>
      <w:r w:rsidRPr="008B2F77">
        <w:rPr>
          <w:rFonts w:ascii="Arial" w:hAnsi="Arial" w:cs="Arial"/>
        </w:rPr>
        <w:t xml:space="preserve">1994 </w:t>
      </w:r>
      <w:r w:rsidRPr="008B2F77">
        <w:rPr>
          <w:rFonts w:ascii="Arial" w:hAnsi="Arial" w:cs="Arial"/>
          <w:spacing w:val="-1"/>
        </w:rPr>
        <w:t>(</w:t>
      </w:r>
      <w:r w:rsidRPr="008B2F77">
        <w:rPr>
          <w:rFonts w:ascii="Arial" w:hAnsi="Arial" w:cs="Arial"/>
        </w:rPr>
        <w:t>42 U</w:t>
      </w:r>
      <w:r w:rsidRPr="008B2F77">
        <w:rPr>
          <w:rFonts w:ascii="Arial" w:hAnsi="Arial" w:cs="Arial"/>
          <w:spacing w:val="1"/>
        </w:rPr>
        <w:t>S</w:t>
      </w:r>
      <w:r w:rsidRPr="008B2F77">
        <w:rPr>
          <w:rFonts w:ascii="Arial" w:hAnsi="Arial" w:cs="Arial"/>
        </w:rPr>
        <w:t>C</w:t>
      </w:r>
      <w:r w:rsidRPr="008B2F77">
        <w:rPr>
          <w:rFonts w:ascii="Arial" w:hAnsi="Arial" w:cs="Arial"/>
          <w:spacing w:val="1"/>
        </w:rPr>
        <w:t xml:space="preserve"> </w:t>
      </w:r>
      <w:r w:rsidRPr="008B2F77">
        <w:rPr>
          <w:rFonts w:ascii="Arial" w:hAnsi="Arial" w:cs="Arial"/>
        </w:rPr>
        <w:t>14043</w:t>
      </w:r>
      <w:r w:rsidRPr="008B2F77">
        <w:rPr>
          <w:rFonts w:ascii="Arial" w:hAnsi="Arial" w:cs="Arial"/>
          <w:spacing w:val="-1"/>
        </w:rPr>
        <w:t>e</w:t>
      </w:r>
      <w:r w:rsidRPr="008B2F77">
        <w:rPr>
          <w:rFonts w:ascii="Arial" w:hAnsi="Arial" w:cs="Arial"/>
        </w:rPr>
        <w:t>–2</w:t>
      </w:r>
      <w:r w:rsidRPr="008B2F77">
        <w:rPr>
          <w:rFonts w:ascii="Arial" w:hAnsi="Arial" w:cs="Arial"/>
          <w:spacing w:val="2"/>
        </w:rPr>
        <w:t>(</w:t>
      </w:r>
      <w:r w:rsidRPr="008B2F77">
        <w:rPr>
          <w:rFonts w:ascii="Arial" w:hAnsi="Arial" w:cs="Arial"/>
        </w:rPr>
        <w:t>6</w:t>
      </w:r>
      <w:r w:rsidRPr="008B2F77">
        <w:rPr>
          <w:rFonts w:ascii="Arial" w:hAnsi="Arial" w:cs="Arial"/>
          <w:spacing w:val="-1"/>
        </w:rPr>
        <w:t>))</w:t>
      </w:r>
      <w:r w:rsidRPr="008B2F77">
        <w:rPr>
          <w:rFonts w:ascii="Arial" w:hAnsi="Arial" w:cs="Arial"/>
        </w:rPr>
        <w:t>, a hom</w:t>
      </w:r>
      <w:r w:rsidRPr="008B2F77">
        <w:rPr>
          <w:rFonts w:ascii="Arial" w:hAnsi="Arial" w:cs="Arial"/>
          <w:spacing w:val="-1"/>
        </w:rPr>
        <w:t>e</w:t>
      </w:r>
      <w:r w:rsidRPr="008B2F77">
        <w:rPr>
          <w:rFonts w:ascii="Arial" w:hAnsi="Arial" w:cs="Arial"/>
        </w:rPr>
        <w:t>l</w:t>
      </w:r>
      <w:r w:rsidRPr="008B2F77">
        <w:rPr>
          <w:rFonts w:ascii="Arial" w:hAnsi="Arial" w:cs="Arial"/>
          <w:spacing w:val="-1"/>
        </w:rPr>
        <w:t>e</w:t>
      </w:r>
      <w:r w:rsidRPr="008B2F77">
        <w:rPr>
          <w:rFonts w:ascii="Arial" w:hAnsi="Arial" w:cs="Arial"/>
        </w:rPr>
        <w:t xml:space="preserve">ss </w:t>
      </w:r>
      <w:r w:rsidRPr="008B2F77">
        <w:rPr>
          <w:rFonts w:ascii="Arial" w:hAnsi="Arial" w:cs="Arial"/>
          <w:spacing w:val="-1"/>
        </w:rPr>
        <w:t>c</w:t>
      </w:r>
      <w:r w:rsidRPr="008B2F77">
        <w:rPr>
          <w:rFonts w:ascii="Arial" w:hAnsi="Arial" w:cs="Arial"/>
        </w:rPr>
        <w:t>hild or</w:t>
      </w:r>
      <w:r w:rsidRPr="008B2F77">
        <w:rPr>
          <w:rFonts w:ascii="Arial" w:hAnsi="Arial" w:cs="Arial"/>
          <w:spacing w:val="2"/>
        </w:rPr>
        <w:t xml:space="preserve"> </w:t>
      </w:r>
      <w:r w:rsidRPr="008B2F77">
        <w:rPr>
          <w:rFonts w:ascii="Arial" w:hAnsi="Arial" w:cs="Arial"/>
          <w:spacing w:val="-5"/>
        </w:rPr>
        <w:t>y</w:t>
      </w:r>
      <w:r w:rsidRPr="008B2F77">
        <w:rPr>
          <w:rFonts w:ascii="Arial" w:hAnsi="Arial" w:cs="Arial"/>
        </w:rPr>
        <w:t>outh</w:t>
      </w:r>
      <w:r w:rsidRPr="008B2F77">
        <w:rPr>
          <w:rFonts w:ascii="Arial" w:hAnsi="Arial" w:cs="Arial"/>
          <w:spacing w:val="2"/>
        </w:rPr>
        <w:t xml:space="preserve"> </w:t>
      </w:r>
      <w:r w:rsidRPr="008B2F77">
        <w:rPr>
          <w:rFonts w:ascii="Arial" w:hAnsi="Arial" w:cs="Arial"/>
          <w:spacing w:val="-1"/>
        </w:rPr>
        <w:t>a</w:t>
      </w:r>
      <w:r w:rsidRPr="008B2F77">
        <w:rPr>
          <w:rFonts w:ascii="Arial" w:hAnsi="Arial" w:cs="Arial"/>
        </w:rPr>
        <w:t>g</w:t>
      </w:r>
      <w:r w:rsidRPr="008B2F77">
        <w:rPr>
          <w:rFonts w:ascii="Arial" w:hAnsi="Arial" w:cs="Arial"/>
          <w:spacing w:val="-1"/>
        </w:rPr>
        <w:t>e</w:t>
      </w:r>
      <w:r w:rsidRPr="008B2F77">
        <w:rPr>
          <w:rFonts w:ascii="Arial" w:hAnsi="Arial" w:cs="Arial"/>
        </w:rPr>
        <w:t>d 16 to 24 who m</w:t>
      </w:r>
      <w:r w:rsidRPr="008B2F77">
        <w:rPr>
          <w:rFonts w:ascii="Arial" w:hAnsi="Arial" w:cs="Arial"/>
          <w:spacing w:val="-1"/>
        </w:rPr>
        <w:t>ee</w:t>
      </w:r>
      <w:r w:rsidRPr="008B2F77">
        <w:rPr>
          <w:rFonts w:ascii="Arial" w:hAnsi="Arial" w:cs="Arial"/>
        </w:rPr>
        <w:t>ts</w:t>
      </w:r>
      <w:r w:rsidRPr="008B2F77">
        <w:rPr>
          <w:rFonts w:ascii="Arial" w:hAnsi="Arial" w:cs="Arial"/>
          <w:spacing w:val="3"/>
        </w:rPr>
        <w:t xml:space="preserve"> </w:t>
      </w:r>
      <w:r w:rsidRPr="008B2F77">
        <w:rPr>
          <w:rFonts w:ascii="Arial" w:hAnsi="Arial" w:cs="Arial"/>
        </w:rPr>
        <w:t xml:space="preserve">the </w:t>
      </w:r>
      <w:r w:rsidRPr="008B2F77">
        <w:rPr>
          <w:rFonts w:ascii="Arial" w:hAnsi="Arial" w:cs="Arial"/>
          <w:spacing w:val="-1"/>
        </w:rPr>
        <w:t>cr</w:t>
      </w:r>
      <w:r w:rsidRPr="008B2F77">
        <w:rPr>
          <w:rFonts w:ascii="Arial" w:hAnsi="Arial" w:cs="Arial"/>
        </w:rPr>
        <w:t>it</w:t>
      </w:r>
      <w:r w:rsidRPr="008B2F77">
        <w:rPr>
          <w:rFonts w:ascii="Arial" w:hAnsi="Arial" w:cs="Arial"/>
          <w:spacing w:val="-1"/>
        </w:rPr>
        <w:t>er</w:t>
      </w:r>
      <w:r w:rsidRPr="008B2F77">
        <w:rPr>
          <w:rFonts w:ascii="Arial" w:hAnsi="Arial" w:cs="Arial"/>
        </w:rPr>
        <w:t>ia</w:t>
      </w:r>
      <w:r w:rsidRPr="008B2F77">
        <w:rPr>
          <w:rFonts w:ascii="Arial" w:hAnsi="Arial" w:cs="Arial"/>
          <w:spacing w:val="-1"/>
        </w:rPr>
        <w:t xml:space="preserve"> </w:t>
      </w:r>
      <w:r w:rsidRPr="008B2F77">
        <w:rPr>
          <w:rFonts w:ascii="Arial" w:hAnsi="Arial" w:cs="Arial"/>
          <w:spacing w:val="2"/>
        </w:rPr>
        <w:t>d</w:t>
      </w:r>
      <w:r w:rsidRPr="008B2F77">
        <w:rPr>
          <w:rFonts w:ascii="Arial" w:hAnsi="Arial" w:cs="Arial"/>
          <w:spacing w:val="-1"/>
        </w:rPr>
        <w:t>ef</w:t>
      </w:r>
      <w:r w:rsidRPr="008B2F77">
        <w:rPr>
          <w:rFonts w:ascii="Arial" w:hAnsi="Arial" w:cs="Arial"/>
        </w:rPr>
        <w:t>in</w:t>
      </w:r>
      <w:r w:rsidRPr="008B2F77">
        <w:rPr>
          <w:rFonts w:ascii="Arial" w:hAnsi="Arial" w:cs="Arial"/>
          <w:spacing w:val="-1"/>
        </w:rPr>
        <w:t>e</w:t>
      </w:r>
      <w:r w:rsidRPr="008B2F77">
        <w:rPr>
          <w:rFonts w:ascii="Arial" w:hAnsi="Arial" w:cs="Arial"/>
        </w:rPr>
        <w:t xml:space="preserve">d in </w:t>
      </w:r>
      <w:r w:rsidRPr="008B2F77">
        <w:rPr>
          <w:rFonts w:ascii="Arial" w:hAnsi="Arial" w:cs="Arial"/>
          <w:spacing w:val="1"/>
        </w:rPr>
        <w:t>S</w:t>
      </w:r>
      <w:r w:rsidRPr="008B2F77">
        <w:rPr>
          <w:rFonts w:ascii="Arial" w:hAnsi="Arial" w:cs="Arial"/>
          <w:spacing w:val="-1"/>
        </w:rPr>
        <w:t>ec</w:t>
      </w:r>
      <w:r w:rsidRPr="008B2F77">
        <w:rPr>
          <w:rFonts w:ascii="Arial" w:hAnsi="Arial" w:cs="Arial"/>
        </w:rPr>
        <w:t>ti</w:t>
      </w:r>
      <w:r w:rsidRPr="008B2F77">
        <w:rPr>
          <w:rFonts w:ascii="Arial" w:hAnsi="Arial" w:cs="Arial"/>
          <w:spacing w:val="2"/>
        </w:rPr>
        <w:t>o</w:t>
      </w:r>
      <w:r w:rsidRPr="008B2F77">
        <w:rPr>
          <w:rFonts w:ascii="Arial" w:hAnsi="Arial" w:cs="Arial"/>
        </w:rPr>
        <w:t>n 725</w:t>
      </w:r>
      <w:r w:rsidRPr="008B2F77">
        <w:rPr>
          <w:rFonts w:ascii="Arial" w:hAnsi="Arial" w:cs="Arial"/>
          <w:spacing w:val="-1"/>
        </w:rPr>
        <w:t>(</w:t>
      </w:r>
      <w:r w:rsidRPr="008B2F77">
        <w:rPr>
          <w:rFonts w:ascii="Arial" w:hAnsi="Arial" w:cs="Arial"/>
        </w:rPr>
        <w:t>2)</w:t>
      </w:r>
      <w:r w:rsidRPr="008B2F77">
        <w:rPr>
          <w:rFonts w:ascii="Arial" w:hAnsi="Arial" w:cs="Arial"/>
          <w:spacing w:val="-1"/>
        </w:rPr>
        <w:t xml:space="preserve"> </w:t>
      </w:r>
      <w:r w:rsidRPr="008B2F77">
        <w:rPr>
          <w:rFonts w:ascii="Arial" w:hAnsi="Arial" w:cs="Arial"/>
        </w:rPr>
        <w:t>of</w:t>
      </w:r>
      <w:r w:rsidRPr="008B2F77">
        <w:rPr>
          <w:rFonts w:ascii="Arial" w:hAnsi="Arial" w:cs="Arial"/>
          <w:spacing w:val="-1"/>
        </w:rPr>
        <w:t xml:space="preserve"> </w:t>
      </w:r>
      <w:r w:rsidRPr="008B2F77">
        <w:rPr>
          <w:rFonts w:ascii="Arial" w:hAnsi="Arial" w:cs="Arial"/>
          <w:spacing w:val="1"/>
        </w:rPr>
        <w:t>t</w:t>
      </w:r>
      <w:r w:rsidRPr="008B2F77">
        <w:rPr>
          <w:rFonts w:ascii="Arial" w:hAnsi="Arial" w:cs="Arial"/>
        </w:rPr>
        <w:t>he</w:t>
      </w:r>
      <w:r w:rsidRPr="008B2F77">
        <w:rPr>
          <w:rFonts w:ascii="Arial" w:hAnsi="Arial" w:cs="Arial"/>
          <w:spacing w:val="-1"/>
        </w:rPr>
        <w:t xml:space="preserve"> </w:t>
      </w:r>
      <w:r w:rsidRPr="008B2F77">
        <w:rPr>
          <w:rFonts w:ascii="Arial" w:hAnsi="Arial" w:cs="Arial"/>
        </w:rPr>
        <w:t>M</w:t>
      </w:r>
      <w:r w:rsidRPr="008B2F77">
        <w:rPr>
          <w:rFonts w:ascii="Arial" w:hAnsi="Arial" w:cs="Arial"/>
          <w:spacing w:val="1"/>
        </w:rPr>
        <w:t>c</w:t>
      </w:r>
      <w:r w:rsidRPr="008B2F77">
        <w:rPr>
          <w:rFonts w:ascii="Arial" w:hAnsi="Arial" w:cs="Arial"/>
          <w:spacing w:val="-1"/>
        </w:rPr>
        <w:t>K</w:t>
      </w:r>
      <w:r w:rsidRPr="008B2F77">
        <w:rPr>
          <w:rFonts w:ascii="Arial" w:hAnsi="Arial" w:cs="Arial"/>
          <w:spacing w:val="1"/>
        </w:rPr>
        <w:t>i</w:t>
      </w:r>
      <w:r w:rsidRPr="008B2F77">
        <w:rPr>
          <w:rFonts w:ascii="Arial" w:hAnsi="Arial" w:cs="Arial"/>
        </w:rPr>
        <w:t>nn</w:t>
      </w:r>
      <w:r w:rsidRPr="008B2F77">
        <w:rPr>
          <w:rFonts w:ascii="Arial" w:hAnsi="Arial" w:cs="Arial"/>
          <w:spacing w:val="1"/>
        </w:rPr>
        <w:t>e</w:t>
      </w:r>
      <w:r w:rsidRPr="008B2F77">
        <w:rPr>
          <w:rFonts w:ascii="Arial" w:hAnsi="Arial" w:cs="Arial"/>
          <w:spacing w:val="-5"/>
        </w:rPr>
        <w:t>y</w:t>
      </w:r>
      <w:r w:rsidRPr="008B2F77">
        <w:rPr>
          <w:rFonts w:ascii="Arial" w:hAnsi="Arial" w:cs="Arial"/>
          <w:spacing w:val="2"/>
        </w:rPr>
        <w:t>-V</w:t>
      </w:r>
      <w:r w:rsidRPr="008B2F77">
        <w:rPr>
          <w:rFonts w:ascii="Arial" w:hAnsi="Arial" w:cs="Arial"/>
          <w:spacing w:val="-1"/>
        </w:rPr>
        <w:t>e</w:t>
      </w:r>
      <w:r w:rsidRPr="008B2F77">
        <w:rPr>
          <w:rFonts w:ascii="Arial" w:hAnsi="Arial" w:cs="Arial"/>
        </w:rPr>
        <w:t>nto Hom</w:t>
      </w:r>
      <w:r w:rsidRPr="008B2F77">
        <w:rPr>
          <w:rFonts w:ascii="Arial" w:hAnsi="Arial" w:cs="Arial"/>
          <w:spacing w:val="-1"/>
        </w:rPr>
        <w:t>e</w:t>
      </w:r>
      <w:r w:rsidRPr="008B2F77">
        <w:rPr>
          <w:rFonts w:ascii="Arial" w:hAnsi="Arial" w:cs="Arial"/>
        </w:rPr>
        <w:t>l</w:t>
      </w:r>
      <w:r w:rsidRPr="008B2F77">
        <w:rPr>
          <w:rFonts w:ascii="Arial" w:hAnsi="Arial" w:cs="Arial"/>
          <w:spacing w:val="-1"/>
        </w:rPr>
        <w:t>e</w:t>
      </w:r>
      <w:r w:rsidRPr="008B2F77">
        <w:rPr>
          <w:rFonts w:ascii="Arial" w:hAnsi="Arial" w:cs="Arial"/>
        </w:rPr>
        <w:t>ss Assist</w:t>
      </w:r>
      <w:r w:rsidRPr="008B2F77">
        <w:rPr>
          <w:rFonts w:ascii="Arial" w:hAnsi="Arial" w:cs="Arial"/>
          <w:spacing w:val="-1"/>
        </w:rPr>
        <w:t>a</w:t>
      </w:r>
      <w:r w:rsidRPr="008B2F77">
        <w:rPr>
          <w:rFonts w:ascii="Arial" w:hAnsi="Arial" w:cs="Arial"/>
        </w:rPr>
        <w:t>n</w:t>
      </w:r>
      <w:r w:rsidRPr="008B2F77">
        <w:rPr>
          <w:rFonts w:ascii="Arial" w:hAnsi="Arial" w:cs="Arial"/>
          <w:spacing w:val="-1"/>
        </w:rPr>
        <w:t>c</w:t>
      </w:r>
      <w:r w:rsidRPr="008B2F77">
        <w:rPr>
          <w:rFonts w:ascii="Arial" w:hAnsi="Arial" w:cs="Arial"/>
        </w:rPr>
        <w:t>e</w:t>
      </w:r>
      <w:r w:rsidRPr="008B2F77">
        <w:rPr>
          <w:rFonts w:ascii="Arial" w:hAnsi="Arial" w:cs="Arial"/>
          <w:spacing w:val="-1"/>
        </w:rPr>
        <w:t xml:space="preserve"> </w:t>
      </w:r>
      <w:r w:rsidRPr="008B2F77">
        <w:rPr>
          <w:rFonts w:ascii="Arial" w:hAnsi="Arial" w:cs="Arial"/>
          <w:spacing w:val="2"/>
        </w:rPr>
        <w:t>A</w:t>
      </w:r>
      <w:r w:rsidRPr="008B2F77">
        <w:rPr>
          <w:rFonts w:ascii="Arial" w:hAnsi="Arial" w:cs="Arial"/>
          <w:spacing w:val="-1"/>
        </w:rPr>
        <w:t>c</w:t>
      </w:r>
      <w:r w:rsidRPr="008B2F77">
        <w:rPr>
          <w:rFonts w:ascii="Arial" w:hAnsi="Arial" w:cs="Arial"/>
        </w:rPr>
        <w:t>t</w:t>
      </w:r>
      <w:r w:rsidRPr="008B2F77">
        <w:rPr>
          <w:rFonts w:ascii="Arial" w:hAnsi="Arial" w:cs="Arial"/>
          <w:spacing w:val="3"/>
        </w:rPr>
        <w:t xml:space="preserve"> </w:t>
      </w:r>
      <w:r w:rsidRPr="008B2F77">
        <w:rPr>
          <w:rFonts w:ascii="Arial" w:hAnsi="Arial" w:cs="Arial"/>
          <w:spacing w:val="-1"/>
        </w:rPr>
        <w:t>(</w:t>
      </w:r>
      <w:r w:rsidRPr="008B2F77">
        <w:rPr>
          <w:rFonts w:ascii="Arial" w:hAnsi="Arial" w:cs="Arial"/>
        </w:rPr>
        <w:t>42 U</w:t>
      </w:r>
      <w:r w:rsidRPr="008B2F77">
        <w:rPr>
          <w:rFonts w:ascii="Arial" w:hAnsi="Arial" w:cs="Arial"/>
          <w:spacing w:val="1"/>
        </w:rPr>
        <w:t>S</w:t>
      </w:r>
      <w:r w:rsidRPr="008B2F77">
        <w:rPr>
          <w:rFonts w:ascii="Arial" w:hAnsi="Arial" w:cs="Arial"/>
        </w:rPr>
        <w:t>C</w:t>
      </w:r>
      <w:r w:rsidRPr="008B2F77">
        <w:rPr>
          <w:rFonts w:ascii="Arial" w:hAnsi="Arial" w:cs="Arial"/>
          <w:spacing w:val="1"/>
        </w:rPr>
        <w:t xml:space="preserve"> </w:t>
      </w:r>
      <w:r w:rsidRPr="008B2F77">
        <w:rPr>
          <w:rFonts w:ascii="Arial" w:hAnsi="Arial" w:cs="Arial"/>
        </w:rPr>
        <w:t>11434</w:t>
      </w:r>
      <w:r w:rsidRPr="008B2F77">
        <w:rPr>
          <w:rFonts w:ascii="Arial" w:hAnsi="Arial" w:cs="Arial"/>
          <w:spacing w:val="-1"/>
        </w:rPr>
        <w:t>a(</w:t>
      </w:r>
      <w:r w:rsidRPr="008B2F77">
        <w:rPr>
          <w:rFonts w:ascii="Arial" w:hAnsi="Arial" w:cs="Arial"/>
        </w:rPr>
        <w:t>2</w:t>
      </w:r>
      <w:r w:rsidRPr="008B2F77">
        <w:rPr>
          <w:rFonts w:ascii="Arial" w:hAnsi="Arial" w:cs="Arial"/>
          <w:spacing w:val="-1"/>
        </w:rPr>
        <w:t>)</w:t>
      </w:r>
      <w:r w:rsidRPr="008B2F77">
        <w:rPr>
          <w:rFonts w:ascii="Arial" w:hAnsi="Arial" w:cs="Arial"/>
        </w:rPr>
        <w:t>)</w:t>
      </w:r>
      <w:r w:rsidRPr="008B2F77">
        <w:rPr>
          <w:rFonts w:ascii="Arial" w:hAnsi="Arial" w:cs="Arial"/>
          <w:spacing w:val="-1"/>
        </w:rPr>
        <w:t xml:space="preserve"> </w:t>
      </w:r>
      <w:r w:rsidRPr="008B2F77">
        <w:rPr>
          <w:rFonts w:ascii="Arial" w:hAnsi="Arial" w:cs="Arial"/>
        </w:rPr>
        <w:t>or</w:t>
      </w:r>
      <w:r w:rsidRPr="008B2F77">
        <w:rPr>
          <w:rFonts w:ascii="Arial" w:hAnsi="Arial" w:cs="Arial"/>
          <w:spacing w:val="2"/>
        </w:rPr>
        <w:t xml:space="preserve"> </w:t>
      </w:r>
      <w:r w:rsidRPr="008B2F77">
        <w:rPr>
          <w:rFonts w:ascii="Arial" w:hAnsi="Arial" w:cs="Arial"/>
        </w:rPr>
        <w:t xml:space="preserve">a </w:t>
      </w:r>
      <w:r w:rsidRPr="008B2F77">
        <w:rPr>
          <w:rFonts w:ascii="Arial" w:hAnsi="Arial" w:cs="Arial"/>
          <w:spacing w:val="-1"/>
        </w:rPr>
        <w:t>r</w:t>
      </w:r>
      <w:r w:rsidRPr="008B2F77">
        <w:rPr>
          <w:rFonts w:ascii="Arial" w:hAnsi="Arial" w:cs="Arial"/>
        </w:rPr>
        <w:t>un</w:t>
      </w:r>
      <w:r w:rsidRPr="008B2F77">
        <w:rPr>
          <w:rFonts w:ascii="Arial" w:hAnsi="Arial" w:cs="Arial"/>
          <w:spacing w:val="-1"/>
        </w:rPr>
        <w:t>a</w:t>
      </w:r>
      <w:r w:rsidRPr="008B2F77">
        <w:rPr>
          <w:rFonts w:ascii="Arial" w:hAnsi="Arial" w:cs="Arial"/>
        </w:rPr>
        <w:t>w</w:t>
      </w:r>
      <w:r w:rsidRPr="008B2F77">
        <w:rPr>
          <w:rFonts w:ascii="Arial" w:hAnsi="Arial" w:cs="Arial"/>
          <w:spacing w:val="4"/>
        </w:rPr>
        <w:t>a</w:t>
      </w:r>
      <w:r w:rsidRPr="008B2F77">
        <w:rPr>
          <w:rFonts w:ascii="Arial" w:hAnsi="Arial" w:cs="Arial"/>
          <w:spacing w:val="-5"/>
        </w:rPr>
        <w:t>y</w:t>
      </w:r>
      <w:r w:rsidRPr="008B2F77">
        <w:rPr>
          <w:rFonts w:ascii="Arial" w:hAnsi="Arial" w:cs="Arial"/>
        </w:rPr>
        <w:t>;</w:t>
      </w:r>
    </w:p>
    <w:p w:rsidR="008B2F77" w:rsidRPr="008B2F77" w:rsidRDefault="008B2F77" w:rsidP="008B2F77">
      <w:pPr>
        <w:pStyle w:val="ListParagraph"/>
        <w:widowControl w:val="0"/>
        <w:numPr>
          <w:ilvl w:val="3"/>
          <w:numId w:val="54"/>
        </w:numPr>
        <w:tabs>
          <w:tab w:val="left" w:pos="3740"/>
        </w:tabs>
        <w:suppressAutoHyphens w:val="0"/>
        <w:autoSpaceDE/>
        <w:autoSpaceDN/>
        <w:adjustRightInd/>
        <w:spacing w:after="240"/>
        <w:ind w:right="119" w:hanging="720"/>
        <w:jc w:val="both"/>
        <w:rPr>
          <w:rFonts w:ascii="Arial" w:hAnsi="Arial" w:cs="Arial"/>
        </w:rPr>
      </w:pPr>
      <w:r w:rsidRPr="008B2F77">
        <w:rPr>
          <w:rFonts w:ascii="Arial" w:hAnsi="Arial" w:cs="Arial"/>
        </w:rPr>
        <w:t>An individu</w:t>
      </w:r>
      <w:r w:rsidRPr="008B2F77">
        <w:rPr>
          <w:rFonts w:ascii="Arial" w:hAnsi="Arial" w:cs="Arial"/>
          <w:spacing w:val="-1"/>
        </w:rPr>
        <w:t>a</w:t>
      </w:r>
      <w:r w:rsidRPr="008B2F77">
        <w:rPr>
          <w:rFonts w:ascii="Arial" w:hAnsi="Arial" w:cs="Arial"/>
        </w:rPr>
        <w:t xml:space="preserve">l in </w:t>
      </w:r>
      <w:r w:rsidRPr="008B2F77">
        <w:rPr>
          <w:rFonts w:ascii="Arial" w:hAnsi="Arial" w:cs="Arial"/>
          <w:spacing w:val="-1"/>
        </w:rPr>
        <w:t>f</w:t>
      </w:r>
      <w:r w:rsidRPr="008B2F77">
        <w:rPr>
          <w:rFonts w:ascii="Arial" w:hAnsi="Arial" w:cs="Arial"/>
        </w:rPr>
        <w:t>ost</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c</w:t>
      </w:r>
      <w:r w:rsidRPr="008B2F77">
        <w:rPr>
          <w:rFonts w:ascii="Arial" w:hAnsi="Arial" w:cs="Arial"/>
          <w:spacing w:val="1"/>
        </w:rPr>
        <w:t>a</w:t>
      </w:r>
      <w:r w:rsidRPr="008B2F77">
        <w:rPr>
          <w:rFonts w:ascii="Arial" w:hAnsi="Arial" w:cs="Arial"/>
          <w:spacing w:val="-1"/>
        </w:rPr>
        <w:t>r</w:t>
      </w:r>
      <w:r w:rsidRPr="008B2F77">
        <w:rPr>
          <w:rFonts w:ascii="Arial" w:hAnsi="Arial" w:cs="Arial"/>
        </w:rPr>
        <w:t>e</w:t>
      </w:r>
      <w:r w:rsidRPr="008B2F77">
        <w:rPr>
          <w:rFonts w:ascii="Arial" w:hAnsi="Arial" w:cs="Arial"/>
          <w:spacing w:val="-1"/>
        </w:rPr>
        <w:t xml:space="preserve"> </w:t>
      </w:r>
      <w:r w:rsidRPr="008B2F77">
        <w:rPr>
          <w:rFonts w:ascii="Arial" w:hAnsi="Arial" w:cs="Arial"/>
        </w:rPr>
        <w:t>or</w:t>
      </w:r>
      <w:r w:rsidRPr="008B2F77">
        <w:rPr>
          <w:rFonts w:ascii="Arial" w:hAnsi="Arial" w:cs="Arial"/>
          <w:spacing w:val="-1"/>
        </w:rPr>
        <w:t xml:space="preserve"> </w:t>
      </w:r>
      <w:r w:rsidRPr="008B2F77">
        <w:rPr>
          <w:rFonts w:ascii="Arial" w:hAnsi="Arial" w:cs="Arial"/>
        </w:rPr>
        <w:t xml:space="preserve">who </w:t>
      </w:r>
      <w:r w:rsidRPr="008B2F77">
        <w:rPr>
          <w:rFonts w:ascii="Arial" w:hAnsi="Arial" w:cs="Arial"/>
          <w:spacing w:val="2"/>
        </w:rPr>
        <w:t>h</w:t>
      </w:r>
      <w:r w:rsidRPr="008B2F77">
        <w:rPr>
          <w:rFonts w:ascii="Arial" w:hAnsi="Arial" w:cs="Arial"/>
          <w:spacing w:val="-1"/>
        </w:rPr>
        <w:t>a</w:t>
      </w:r>
      <w:r w:rsidRPr="008B2F77">
        <w:rPr>
          <w:rFonts w:ascii="Arial" w:hAnsi="Arial" w:cs="Arial"/>
        </w:rPr>
        <w:t xml:space="preserve">s </w:t>
      </w:r>
      <w:r w:rsidRPr="008B2F77">
        <w:rPr>
          <w:rFonts w:ascii="Arial" w:hAnsi="Arial" w:cs="Arial"/>
          <w:spacing w:val="1"/>
        </w:rPr>
        <w:t>a</w:t>
      </w:r>
      <w:r w:rsidRPr="008B2F77">
        <w:rPr>
          <w:rFonts w:ascii="Arial" w:hAnsi="Arial" w:cs="Arial"/>
          <w:spacing w:val="-2"/>
        </w:rPr>
        <w:t>g</w:t>
      </w:r>
      <w:r w:rsidRPr="008B2F77">
        <w:rPr>
          <w:rFonts w:ascii="Arial" w:hAnsi="Arial" w:cs="Arial"/>
          <w:spacing w:val="-1"/>
        </w:rPr>
        <w:t>e</w:t>
      </w:r>
      <w:r w:rsidRPr="008B2F77">
        <w:rPr>
          <w:rFonts w:ascii="Arial" w:hAnsi="Arial" w:cs="Arial"/>
        </w:rPr>
        <w:t>d out of</w:t>
      </w:r>
      <w:r w:rsidRPr="008B2F77">
        <w:rPr>
          <w:rFonts w:ascii="Arial" w:hAnsi="Arial" w:cs="Arial"/>
          <w:spacing w:val="2"/>
        </w:rPr>
        <w:t xml:space="preserve"> </w:t>
      </w:r>
      <w:r w:rsidRPr="008B2F77">
        <w:rPr>
          <w:rFonts w:ascii="Arial" w:hAnsi="Arial" w:cs="Arial"/>
        </w:rPr>
        <w:t xml:space="preserve">the </w:t>
      </w:r>
      <w:r w:rsidRPr="008B2F77">
        <w:rPr>
          <w:rFonts w:ascii="Arial" w:hAnsi="Arial" w:cs="Arial"/>
          <w:spacing w:val="-1"/>
        </w:rPr>
        <w:t>f</w:t>
      </w:r>
      <w:r w:rsidRPr="008B2F77">
        <w:rPr>
          <w:rFonts w:ascii="Arial" w:hAnsi="Arial" w:cs="Arial"/>
        </w:rPr>
        <w:t>ost</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c</w:t>
      </w:r>
      <w:r w:rsidRPr="008B2F77">
        <w:rPr>
          <w:rFonts w:ascii="Arial" w:hAnsi="Arial" w:cs="Arial"/>
          <w:spacing w:val="1"/>
        </w:rPr>
        <w:t>a</w:t>
      </w:r>
      <w:r w:rsidRPr="008B2F77">
        <w:rPr>
          <w:rFonts w:ascii="Arial" w:hAnsi="Arial" w:cs="Arial"/>
          <w:spacing w:val="-1"/>
        </w:rPr>
        <w:t>r</w:t>
      </w:r>
      <w:r w:rsidRPr="008B2F77">
        <w:rPr>
          <w:rFonts w:ascii="Arial" w:hAnsi="Arial" w:cs="Arial"/>
        </w:rPr>
        <w:t>e</w:t>
      </w:r>
      <w:r w:rsidRPr="008B2F77">
        <w:rPr>
          <w:rFonts w:ascii="Arial" w:hAnsi="Arial" w:cs="Arial"/>
          <w:spacing w:val="-1"/>
        </w:rPr>
        <w:t xml:space="preserve"> </w:t>
      </w:r>
      <w:r w:rsidRPr="008B2F77">
        <w:rPr>
          <w:rFonts w:ascii="Arial" w:hAnsi="Arial" w:cs="Arial"/>
          <w:spacing w:val="5"/>
        </w:rPr>
        <w:t>s</w:t>
      </w:r>
      <w:r w:rsidRPr="008B2F77">
        <w:rPr>
          <w:rFonts w:ascii="Arial" w:hAnsi="Arial" w:cs="Arial"/>
          <w:spacing w:val="-5"/>
        </w:rPr>
        <w:t>y</w:t>
      </w:r>
      <w:r w:rsidRPr="008B2F77">
        <w:rPr>
          <w:rFonts w:ascii="Arial" w:hAnsi="Arial" w:cs="Arial"/>
        </w:rPr>
        <w:t>st</w:t>
      </w:r>
      <w:r w:rsidRPr="008B2F77">
        <w:rPr>
          <w:rFonts w:ascii="Arial" w:hAnsi="Arial" w:cs="Arial"/>
          <w:spacing w:val="-1"/>
        </w:rPr>
        <w:t>e</w:t>
      </w:r>
      <w:r w:rsidRPr="008B2F77">
        <w:rPr>
          <w:rFonts w:ascii="Arial" w:hAnsi="Arial" w:cs="Arial"/>
        </w:rPr>
        <w:t>m or</w:t>
      </w:r>
      <w:r w:rsidRPr="008B2F77">
        <w:rPr>
          <w:rFonts w:ascii="Arial" w:hAnsi="Arial" w:cs="Arial"/>
          <w:spacing w:val="2"/>
        </w:rPr>
        <w:t xml:space="preserve"> </w:t>
      </w:r>
      <w:r w:rsidRPr="008B2F77">
        <w:rPr>
          <w:rFonts w:ascii="Arial" w:hAnsi="Arial" w:cs="Arial"/>
        </w:rPr>
        <w:t>w</w:t>
      </w:r>
      <w:r w:rsidRPr="008B2F77">
        <w:rPr>
          <w:rFonts w:ascii="Arial" w:hAnsi="Arial" w:cs="Arial"/>
          <w:spacing w:val="2"/>
        </w:rPr>
        <w:t>h</w:t>
      </w:r>
      <w:r w:rsidRPr="008B2F77">
        <w:rPr>
          <w:rFonts w:ascii="Arial" w:hAnsi="Arial" w:cs="Arial"/>
        </w:rPr>
        <w:t>o h</w:t>
      </w:r>
      <w:r w:rsidRPr="008B2F77">
        <w:rPr>
          <w:rFonts w:ascii="Arial" w:hAnsi="Arial" w:cs="Arial"/>
          <w:spacing w:val="-1"/>
        </w:rPr>
        <w:t>a</w:t>
      </w:r>
      <w:r w:rsidRPr="008B2F77">
        <w:rPr>
          <w:rFonts w:ascii="Arial" w:hAnsi="Arial" w:cs="Arial"/>
        </w:rPr>
        <w:t xml:space="preserve">s </w:t>
      </w:r>
      <w:r w:rsidRPr="008B2F77">
        <w:rPr>
          <w:rFonts w:ascii="Arial" w:hAnsi="Arial" w:cs="Arial"/>
          <w:spacing w:val="-1"/>
        </w:rPr>
        <w:t>a</w:t>
      </w:r>
      <w:r w:rsidRPr="008B2F77">
        <w:rPr>
          <w:rFonts w:ascii="Arial" w:hAnsi="Arial" w:cs="Arial"/>
        </w:rPr>
        <w:t>tt</w:t>
      </w:r>
      <w:r w:rsidRPr="008B2F77">
        <w:rPr>
          <w:rFonts w:ascii="Arial" w:hAnsi="Arial" w:cs="Arial"/>
          <w:spacing w:val="-1"/>
        </w:rPr>
        <w:t>a</w:t>
      </w:r>
      <w:r w:rsidRPr="008B2F77">
        <w:rPr>
          <w:rFonts w:ascii="Arial" w:hAnsi="Arial" w:cs="Arial"/>
        </w:rPr>
        <w:t>in</w:t>
      </w:r>
      <w:r w:rsidRPr="008B2F77">
        <w:rPr>
          <w:rFonts w:ascii="Arial" w:hAnsi="Arial" w:cs="Arial"/>
          <w:spacing w:val="-1"/>
        </w:rPr>
        <w:t>e</w:t>
      </w:r>
      <w:r w:rsidRPr="008B2F77">
        <w:rPr>
          <w:rFonts w:ascii="Arial" w:hAnsi="Arial" w:cs="Arial"/>
        </w:rPr>
        <w:t>d 16</w:t>
      </w:r>
      <w:r w:rsidRPr="008B2F77">
        <w:rPr>
          <w:rFonts w:ascii="Arial" w:hAnsi="Arial" w:cs="Arial"/>
          <w:spacing w:val="5"/>
        </w:rPr>
        <w:t xml:space="preserve"> </w:t>
      </w:r>
      <w:r w:rsidRPr="008B2F77">
        <w:rPr>
          <w:rFonts w:ascii="Arial" w:hAnsi="Arial" w:cs="Arial"/>
          <w:spacing w:val="-5"/>
        </w:rPr>
        <w:t>y</w:t>
      </w:r>
      <w:r w:rsidRPr="008B2F77">
        <w:rPr>
          <w:rFonts w:ascii="Arial" w:hAnsi="Arial" w:cs="Arial"/>
          <w:spacing w:val="1"/>
        </w:rPr>
        <w:t>e</w:t>
      </w:r>
      <w:r w:rsidRPr="008B2F77">
        <w:rPr>
          <w:rFonts w:ascii="Arial" w:hAnsi="Arial" w:cs="Arial"/>
          <w:spacing w:val="-1"/>
        </w:rPr>
        <w:t>ar</w:t>
      </w:r>
      <w:r w:rsidRPr="008B2F77">
        <w:rPr>
          <w:rFonts w:ascii="Arial" w:hAnsi="Arial" w:cs="Arial"/>
        </w:rPr>
        <w:t>s of</w:t>
      </w:r>
      <w:r w:rsidRPr="008B2F77">
        <w:rPr>
          <w:rFonts w:ascii="Arial" w:hAnsi="Arial" w:cs="Arial"/>
          <w:spacing w:val="2"/>
        </w:rPr>
        <w:t xml:space="preserve"> </w:t>
      </w:r>
      <w:r w:rsidRPr="008B2F77">
        <w:rPr>
          <w:rFonts w:ascii="Arial" w:hAnsi="Arial" w:cs="Arial"/>
          <w:spacing w:val="-1"/>
        </w:rPr>
        <w:t>a</w:t>
      </w:r>
      <w:r w:rsidRPr="008B2F77">
        <w:rPr>
          <w:rFonts w:ascii="Arial" w:hAnsi="Arial" w:cs="Arial"/>
        </w:rPr>
        <w:t>ge</w:t>
      </w:r>
      <w:r w:rsidRPr="008B2F77">
        <w:rPr>
          <w:rFonts w:ascii="Arial" w:hAnsi="Arial" w:cs="Arial"/>
          <w:spacing w:val="-1"/>
        </w:rPr>
        <w:t xml:space="preserve"> a</w:t>
      </w:r>
      <w:r w:rsidRPr="008B2F77">
        <w:rPr>
          <w:rFonts w:ascii="Arial" w:hAnsi="Arial" w:cs="Arial"/>
        </w:rPr>
        <w:t>nd l</w:t>
      </w:r>
      <w:r w:rsidRPr="008B2F77">
        <w:rPr>
          <w:rFonts w:ascii="Arial" w:hAnsi="Arial" w:cs="Arial"/>
          <w:spacing w:val="-1"/>
        </w:rPr>
        <w:t>ef</w:t>
      </w:r>
      <w:r w:rsidRPr="008B2F77">
        <w:rPr>
          <w:rFonts w:ascii="Arial" w:hAnsi="Arial" w:cs="Arial"/>
        </w:rPr>
        <w:t xml:space="preserve">t </w:t>
      </w:r>
      <w:r w:rsidRPr="008B2F77">
        <w:rPr>
          <w:rFonts w:ascii="Arial" w:hAnsi="Arial" w:cs="Arial"/>
          <w:spacing w:val="-1"/>
        </w:rPr>
        <w:t>f</w:t>
      </w:r>
      <w:r w:rsidRPr="008B2F77">
        <w:rPr>
          <w:rFonts w:ascii="Arial" w:hAnsi="Arial" w:cs="Arial"/>
        </w:rPr>
        <w:t>ost</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spacing w:val="1"/>
        </w:rPr>
        <w:t>c</w:t>
      </w:r>
      <w:r w:rsidRPr="008B2F77">
        <w:rPr>
          <w:rFonts w:ascii="Arial" w:hAnsi="Arial" w:cs="Arial"/>
          <w:spacing w:val="-1"/>
        </w:rPr>
        <w:t>ar</w:t>
      </w:r>
      <w:r w:rsidRPr="008B2F77">
        <w:rPr>
          <w:rFonts w:ascii="Arial" w:hAnsi="Arial" w:cs="Arial"/>
        </w:rPr>
        <w:t>e</w:t>
      </w:r>
      <w:r w:rsidRPr="008B2F77">
        <w:rPr>
          <w:rFonts w:ascii="Arial" w:hAnsi="Arial" w:cs="Arial"/>
          <w:spacing w:val="1"/>
        </w:rPr>
        <w:t xml:space="preserve"> </w:t>
      </w:r>
      <w:r w:rsidRPr="008B2F77">
        <w:rPr>
          <w:rFonts w:ascii="Arial" w:hAnsi="Arial" w:cs="Arial"/>
          <w:spacing w:val="-1"/>
        </w:rPr>
        <w:t>f</w:t>
      </w:r>
      <w:r w:rsidRPr="008B2F77">
        <w:rPr>
          <w:rFonts w:ascii="Arial" w:hAnsi="Arial" w:cs="Arial"/>
        </w:rPr>
        <w:t>or</w:t>
      </w:r>
      <w:r w:rsidRPr="008B2F77">
        <w:rPr>
          <w:rFonts w:ascii="Arial" w:hAnsi="Arial" w:cs="Arial"/>
          <w:spacing w:val="-1"/>
        </w:rPr>
        <w:t xml:space="preserve"> </w:t>
      </w:r>
      <w:r w:rsidRPr="008B2F77">
        <w:rPr>
          <w:rFonts w:ascii="Arial" w:hAnsi="Arial" w:cs="Arial"/>
        </w:rPr>
        <w:t>kinsh</w:t>
      </w:r>
      <w:r w:rsidRPr="008B2F77">
        <w:rPr>
          <w:rFonts w:ascii="Arial" w:hAnsi="Arial" w:cs="Arial"/>
          <w:spacing w:val="3"/>
        </w:rPr>
        <w:t>i</w:t>
      </w:r>
      <w:r w:rsidRPr="008B2F77">
        <w:rPr>
          <w:rFonts w:ascii="Arial" w:hAnsi="Arial" w:cs="Arial"/>
        </w:rPr>
        <w:t xml:space="preserve">p </w:t>
      </w:r>
      <w:r w:rsidRPr="008B2F77">
        <w:rPr>
          <w:rFonts w:ascii="Arial" w:hAnsi="Arial" w:cs="Arial"/>
          <w:spacing w:val="-2"/>
        </w:rPr>
        <w:t>g</w:t>
      </w:r>
      <w:r w:rsidRPr="008B2F77">
        <w:rPr>
          <w:rFonts w:ascii="Arial" w:hAnsi="Arial" w:cs="Arial"/>
        </w:rPr>
        <w:t>u</w:t>
      </w:r>
      <w:r w:rsidRPr="008B2F77">
        <w:rPr>
          <w:rFonts w:ascii="Arial" w:hAnsi="Arial" w:cs="Arial"/>
          <w:spacing w:val="1"/>
        </w:rPr>
        <w:t>a</w:t>
      </w:r>
      <w:r w:rsidRPr="008B2F77">
        <w:rPr>
          <w:rFonts w:ascii="Arial" w:hAnsi="Arial" w:cs="Arial"/>
          <w:spacing w:val="-1"/>
        </w:rPr>
        <w:t>r</w:t>
      </w:r>
      <w:r w:rsidRPr="008B2F77">
        <w:rPr>
          <w:rFonts w:ascii="Arial" w:hAnsi="Arial" w:cs="Arial"/>
        </w:rPr>
        <w:t>di</w:t>
      </w:r>
      <w:r w:rsidRPr="008B2F77">
        <w:rPr>
          <w:rFonts w:ascii="Arial" w:hAnsi="Arial" w:cs="Arial"/>
          <w:spacing w:val="-1"/>
        </w:rPr>
        <w:t>a</w:t>
      </w:r>
      <w:r w:rsidRPr="008B2F77">
        <w:rPr>
          <w:rFonts w:ascii="Arial" w:hAnsi="Arial" w:cs="Arial"/>
        </w:rPr>
        <w:t>nship or</w:t>
      </w:r>
      <w:r w:rsidRPr="008B2F77">
        <w:rPr>
          <w:rFonts w:ascii="Arial" w:hAnsi="Arial" w:cs="Arial"/>
          <w:spacing w:val="-1"/>
        </w:rPr>
        <w:t xml:space="preserve"> a</w:t>
      </w:r>
      <w:r w:rsidRPr="008B2F77">
        <w:rPr>
          <w:rFonts w:ascii="Arial" w:hAnsi="Arial" w:cs="Arial"/>
        </w:rPr>
        <w:t>dopt</w:t>
      </w:r>
      <w:r w:rsidRPr="008B2F77">
        <w:rPr>
          <w:rFonts w:ascii="Arial" w:hAnsi="Arial" w:cs="Arial"/>
          <w:spacing w:val="3"/>
        </w:rPr>
        <w:t>i</w:t>
      </w:r>
      <w:r w:rsidRPr="008B2F77">
        <w:rPr>
          <w:rFonts w:ascii="Arial" w:hAnsi="Arial" w:cs="Arial"/>
        </w:rPr>
        <w:t>on, a</w:t>
      </w:r>
      <w:r w:rsidRPr="008B2F77">
        <w:rPr>
          <w:rFonts w:ascii="Arial" w:hAnsi="Arial" w:cs="Arial"/>
          <w:spacing w:val="-1"/>
        </w:rPr>
        <w:t xml:space="preserve"> c</w:t>
      </w:r>
      <w:r w:rsidRPr="008B2F77">
        <w:rPr>
          <w:rFonts w:ascii="Arial" w:hAnsi="Arial" w:cs="Arial"/>
        </w:rPr>
        <w:t xml:space="preserve">hild </w:t>
      </w:r>
      <w:r w:rsidRPr="008B2F77">
        <w:rPr>
          <w:rFonts w:ascii="Arial" w:hAnsi="Arial" w:cs="Arial"/>
          <w:spacing w:val="-1"/>
        </w:rPr>
        <w:t>e</w:t>
      </w:r>
      <w:r w:rsidRPr="008B2F77">
        <w:rPr>
          <w:rFonts w:ascii="Arial" w:hAnsi="Arial" w:cs="Arial"/>
        </w:rPr>
        <w:t>li</w:t>
      </w:r>
      <w:r w:rsidRPr="008B2F77">
        <w:rPr>
          <w:rFonts w:ascii="Arial" w:hAnsi="Arial" w:cs="Arial"/>
          <w:spacing w:val="-2"/>
        </w:rPr>
        <w:t>g</w:t>
      </w:r>
      <w:r w:rsidRPr="008B2F77">
        <w:rPr>
          <w:rFonts w:ascii="Arial" w:hAnsi="Arial" w:cs="Arial"/>
        </w:rPr>
        <w:t>ible</w:t>
      </w:r>
      <w:r w:rsidRPr="008B2F77">
        <w:rPr>
          <w:rFonts w:ascii="Arial" w:hAnsi="Arial" w:cs="Arial"/>
          <w:spacing w:val="-1"/>
        </w:rPr>
        <w:t xml:space="preserve"> f</w:t>
      </w:r>
      <w:r w:rsidRPr="008B2F77">
        <w:rPr>
          <w:rFonts w:ascii="Arial" w:hAnsi="Arial" w:cs="Arial"/>
          <w:spacing w:val="2"/>
        </w:rPr>
        <w:t>o</w:t>
      </w:r>
      <w:r w:rsidRPr="008B2F77">
        <w:rPr>
          <w:rFonts w:ascii="Arial" w:hAnsi="Arial" w:cs="Arial"/>
        </w:rPr>
        <w:t>r</w:t>
      </w:r>
      <w:r w:rsidRPr="008B2F77">
        <w:rPr>
          <w:rFonts w:ascii="Arial" w:hAnsi="Arial" w:cs="Arial"/>
          <w:spacing w:val="-1"/>
        </w:rPr>
        <w:t xml:space="preserve"> a</w:t>
      </w:r>
      <w:r w:rsidRPr="008B2F77">
        <w:rPr>
          <w:rFonts w:ascii="Arial" w:hAnsi="Arial" w:cs="Arial"/>
        </w:rPr>
        <w:t>ssist</w:t>
      </w:r>
      <w:r w:rsidRPr="008B2F77">
        <w:rPr>
          <w:rFonts w:ascii="Arial" w:hAnsi="Arial" w:cs="Arial"/>
          <w:spacing w:val="-1"/>
        </w:rPr>
        <w:t>a</w:t>
      </w:r>
      <w:r w:rsidRPr="008B2F77">
        <w:rPr>
          <w:rFonts w:ascii="Arial" w:hAnsi="Arial" w:cs="Arial"/>
        </w:rPr>
        <w:t>n</w:t>
      </w:r>
      <w:r w:rsidRPr="008B2F77">
        <w:rPr>
          <w:rFonts w:ascii="Arial" w:hAnsi="Arial" w:cs="Arial"/>
          <w:spacing w:val="-1"/>
        </w:rPr>
        <w:t>c</w:t>
      </w:r>
      <w:r w:rsidRPr="008B2F77">
        <w:rPr>
          <w:rFonts w:ascii="Arial" w:hAnsi="Arial" w:cs="Arial"/>
        </w:rPr>
        <w:t>e</w:t>
      </w:r>
      <w:r w:rsidRPr="008B2F77">
        <w:rPr>
          <w:rFonts w:ascii="Arial" w:hAnsi="Arial" w:cs="Arial"/>
          <w:spacing w:val="-1"/>
        </w:rPr>
        <w:t xml:space="preserve"> </w:t>
      </w:r>
      <w:r w:rsidRPr="008B2F77">
        <w:rPr>
          <w:rFonts w:ascii="Arial" w:hAnsi="Arial" w:cs="Arial"/>
        </w:rPr>
        <w:t>u</w:t>
      </w:r>
      <w:r w:rsidRPr="008B2F77">
        <w:rPr>
          <w:rFonts w:ascii="Arial" w:hAnsi="Arial" w:cs="Arial"/>
          <w:spacing w:val="2"/>
        </w:rPr>
        <w:t>n</w:t>
      </w:r>
      <w:r w:rsidRPr="008B2F77">
        <w:rPr>
          <w:rFonts w:ascii="Arial" w:hAnsi="Arial" w:cs="Arial"/>
        </w:rPr>
        <w:t>d</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spacing w:val="1"/>
        </w:rPr>
        <w:t>S</w:t>
      </w:r>
      <w:r w:rsidRPr="008B2F77">
        <w:rPr>
          <w:rFonts w:ascii="Arial" w:hAnsi="Arial" w:cs="Arial"/>
          <w:spacing w:val="-1"/>
        </w:rPr>
        <w:t>ec</w:t>
      </w:r>
      <w:r w:rsidRPr="008B2F77">
        <w:rPr>
          <w:rFonts w:ascii="Arial" w:hAnsi="Arial" w:cs="Arial"/>
        </w:rPr>
        <w:t>tion 477 of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w:t>
      </w:r>
      <w:r w:rsidRPr="008B2F77">
        <w:rPr>
          <w:rFonts w:ascii="Arial" w:hAnsi="Arial" w:cs="Arial"/>
          <w:spacing w:val="1"/>
        </w:rPr>
        <w:t>S</w:t>
      </w:r>
      <w:r w:rsidRPr="008B2F77">
        <w:rPr>
          <w:rFonts w:ascii="Arial" w:hAnsi="Arial" w:cs="Arial"/>
          <w:spacing w:val="2"/>
        </w:rPr>
        <w:t>o</w:t>
      </w:r>
      <w:r w:rsidRPr="008B2F77">
        <w:rPr>
          <w:rFonts w:ascii="Arial" w:hAnsi="Arial" w:cs="Arial"/>
          <w:spacing w:val="-1"/>
        </w:rPr>
        <w:t>c</w:t>
      </w:r>
      <w:r w:rsidRPr="008B2F77">
        <w:rPr>
          <w:rFonts w:ascii="Arial" w:hAnsi="Arial" w:cs="Arial"/>
        </w:rPr>
        <w:t>i</w:t>
      </w:r>
      <w:r w:rsidRPr="008B2F77">
        <w:rPr>
          <w:rFonts w:ascii="Arial" w:hAnsi="Arial" w:cs="Arial"/>
          <w:spacing w:val="-1"/>
        </w:rPr>
        <w:t>a</w:t>
      </w:r>
      <w:r w:rsidRPr="008B2F77">
        <w:rPr>
          <w:rFonts w:ascii="Arial" w:hAnsi="Arial" w:cs="Arial"/>
        </w:rPr>
        <w:t xml:space="preserve">l </w:t>
      </w:r>
      <w:r w:rsidRPr="008B2F77">
        <w:rPr>
          <w:rFonts w:ascii="Arial" w:hAnsi="Arial" w:cs="Arial"/>
          <w:spacing w:val="1"/>
        </w:rPr>
        <w:t>S</w:t>
      </w:r>
      <w:r w:rsidRPr="008B2F77">
        <w:rPr>
          <w:rFonts w:ascii="Arial" w:hAnsi="Arial" w:cs="Arial"/>
          <w:spacing w:val="-1"/>
        </w:rPr>
        <w:t>ec</w:t>
      </w:r>
      <w:r w:rsidRPr="008B2F77">
        <w:rPr>
          <w:rFonts w:ascii="Arial" w:hAnsi="Arial" w:cs="Arial"/>
        </w:rPr>
        <w:t>u</w:t>
      </w:r>
      <w:r w:rsidRPr="008B2F77">
        <w:rPr>
          <w:rFonts w:ascii="Arial" w:hAnsi="Arial" w:cs="Arial"/>
          <w:spacing w:val="-1"/>
        </w:rPr>
        <w:t>r</w:t>
      </w:r>
      <w:r w:rsidRPr="008B2F77">
        <w:rPr>
          <w:rFonts w:ascii="Arial" w:hAnsi="Arial" w:cs="Arial"/>
        </w:rPr>
        <w:t>i</w:t>
      </w:r>
      <w:r w:rsidRPr="008B2F77">
        <w:rPr>
          <w:rFonts w:ascii="Arial" w:hAnsi="Arial" w:cs="Arial"/>
          <w:spacing w:val="3"/>
        </w:rPr>
        <w:t>t</w:t>
      </w:r>
      <w:r w:rsidRPr="008B2F77">
        <w:rPr>
          <w:rFonts w:ascii="Arial" w:hAnsi="Arial" w:cs="Arial"/>
        </w:rPr>
        <w:t>y</w:t>
      </w:r>
      <w:r w:rsidRPr="008B2F77">
        <w:rPr>
          <w:rFonts w:ascii="Arial" w:hAnsi="Arial" w:cs="Arial"/>
          <w:spacing w:val="-2"/>
        </w:rPr>
        <w:t xml:space="preserve"> </w:t>
      </w:r>
      <w:r w:rsidRPr="008B2F77">
        <w:rPr>
          <w:rFonts w:ascii="Arial" w:hAnsi="Arial" w:cs="Arial"/>
        </w:rPr>
        <w:t>A</w:t>
      </w:r>
      <w:r w:rsidRPr="008B2F77">
        <w:rPr>
          <w:rFonts w:ascii="Arial" w:hAnsi="Arial" w:cs="Arial"/>
          <w:spacing w:val="-1"/>
        </w:rPr>
        <w:t>c</w:t>
      </w:r>
      <w:r w:rsidRPr="008B2F77">
        <w:rPr>
          <w:rFonts w:ascii="Arial" w:hAnsi="Arial" w:cs="Arial"/>
        </w:rPr>
        <w:t xml:space="preserve">t </w:t>
      </w:r>
      <w:r w:rsidRPr="008B2F77">
        <w:rPr>
          <w:rFonts w:ascii="Arial" w:hAnsi="Arial" w:cs="Arial"/>
          <w:spacing w:val="-1"/>
        </w:rPr>
        <w:t>(</w:t>
      </w:r>
      <w:r w:rsidRPr="008B2F77">
        <w:rPr>
          <w:rFonts w:ascii="Arial" w:hAnsi="Arial" w:cs="Arial"/>
        </w:rPr>
        <w:t>42 U</w:t>
      </w:r>
      <w:r w:rsidRPr="008B2F77">
        <w:rPr>
          <w:rFonts w:ascii="Arial" w:hAnsi="Arial" w:cs="Arial"/>
          <w:spacing w:val="1"/>
        </w:rPr>
        <w:t>S</w:t>
      </w:r>
      <w:r w:rsidRPr="008B2F77">
        <w:rPr>
          <w:rFonts w:ascii="Arial" w:hAnsi="Arial" w:cs="Arial"/>
        </w:rPr>
        <w:t>C</w:t>
      </w:r>
      <w:r w:rsidRPr="008B2F77">
        <w:rPr>
          <w:rFonts w:ascii="Arial" w:hAnsi="Arial" w:cs="Arial"/>
          <w:spacing w:val="1"/>
        </w:rPr>
        <w:t xml:space="preserve"> </w:t>
      </w:r>
      <w:r w:rsidRPr="008B2F77">
        <w:rPr>
          <w:rFonts w:ascii="Arial" w:hAnsi="Arial" w:cs="Arial"/>
        </w:rPr>
        <w:t>6</w:t>
      </w:r>
      <w:r w:rsidRPr="008B2F77">
        <w:rPr>
          <w:rFonts w:ascii="Arial" w:hAnsi="Arial" w:cs="Arial"/>
          <w:spacing w:val="2"/>
        </w:rPr>
        <w:t>7</w:t>
      </w:r>
      <w:r w:rsidRPr="008B2F77">
        <w:rPr>
          <w:rFonts w:ascii="Arial" w:hAnsi="Arial" w:cs="Arial"/>
        </w:rPr>
        <w:t>7</w:t>
      </w:r>
      <w:r w:rsidRPr="008B2F77">
        <w:rPr>
          <w:rFonts w:ascii="Arial" w:hAnsi="Arial" w:cs="Arial"/>
          <w:spacing w:val="-1"/>
        </w:rPr>
        <w:t>)</w:t>
      </w:r>
      <w:r w:rsidRPr="008B2F77">
        <w:rPr>
          <w:rFonts w:ascii="Arial" w:hAnsi="Arial" w:cs="Arial"/>
        </w:rPr>
        <w:t>, or</w:t>
      </w:r>
      <w:r w:rsidRPr="008B2F77">
        <w:rPr>
          <w:rFonts w:ascii="Arial" w:hAnsi="Arial" w:cs="Arial"/>
          <w:spacing w:val="-1"/>
        </w:rPr>
        <w:t xml:space="preserve"> </w:t>
      </w:r>
      <w:r w:rsidRPr="008B2F77">
        <w:rPr>
          <w:rFonts w:ascii="Arial" w:hAnsi="Arial" w:cs="Arial"/>
        </w:rPr>
        <w:t xml:space="preserve">in </w:t>
      </w:r>
      <w:r w:rsidRPr="008B2F77">
        <w:rPr>
          <w:rFonts w:ascii="Arial" w:hAnsi="Arial" w:cs="Arial"/>
          <w:spacing w:val="-1"/>
        </w:rPr>
        <w:t>a</w:t>
      </w:r>
      <w:r w:rsidRPr="008B2F77">
        <w:rPr>
          <w:rFonts w:ascii="Arial" w:hAnsi="Arial" w:cs="Arial"/>
        </w:rPr>
        <w:t>n out</w:t>
      </w:r>
      <w:r w:rsidRPr="008B2F77">
        <w:rPr>
          <w:rFonts w:ascii="Arial" w:hAnsi="Arial" w:cs="Arial"/>
          <w:spacing w:val="-1"/>
        </w:rPr>
        <w:t>-</w:t>
      </w:r>
      <w:r w:rsidRPr="008B2F77">
        <w:rPr>
          <w:rFonts w:ascii="Arial" w:hAnsi="Arial" w:cs="Arial"/>
        </w:rPr>
        <w:t>o</w:t>
      </w:r>
      <w:r w:rsidRPr="008B2F77">
        <w:rPr>
          <w:rFonts w:ascii="Arial" w:hAnsi="Arial" w:cs="Arial"/>
          <w:spacing w:val="2"/>
        </w:rPr>
        <w:t>f</w:t>
      </w:r>
      <w:r w:rsidRPr="008B2F77">
        <w:rPr>
          <w:rFonts w:ascii="Arial" w:hAnsi="Arial" w:cs="Arial"/>
          <w:spacing w:val="-1"/>
        </w:rPr>
        <w:t>-</w:t>
      </w:r>
      <w:r w:rsidRPr="008B2F77">
        <w:rPr>
          <w:rFonts w:ascii="Arial" w:hAnsi="Arial" w:cs="Arial"/>
        </w:rPr>
        <w:t>home pl</w:t>
      </w:r>
      <w:r w:rsidRPr="008B2F77">
        <w:rPr>
          <w:rFonts w:ascii="Arial" w:hAnsi="Arial" w:cs="Arial"/>
          <w:spacing w:val="-1"/>
        </w:rPr>
        <w:t>ace</w:t>
      </w:r>
      <w:r w:rsidRPr="008B2F77">
        <w:rPr>
          <w:rFonts w:ascii="Arial" w:hAnsi="Arial" w:cs="Arial"/>
        </w:rPr>
        <w:t>m</w:t>
      </w:r>
      <w:r w:rsidRPr="008B2F77">
        <w:rPr>
          <w:rFonts w:ascii="Arial" w:hAnsi="Arial" w:cs="Arial"/>
          <w:spacing w:val="-1"/>
        </w:rPr>
        <w:t>e</w:t>
      </w:r>
      <w:r w:rsidRPr="008B2F77">
        <w:rPr>
          <w:rFonts w:ascii="Arial" w:hAnsi="Arial" w:cs="Arial"/>
        </w:rPr>
        <w:t>nt;</w:t>
      </w:r>
    </w:p>
    <w:p w:rsidR="008B2F77" w:rsidRPr="008B2F77" w:rsidRDefault="008B2F77" w:rsidP="008B2F77">
      <w:pPr>
        <w:pStyle w:val="ListParagraph"/>
        <w:widowControl w:val="0"/>
        <w:numPr>
          <w:ilvl w:val="3"/>
          <w:numId w:val="54"/>
        </w:numPr>
        <w:tabs>
          <w:tab w:val="left" w:pos="3740"/>
        </w:tabs>
        <w:suppressAutoHyphens w:val="0"/>
        <w:autoSpaceDE/>
        <w:autoSpaceDN/>
        <w:adjustRightInd/>
        <w:spacing w:after="240"/>
        <w:ind w:right="1629" w:hanging="720"/>
        <w:jc w:val="both"/>
        <w:rPr>
          <w:rFonts w:ascii="Arial" w:hAnsi="Arial" w:cs="Arial"/>
        </w:rPr>
      </w:pPr>
      <w:r w:rsidRPr="008B2F77">
        <w:rPr>
          <w:rFonts w:ascii="Arial" w:hAnsi="Arial" w:cs="Arial"/>
        </w:rPr>
        <w:t>An individu</w:t>
      </w:r>
      <w:r w:rsidRPr="008B2F77">
        <w:rPr>
          <w:rFonts w:ascii="Arial" w:hAnsi="Arial" w:cs="Arial"/>
          <w:spacing w:val="-1"/>
        </w:rPr>
        <w:t>a</w:t>
      </w:r>
      <w:r w:rsidRPr="008B2F77">
        <w:rPr>
          <w:rFonts w:ascii="Arial" w:hAnsi="Arial" w:cs="Arial"/>
        </w:rPr>
        <w:t>l who is p</w:t>
      </w:r>
      <w:r w:rsidRPr="008B2F77">
        <w:rPr>
          <w:rFonts w:ascii="Arial" w:hAnsi="Arial" w:cs="Arial"/>
          <w:spacing w:val="-1"/>
        </w:rPr>
        <w:t>re</w:t>
      </w:r>
      <w:r w:rsidRPr="008B2F77">
        <w:rPr>
          <w:rFonts w:ascii="Arial" w:hAnsi="Arial" w:cs="Arial"/>
          <w:spacing w:val="-2"/>
        </w:rPr>
        <w:t>g</w:t>
      </w:r>
      <w:r w:rsidRPr="008B2F77">
        <w:rPr>
          <w:rFonts w:ascii="Arial" w:hAnsi="Arial" w:cs="Arial"/>
        </w:rPr>
        <w:t>n</w:t>
      </w:r>
      <w:r w:rsidRPr="008B2F77">
        <w:rPr>
          <w:rFonts w:ascii="Arial" w:hAnsi="Arial" w:cs="Arial"/>
          <w:spacing w:val="-1"/>
        </w:rPr>
        <w:t>a</w:t>
      </w:r>
      <w:r w:rsidRPr="008B2F77">
        <w:rPr>
          <w:rFonts w:ascii="Arial" w:hAnsi="Arial" w:cs="Arial"/>
        </w:rPr>
        <w:t>nt or</w:t>
      </w:r>
      <w:r w:rsidRPr="008B2F77">
        <w:rPr>
          <w:rFonts w:ascii="Arial" w:hAnsi="Arial" w:cs="Arial"/>
          <w:spacing w:val="2"/>
        </w:rPr>
        <w:t xml:space="preserve"> </w:t>
      </w:r>
      <w:r w:rsidRPr="008B2F77">
        <w:rPr>
          <w:rFonts w:ascii="Arial" w:hAnsi="Arial" w:cs="Arial"/>
        </w:rPr>
        <w:t>p</w:t>
      </w:r>
      <w:r w:rsidRPr="008B2F77">
        <w:rPr>
          <w:rFonts w:ascii="Arial" w:hAnsi="Arial" w:cs="Arial"/>
          <w:spacing w:val="-1"/>
        </w:rPr>
        <w:t>a</w:t>
      </w:r>
      <w:r w:rsidRPr="008B2F77">
        <w:rPr>
          <w:rFonts w:ascii="Arial" w:hAnsi="Arial" w:cs="Arial"/>
          <w:spacing w:val="2"/>
        </w:rPr>
        <w:t>r</w:t>
      </w:r>
      <w:r w:rsidRPr="008B2F77">
        <w:rPr>
          <w:rFonts w:ascii="Arial" w:hAnsi="Arial" w:cs="Arial"/>
          <w:spacing w:val="-1"/>
        </w:rPr>
        <w:t>e</w:t>
      </w:r>
      <w:r w:rsidRPr="008B2F77">
        <w:rPr>
          <w:rFonts w:ascii="Arial" w:hAnsi="Arial" w:cs="Arial"/>
        </w:rPr>
        <w:t>ntin</w:t>
      </w:r>
      <w:r w:rsidRPr="008B2F77">
        <w:rPr>
          <w:rFonts w:ascii="Arial" w:hAnsi="Arial" w:cs="Arial"/>
          <w:spacing w:val="-2"/>
        </w:rPr>
        <w:t>g</w:t>
      </w:r>
      <w:r w:rsidRPr="008B2F77">
        <w:rPr>
          <w:rFonts w:ascii="Arial" w:hAnsi="Arial" w:cs="Arial"/>
        </w:rPr>
        <w:t xml:space="preserve">; </w:t>
      </w:r>
    </w:p>
    <w:p w:rsidR="008B2F77" w:rsidRPr="008B2F77" w:rsidRDefault="008B2F77" w:rsidP="008B2F77">
      <w:pPr>
        <w:pStyle w:val="ListParagraph"/>
        <w:widowControl w:val="0"/>
        <w:numPr>
          <w:ilvl w:val="3"/>
          <w:numId w:val="54"/>
        </w:numPr>
        <w:tabs>
          <w:tab w:val="left" w:pos="3740"/>
        </w:tabs>
        <w:suppressAutoHyphens w:val="0"/>
        <w:autoSpaceDE/>
        <w:autoSpaceDN/>
        <w:adjustRightInd/>
        <w:spacing w:after="240"/>
        <w:ind w:right="1629" w:hanging="720"/>
        <w:jc w:val="both"/>
        <w:rPr>
          <w:rFonts w:ascii="Arial" w:hAnsi="Arial" w:cs="Arial"/>
        </w:rPr>
      </w:pPr>
      <w:r w:rsidRPr="008B2F77">
        <w:rPr>
          <w:rFonts w:ascii="Arial" w:hAnsi="Arial" w:cs="Arial"/>
        </w:rPr>
        <w:t>An individu</w:t>
      </w:r>
      <w:r w:rsidRPr="008B2F77">
        <w:rPr>
          <w:rFonts w:ascii="Arial" w:hAnsi="Arial" w:cs="Arial"/>
          <w:spacing w:val="-1"/>
        </w:rPr>
        <w:t>a</w:t>
      </w:r>
      <w:r w:rsidRPr="008B2F77">
        <w:rPr>
          <w:rFonts w:ascii="Arial" w:hAnsi="Arial" w:cs="Arial"/>
        </w:rPr>
        <w:t>l with a</w:t>
      </w:r>
      <w:r w:rsidRPr="008B2F77">
        <w:rPr>
          <w:rFonts w:ascii="Arial" w:hAnsi="Arial" w:cs="Arial"/>
          <w:spacing w:val="-1"/>
        </w:rPr>
        <w:t xml:space="preserve"> </w:t>
      </w:r>
      <w:r w:rsidRPr="008B2F77">
        <w:rPr>
          <w:rFonts w:ascii="Arial" w:hAnsi="Arial" w:cs="Arial"/>
        </w:rPr>
        <w:t>dis</w:t>
      </w:r>
      <w:r w:rsidRPr="008B2F77">
        <w:rPr>
          <w:rFonts w:ascii="Arial" w:hAnsi="Arial" w:cs="Arial"/>
          <w:spacing w:val="-1"/>
        </w:rPr>
        <w:t>a</w:t>
      </w:r>
      <w:r w:rsidRPr="008B2F77">
        <w:rPr>
          <w:rFonts w:ascii="Arial" w:hAnsi="Arial" w:cs="Arial"/>
        </w:rPr>
        <w:t>bili</w:t>
      </w:r>
      <w:r w:rsidRPr="008B2F77">
        <w:rPr>
          <w:rFonts w:ascii="Arial" w:hAnsi="Arial" w:cs="Arial"/>
          <w:spacing w:val="3"/>
        </w:rPr>
        <w:t>t</w:t>
      </w:r>
      <w:r w:rsidRPr="008B2F77">
        <w:rPr>
          <w:rFonts w:ascii="Arial" w:hAnsi="Arial" w:cs="Arial"/>
          <w:spacing w:val="-7"/>
        </w:rPr>
        <w:t>y</w:t>
      </w:r>
      <w:r w:rsidRPr="008B2F77">
        <w:rPr>
          <w:rFonts w:ascii="Arial" w:hAnsi="Arial" w:cs="Arial"/>
        </w:rPr>
        <w:t>;</w:t>
      </w:r>
    </w:p>
    <w:p w:rsidR="008B2F77" w:rsidRPr="008B2F77" w:rsidRDefault="008B2F77" w:rsidP="008B2F77">
      <w:pPr>
        <w:pStyle w:val="ListParagraph"/>
        <w:widowControl w:val="0"/>
        <w:numPr>
          <w:ilvl w:val="3"/>
          <w:numId w:val="54"/>
        </w:numPr>
        <w:suppressAutoHyphens w:val="0"/>
        <w:autoSpaceDE/>
        <w:autoSpaceDN/>
        <w:adjustRightInd/>
        <w:spacing w:after="240"/>
        <w:ind w:right="82" w:hanging="720"/>
        <w:jc w:val="both"/>
        <w:rPr>
          <w:rFonts w:ascii="Arial" w:hAnsi="Arial" w:cs="Arial"/>
        </w:rPr>
      </w:pPr>
      <w:r w:rsidRPr="008B2F77">
        <w:rPr>
          <w:rFonts w:ascii="Arial" w:hAnsi="Arial" w:cs="Arial"/>
        </w:rPr>
        <w:t>A low</w:t>
      </w:r>
      <w:r w:rsidRPr="008B2F77">
        <w:rPr>
          <w:rFonts w:ascii="Arial" w:hAnsi="Arial" w:cs="Arial"/>
          <w:spacing w:val="-1"/>
        </w:rPr>
        <w:t>-</w:t>
      </w:r>
      <w:r w:rsidRPr="008B2F77">
        <w:rPr>
          <w:rFonts w:ascii="Arial" w:hAnsi="Arial" w:cs="Arial"/>
        </w:rPr>
        <w:t>in</w:t>
      </w:r>
      <w:r w:rsidRPr="008B2F77">
        <w:rPr>
          <w:rFonts w:ascii="Arial" w:hAnsi="Arial" w:cs="Arial"/>
          <w:spacing w:val="-1"/>
        </w:rPr>
        <w:t>c</w:t>
      </w:r>
      <w:r w:rsidRPr="008B2F77">
        <w:rPr>
          <w:rFonts w:ascii="Arial" w:hAnsi="Arial" w:cs="Arial"/>
        </w:rPr>
        <w:t>ome</w:t>
      </w:r>
      <w:r w:rsidRPr="008B2F77">
        <w:rPr>
          <w:rFonts w:ascii="Arial" w:hAnsi="Arial" w:cs="Arial"/>
          <w:spacing w:val="-1"/>
        </w:rPr>
        <w:t xml:space="preserve"> </w:t>
      </w:r>
      <w:r w:rsidRPr="008B2F77">
        <w:rPr>
          <w:rFonts w:ascii="Arial" w:hAnsi="Arial" w:cs="Arial"/>
        </w:rPr>
        <w:t>individu</w:t>
      </w:r>
      <w:r w:rsidRPr="008B2F77">
        <w:rPr>
          <w:rFonts w:ascii="Arial" w:hAnsi="Arial" w:cs="Arial"/>
          <w:spacing w:val="-1"/>
        </w:rPr>
        <w:t>a</w:t>
      </w:r>
      <w:r w:rsidRPr="008B2F77">
        <w:rPr>
          <w:rFonts w:ascii="Arial" w:hAnsi="Arial" w:cs="Arial"/>
        </w:rPr>
        <w:t xml:space="preserve">l who </w:t>
      </w:r>
      <w:r w:rsidRPr="008B2F77">
        <w:rPr>
          <w:rFonts w:ascii="Arial" w:hAnsi="Arial" w:cs="Arial"/>
          <w:spacing w:val="-1"/>
        </w:rPr>
        <w:t>re</w:t>
      </w:r>
      <w:r w:rsidRPr="008B2F77">
        <w:rPr>
          <w:rFonts w:ascii="Arial" w:hAnsi="Arial" w:cs="Arial"/>
        </w:rPr>
        <w:t>qui</w:t>
      </w:r>
      <w:r w:rsidRPr="008B2F77">
        <w:rPr>
          <w:rFonts w:ascii="Arial" w:hAnsi="Arial" w:cs="Arial"/>
          <w:spacing w:val="-1"/>
        </w:rPr>
        <w:t>re</w:t>
      </w:r>
      <w:r w:rsidRPr="008B2F77">
        <w:rPr>
          <w:rFonts w:ascii="Arial" w:hAnsi="Arial" w:cs="Arial"/>
        </w:rPr>
        <w:t>s</w:t>
      </w:r>
      <w:r w:rsidRPr="008B2F77">
        <w:rPr>
          <w:rFonts w:ascii="Arial" w:hAnsi="Arial" w:cs="Arial"/>
          <w:spacing w:val="3"/>
        </w:rPr>
        <w:t xml:space="preserve"> </w:t>
      </w:r>
      <w:r w:rsidRPr="008B2F77">
        <w:rPr>
          <w:rFonts w:ascii="Arial" w:hAnsi="Arial" w:cs="Arial"/>
          <w:spacing w:val="-1"/>
        </w:rPr>
        <w:t>a</w:t>
      </w:r>
      <w:r w:rsidRPr="008B2F77">
        <w:rPr>
          <w:rFonts w:ascii="Arial" w:hAnsi="Arial" w:cs="Arial"/>
        </w:rPr>
        <w:t>ddition</w:t>
      </w:r>
      <w:r w:rsidRPr="008B2F77">
        <w:rPr>
          <w:rFonts w:ascii="Arial" w:hAnsi="Arial" w:cs="Arial"/>
          <w:spacing w:val="-1"/>
        </w:rPr>
        <w:t>a</w:t>
      </w:r>
      <w:r w:rsidRPr="008B2F77">
        <w:rPr>
          <w:rFonts w:ascii="Arial" w:hAnsi="Arial" w:cs="Arial"/>
        </w:rPr>
        <w:t xml:space="preserve">l </w:t>
      </w:r>
      <w:r w:rsidRPr="008B2F77">
        <w:rPr>
          <w:rFonts w:ascii="Arial" w:hAnsi="Arial" w:cs="Arial"/>
          <w:spacing w:val="-1"/>
        </w:rPr>
        <w:t>a</w:t>
      </w:r>
      <w:r w:rsidRPr="008B2F77">
        <w:rPr>
          <w:rFonts w:ascii="Arial" w:hAnsi="Arial" w:cs="Arial"/>
        </w:rPr>
        <w:t>ssist</w:t>
      </w:r>
      <w:r w:rsidRPr="008B2F77">
        <w:rPr>
          <w:rFonts w:ascii="Arial" w:hAnsi="Arial" w:cs="Arial"/>
          <w:spacing w:val="-1"/>
        </w:rPr>
        <w:t>a</w:t>
      </w:r>
      <w:r w:rsidRPr="008B2F77">
        <w:rPr>
          <w:rFonts w:ascii="Arial" w:hAnsi="Arial" w:cs="Arial"/>
        </w:rPr>
        <w:t>n</w:t>
      </w:r>
      <w:r w:rsidRPr="008B2F77">
        <w:rPr>
          <w:rFonts w:ascii="Arial" w:hAnsi="Arial" w:cs="Arial"/>
          <w:spacing w:val="-1"/>
        </w:rPr>
        <w:t>c</w:t>
      </w:r>
      <w:r w:rsidRPr="008B2F77">
        <w:rPr>
          <w:rFonts w:ascii="Arial" w:hAnsi="Arial" w:cs="Arial"/>
        </w:rPr>
        <w:t xml:space="preserve">e to </w:t>
      </w:r>
      <w:r w:rsidRPr="008B2F77">
        <w:rPr>
          <w:rFonts w:ascii="Arial" w:hAnsi="Arial" w:cs="Arial"/>
          <w:spacing w:val="-1"/>
        </w:rPr>
        <w:t>e</w:t>
      </w:r>
      <w:r w:rsidRPr="008B2F77">
        <w:rPr>
          <w:rFonts w:ascii="Arial" w:hAnsi="Arial" w:cs="Arial"/>
        </w:rPr>
        <w:t>nt</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rPr>
        <w:t>or</w:t>
      </w:r>
      <w:r w:rsidRPr="008B2F77">
        <w:rPr>
          <w:rFonts w:ascii="Arial" w:hAnsi="Arial" w:cs="Arial"/>
          <w:spacing w:val="-1"/>
        </w:rPr>
        <w:t xml:space="preserve"> c</w:t>
      </w:r>
      <w:r w:rsidRPr="008B2F77">
        <w:rPr>
          <w:rFonts w:ascii="Arial" w:hAnsi="Arial" w:cs="Arial"/>
        </w:rPr>
        <w:t>ompl</w:t>
      </w:r>
      <w:r w:rsidRPr="008B2F77">
        <w:rPr>
          <w:rFonts w:ascii="Arial" w:hAnsi="Arial" w:cs="Arial"/>
          <w:spacing w:val="-1"/>
        </w:rPr>
        <w:t>e</w:t>
      </w:r>
      <w:r w:rsidRPr="008B2F77">
        <w:rPr>
          <w:rFonts w:ascii="Arial" w:hAnsi="Arial" w:cs="Arial"/>
          <w:spacing w:val="3"/>
        </w:rPr>
        <w:t>t</w:t>
      </w:r>
      <w:r w:rsidRPr="008B2F77">
        <w:rPr>
          <w:rFonts w:ascii="Arial" w:hAnsi="Arial" w:cs="Arial"/>
        </w:rPr>
        <w:t>e</w:t>
      </w:r>
      <w:r w:rsidRPr="008B2F77">
        <w:rPr>
          <w:rFonts w:ascii="Arial" w:hAnsi="Arial" w:cs="Arial"/>
          <w:spacing w:val="-1"/>
        </w:rPr>
        <w:t xml:space="preserve"> a</w:t>
      </w:r>
      <w:r w:rsidRPr="008B2F77">
        <w:rPr>
          <w:rFonts w:ascii="Arial" w:hAnsi="Arial" w:cs="Arial"/>
        </w:rPr>
        <w:t xml:space="preserve">n </w:t>
      </w:r>
      <w:r w:rsidRPr="008B2F77">
        <w:rPr>
          <w:rFonts w:ascii="Arial" w:hAnsi="Arial" w:cs="Arial"/>
          <w:spacing w:val="1"/>
        </w:rPr>
        <w:t>e</w:t>
      </w:r>
      <w:r w:rsidRPr="008B2F77">
        <w:rPr>
          <w:rFonts w:ascii="Arial" w:hAnsi="Arial" w:cs="Arial"/>
        </w:rPr>
        <w:t>du</w:t>
      </w:r>
      <w:r w:rsidRPr="008B2F77">
        <w:rPr>
          <w:rFonts w:ascii="Arial" w:hAnsi="Arial" w:cs="Arial"/>
          <w:spacing w:val="-1"/>
        </w:rPr>
        <w:t>ca</w:t>
      </w:r>
      <w:r w:rsidRPr="008B2F77">
        <w:rPr>
          <w:rFonts w:ascii="Arial" w:hAnsi="Arial" w:cs="Arial"/>
        </w:rPr>
        <w:t>tion</w:t>
      </w:r>
      <w:r w:rsidRPr="008B2F77">
        <w:rPr>
          <w:rFonts w:ascii="Arial" w:hAnsi="Arial" w:cs="Arial"/>
          <w:spacing w:val="-1"/>
        </w:rPr>
        <w:t>a</w:t>
      </w:r>
      <w:r w:rsidRPr="008B2F77">
        <w:rPr>
          <w:rFonts w:ascii="Arial" w:hAnsi="Arial" w:cs="Arial"/>
        </w:rPr>
        <w:t>l p</w:t>
      </w:r>
      <w:r w:rsidRPr="008B2F77">
        <w:rPr>
          <w:rFonts w:ascii="Arial" w:hAnsi="Arial" w:cs="Arial"/>
          <w:spacing w:val="-1"/>
        </w:rPr>
        <w:t>r</w:t>
      </w:r>
      <w:r w:rsidRPr="008B2F77">
        <w:rPr>
          <w:rFonts w:ascii="Arial" w:hAnsi="Arial" w:cs="Arial"/>
          <w:spacing w:val="2"/>
        </w:rPr>
        <w:t>o</w:t>
      </w:r>
      <w:r w:rsidRPr="008B2F77">
        <w:rPr>
          <w:rFonts w:ascii="Arial" w:hAnsi="Arial" w:cs="Arial"/>
          <w:spacing w:val="-2"/>
        </w:rPr>
        <w:t>g</w:t>
      </w:r>
      <w:r w:rsidRPr="008B2F77">
        <w:rPr>
          <w:rFonts w:ascii="Arial" w:hAnsi="Arial" w:cs="Arial"/>
          <w:spacing w:val="2"/>
        </w:rPr>
        <w:t>r</w:t>
      </w:r>
      <w:r w:rsidRPr="008B2F77">
        <w:rPr>
          <w:rFonts w:ascii="Arial" w:hAnsi="Arial" w:cs="Arial"/>
          <w:spacing w:val="-1"/>
        </w:rPr>
        <w:t>a</w:t>
      </w:r>
      <w:r w:rsidRPr="008B2F77">
        <w:rPr>
          <w:rFonts w:ascii="Arial" w:hAnsi="Arial" w:cs="Arial"/>
        </w:rPr>
        <w:t>m or</w:t>
      </w:r>
      <w:r w:rsidRPr="008B2F77">
        <w:rPr>
          <w:rFonts w:ascii="Arial" w:hAnsi="Arial" w:cs="Arial"/>
          <w:spacing w:val="-1"/>
        </w:rPr>
        <w:t xml:space="preserve"> </w:t>
      </w:r>
      <w:r w:rsidRPr="008B2F77">
        <w:rPr>
          <w:rFonts w:ascii="Arial" w:hAnsi="Arial" w:cs="Arial"/>
        </w:rPr>
        <w:t>to s</w:t>
      </w:r>
      <w:r w:rsidRPr="008B2F77">
        <w:rPr>
          <w:rFonts w:ascii="Arial" w:hAnsi="Arial" w:cs="Arial"/>
          <w:spacing w:val="-1"/>
        </w:rPr>
        <w:t>ec</w:t>
      </w:r>
      <w:r w:rsidRPr="008B2F77">
        <w:rPr>
          <w:rFonts w:ascii="Arial" w:hAnsi="Arial" w:cs="Arial"/>
        </w:rPr>
        <w:t>u</w:t>
      </w:r>
      <w:r w:rsidRPr="008B2F77">
        <w:rPr>
          <w:rFonts w:ascii="Arial" w:hAnsi="Arial" w:cs="Arial"/>
          <w:spacing w:val="-1"/>
        </w:rPr>
        <w:t>r</w:t>
      </w:r>
      <w:r w:rsidRPr="008B2F77">
        <w:rPr>
          <w:rFonts w:ascii="Arial" w:hAnsi="Arial" w:cs="Arial"/>
        </w:rPr>
        <w:t>e</w:t>
      </w:r>
      <w:r w:rsidRPr="008B2F77">
        <w:rPr>
          <w:rFonts w:ascii="Arial" w:hAnsi="Arial" w:cs="Arial"/>
          <w:spacing w:val="-1"/>
        </w:rPr>
        <w:t xml:space="preserve"> </w:t>
      </w:r>
      <w:r w:rsidRPr="008B2F77">
        <w:rPr>
          <w:rFonts w:ascii="Arial" w:hAnsi="Arial" w:cs="Arial"/>
          <w:spacing w:val="2"/>
        </w:rPr>
        <w:t>o</w:t>
      </w:r>
      <w:r w:rsidRPr="008B2F77">
        <w:rPr>
          <w:rFonts w:ascii="Arial" w:hAnsi="Arial" w:cs="Arial"/>
        </w:rPr>
        <w:t xml:space="preserve">r hold </w:t>
      </w:r>
      <w:r w:rsidRPr="008B2F77">
        <w:rPr>
          <w:rFonts w:ascii="Arial" w:hAnsi="Arial" w:cs="Arial"/>
          <w:spacing w:val="-1"/>
        </w:rPr>
        <w:t>e</w:t>
      </w:r>
      <w:r w:rsidRPr="008B2F77">
        <w:rPr>
          <w:rFonts w:ascii="Arial" w:hAnsi="Arial" w:cs="Arial"/>
        </w:rPr>
        <w:t>mpl</w:t>
      </w:r>
      <w:r w:rsidRPr="008B2F77">
        <w:rPr>
          <w:rFonts w:ascii="Arial" w:hAnsi="Arial" w:cs="Arial"/>
          <w:spacing w:val="2"/>
        </w:rPr>
        <w:t>o</w:t>
      </w:r>
      <w:r w:rsidRPr="008B2F77">
        <w:rPr>
          <w:rFonts w:ascii="Arial" w:hAnsi="Arial" w:cs="Arial"/>
          <w:spacing w:val="-5"/>
        </w:rPr>
        <w:t>y</w:t>
      </w:r>
      <w:r w:rsidRPr="008B2F77">
        <w:rPr>
          <w:rFonts w:ascii="Arial" w:hAnsi="Arial" w:cs="Arial"/>
        </w:rPr>
        <w:t>m</w:t>
      </w:r>
      <w:r w:rsidRPr="008B2F77">
        <w:rPr>
          <w:rFonts w:ascii="Arial" w:hAnsi="Arial" w:cs="Arial"/>
          <w:spacing w:val="-1"/>
        </w:rPr>
        <w:t>e</w:t>
      </w:r>
      <w:r w:rsidRPr="008B2F77">
        <w:rPr>
          <w:rFonts w:ascii="Arial" w:hAnsi="Arial" w:cs="Arial"/>
        </w:rPr>
        <w:t xml:space="preserve">nt. </w:t>
      </w:r>
      <w:r w:rsidRPr="008B2F77">
        <w:rPr>
          <w:rFonts w:ascii="Arial" w:hAnsi="Arial" w:cs="Arial"/>
          <w:spacing w:val="-1"/>
        </w:rPr>
        <w:t>(</w:t>
      </w:r>
      <w:r w:rsidRPr="008B2F77">
        <w:rPr>
          <w:rFonts w:ascii="Arial" w:hAnsi="Arial" w:cs="Arial"/>
          <w:spacing w:val="1"/>
        </w:rPr>
        <w:t>S</w:t>
      </w:r>
      <w:r w:rsidRPr="008B2F77">
        <w:rPr>
          <w:rFonts w:ascii="Arial" w:hAnsi="Arial" w:cs="Arial"/>
          <w:spacing w:val="-1"/>
        </w:rPr>
        <w:t>ec</w:t>
      </w:r>
      <w:r w:rsidRPr="008B2F77">
        <w:rPr>
          <w:rFonts w:ascii="Arial" w:hAnsi="Arial" w:cs="Arial"/>
        </w:rPr>
        <w:t>t</w:t>
      </w:r>
      <w:r w:rsidRPr="008B2F77">
        <w:rPr>
          <w:rFonts w:ascii="Arial" w:hAnsi="Arial" w:cs="Arial"/>
          <w:spacing w:val="3"/>
        </w:rPr>
        <w:t>i</w:t>
      </w:r>
      <w:r w:rsidRPr="008B2F77">
        <w:rPr>
          <w:rFonts w:ascii="Arial" w:hAnsi="Arial" w:cs="Arial"/>
        </w:rPr>
        <w:t>ons 3</w:t>
      </w:r>
      <w:r w:rsidRPr="008B2F77">
        <w:rPr>
          <w:rFonts w:ascii="Arial" w:hAnsi="Arial" w:cs="Arial"/>
          <w:spacing w:val="-1"/>
        </w:rPr>
        <w:t>(</w:t>
      </w:r>
      <w:r w:rsidRPr="008B2F77">
        <w:rPr>
          <w:rFonts w:ascii="Arial" w:hAnsi="Arial" w:cs="Arial"/>
        </w:rPr>
        <w:t>46)</w:t>
      </w:r>
      <w:r w:rsidRPr="008B2F77">
        <w:rPr>
          <w:rFonts w:ascii="Arial" w:hAnsi="Arial" w:cs="Arial"/>
          <w:spacing w:val="-1"/>
        </w:rPr>
        <w:t xml:space="preserve"> a</w:t>
      </w:r>
      <w:r w:rsidRPr="008B2F77">
        <w:rPr>
          <w:rFonts w:ascii="Arial" w:hAnsi="Arial" w:cs="Arial"/>
        </w:rPr>
        <w:t>nd 129</w:t>
      </w:r>
      <w:r w:rsidRPr="008B2F77">
        <w:rPr>
          <w:rFonts w:ascii="Arial" w:hAnsi="Arial" w:cs="Arial"/>
          <w:spacing w:val="2"/>
        </w:rPr>
        <w:t>(</w:t>
      </w:r>
      <w:r w:rsidRPr="008B2F77">
        <w:rPr>
          <w:rFonts w:ascii="Arial" w:hAnsi="Arial" w:cs="Arial"/>
          <w:spacing w:val="-1"/>
        </w:rPr>
        <w:t>a</w:t>
      </w:r>
      <w:proofErr w:type="gramStart"/>
      <w:r w:rsidRPr="008B2F77">
        <w:rPr>
          <w:rFonts w:ascii="Arial" w:hAnsi="Arial" w:cs="Arial"/>
          <w:spacing w:val="-1"/>
        </w:rPr>
        <w:t>)(</w:t>
      </w:r>
      <w:proofErr w:type="gramEnd"/>
      <w:r w:rsidRPr="008B2F77">
        <w:rPr>
          <w:rFonts w:ascii="Arial" w:hAnsi="Arial" w:cs="Arial"/>
          <w:spacing w:val="2"/>
        </w:rPr>
        <w:t>1</w:t>
      </w:r>
      <w:r w:rsidRPr="008B2F77">
        <w:rPr>
          <w:rFonts w:ascii="Arial" w:hAnsi="Arial" w:cs="Arial"/>
          <w:spacing w:val="-1"/>
        </w:rPr>
        <w:t>)</w:t>
      </w:r>
      <w:r w:rsidRPr="008B2F77">
        <w:rPr>
          <w:rFonts w:ascii="Arial" w:hAnsi="Arial" w:cs="Arial"/>
          <w:spacing w:val="2"/>
        </w:rPr>
        <w:t>(</w:t>
      </w:r>
      <w:r w:rsidRPr="008B2F77">
        <w:rPr>
          <w:rFonts w:ascii="Arial" w:hAnsi="Arial" w:cs="Arial"/>
          <w:spacing w:val="-2"/>
        </w:rPr>
        <w:t>B</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6"/>
        </w:rPr>
        <w:t>I</w:t>
      </w:r>
      <w:r w:rsidRPr="008B2F77">
        <w:rPr>
          <w:rFonts w:ascii="Arial" w:hAnsi="Arial" w:cs="Arial"/>
        </w:rPr>
        <w:t xml:space="preserve">OA,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 xml:space="preserve">t. 1437 </w:t>
      </w:r>
      <w:r w:rsidRPr="008B2F77">
        <w:rPr>
          <w:rFonts w:ascii="Arial" w:hAnsi="Arial" w:cs="Arial"/>
          <w:spacing w:val="-1"/>
        </w:rPr>
        <w:t>a</w:t>
      </w:r>
      <w:r w:rsidRPr="008B2F77">
        <w:rPr>
          <w:rFonts w:ascii="Arial" w:hAnsi="Arial" w:cs="Arial"/>
          <w:spacing w:val="2"/>
        </w:rPr>
        <w:t>n</w:t>
      </w:r>
      <w:r w:rsidRPr="008B2F77">
        <w:rPr>
          <w:rFonts w:ascii="Arial" w:hAnsi="Arial" w:cs="Arial"/>
        </w:rPr>
        <w:t>d 1504</w:t>
      </w:r>
      <w:r w:rsidRPr="008B2F77">
        <w:rPr>
          <w:rFonts w:ascii="Arial" w:hAnsi="Arial" w:cs="Arial"/>
          <w:spacing w:val="-1"/>
        </w:rPr>
        <w:t>)</w:t>
      </w:r>
      <w:r w:rsidRPr="008B2F77">
        <w:rPr>
          <w:rFonts w:ascii="Arial" w:hAnsi="Arial" w:cs="Arial"/>
        </w:rPr>
        <w:t>.</w:t>
      </w:r>
    </w:p>
    <w:p w:rsidR="008B2F77" w:rsidRPr="008B2F77" w:rsidRDefault="008B2F77" w:rsidP="008B2F77">
      <w:pPr>
        <w:pStyle w:val="ListParagraph"/>
        <w:widowControl w:val="0"/>
        <w:numPr>
          <w:ilvl w:val="2"/>
          <w:numId w:val="54"/>
        </w:numPr>
        <w:tabs>
          <w:tab w:val="left" w:pos="2980"/>
        </w:tabs>
        <w:suppressAutoHyphens w:val="0"/>
        <w:autoSpaceDE/>
        <w:autoSpaceDN/>
        <w:adjustRightInd/>
        <w:spacing w:after="240"/>
        <w:ind w:left="2160" w:right="2194" w:hanging="720"/>
        <w:jc w:val="both"/>
        <w:rPr>
          <w:rFonts w:ascii="Arial" w:hAnsi="Arial" w:cs="Arial"/>
        </w:rPr>
      </w:pPr>
      <w:r w:rsidRPr="008B2F77">
        <w:rPr>
          <w:rFonts w:ascii="Arial" w:hAnsi="Arial" w:cs="Arial"/>
        </w:rPr>
        <w:t xml:space="preserve">An </w:t>
      </w:r>
      <w:r w:rsidRPr="008B2F77">
        <w:rPr>
          <w:rFonts w:ascii="Arial" w:hAnsi="Arial" w:cs="Arial"/>
          <w:spacing w:val="-1"/>
        </w:rPr>
        <w:t>“</w:t>
      </w:r>
      <w:r w:rsidRPr="008B2F77">
        <w:rPr>
          <w:rFonts w:ascii="Arial" w:hAnsi="Arial" w:cs="Arial"/>
        </w:rPr>
        <w:t>in</w:t>
      </w:r>
      <w:r w:rsidRPr="008B2F77">
        <w:rPr>
          <w:rFonts w:ascii="Arial" w:hAnsi="Arial" w:cs="Arial"/>
          <w:spacing w:val="-1"/>
        </w:rPr>
        <w:t>-</w:t>
      </w:r>
      <w:r w:rsidRPr="008B2F77">
        <w:rPr>
          <w:rFonts w:ascii="Arial" w:hAnsi="Arial" w:cs="Arial"/>
        </w:rPr>
        <w:t>s</w:t>
      </w:r>
      <w:r w:rsidRPr="008B2F77">
        <w:rPr>
          <w:rFonts w:ascii="Arial" w:hAnsi="Arial" w:cs="Arial"/>
          <w:spacing w:val="-1"/>
        </w:rPr>
        <w:t>c</w:t>
      </w:r>
      <w:r w:rsidRPr="008B2F77">
        <w:rPr>
          <w:rFonts w:ascii="Arial" w:hAnsi="Arial" w:cs="Arial"/>
        </w:rPr>
        <w:t>hool</w:t>
      </w:r>
      <w:r w:rsidRPr="008B2F77">
        <w:rPr>
          <w:rFonts w:ascii="Arial" w:hAnsi="Arial" w:cs="Arial"/>
          <w:spacing w:val="5"/>
        </w:rPr>
        <w:t xml:space="preserve"> </w:t>
      </w:r>
      <w:r w:rsidRPr="008B2F77">
        <w:rPr>
          <w:rFonts w:ascii="Arial" w:hAnsi="Arial" w:cs="Arial"/>
          <w:spacing w:val="-5"/>
        </w:rPr>
        <w:t>y</w:t>
      </w:r>
      <w:r w:rsidRPr="008B2F77">
        <w:rPr>
          <w:rFonts w:ascii="Arial" w:hAnsi="Arial" w:cs="Arial"/>
        </w:rPr>
        <w:t>outh”</w:t>
      </w:r>
      <w:r w:rsidRPr="008B2F77">
        <w:rPr>
          <w:rFonts w:ascii="Arial" w:hAnsi="Arial" w:cs="Arial"/>
          <w:spacing w:val="-1"/>
        </w:rPr>
        <w:t xml:space="preserve"> </w:t>
      </w:r>
      <w:r w:rsidRPr="008B2F77">
        <w:rPr>
          <w:rFonts w:ascii="Arial" w:hAnsi="Arial" w:cs="Arial"/>
        </w:rPr>
        <w:t xml:space="preserve">is </w:t>
      </w:r>
      <w:r w:rsidRPr="008B2F77">
        <w:rPr>
          <w:rFonts w:ascii="Arial" w:hAnsi="Arial" w:cs="Arial"/>
          <w:spacing w:val="1"/>
        </w:rPr>
        <w:t>a</w:t>
      </w:r>
      <w:r w:rsidRPr="008B2F77">
        <w:rPr>
          <w:rFonts w:ascii="Arial" w:hAnsi="Arial" w:cs="Arial"/>
        </w:rPr>
        <w:t>n individu</w:t>
      </w:r>
      <w:r w:rsidRPr="008B2F77">
        <w:rPr>
          <w:rFonts w:ascii="Arial" w:hAnsi="Arial" w:cs="Arial"/>
          <w:spacing w:val="-1"/>
        </w:rPr>
        <w:t>a</w:t>
      </w:r>
      <w:r w:rsidRPr="008B2F77">
        <w:rPr>
          <w:rFonts w:ascii="Arial" w:hAnsi="Arial" w:cs="Arial"/>
        </w:rPr>
        <w:t>l who is:</w:t>
      </w:r>
    </w:p>
    <w:p w:rsidR="008B2F77" w:rsidRPr="008B2F77" w:rsidRDefault="008B2F77" w:rsidP="008B2F77">
      <w:pPr>
        <w:pStyle w:val="ListParagraph"/>
        <w:widowControl w:val="0"/>
        <w:numPr>
          <w:ilvl w:val="3"/>
          <w:numId w:val="54"/>
        </w:numPr>
        <w:tabs>
          <w:tab w:val="left" w:pos="3740"/>
        </w:tabs>
        <w:suppressAutoHyphens w:val="0"/>
        <w:autoSpaceDE/>
        <w:autoSpaceDN/>
        <w:adjustRightInd/>
        <w:spacing w:after="240"/>
        <w:ind w:right="-20" w:hanging="720"/>
        <w:jc w:val="both"/>
        <w:rPr>
          <w:rFonts w:ascii="Arial" w:hAnsi="Arial" w:cs="Arial"/>
        </w:rPr>
      </w:pPr>
      <w:r w:rsidRPr="008B2F77">
        <w:rPr>
          <w:rFonts w:ascii="Arial" w:hAnsi="Arial" w:cs="Arial"/>
        </w:rPr>
        <w:t>Att</w:t>
      </w:r>
      <w:r w:rsidRPr="008B2F77">
        <w:rPr>
          <w:rFonts w:ascii="Arial" w:hAnsi="Arial" w:cs="Arial"/>
          <w:spacing w:val="-1"/>
        </w:rPr>
        <w:t>e</w:t>
      </w:r>
      <w:r w:rsidRPr="008B2F77">
        <w:rPr>
          <w:rFonts w:ascii="Arial" w:hAnsi="Arial" w:cs="Arial"/>
        </w:rPr>
        <w:t>nding</w:t>
      </w:r>
      <w:r w:rsidRPr="008B2F77">
        <w:rPr>
          <w:rFonts w:ascii="Arial" w:hAnsi="Arial" w:cs="Arial"/>
          <w:spacing w:val="-2"/>
        </w:rPr>
        <w:t xml:space="preserve"> </w:t>
      </w:r>
      <w:r w:rsidRPr="008B2F77">
        <w:rPr>
          <w:rFonts w:ascii="Arial" w:hAnsi="Arial" w:cs="Arial"/>
        </w:rPr>
        <w:t>s</w:t>
      </w:r>
      <w:r w:rsidRPr="008B2F77">
        <w:rPr>
          <w:rFonts w:ascii="Arial" w:hAnsi="Arial" w:cs="Arial"/>
          <w:spacing w:val="-1"/>
        </w:rPr>
        <w:t>c</w:t>
      </w:r>
      <w:r w:rsidRPr="008B2F77">
        <w:rPr>
          <w:rFonts w:ascii="Arial" w:hAnsi="Arial" w:cs="Arial"/>
        </w:rPr>
        <w:t xml:space="preserve">hool </w:t>
      </w:r>
      <w:r w:rsidRPr="008B2F77">
        <w:rPr>
          <w:rFonts w:ascii="Arial" w:hAnsi="Arial" w:cs="Arial"/>
          <w:spacing w:val="2"/>
        </w:rPr>
        <w:t>(</w:t>
      </w:r>
      <w:r w:rsidRPr="008B2F77">
        <w:rPr>
          <w:rFonts w:ascii="Arial" w:hAnsi="Arial" w:cs="Arial"/>
          <w:spacing w:val="-1"/>
        </w:rPr>
        <w:t>a</w:t>
      </w:r>
      <w:r w:rsidRPr="008B2F77">
        <w:rPr>
          <w:rFonts w:ascii="Arial" w:hAnsi="Arial" w:cs="Arial"/>
        </w:rPr>
        <w:t>s d</w:t>
      </w:r>
      <w:r w:rsidRPr="008B2F77">
        <w:rPr>
          <w:rFonts w:ascii="Arial" w:hAnsi="Arial" w:cs="Arial"/>
          <w:spacing w:val="-1"/>
        </w:rPr>
        <w:t>ef</w:t>
      </w:r>
      <w:r w:rsidRPr="008B2F77">
        <w:rPr>
          <w:rFonts w:ascii="Arial" w:hAnsi="Arial" w:cs="Arial"/>
          <w:spacing w:val="3"/>
        </w:rPr>
        <w:t>i</w:t>
      </w:r>
      <w:r w:rsidRPr="008B2F77">
        <w:rPr>
          <w:rFonts w:ascii="Arial" w:hAnsi="Arial" w:cs="Arial"/>
        </w:rPr>
        <w:t>n</w:t>
      </w:r>
      <w:r w:rsidRPr="008B2F77">
        <w:rPr>
          <w:rFonts w:ascii="Arial" w:hAnsi="Arial" w:cs="Arial"/>
          <w:spacing w:val="-1"/>
        </w:rPr>
        <w:t>e</w:t>
      </w:r>
      <w:r w:rsidRPr="008B2F77">
        <w:rPr>
          <w:rFonts w:ascii="Arial" w:hAnsi="Arial" w:cs="Arial"/>
        </w:rPr>
        <w:t xml:space="preserve">d </w:t>
      </w:r>
      <w:r w:rsidRPr="008B2F77">
        <w:rPr>
          <w:rFonts w:ascii="Arial" w:hAnsi="Arial" w:cs="Arial"/>
          <w:spacing w:val="2"/>
        </w:rPr>
        <w:t>b</w:t>
      </w:r>
      <w:r w:rsidRPr="008B2F77">
        <w:rPr>
          <w:rFonts w:ascii="Arial" w:hAnsi="Arial" w:cs="Arial"/>
        </w:rPr>
        <w:t>y</w:t>
      </w:r>
      <w:r w:rsidRPr="008B2F77">
        <w:rPr>
          <w:rFonts w:ascii="Arial" w:hAnsi="Arial" w:cs="Arial"/>
          <w:spacing w:val="-5"/>
        </w:rPr>
        <w:t xml:space="preserve">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te</w:t>
      </w:r>
      <w:r w:rsidRPr="008B2F77">
        <w:rPr>
          <w:rFonts w:ascii="Arial" w:hAnsi="Arial" w:cs="Arial"/>
          <w:spacing w:val="-1"/>
        </w:rPr>
        <w:t xml:space="preserve"> </w:t>
      </w:r>
      <w:r w:rsidRPr="008B2F77">
        <w:rPr>
          <w:rFonts w:ascii="Arial" w:hAnsi="Arial" w:cs="Arial"/>
          <w:spacing w:val="3"/>
        </w:rPr>
        <w:t>l</w:t>
      </w:r>
      <w:r w:rsidRPr="008B2F77">
        <w:rPr>
          <w:rFonts w:ascii="Arial" w:hAnsi="Arial" w:cs="Arial"/>
          <w:spacing w:val="-1"/>
        </w:rPr>
        <w:t>a</w:t>
      </w:r>
      <w:r w:rsidRPr="008B2F77">
        <w:rPr>
          <w:rFonts w:ascii="Arial" w:hAnsi="Arial" w:cs="Arial"/>
        </w:rPr>
        <w:t>w</w:t>
      </w:r>
      <w:r w:rsidRPr="008B2F77">
        <w:rPr>
          <w:rFonts w:ascii="Arial" w:hAnsi="Arial" w:cs="Arial"/>
          <w:spacing w:val="-1"/>
        </w:rPr>
        <w:t>)</w:t>
      </w:r>
      <w:r w:rsidRPr="008B2F77">
        <w:rPr>
          <w:rFonts w:ascii="Arial" w:hAnsi="Arial" w:cs="Arial"/>
        </w:rPr>
        <w:t>;</w:t>
      </w:r>
    </w:p>
    <w:p w:rsidR="008B2F77" w:rsidRPr="008B2F77" w:rsidRDefault="008B2F77" w:rsidP="008B2F77">
      <w:pPr>
        <w:pStyle w:val="ListParagraph"/>
        <w:widowControl w:val="0"/>
        <w:numPr>
          <w:ilvl w:val="3"/>
          <w:numId w:val="54"/>
        </w:numPr>
        <w:suppressAutoHyphens w:val="0"/>
        <w:autoSpaceDE/>
        <w:autoSpaceDN/>
        <w:adjustRightInd/>
        <w:spacing w:after="240"/>
        <w:ind w:right="429" w:hanging="720"/>
        <w:jc w:val="both"/>
        <w:rPr>
          <w:rFonts w:ascii="Arial" w:hAnsi="Arial" w:cs="Arial"/>
        </w:rPr>
      </w:pPr>
      <w:r w:rsidRPr="008B2F77">
        <w:rPr>
          <w:rFonts w:ascii="Arial" w:hAnsi="Arial" w:cs="Arial"/>
        </w:rPr>
        <w:t>Not</w:t>
      </w:r>
      <w:r w:rsidRPr="008B2F77">
        <w:rPr>
          <w:rFonts w:ascii="Arial" w:hAnsi="Arial" w:cs="Arial"/>
          <w:spacing w:val="3"/>
        </w:rPr>
        <w:t xml:space="preserve"> </w:t>
      </w:r>
      <w:r w:rsidRPr="008B2F77">
        <w:rPr>
          <w:rFonts w:ascii="Arial" w:hAnsi="Arial" w:cs="Arial"/>
          <w:spacing w:val="-5"/>
        </w:rPr>
        <w:t>y</w:t>
      </w:r>
      <w:r w:rsidRPr="008B2F77">
        <w:rPr>
          <w:rFonts w:ascii="Arial" w:hAnsi="Arial" w:cs="Arial"/>
        </w:rPr>
        <w:t>ou</w:t>
      </w:r>
      <w:r w:rsidRPr="008B2F77">
        <w:rPr>
          <w:rFonts w:ascii="Arial" w:hAnsi="Arial" w:cs="Arial"/>
          <w:spacing w:val="2"/>
        </w:rPr>
        <w:t>n</w:t>
      </w:r>
      <w:r w:rsidRPr="008B2F77">
        <w:rPr>
          <w:rFonts w:ascii="Arial" w:hAnsi="Arial" w:cs="Arial"/>
          <w:spacing w:val="-2"/>
        </w:rPr>
        <w:t>g</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rPr>
        <w:t>th</w:t>
      </w:r>
      <w:r w:rsidRPr="008B2F77">
        <w:rPr>
          <w:rFonts w:ascii="Arial" w:hAnsi="Arial" w:cs="Arial"/>
          <w:spacing w:val="-1"/>
        </w:rPr>
        <w:t>a</w:t>
      </w:r>
      <w:r w:rsidRPr="008B2F77">
        <w:rPr>
          <w:rFonts w:ascii="Arial" w:hAnsi="Arial" w:cs="Arial"/>
        </w:rPr>
        <w:t xml:space="preserve">n </w:t>
      </w:r>
      <w:r w:rsidRPr="008B2F77">
        <w:rPr>
          <w:rFonts w:ascii="Arial" w:hAnsi="Arial" w:cs="Arial"/>
          <w:spacing w:val="1"/>
        </w:rPr>
        <w:t>a</w:t>
      </w:r>
      <w:r w:rsidRPr="008B2F77">
        <w:rPr>
          <w:rFonts w:ascii="Arial" w:hAnsi="Arial" w:cs="Arial"/>
        </w:rPr>
        <w:t>ge</w:t>
      </w:r>
      <w:r w:rsidRPr="008B2F77">
        <w:rPr>
          <w:rFonts w:ascii="Arial" w:hAnsi="Arial" w:cs="Arial"/>
          <w:spacing w:val="-1"/>
        </w:rPr>
        <w:t xml:space="preserve"> </w:t>
      </w:r>
      <w:r w:rsidRPr="008B2F77">
        <w:rPr>
          <w:rFonts w:ascii="Arial" w:hAnsi="Arial" w:cs="Arial"/>
        </w:rPr>
        <w:t>14</w:t>
      </w:r>
      <w:r w:rsidRPr="008B2F77">
        <w:rPr>
          <w:rFonts w:ascii="Arial" w:hAnsi="Arial" w:cs="Arial"/>
          <w:spacing w:val="2"/>
        </w:rPr>
        <w:t xml:space="preserve"> </w:t>
      </w:r>
      <w:r w:rsidRPr="008B2F77">
        <w:rPr>
          <w:rFonts w:ascii="Arial" w:hAnsi="Arial" w:cs="Arial"/>
        </w:rPr>
        <w:t>or</w:t>
      </w:r>
      <w:r w:rsidRPr="008B2F77">
        <w:rPr>
          <w:rFonts w:ascii="Arial" w:hAnsi="Arial" w:cs="Arial"/>
          <w:spacing w:val="-1"/>
        </w:rPr>
        <w:t xml:space="preserve"> (</w:t>
      </w:r>
      <w:r w:rsidRPr="008B2F77">
        <w:rPr>
          <w:rFonts w:ascii="Arial" w:hAnsi="Arial" w:cs="Arial"/>
        </w:rPr>
        <w:t>unl</w:t>
      </w:r>
      <w:r w:rsidRPr="008B2F77">
        <w:rPr>
          <w:rFonts w:ascii="Arial" w:hAnsi="Arial" w:cs="Arial"/>
          <w:spacing w:val="-1"/>
        </w:rPr>
        <w:t>e</w:t>
      </w:r>
      <w:r w:rsidRPr="008B2F77">
        <w:rPr>
          <w:rFonts w:ascii="Arial" w:hAnsi="Arial" w:cs="Arial"/>
        </w:rPr>
        <w:t xml:space="preserve">ss </w:t>
      </w:r>
      <w:r w:rsidRPr="008B2F77">
        <w:rPr>
          <w:rFonts w:ascii="Arial" w:hAnsi="Arial" w:cs="Arial"/>
          <w:spacing w:val="-1"/>
        </w:rPr>
        <w:t>a</w:t>
      </w:r>
      <w:r w:rsidRPr="008B2F77">
        <w:rPr>
          <w:rFonts w:ascii="Arial" w:hAnsi="Arial" w:cs="Arial"/>
        </w:rPr>
        <w:t>n individu</w:t>
      </w:r>
      <w:r w:rsidRPr="008B2F77">
        <w:rPr>
          <w:rFonts w:ascii="Arial" w:hAnsi="Arial" w:cs="Arial"/>
          <w:spacing w:val="-1"/>
        </w:rPr>
        <w:t>a</w:t>
      </w:r>
      <w:r w:rsidRPr="008B2F77">
        <w:rPr>
          <w:rFonts w:ascii="Arial" w:hAnsi="Arial" w:cs="Arial"/>
        </w:rPr>
        <w:t>l</w:t>
      </w:r>
      <w:r w:rsidRPr="008B2F77">
        <w:rPr>
          <w:rFonts w:ascii="Arial" w:hAnsi="Arial" w:cs="Arial"/>
          <w:spacing w:val="3"/>
        </w:rPr>
        <w:t xml:space="preserve"> </w:t>
      </w:r>
      <w:r w:rsidRPr="008B2F77">
        <w:rPr>
          <w:rFonts w:ascii="Arial" w:hAnsi="Arial" w:cs="Arial"/>
        </w:rPr>
        <w:t>with a dis</w:t>
      </w:r>
      <w:r w:rsidRPr="008B2F77">
        <w:rPr>
          <w:rFonts w:ascii="Arial" w:hAnsi="Arial" w:cs="Arial"/>
          <w:spacing w:val="-1"/>
        </w:rPr>
        <w:t>a</w:t>
      </w:r>
      <w:r w:rsidRPr="008B2F77">
        <w:rPr>
          <w:rFonts w:ascii="Arial" w:hAnsi="Arial" w:cs="Arial"/>
        </w:rPr>
        <w:t>bili</w:t>
      </w:r>
      <w:r w:rsidRPr="008B2F77">
        <w:rPr>
          <w:rFonts w:ascii="Arial" w:hAnsi="Arial" w:cs="Arial"/>
          <w:spacing w:val="3"/>
        </w:rPr>
        <w:t>t</w:t>
      </w:r>
      <w:r w:rsidRPr="008B2F77">
        <w:rPr>
          <w:rFonts w:ascii="Arial" w:hAnsi="Arial" w:cs="Arial"/>
        </w:rPr>
        <w:t>y</w:t>
      </w:r>
      <w:r w:rsidRPr="008B2F77">
        <w:rPr>
          <w:rFonts w:ascii="Arial" w:hAnsi="Arial" w:cs="Arial"/>
          <w:spacing w:val="-7"/>
        </w:rPr>
        <w:t xml:space="preserve"> </w:t>
      </w:r>
      <w:r w:rsidRPr="008B2F77">
        <w:rPr>
          <w:rFonts w:ascii="Arial" w:hAnsi="Arial" w:cs="Arial"/>
        </w:rPr>
        <w:t>who is</w:t>
      </w:r>
      <w:r w:rsidRPr="008B2F77">
        <w:rPr>
          <w:rFonts w:ascii="Arial" w:hAnsi="Arial" w:cs="Arial"/>
          <w:spacing w:val="3"/>
        </w:rPr>
        <w:t xml:space="preserve"> </w:t>
      </w:r>
      <w:r w:rsidRPr="008B2F77">
        <w:rPr>
          <w:rFonts w:ascii="Arial" w:hAnsi="Arial" w:cs="Arial"/>
          <w:spacing w:val="-1"/>
        </w:rPr>
        <w:t>a</w:t>
      </w:r>
      <w:r w:rsidRPr="008B2F77">
        <w:rPr>
          <w:rFonts w:ascii="Arial" w:hAnsi="Arial" w:cs="Arial"/>
        </w:rPr>
        <w:t>tt</w:t>
      </w:r>
      <w:r w:rsidRPr="008B2F77">
        <w:rPr>
          <w:rFonts w:ascii="Arial" w:hAnsi="Arial" w:cs="Arial"/>
          <w:spacing w:val="-1"/>
        </w:rPr>
        <w:t>e</w:t>
      </w:r>
      <w:r w:rsidRPr="008B2F77">
        <w:rPr>
          <w:rFonts w:ascii="Arial" w:hAnsi="Arial" w:cs="Arial"/>
        </w:rPr>
        <w:t>nding</w:t>
      </w:r>
      <w:r w:rsidRPr="008B2F77">
        <w:rPr>
          <w:rFonts w:ascii="Arial" w:hAnsi="Arial" w:cs="Arial"/>
          <w:spacing w:val="-2"/>
        </w:rPr>
        <w:t xml:space="preserve"> </w:t>
      </w:r>
      <w:r w:rsidRPr="008B2F77">
        <w:rPr>
          <w:rFonts w:ascii="Arial" w:hAnsi="Arial" w:cs="Arial"/>
        </w:rPr>
        <w:t>s</w:t>
      </w:r>
      <w:r w:rsidRPr="008B2F77">
        <w:rPr>
          <w:rFonts w:ascii="Arial" w:hAnsi="Arial" w:cs="Arial"/>
          <w:spacing w:val="-1"/>
        </w:rPr>
        <w:t>c</w:t>
      </w:r>
      <w:r w:rsidRPr="008B2F77">
        <w:rPr>
          <w:rFonts w:ascii="Arial" w:hAnsi="Arial" w:cs="Arial"/>
        </w:rPr>
        <w:t>hool un</w:t>
      </w:r>
      <w:r w:rsidRPr="008B2F77">
        <w:rPr>
          <w:rFonts w:ascii="Arial" w:hAnsi="Arial" w:cs="Arial"/>
          <w:spacing w:val="2"/>
        </w:rPr>
        <w:t>d</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te</w:t>
      </w:r>
      <w:r w:rsidRPr="008B2F77">
        <w:rPr>
          <w:rFonts w:ascii="Arial" w:hAnsi="Arial" w:cs="Arial"/>
          <w:spacing w:val="-1"/>
        </w:rPr>
        <w:t xml:space="preserve"> </w:t>
      </w:r>
      <w:r w:rsidRPr="008B2F77">
        <w:rPr>
          <w:rFonts w:ascii="Arial" w:hAnsi="Arial" w:cs="Arial"/>
        </w:rPr>
        <w:t>l</w:t>
      </w:r>
      <w:r w:rsidRPr="008B2F77">
        <w:rPr>
          <w:rFonts w:ascii="Arial" w:hAnsi="Arial" w:cs="Arial"/>
          <w:spacing w:val="-1"/>
        </w:rPr>
        <w:t>a</w:t>
      </w:r>
      <w:r w:rsidRPr="008B2F77">
        <w:rPr>
          <w:rFonts w:ascii="Arial" w:hAnsi="Arial" w:cs="Arial"/>
        </w:rPr>
        <w:t>w)</w:t>
      </w:r>
      <w:r w:rsidRPr="008B2F77">
        <w:rPr>
          <w:rFonts w:ascii="Arial" w:hAnsi="Arial" w:cs="Arial"/>
          <w:spacing w:val="2"/>
        </w:rPr>
        <w:t xml:space="preserve"> </w:t>
      </w:r>
      <w:r w:rsidRPr="008B2F77">
        <w:rPr>
          <w:rFonts w:ascii="Arial" w:hAnsi="Arial" w:cs="Arial"/>
        </w:rPr>
        <w:t>old</w:t>
      </w:r>
      <w:r w:rsidRPr="008B2F77">
        <w:rPr>
          <w:rFonts w:ascii="Arial" w:hAnsi="Arial" w:cs="Arial"/>
          <w:spacing w:val="-1"/>
        </w:rPr>
        <w:t xml:space="preserve">er </w:t>
      </w:r>
      <w:r w:rsidRPr="008B2F77">
        <w:rPr>
          <w:rFonts w:ascii="Arial" w:hAnsi="Arial" w:cs="Arial"/>
        </w:rPr>
        <w:t>th</w:t>
      </w:r>
      <w:r w:rsidRPr="008B2F77">
        <w:rPr>
          <w:rFonts w:ascii="Arial" w:hAnsi="Arial" w:cs="Arial"/>
          <w:spacing w:val="-1"/>
        </w:rPr>
        <w:t>a</w:t>
      </w:r>
      <w:r w:rsidRPr="008B2F77">
        <w:rPr>
          <w:rFonts w:ascii="Arial" w:hAnsi="Arial" w:cs="Arial"/>
        </w:rPr>
        <w:t xml:space="preserve">n </w:t>
      </w:r>
      <w:r w:rsidRPr="008B2F77">
        <w:rPr>
          <w:rFonts w:ascii="Arial" w:hAnsi="Arial" w:cs="Arial"/>
          <w:spacing w:val="1"/>
        </w:rPr>
        <w:t>a</w:t>
      </w:r>
      <w:r w:rsidRPr="008B2F77">
        <w:rPr>
          <w:rFonts w:ascii="Arial" w:hAnsi="Arial" w:cs="Arial"/>
          <w:spacing w:val="-2"/>
        </w:rPr>
        <w:t>g</w:t>
      </w:r>
      <w:r w:rsidRPr="008B2F77">
        <w:rPr>
          <w:rFonts w:ascii="Arial" w:hAnsi="Arial" w:cs="Arial"/>
        </w:rPr>
        <w:t>e</w:t>
      </w:r>
      <w:r w:rsidRPr="008B2F77">
        <w:rPr>
          <w:rFonts w:ascii="Arial" w:hAnsi="Arial" w:cs="Arial"/>
          <w:spacing w:val="-1"/>
        </w:rPr>
        <w:t xml:space="preserve"> </w:t>
      </w:r>
      <w:r w:rsidRPr="008B2F77">
        <w:rPr>
          <w:rFonts w:ascii="Arial" w:hAnsi="Arial" w:cs="Arial"/>
        </w:rPr>
        <w:t>21;</w:t>
      </w:r>
    </w:p>
    <w:p w:rsidR="008B2F77" w:rsidRPr="008B2F77" w:rsidRDefault="008B2F77" w:rsidP="008B2F77">
      <w:pPr>
        <w:pStyle w:val="ListParagraph"/>
        <w:widowControl w:val="0"/>
        <w:numPr>
          <w:ilvl w:val="3"/>
          <w:numId w:val="54"/>
        </w:numPr>
        <w:tabs>
          <w:tab w:val="left" w:pos="3740"/>
        </w:tabs>
        <w:suppressAutoHyphens w:val="0"/>
        <w:autoSpaceDE/>
        <w:autoSpaceDN/>
        <w:adjustRightInd/>
        <w:spacing w:after="240"/>
        <w:ind w:right="-20" w:hanging="720"/>
        <w:jc w:val="both"/>
        <w:rPr>
          <w:rFonts w:ascii="Arial" w:hAnsi="Arial" w:cs="Arial"/>
        </w:rPr>
      </w:pPr>
      <w:r w:rsidRPr="008B2F77">
        <w:rPr>
          <w:rFonts w:ascii="Arial" w:hAnsi="Arial" w:cs="Arial"/>
        </w:rPr>
        <w:t>A low</w:t>
      </w:r>
      <w:r w:rsidRPr="008B2F77">
        <w:rPr>
          <w:rFonts w:ascii="Arial" w:hAnsi="Arial" w:cs="Arial"/>
          <w:spacing w:val="-1"/>
        </w:rPr>
        <w:t>-</w:t>
      </w:r>
      <w:r w:rsidRPr="008B2F77">
        <w:rPr>
          <w:rFonts w:ascii="Arial" w:hAnsi="Arial" w:cs="Arial"/>
        </w:rPr>
        <w:t>in</w:t>
      </w:r>
      <w:r w:rsidRPr="008B2F77">
        <w:rPr>
          <w:rFonts w:ascii="Arial" w:hAnsi="Arial" w:cs="Arial"/>
          <w:spacing w:val="-1"/>
        </w:rPr>
        <w:t>c</w:t>
      </w:r>
      <w:r w:rsidRPr="008B2F77">
        <w:rPr>
          <w:rFonts w:ascii="Arial" w:hAnsi="Arial" w:cs="Arial"/>
        </w:rPr>
        <w:t>ome</w:t>
      </w:r>
      <w:r w:rsidRPr="008B2F77">
        <w:rPr>
          <w:rFonts w:ascii="Arial" w:hAnsi="Arial" w:cs="Arial"/>
          <w:spacing w:val="-1"/>
        </w:rPr>
        <w:t xml:space="preserve"> </w:t>
      </w:r>
      <w:r w:rsidRPr="008B2F77">
        <w:rPr>
          <w:rFonts w:ascii="Arial" w:hAnsi="Arial" w:cs="Arial"/>
        </w:rPr>
        <w:t>individu</w:t>
      </w:r>
      <w:r w:rsidRPr="008B2F77">
        <w:rPr>
          <w:rFonts w:ascii="Arial" w:hAnsi="Arial" w:cs="Arial"/>
          <w:spacing w:val="-1"/>
        </w:rPr>
        <w:t>a</w:t>
      </w:r>
      <w:r w:rsidRPr="008B2F77">
        <w:rPr>
          <w:rFonts w:ascii="Arial" w:hAnsi="Arial" w:cs="Arial"/>
        </w:rPr>
        <w:t xml:space="preserve">l; </w:t>
      </w:r>
      <w:r w:rsidRPr="008B2F77">
        <w:rPr>
          <w:rFonts w:ascii="Arial" w:hAnsi="Arial" w:cs="Arial"/>
          <w:spacing w:val="-1"/>
        </w:rPr>
        <w:t>a</w:t>
      </w:r>
      <w:r w:rsidRPr="008B2F77">
        <w:rPr>
          <w:rFonts w:ascii="Arial" w:hAnsi="Arial" w:cs="Arial"/>
        </w:rPr>
        <w:t>nd</w:t>
      </w:r>
    </w:p>
    <w:p w:rsidR="008B2F77" w:rsidRPr="008B2F77" w:rsidRDefault="008B2F77" w:rsidP="008B2F77">
      <w:pPr>
        <w:pStyle w:val="ListParagraph"/>
        <w:widowControl w:val="0"/>
        <w:numPr>
          <w:ilvl w:val="3"/>
          <w:numId w:val="54"/>
        </w:numPr>
        <w:tabs>
          <w:tab w:val="left" w:pos="3740"/>
          <w:tab w:val="left" w:pos="4460"/>
        </w:tabs>
        <w:suppressAutoHyphens w:val="0"/>
        <w:autoSpaceDE/>
        <w:autoSpaceDN/>
        <w:adjustRightInd/>
        <w:spacing w:after="240"/>
        <w:ind w:right="2954" w:hanging="720"/>
        <w:jc w:val="both"/>
        <w:rPr>
          <w:rFonts w:ascii="Arial" w:hAnsi="Arial" w:cs="Arial"/>
        </w:rPr>
      </w:pPr>
      <w:r w:rsidRPr="008B2F77">
        <w:rPr>
          <w:rFonts w:ascii="Arial" w:hAnsi="Arial" w:cs="Arial"/>
        </w:rPr>
        <w:t>One</w:t>
      </w:r>
      <w:r w:rsidRPr="008B2F77">
        <w:rPr>
          <w:rFonts w:ascii="Arial" w:hAnsi="Arial" w:cs="Arial"/>
          <w:spacing w:val="-1"/>
        </w:rPr>
        <w:t xml:space="preserve"> </w:t>
      </w:r>
      <w:r w:rsidRPr="008B2F77">
        <w:rPr>
          <w:rFonts w:ascii="Arial" w:hAnsi="Arial" w:cs="Arial"/>
        </w:rPr>
        <w:t>or</w:t>
      </w:r>
      <w:r w:rsidRPr="008B2F77">
        <w:rPr>
          <w:rFonts w:ascii="Arial" w:hAnsi="Arial" w:cs="Arial"/>
          <w:spacing w:val="-1"/>
        </w:rPr>
        <w:t xml:space="preserve"> </w:t>
      </w:r>
      <w:r w:rsidRPr="008B2F77">
        <w:rPr>
          <w:rFonts w:ascii="Arial" w:hAnsi="Arial" w:cs="Arial"/>
        </w:rPr>
        <w:t>mo</w:t>
      </w:r>
      <w:r w:rsidRPr="008B2F77">
        <w:rPr>
          <w:rFonts w:ascii="Arial" w:hAnsi="Arial" w:cs="Arial"/>
          <w:spacing w:val="-1"/>
        </w:rPr>
        <w:t>r</w:t>
      </w:r>
      <w:r w:rsidRPr="008B2F77">
        <w:rPr>
          <w:rFonts w:ascii="Arial" w:hAnsi="Arial" w:cs="Arial"/>
        </w:rPr>
        <w:t>e</w:t>
      </w:r>
      <w:r w:rsidRPr="008B2F77">
        <w:rPr>
          <w:rFonts w:ascii="Arial" w:hAnsi="Arial" w:cs="Arial"/>
          <w:spacing w:val="-1"/>
        </w:rPr>
        <w:t xml:space="preserve"> </w:t>
      </w:r>
      <w:r w:rsidRPr="008B2F77">
        <w:rPr>
          <w:rFonts w:ascii="Arial" w:hAnsi="Arial" w:cs="Arial"/>
          <w:spacing w:val="2"/>
        </w:rPr>
        <w:t>o</w:t>
      </w:r>
      <w:r w:rsidRPr="008B2F77">
        <w:rPr>
          <w:rFonts w:ascii="Arial" w:hAnsi="Arial" w:cs="Arial"/>
        </w:rPr>
        <w:t>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f</w:t>
      </w:r>
      <w:r w:rsidRPr="008B2F77">
        <w:rPr>
          <w:rFonts w:ascii="Arial" w:hAnsi="Arial" w:cs="Arial"/>
        </w:rPr>
        <w:t>oll</w:t>
      </w:r>
      <w:r w:rsidRPr="008B2F77">
        <w:rPr>
          <w:rFonts w:ascii="Arial" w:hAnsi="Arial" w:cs="Arial"/>
          <w:spacing w:val="2"/>
        </w:rPr>
        <w:t>o</w:t>
      </w:r>
      <w:r w:rsidRPr="008B2F77">
        <w:rPr>
          <w:rFonts w:ascii="Arial" w:hAnsi="Arial" w:cs="Arial"/>
        </w:rPr>
        <w:t>win</w:t>
      </w:r>
      <w:r w:rsidRPr="008B2F77">
        <w:rPr>
          <w:rFonts w:ascii="Arial" w:hAnsi="Arial" w:cs="Arial"/>
          <w:spacing w:val="-2"/>
        </w:rPr>
        <w:t>g</w:t>
      </w:r>
      <w:r w:rsidRPr="008B2F77">
        <w:rPr>
          <w:rFonts w:ascii="Arial" w:hAnsi="Arial" w:cs="Arial"/>
        </w:rPr>
        <w:t xml:space="preserve">: </w:t>
      </w:r>
    </w:p>
    <w:p w:rsidR="008B2F77" w:rsidRPr="008B2F77" w:rsidRDefault="008B2F77" w:rsidP="008B2F77">
      <w:pPr>
        <w:pStyle w:val="ListParagraph"/>
        <w:widowControl w:val="0"/>
        <w:numPr>
          <w:ilvl w:val="4"/>
          <w:numId w:val="54"/>
        </w:numPr>
        <w:tabs>
          <w:tab w:val="left" w:pos="4460"/>
        </w:tabs>
        <w:suppressAutoHyphens w:val="0"/>
        <w:autoSpaceDE/>
        <w:autoSpaceDN/>
        <w:adjustRightInd/>
        <w:spacing w:after="240"/>
        <w:ind w:left="3600" w:right="2954"/>
        <w:jc w:val="both"/>
        <w:rPr>
          <w:rFonts w:ascii="Arial" w:hAnsi="Arial" w:cs="Arial"/>
        </w:rPr>
      </w:pPr>
      <w:r w:rsidRPr="008B2F77">
        <w:rPr>
          <w:rFonts w:ascii="Arial" w:hAnsi="Arial" w:cs="Arial"/>
          <w:spacing w:val="-2"/>
        </w:rPr>
        <w:t>B</w:t>
      </w:r>
      <w:r w:rsidRPr="008B2F77">
        <w:rPr>
          <w:rFonts w:ascii="Arial" w:hAnsi="Arial" w:cs="Arial"/>
          <w:spacing w:val="-1"/>
        </w:rPr>
        <w:t>a</w:t>
      </w:r>
      <w:r w:rsidRPr="008B2F77">
        <w:rPr>
          <w:rFonts w:ascii="Arial" w:hAnsi="Arial" w:cs="Arial"/>
        </w:rPr>
        <w:t>sic</w:t>
      </w:r>
      <w:r w:rsidRPr="008B2F77">
        <w:rPr>
          <w:rFonts w:ascii="Arial" w:hAnsi="Arial" w:cs="Arial"/>
          <w:spacing w:val="-1"/>
        </w:rPr>
        <w:t xml:space="preserve"> </w:t>
      </w:r>
      <w:r w:rsidRPr="008B2F77">
        <w:rPr>
          <w:rFonts w:ascii="Arial" w:hAnsi="Arial" w:cs="Arial"/>
        </w:rPr>
        <w:t>skills d</w:t>
      </w:r>
      <w:r w:rsidRPr="008B2F77">
        <w:rPr>
          <w:rFonts w:ascii="Arial" w:hAnsi="Arial" w:cs="Arial"/>
          <w:spacing w:val="-1"/>
        </w:rPr>
        <w:t>ef</w:t>
      </w:r>
      <w:r w:rsidRPr="008B2F77">
        <w:rPr>
          <w:rFonts w:ascii="Arial" w:hAnsi="Arial" w:cs="Arial"/>
        </w:rPr>
        <w:t>i</w:t>
      </w:r>
      <w:r w:rsidRPr="008B2F77">
        <w:rPr>
          <w:rFonts w:ascii="Arial" w:hAnsi="Arial" w:cs="Arial"/>
          <w:spacing w:val="-1"/>
        </w:rPr>
        <w:t>c</w:t>
      </w:r>
      <w:r w:rsidRPr="008B2F77">
        <w:rPr>
          <w:rFonts w:ascii="Arial" w:hAnsi="Arial" w:cs="Arial"/>
        </w:rPr>
        <w:t>i</w:t>
      </w:r>
      <w:r w:rsidRPr="008B2F77">
        <w:rPr>
          <w:rFonts w:ascii="Arial" w:hAnsi="Arial" w:cs="Arial"/>
          <w:spacing w:val="-1"/>
        </w:rPr>
        <w:t>e</w:t>
      </w:r>
      <w:r w:rsidRPr="008B2F77">
        <w:rPr>
          <w:rFonts w:ascii="Arial" w:hAnsi="Arial" w:cs="Arial"/>
        </w:rPr>
        <w:t>nt;</w:t>
      </w:r>
    </w:p>
    <w:p w:rsidR="008B2F77" w:rsidRPr="008B2F77" w:rsidRDefault="008B2F77" w:rsidP="008B2F77">
      <w:pPr>
        <w:pStyle w:val="ListParagraph"/>
        <w:widowControl w:val="0"/>
        <w:numPr>
          <w:ilvl w:val="4"/>
          <w:numId w:val="54"/>
        </w:numPr>
        <w:tabs>
          <w:tab w:val="left" w:pos="4460"/>
        </w:tabs>
        <w:suppressAutoHyphens w:val="0"/>
        <w:autoSpaceDE/>
        <w:autoSpaceDN/>
        <w:adjustRightInd/>
        <w:spacing w:after="240"/>
        <w:ind w:left="3600" w:right="2313"/>
        <w:jc w:val="both"/>
        <w:rPr>
          <w:rFonts w:ascii="Arial" w:hAnsi="Arial" w:cs="Arial"/>
        </w:rPr>
      </w:pPr>
      <w:r w:rsidRPr="008B2F77">
        <w:rPr>
          <w:rFonts w:ascii="Arial" w:hAnsi="Arial" w:cs="Arial"/>
        </w:rPr>
        <w:t>An En</w:t>
      </w:r>
      <w:r w:rsidRPr="008B2F77">
        <w:rPr>
          <w:rFonts w:ascii="Arial" w:hAnsi="Arial" w:cs="Arial"/>
          <w:spacing w:val="-2"/>
        </w:rPr>
        <w:t>g</w:t>
      </w:r>
      <w:r w:rsidRPr="008B2F77">
        <w:rPr>
          <w:rFonts w:ascii="Arial" w:hAnsi="Arial" w:cs="Arial"/>
        </w:rPr>
        <w:t>lish l</w:t>
      </w:r>
      <w:r w:rsidRPr="008B2F77">
        <w:rPr>
          <w:rFonts w:ascii="Arial" w:hAnsi="Arial" w:cs="Arial"/>
          <w:spacing w:val="-1"/>
        </w:rPr>
        <w:t>a</w:t>
      </w:r>
      <w:r w:rsidRPr="008B2F77">
        <w:rPr>
          <w:rFonts w:ascii="Arial" w:hAnsi="Arial" w:cs="Arial"/>
          <w:spacing w:val="2"/>
        </w:rPr>
        <w:t>n</w:t>
      </w:r>
      <w:r w:rsidRPr="008B2F77">
        <w:rPr>
          <w:rFonts w:ascii="Arial" w:hAnsi="Arial" w:cs="Arial"/>
          <w:spacing w:val="-2"/>
        </w:rPr>
        <w:t>g</w:t>
      </w:r>
      <w:r w:rsidRPr="008B2F77">
        <w:rPr>
          <w:rFonts w:ascii="Arial" w:hAnsi="Arial" w:cs="Arial"/>
        </w:rPr>
        <w:t>u</w:t>
      </w:r>
      <w:r w:rsidRPr="008B2F77">
        <w:rPr>
          <w:rFonts w:ascii="Arial" w:hAnsi="Arial" w:cs="Arial"/>
          <w:spacing w:val="1"/>
        </w:rPr>
        <w:t>a</w:t>
      </w:r>
      <w:r w:rsidRPr="008B2F77">
        <w:rPr>
          <w:rFonts w:ascii="Arial" w:hAnsi="Arial" w:cs="Arial"/>
        </w:rPr>
        <w:t>ge</w:t>
      </w:r>
      <w:r w:rsidRPr="008B2F77">
        <w:rPr>
          <w:rFonts w:ascii="Arial" w:hAnsi="Arial" w:cs="Arial"/>
          <w:spacing w:val="-1"/>
        </w:rPr>
        <w:t xml:space="preserve"> </w:t>
      </w:r>
      <w:r w:rsidRPr="008B2F77">
        <w:rPr>
          <w:rFonts w:ascii="Arial" w:hAnsi="Arial" w:cs="Arial"/>
        </w:rPr>
        <w:t>l</w:t>
      </w:r>
      <w:r w:rsidRPr="008B2F77">
        <w:rPr>
          <w:rFonts w:ascii="Arial" w:hAnsi="Arial" w:cs="Arial"/>
          <w:spacing w:val="-1"/>
        </w:rPr>
        <w:t>e</w:t>
      </w:r>
      <w:r w:rsidRPr="008B2F77">
        <w:rPr>
          <w:rFonts w:ascii="Arial" w:hAnsi="Arial" w:cs="Arial"/>
          <w:spacing w:val="1"/>
        </w:rPr>
        <w:t>a</w:t>
      </w:r>
      <w:r w:rsidRPr="008B2F77">
        <w:rPr>
          <w:rFonts w:ascii="Arial" w:hAnsi="Arial" w:cs="Arial"/>
          <w:spacing w:val="2"/>
        </w:rPr>
        <w:t>r</w:t>
      </w:r>
      <w:r w:rsidRPr="008B2F77">
        <w:rPr>
          <w:rFonts w:ascii="Arial" w:hAnsi="Arial" w:cs="Arial"/>
        </w:rPr>
        <w:t>n</w:t>
      </w:r>
      <w:r w:rsidRPr="008B2F77">
        <w:rPr>
          <w:rFonts w:ascii="Arial" w:hAnsi="Arial" w:cs="Arial"/>
          <w:spacing w:val="-1"/>
        </w:rPr>
        <w:t>er</w:t>
      </w:r>
      <w:r w:rsidRPr="008B2F77">
        <w:rPr>
          <w:rFonts w:ascii="Arial" w:hAnsi="Arial" w:cs="Arial"/>
        </w:rPr>
        <w:t xml:space="preserve">; </w:t>
      </w:r>
    </w:p>
    <w:p w:rsidR="008B2F77" w:rsidRPr="008B2F77" w:rsidRDefault="008B2F77" w:rsidP="008B2F77">
      <w:pPr>
        <w:pStyle w:val="ListParagraph"/>
        <w:widowControl w:val="0"/>
        <w:numPr>
          <w:ilvl w:val="4"/>
          <w:numId w:val="54"/>
        </w:numPr>
        <w:tabs>
          <w:tab w:val="left" w:pos="4460"/>
        </w:tabs>
        <w:suppressAutoHyphens w:val="0"/>
        <w:autoSpaceDE/>
        <w:autoSpaceDN/>
        <w:adjustRightInd/>
        <w:spacing w:after="240"/>
        <w:ind w:left="3600" w:right="2313"/>
        <w:jc w:val="both"/>
        <w:rPr>
          <w:rFonts w:ascii="Arial" w:hAnsi="Arial" w:cs="Arial"/>
        </w:rPr>
      </w:pPr>
      <w:r w:rsidRPr="008B2F77">
        <w:rPr>
          <w:rFonts w:ascii="Arial" w:hAnsi="Arial" w:cs="Arial"/>
        </w:rPr>
        <w:t>An o</w:t>
      </w:r>
      <w:r w:rsidRPr="008B2F77">
        <w:rPr>
          <w:rFonts w:ascii="Arial" w:hAnsi="Arial" w:cs="Arial"/>
          <w:spacing w:val="-1"/>
        </w:rPr>
        <w:t>ffe</w:t>
      </w:r>
      <w:r w:rsidRPr="008B2F77">
        <w:rPr>
          <w:rFonts w:ascii="Arial" w:hAnsi="Arial" w:cs="Arial"/>
        </w:rPr>
        <w:t>n</w:t>
      </w:r>
      <w:r w:rsidRPr="008B2F77">
        <w:rPr>
          <w:rFonts w:ascii="Arial" w:hAnsi="Arial" w:cs="Arial"/>
          <w:spacing w:val="2"/>
        </w:rPr>
        <w:t>d</w:t>
      </w:r>
      <w:r w:rsidRPr="008B2F77">
        <w:rPr>
          <w:rFonts w:ascii="Arial" w:hAnsi="Arial" w:cs="Arial"/>
          <w:spacing w:val="-1"/>
        </w:rPr>
        <w:t>er;</w:t>
      </w:r>
    </w:p>
    <w:p w:rsidR="008B2F77" w:rsidRPr="008B2F77" w:rsidRDefault="008B2F77" w:rsidP="008B2F77">
      <w:pPr>
        <w:pStyle w:val="ListParagraph"/>
        <w:widowControl w:val="0"/>
        <w:numPr>
          <w:ilvl w:val="4"/>
          <w:numId w:val="54"/>
        </w:numPr>
        <w:tabs>
          <w:tab w:val="left" w:pos="4460"/>
        </w:tabs>
        <w:suppressAutoHyphens w:val="0"/>
        <w:autoSpaceDE/>
        <w:autoSpaceDN/>
        <w:adjustRightInd/>
        <w:spacing w:after="240"/>
        <w:ind w:left="3600" w:right="94"/>
        <w:jc w:val="both"/>
        <w:rPr>
          <w:rFonts w:ascii="Arial" w:hAnsi="Arial" w:cs="Arial"/>
        </w:rPr>
      </w:pPr>
      <w:r w:rsidRPr="008B2F77">
        <w:rPr>
          <w:rFonts w:ascii="Arial" w:hAnsi="Arial" w:cs="Arial"/>
        </w:rPr>
        <w:lastRenderedPageBreak/>
        <w:t>A hom</w:t>
      </w:r>
      <w:r w:rsidRPr="008B2F77">
        <w:rPr>
          <w:rFonts w:ascii="Arial" w:hAnsi="Arial" w:cs="Arial"/>
          <w:spacing w:val="-1"/>
        </w:rPr>
        <w:t>e</w:t>
      </w:r>
      <w:r w:rsidRPr="008B2F77">
        <w:rPr>
          <w:rFonts w:ascii="Arial" w:hAnsi="Arial" w:cs="Arial"/>
        </w:rPr>
        <w:t>l</w:t>
      </w:r>
      <w:r w:rsidRPr="008B2F77">
        <w:rPr>
          <w:rFonts w:ascii="Arial" w:hAnsi="Arial" w:cs="Arial"/>
          <w:spacing w:val="-1"/>
        </w:rPr>
        <w:t>e</w:t>
      </w:r>
      <w:r w:rsidRPr="008B2F77">
        <w:rPr>
          <w:rFonts w:ascii="Arial" w:hAnsi="Arial" w:cs="Arial"/>
        </w:rPr>
        <w:t>ss individu</w:t>
      </w:r>
      <w:r w:rsidRPr="008B2F77">
        <w:rPr>
          <w:rFonts w:ascii="Arial" w:hAnsi="Arial" w:cs="Arial"/>
          <w:spacing w:val="-1"/>
        </w:rPr>
        <w:t>a</w:t>
      </w:r>
      <w:r w:rsidRPr="008B2F77">
        <w:rPr>
          <w:rFonts w:ascii="Arial" w:hAnsi="Arial" w:cs="Arial"/>
        </w:rPr>
        <w:t xml:space="preserve">l, </w:t>
      </w:r>
      <w:r w:rsidRPr="008B2F77">
        <w:rPr>
          <w:rFonts w:ascii="Arial" w:hAnsi="Arial" w:cs="Arial"/>
          <w:spacing w:val="-1"/>
        </w:rPr>
        <w:t>a</w:t>
      </w:r>
      <w:r w:rsidRPr="008B2F77">
        <w:rPr>
          <w:rFonts w:ascii="Arial" w:hAnsi="Arial" w:cs="Arial"/>
          <w:spacing w:val="-2"/>
        </w:rPr>
        <w:t>g</w:t>
      </w:r>
      <w:r w:rsidRPr="008B2F77">
        <w:rPr>
          <w:rFonts w:ascii="Arial" w:hAnsi="Arial" w:cs="Arial"/>
          <w:spacing w:val="-1"/>
        </w:rPr>
        <w:t>e</w:t>
      </w:r>
      <w:r w:rsidRPr="008B2F77">
        <w:rPr>
          <w:rFonts w:ascii="Arial" w:hAnsi="Arial" w:cs="Arial"/>
        </w:rPr>
        <w:t xml:space="preserve">d 14 to 21 who </w:t>
      </w:r>
      <w:r w:rsidRPr="008B2F77">
        <w:rPr>
          <w:rFonts w:ascii="Arial" w:hAnsi="Arial" w:cs="Arial"/>
          <w:spacing w:val="3"/>
        </w:rPr>
        <w:t>m</w:t>
      </w:r>
      <w:r w:rsidRPr="008B2F77">
        <w:rPr>
          <w:rFonts w:ascii="Arial" w:hAnsi="Arial" w:cs="Arial"/>
          <w:spacing w:val="-1"/>
        </w:rPr>
        <w:t>ee</w:t>
      </w:r>
      <w:r w:rsidRPr="008B2F77">
        <w:rPr>
          <w:rFonts w:ascii="Arial" w:hAnsi="Arial" w:cs="Arial"/>
        </w:rPr>
        <w:t xml:space="preserve">ts the </w:t>
      </w:r>
      <w:r w:rsidRPr="008B2F77">
        <w:rPr>
          <w:rFonts w:ascii="Arial" w:hAnsi="Arial" w:cs="Arial"/>
          <w:spacing w:val="-1"/>
        </w:rPr>
        <w:t>cr</w:t>
      </w:r>
      <w:r w:rsidRPr="008B2F77">
        <w:rPr>
          <w:rFonts w:ascii="Arial" w:hAnsi="Arial" w:cs="Arial"/>
        </w:rPr>
        <w:t>it</w:t>
      </w:r>
      <w:r w:rsidRPr="008B2F77">
        <w:rPr>
          <w:rFonts w:ascii="Arial" w:hAnsi="Arial" w:cs="Arial"/>
          <w:spacing w:val="-1"/>
        </w:rPr>
        <w:t>er</w:t>
      </w:r>
      <w:r w:rsidRPr="008B2F77">
        <w:rPr>
          <w:rFonts w:ascii="Arial" w:hAnsi="Arial" w:cs="Arial"/>
        </w:rPr>
        <w:t>ia</w:t>
      </w:r>
      <w:r w:rsidRPr="008B2F77">
        <w:rPr>
          <w:rFonts w:ascii="Arial" w:hAnsi="Arial" w:cs="Arial"/>
          <w:spacing w:val="-1"/>
        </w:rPr>
        <w:t xml:space="preserve"> </w:t>
      </w:r>
      <w:r w:rsidRPr="008B2F77">
        <w:rPr>
          <w:rFonts w:ascii="Arial" w:hAnsi="Arial" w:cs="Arial"/>
        </w:rPr>
        <w:t xml:space="preserve">in </w:t>
      </w:r>
      <w:r w:rsidRPr="008B2F77">
        <w:rPr>
          <w:rFonts w:ascii="Arial" w:hAnsi="Arial" w:cs="Arial"/>
          <w:spacing w:val="1"/>
        </w:rPr>
        <w:t>S</w:t>
      </w:r>
      <w:r w:rsidRPr="008B2F77">
        <w:rPr>
          <w:rFonts w:ascii="Arial" w:hAnsi="Arial" w:cs="Arial"/>
          <w:spacing w:val="-1"/>
        </w:rPr>
        <w:t>ec</w:t>
      </w:r>
      <w:r w:rsidRPr="008B2F77">
        <w:rPr>
          <w:rFonts w:ascii="Arial" w:hAnsi="Arial" w:cs="Arial"/>
        </w:rPr>
        <w:t>tion 41403</w:t>
      </w:r>
      <w:r w:rsidRPr="008B2F77">
        <w:rPr>
          <w:rFonts w:ascii="Arial" w:hAnsi="Arial" w:cs="Arial"/>
          <w:spacing w:val="2"/>
        </w:rPr>
        <w:t>(</w:t>
      </w:r>
      <w:r w:rsidRPr="008B2F77">
        <w:rPr>
          <w:rFonts w:ascii="Arial" w:hAnsi="Arial" w:cs="Arial"/>
        </w:rPr>
        <w:t>6)</w:t>
      </w:r>
      <w:r w:rsidRPr="008B2F77">
        <w:rPr>
          <w:rFonts w:ascii="Arial" w:hAnsi="Arial" w:cs="Arial"/>
          <w:spacing w:val="-1"/>
        </w:rPr>
        <w:t xml:space="preserve"> </w:t>
      </w:r>
      <w:r w:rsidRPr="008B2F77">
        <w:rPr>
          <w:rFonts w:ascii="Arial" w:hAnsi="Arial" w:cs="Arial"/>
        </w:rPr>
        <w:t>of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w:t>
      </w:r>
      <w:r w:rsidRPr="008B2F77">
        <w:rPr>
          <w:rFonts w:ascii="Arial" w:hAnsi="Arial" w:cs="Arial"/>
        </w:rPr>
        <w:t>Viol</w:t>
      </w:r>
      <w:r w:rsidRPr="008B2F77">
        <w:rPr>
          <w:rFonts w:ascii="Arial" w:hAnsi="Arial" w:cs="Arial"/>
          <w:spacing w:val="-1"/>
        </w:rPr>
        <w:t>e</w:t>
      </w:r>
      <w:r w:rsidRPr="008B2F77">
        <w:rPr>
          <w:rFonts w:ascii="Arial" w:hAnsi="Arial" w:cs="Arial"/>
        </w:rPr>
        <w:t>n</w:t>
      </w:r>
      <w:r w:rsidRPr="008B2F77">
        <w:rPr>
          <w:rFonts w:ascii="Arial" w:hAnsi="Arial" w:cs="Arial"/>
          <w:spacing w:val="1"/>
        </w:rPr>
        <w:t>c</w:t>
      </w:r>
      <w:r w:rsidRPr="008B2F77">
        <w:rPr>
          <w:rFonts w:ascii="Arial" w:hAnsi="Arial" w:cs="Arial"/>
        </w:rPr>
        <w:t>e</w:t>
      </w:r>
      <w:r w:rsidRPr="008B2F77">
        <w:rPr>
          <w:rFonts w:ascii="Arial" w:hAnsi="Arial" w:cs="Arial"/>
          <w:spacing w:val="-1"/>
        </w:rPr>
        <w:t xml:space="preserve"> </w:t>
      </w:r>
      <w:r w:rsidRPr="008B2F77">
        <w:rPr>
          <w:rFonts w:ascii="Arial" w:hAnsi="Arial" w:cs="Arial"/>
          <w:spacing w:val="2"/>
        </w:rPr>
        <w:t>A</w:t>
      </w:r>
      <w:r w:rsidRPr="008B2F77">
        <w:rPr>
          <w:rFonts w:ascii="Arial" w:hAnsi="Arial" w:cs="Arial"/>
          <w:spacing w:val="-2"/>
        </w:rPr>
        <w:t>g</w:t>
      </w:r>
      <w:r w:rsidRPr="008B2F77">
        <w:rPr>
          <w:rFonts w:ascii="Arial" w:hAnsi="Arial" w:cs="Arial"/>
          <w:spacing w:val="-1"/>
        </w:rPr>
        <w:t>a</w:t>
      </w:r>
      <w:r w:rsidRPr="008B2F77">
        <w:rPr>
          <w:rFonts w:ascii="Arial" w:hAnsi="Arial" w:cs="Arial"/>
        </w:rPr>
        <w:t>i</w:t>
      </w:r>
      <w:r w:rsidRPr="008B2F77">
        <w:rPr>
          <w:rFonts w:ascii="Arial" w:hAnsi="Arial" w:cs="Arial"/>
          <w:spacing w:val="2"/>
        </w:rPr>
        <w:t>n</w:t>
      </w:r>
      <w:r w:rsidRPr="008B2F77">
        <w:rPr>
          <w:rFonts w:ascii="Arial" w:hAnsi="Arial" w:cs="Arial"/>
        </w:rPr>
        <w:t xml:space="preserve">st </w:t>
      </w:r>
      <w:r w:rsidRPr="008B2F77">
        <w:rPr>
          <w:rFonts w:ascii="Arial" w:hAnsi="Arial" w:cs="Arial"/>
          <w:spacing w:val="1"/>
        </w:rPr>
        <w:t>W</w:t>
      </w:r>
      <w:r w:rsidRPr="008B2F77">
        <w:rPr>
          <w:rFonts w:ascii="Arial" w:hAnsi="Arial" w:cs="Arial"/>
        </w:rPr>
        <w:t>om</w:t>
      </w:r>
      <w:r w:rsidRPr="008B2F77">
        <w:rPr>
          <w:rFonts w:ascii="Arial" w:hAnsi="Arial" w:cs="Arial"/>
          <w:spacing w:val="-1"/>
        </w:rPr>
        <w:t>e</w:t>
      </w:r>
      <w:r w:rsidRPr="008B2F77">
        <w:rPr>
          <w:rFonts w:ascii="Arial" w:hAnsi="Arial" w:cs="Arial"/>
        </w:rPr>
        <w:t>n A</w:t>
      </w:r>
      <w:r w:rsidRPr="008B2F77">
        <w:rPr>
          <w:rFonts w:ascii="Arial" w:hAnsi="Arial" w:cs="Arial"/>
          <w:spacing w:val="-1"/>
        </w:rPr>
        <w:t>c</w:t>
      </w:r>
      <w:r w:rsidRPr="008B2F77">
        <w:rPr>
          <w:rFonts w:ascii="Arial" w:hAnsi="Arial" w:cs="Arial"/>
        </w:rPr>
        <w:t>t of</w:t>
      </w:r>
      <w:r w:rsidRPr="008B2F77">
        <w:rPr>
          <w:rFonts w:ascii="Arial" w:hAnsi="Arial" w:cs="Arial"/>
          <w:spacing w:val="-1"/>
        </w:rPr>
        <w:t xml:space="preserve"> </w:t>
      </w:r>
      <w:r w:rsidRPr="008B2F77">
        <w:rPr>
          <w:rFonts w:ascii="Arial" w:hAnsi="Arial" w:cs="Arial"/>
        </w:rPr>
        <w:t xml:space="preserve">1994 </w:t>
      </w:r>
      <w:r w:rsidRPr="008B2F77">
        <w:rPr>
          <w:rFonts w:ascii="Arial" w:hAnsi="Arial" w:cs="Arial"/>
          <w:spacing w:val="-1"/>
        </w:rPr>
        <w:t>(</w:t>
      </w:r>
      <w:r w:rsidRPr="008B2F77">
        <w:rPr>
          <w:rFonts w:ascii="Arial" w:hAnsi="Arial" w:cs="Arial"/>
        </w:rPr>
        <w:t>42</w:t>
      </w:r>
      <w:r w:rsidRPr="008B2F77">
        <w:rPr>
          <w:rFonts w:ascii="Arial" w:hAnsi="Arial" w:cs="Arial"/>
          <w:spacing w:val="2"/>
        </w:rPr>
        <w:t xml:space="preserve"> </w:t>
      </w:r>
      <w:r w:rsidRPr="008B2F77">
        <w:rPr>
          <w:rFonts w:ascii="Arial" w:hAnsi="Arial" w:cs="Arial"/>
        </w:rPr>
        <w:t>U</w:t>
      </w:r>
      <w:r w:rsidRPr="008B2F77">
        <w:rPr>
          <w:rFonts w:ascii="Arial" w:hAnsi="Arial" w:cs="Arial"/>
          <w:spacing w:val="1"/>
        </w:rPr>
        <w:t>S</w:t>
      </w:r>
      <w:r w:rsidRPr="008B2F77">
        <w:rPr>
          <w:rFonts w:ascii="Arial" w:hAnsi="Arial" w:cs="Arial"/>
        </w:rPr>
        <w:t>C</w:t>
      </w:r>
      <w:r w:rsidRPr="008B2F77">
        <w:rPr>
          <w:rFonts w:ascii="Arial" w:hAnsi="Arial" w:cs="Arial"/>
          <w:spacing w:val="1"/>
        </w:rPr>
        <w:t xml:space="preserve"> </w:t>
      </w:r>
      <w:r w:rsidRPr="008B2F77">
        <w:rPr>
          <w:rFonts w:ascii="Arial" w:hAnsi="Arial" w:cs="Arial"/>
        </w:rPr>
        <w:t>14043</w:t>
      </w:r>
      <w:r w:rsidRPr="008B2F77">
        <w:rPr>
          <w:rFonts w:ascii="Arial" w:hAnsi="Arial" w:cs="Arial"/>
          <w:spacing w:val="-1"/>
        </w:rPr>
        <w:t>e</w:t>
      </w:r>
      <w:r w:rsidRPr="008B2F77">
        <w:rPr>
          <w:rFonts w:ascii="Arial" w:hAnsi="Arial" w:cs="Arial"/>
        </w:rPr>
        <w:t>–2</w:t>
      </w:r>
      <w:r w:rsidRPr="008B2F77">
        <w:rPr>
          <w:rFonts w:ascii="Arial" w:hAnsi="Arial" w:cs="Arial"/>
          <w:spacing w:val="-1"/>
        </w:rPr>
        <w:t>(</w:t>
      </w:r>
      <w:r w:rsidRPr="008B2F77">
        <w:rPr>
          <w:rFonts w:ascii="Arial" w:hAnsi="Arial" w:cs="Arial"/>
        </w:rPr>
        <w:t>6</w:t>
      </w:r>
      <w:r w:rsidRPr="008B2F77">
        <w:rPr>
          <w:rFonts w:ascii="Arial" w:hAnsi="Arial" w:cs="Arial"/>
          <w:spacing w:val="-1"/>
        </w:rPr>
        <w:t>))</w:t>
      </w:r>
      <w:r w:rsidRPr="008B2F77">
        <w:rPr>
          <w:rFonts w:ascii="Arial" w:hAnsi="Arial" w:cs="Arial"/>
        </w:rPr>
        <w:t>, a hom</w:t>
      </w:r>
      <w:r w:rsidRPr="008B2F77">
        <w:rPr>
          <w:rFonts w:ascii="Arial" w:hAnsi="Arial" w:cs="Arial"/>
          <w:spacing w:val="-1"/>
        </w:rPr>
        <w:t>e</w:t>
      </w:r>
      <w:r w:rsidRPr="008B2F77">
        <w:rPr>
          <w:rFonts w:ascii="Arial" w:hAnsi="Arial" w:cs="Arial"/>
        </w:rPr>
        <w:t>l</w:t>
      </w:r>
      <w:r w:rsidRPr="008B2F77">
        <w:rPr>
          <w:rFonts w:ascii="Arial" w:hAnsi="Arial" w:cs="Arial"/>
          <w:spacing w:val="-1"/>
        </w:rPr>
        <w:t>e</w:t>
      </w:r>
      <w:r w:rsidRPr="008B2F77">
        <w:rPr>
          <w:rFonts w:ascii="Arial" w:hAnsi="Arial" w:cs="Arial"/>
        </w:rPr>
        <w:t xml:space="preserve">ss </w:t>
      </w:r>
      <w:r w:rsidRPr="008B2F77">
        <w:rPr>
          <w:rFonts w:ascii="Arial" w:hAnsi="Arial" w:cs="Arial"/>
          <w:spacing w:val="-1"/>
        </w:rPr>
        <w:t>c</w:t>
      </w:r>
      <w:r w:rsidRPr="008B2F77">
        <w:rPr>
          <w:rFonts w:ascii="Arial" w:hAnsi="Arial" w:cs="Arial"/>
        </w:rPr>
        <w:t>hild or</w:t>
      </w:r>
      <w:r w:rsidRPr="008B2F77">
        <w:rPr>
          <w:rFonts w:ascii="Arial" w:hAnsi="Arial" w:cs="Arial"/>
          <w:spacing w:val="2"/>
        </w:rPr>
        <w:t xml:space="preserve"> </w:t>
      </w:r>
      <w:r w:rsidRPr="008B2F77">
        <w:rPr>
          <w:rFonts w:ascii="Arial" w:hAnsi="Arial" w:cs="Arial"/>
          <w:spacing w:val="-5"/>
        </w:rPr>
        <w:t>y</w:t>
      </w:r>
      <w:r w:rsidRPr="008B2F77">
        <w:rPr>
          <w:rFonts w:ascii="Arial" w:hAnsi="Arial" w:cs="Arial"/>
        </w:rPr>
        <w:t>outh</w:t>
      </w:r>
      <w:r w:rsidRPr="008B2F77">
        <w:rPr>
          <w:rFonts w:ascii="Arial" w:hAnsi="Arial" w:cs="Arial"/>
          <w:spacing w:val="2"/>
        </w:rPr>
        <w:t xml:space="preserve"> </w:t>
      </w:r>
      <w:r w:rsidRPr="008B2F77">
        <w:rPr>
          <w:rFonts w:ascii="Arial" w:hAnsi="Arial" w:cs="Arial"/>
          <w:spacing w:val="-1"/>
        </w:rPr>
        <w:t>a</w:t>
      </w:r>
      <w:r w:rsidRPr="008B2F77">
        <w:rPr>
          <w:rFonts w:ascii="Arial" w:hAnsi="Arial" w:cs="Arial"/>
        </w:rPr>
        <w:t>g</w:t>
      </w:r>
      <w:r w:rsidRPr="008B2F77">
        <w:rPr>
          <w:rFonts w:ascii="Arial" w:hAnsi="Arial" w:cs="Arial"/>
          <w:spacing w:val="-1"/>
        </w:rPr>
        <w:t>e</w:t>
      </w:r>
      <w:r w:rsidRPr="008B2F77">
        <w:rPr>
          <w:rFonts w:ascii="Arial" w:hAnsi="Arial" w:cs="Arial"/>
        </w:rPr>
        <w:t>d 14 to 21 who m</w:t>
      </w:r>
      <w:r w:rsidRPr="008B2F77">
        <w:rPr>
          <w:rFonts w:ascii="Arial" w:hAnsi="Arial" w:cs="Arial"/>
          <w:spacing w:val="-1"/>
        </w:rPr>
        <w:t>ee</w:t>
      </w:r>
      <w:r w:rsidRPr="008B2F77">
        <w:rPr>
          <w:rFonts w:ascii="Arial" w:hAnsi="Arial" w:cs="Arial"/>
        </w:rPr>
        <w:t>ts the</w:t>
      </w:r>
      <w:r w:rsidRPr="008B2F77">
        <w:rPr>
          <w:rFonts w:ascii="Arial" w:hAnsi="Arial" w:cs="Arial"/>
          <w:spacing w:val="-1"/>
        </w:rPr>
        <w:t xml:space="preserve"> cr</w:t>
      </w:r>
      <w:r w:rsidRPr="008B2F77">
        <w:rPr>
          <w:rFonts w:ascii="Arial" w:hAnsi="Arial" w:cs="Arial"/>
        </w:rPr>
        <w:t>it</w:t>
      </w:r>
      <w:r w:rsidRPr="008B2F77">
        <w:rPr>
          <w:rFonts w:ascii="Arial" w:hAnsi="Arial" w:cs="Arial"/>
          <w:spacing w:val="-1"/>
        </w:rPr>
        <w:t>er</w:t>
      </w:r>
      <w:r w:rsidRPr="008B2F77">
        <w:rPr>
          <w:rFonts w:ascii="Arial" w:hAnsi="Arial" w:cs="Arial"/>
        </w:rPr>
        <w:t>ia</w:t>
      </w:r>
      <w:r w:rsidRPr="008B2F77">
        <w:rPr>
          <w:rFonts w:ascii="Arial" w:hAnsi="Arial" w:cs="Arial"/>
          <w:spacing w:val="-1"/>
        </w:rPr>
        <w:t xml:space="preserve"> </w:t>
      </w:r>
      <w:r w:rsidRPr="008B2F77">
        <w:rPr>
          <w:rFonts w:ascii="Arial" w:hAnsi="Arial" w:cs="Arial"/>
        </w:rPr>
        <w:t xml:space="preserve">in </w:t>
      </w:r>
      <w:r w:rsidRPr="008B2F77">
        <w:rPr>
          <w:rFonts w:ascii="Arial" w:hAnsi="Arial" w:cs="Arial"/>
          <w:spacing w:val="1"/>
        </w:rPr>
        <w:t>S</w:t>
      </w:r>
      <w:r w:rsidRPr="008B2F77">
        <w:rPr>
          <w:rFonts w:ascii="Arial" w:hAnsi="Arial" w:cs="Arial"/>
          <w:spacing w:val="-1"/>
        </w:rPr>
        <w:t>ec</w:t>
      </w:r>
      <w:r w:rsidRPr="008B2F77">
        <w:rPr>
          <w:rFonts w:ascii="Arial" w:hAnsi="Arial" w:cs="Arial"/>
        </w:rPr>
        <w:t>tion 7</w:t>
      </w:r>
      <w:r w:rsidRPr="008B2F77">
        <w:rPr>
          <w:rFonts w:ascii="Arial" w:hAnsi="Arial" w:cs="Arial"/>
          <w:spacing w:val="2"/>
        </w:rPr>
        <w:t>2</w:t>
      </w:r>
      <w:r w:rsidRPr="008B2F77">
        <w:rPr>
          <w:rFonts w:ascii="Arial" w:hAnsi="Arial" w:cs="Arial"/>
        </w:rPr>
        <w:t>5</w:t>
      </w:r>
      <w:r w:rsidRPr="008B2F77">
        <w:rPr>
          <w:rFonts w:ascii="Arial" w:hAnsi="Arial" w:cs="Arial"/>
          <w:spacing w:val="-1"/>
        </w:rPr>
        <w:t>(</w:t>
      </w:r>
      <w:r w:rsidRPr="008B2F77">
        <w:rPr>
          <w:rFonts w:ascii="Arial" w:hAnsi="Arial" w:cs="Arial"/>
        </w:rPr>
        <w:t>2)</w:t>
      </w:r>
      <w:r w:rsidRPr="008B2F77">
        <w:rPr>
          <w:rFonts w:ascii="Arial" w:hAnsi="Arial" w:cs="Arial"/>
          <w:spacing w:val="-1"/>
        </w:rPr>
        <w:t xml:space="preserve"> </w:t>
      </w:r>
      <w:r w:rsidRPr="008B2F77">
        <w:rPr>
          <w:rFonts w:ascii="Arial" w:hAnsi="Arial" w:cs="Arial"/>
        </w:rPr>
        <w:t>of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w:t>
      </w:r>
      <w:r w:rsidRPr="008B2F77">
        <w:rPr>
          <w:rFonts w:ascii="Arial" w:hAnsi="Arial" w:cs="Arial"/>
        </w:rPr>
        <w:t>M</w:t>
      </w:r>
      <w:r w:rsidRPr="008B2F77">
        <w:rPr>
          <w:rFonts w:ascii="Arial" w:hAnsi="Arial" w:cs="Arial"/>
          <w:spacing w:val="1"/>
        </w:rPr>
        <w:t>c</w:t>
      </w:r>
      <w:r w:rsidRPr="008B2F77">
        <w:rPr>
          <w:rFonts w:ascii="Arial" w:hAnsi="Arial" w:cs="Arial"/>
        </w:rPr>
        <w:t>Kinn</w:t>
      </w:r>
      <w:r w:rsidRPr="008B2F77">
        <w:rPr>
          <w:rFonts w:ascii="Arial" w:hAnsi="Arial" w:cs="Arial"/>
          <w:spacing w:val="4"/>
        </w:rPr>
        <w:t>e</w:t>
      </w:r>
      <w:r w:rsidRPr="008B2F77">
        <w:rPr>
          <w:rFonts w:ascii="Arial" w:hAnsi="Arial" w:cs="Arial"/>
          <w:spacing w:val="-5"/>
        </w:rPr>
        <w:t>y</w:t>
      </w:r>
      <w:r w:rsidRPr="008B2F77">
        <w:rPr>
          <w:rFonts w:ascii="Arial" w:hAnsi="Arial" w:cs="Arial"/>
        </w:rPr>
        <w:t>- V</w:t>
      </w:r>
      <w:r w:rsidRPr="008B2F77">
        <w:rPr>
          <w:rFonts w:ascii="Arial" w:hAnsi="Arial" w:cs="Arial"/>
          <w:spacing w:val="-1"/>
        </w:rPr>
        <w:t>e</w:t>
      </w:r>
      <w:r w:rsidRPr="008B2F77">
        <w:rPr>
          <w:rFonts w:ascii="Arial" w:hAnsi="Arial" w:cs="Arial"/>
        </w:rPr>
        <w:t>nto Hom</w:t>
      </w:r>
      <w:r w:rsidRPr="008B2F77">
        <w:rPr>
          <w:rFonts w:ascii="Arial" w:hAnsi="Arial" w:cs="Arial"/>
          <w:spacing w:val="-1"/>
        </w:rPr>
        <w:t>e</w:t>
      </w:r>
      <w:r w:rsidRPr="008B2F77">
        <w:rPr>
          <w:rFonts w:ascii="Arial" w:hAnsi="Arial" w:cs="Arial"/>
        </w:rPr>
        <w:t>l</w:t>
      </w:r>
      <w:r w:rsidRPr="008B2F77">
        <w:rPr>
          <w:rFonts w:ascii="Arial" w:hAnsi="Arial" w:cs="Arial"/>
          <w:spacing w:val="-1"/>
        </w:rPr>
        <w:t>e</w:t>
      </w:r>
      <w:r w:rsidRPr="008B2F77">
        <w:rPr>
          <w:rFonts w:ascii="Arial" w:hAnsi="Arial" w:cs="Arial"/>
        </w:rPr>
        <w:t>ss Assist</w:t>
      </w:r>
      <w:r w:rsidRPr="008B2F77">
        <w:rPr>
          <w:rFonts w:ascii="Arial" w:hAnsi="Arial" w:cs="Arial"/>
          <w:spacing w:val="1"/>
        </w:rPr>
        <w:t>a</w:t>
      </w:r>
      <w:r w:rsidRPr="008B2F77">
        <w:rPr>
          <w:rFonts w:ascii="Arial" w:hAnsi="Arial" w:cs="Arial"/>
        </w:rPr>
        <w:t>n</w:t>
      </w:r>
      <w:r w:rsidRPr="008B2F77">
        <w:rPr>
          <w:rFonts w:ascii="Arial" w:hAnsi="Arial" w:cs="Arial"/>
          <w:spacing w:val="-1"/>
        </w:rPr>
        <w:t>c</w:t>
      </w:r>
      <w:r w:rsidRPr="008B2F77">
        <w:rPr>
          <w:rFonts w:ascii="Arial" w:hAnsi="Arial" w:cs="Arial"/>
        </w:rPr>
        <w:t>e</w:t>
      </w:r>
      <w:r w:rsidRPr="008B2F77">
        <w:rPr>
          <w:rFonts w:ascii="Arial" w:hAnsi="Arial" w:cs="Arial"/>
          <w:spacing w:val="-1"/>
        </w:rPr>
        <w:t xml:space="preserve"> </w:t>
      </w:r>
      <w:r w:rsidRPr="008B2F77">
        <w:rPr>
          <w:rFonts w:ascii="Arial" w:hAnsi="Arial" w:cs="Arial"/>
        </w:rPr>
        <w:t>A</w:t>
      </w:r>
      <w:r w:rsidRPr="008B2F77">
        <w:rPr>
          <w:rFonts w:ascii="Arial" w:hAnsi="Arial" w:cs="Arial"/>
          <w:spacing w:val="-1"/>
        </w:rPr>
        <w:t>c</w:t>
      </w:r>
      <w:r w:rsidRPr="008B2F77">
        <w:rPr>
          <w:rFonts w:ascii="Arial" w:hAnsi="Arial" w:cs="Arial"/>
        </w:rPr>
        <w:t xml:space="preserve">t </w:t>
      </w:r>
      <w:r w:rsidRPr="008B2F77">
        <w:rPr>
          <w:rFonts w:ascii="Arial" w:hAnsi="Arial" w:cs="Arial"/>
          <w:spacing w:val="-1"/>
        </w:rPr>
        <w:t>(</w:t>
      </w:r>
      <w:r w:rsidRPr="008B2F77">
        <w:rPr>
          <w:rFonts w:ascii="Arial" w:hAnsi="Arial" w:cs="Arial"/>
        </w:rPr>
        <w:t>42</w:t>
      </w:r>
      <w:r w:rsidRPr="008B2F77">
        <w:rPr>
          <w:rFonts w:ascii="Arial" w:hAnsi="Arial" w:cs="Arial"/>
          <w:spacing w:val="2"/>
        </w:rPr>
        <w:t xml:space="preserve"> </w:t>
      </w:r>
      <w:r w:rsidRPr="008B2F77">
        <w:rPr>
          <w:rFonts w:ascii="Arial" w:hAnsi="Arial" w:cs="Arial"/>
        </w:rPr>
        <w:t>U</w:t>
      </w:r>
      <w:r w:rsidRPr="008B2F77">
        <w:rPr>
          <w:rFonts w:ascii="Arial" w:hAnsi="Arial" w:cs="Arial"/>
          <w:spacing w:val="1"/>
        </w:rPr>
        <w:t>S</w:t>
      </w:r>
      <w:r w:rsidRPr="008B2F77">
        <w:rPr>
          <w:rFonts w:ascii="Arial" w:hAnsi="Arial" w:cs="Arial"/>
        </w:rPr>
        <w:t>C 11434</w:t>
      </w:r>
      <w:r w:rsidRPr="008B2F77">
        <w:rPr>
          <w:rFonts w:ascii="Arial" w:hAnsi="Arial" w:cs="Arial"/>
          <w:spacing w:val="-1"/>
        </w:rPr>
        <w:t>a(</w:t>
      </w:r>
      <w:r w:rsidRPr="008B2F77">
        <w:rPr>
          <w:rFonts w:ascii="Arial" w:hAnsi="Arial" w:cs="Arial"/>
        </w:rPr>
        <w:t>2</w:t>
      </w:r>
      <w:r w:rsidRPr="008B2F77">
        <w:rPr>
          <w:rFonts w:ascii="Arial" w:hAnsi="Arial" w:cs="Arial"/>
          <w:spacing w:val="-1"/>
        </w:rPr>
        <w:t>))</w:t>
      </w:r>
      <w:r w:rsidRPr="008B2F77">
        <w:rPr>
          <w:rFonts w:ascii="Arial" w:hAnsi="Arial" w:cs="Arial"/>
        </w:rPr>
        <w:t xml:space="preserve">, </w:t>
      </w:r>
      <w:r w:rsidRPr="008B2F77">
        <w:rPr>
          <w:rFonts w:ascii="Arial" w:hAnsi="Arial" w:cs="Arial"/>
          <w:spacing w:val="2"/>
        </w:rPr>
        <w:t>o</w:t>
      </w:r>
      <w:r w:rsidRPr="008B2F77">
        <w:rPr>
          <w:rFonts w:ascii="Arial" w:hAnsi="Arial" w:cs="Arial"/>
        </w:rPr>
        <w:t>r</w:t>
      </w:r>
      <w:r w:rsidRPr="008B2F77">
        <w:rPr>
          <w:rFonts w:ascii="Arial" w:hAnsi="Arial" w:cs="Arial"/>
          <w:spacing w:val="-1"/>
        </w:rPr>
        <w:t xml:space="preserve"> </w:t>
      </w:r>
      <w:r w:rsidRPr="008B2F77">
        <w:rPr>
          <w:rFonts w:ascii="Arial" w:hAnsi="Arial" w:cs="Arial"/>
        </w:rPr>
        <w:t>a</w:t>
      </w:r>
      <w:r w:rsidRPr="008B2F77">
        <w:rPr>
          <w:rFonts w:ascii="Arial" w:hAnsi="Arial" w:cs="Arial"/>
          <w:spacing w:val="-1"/>
        </w:rPr>
        <w:t xml:space="preserve"> r</w:t>
      </w:r>
      <w:r w:rsidRPr="008B2F77">
        <w:rPr>
          <w:rFonts w:ascii="Arial" w:hAnsi="Arial" w:cs="Arial"/>
        </w:rPr>
        <w:t>u</w:t>
      </w:r>
      <w:r w:rsidRPr="008B2F77">
        <w:rPr>
          <w:rFonts w:ascii="Arial" w:hAnsi="Arial" w:cs="Arial"/>
          <w:spacing w:val="2"/>
        </w:rPr>
        <w:t>n</w:t>
      </w:r>
      <w:r w:rsidRPr="008B2F77">
        <w:rPr>
          <w:rFonts w:ascii="Arial" w:hAnsi="Arial" w:cs="Arial"/>
          <w:spacing w:val="-1"/>
        </w:rPr>
        <w:t>a</w:t>
      </w:r>
      <w:r w:rsidRPr="008B2F77">
        <w:rPr>
          <w:rFonts w:ascii="Arial" w:hAnsi="Arial" w:cs="Arial"/>
        </w:rPr>
        <w:t>w</w:t>
      </w:r>
      <w:r w:rsidRPr="008B2F77">
        <w:rPr>
          <w:rFonts w:ascii="Arial" w:hAnsi="Arial" w:cs="Arial"/>
          <w:spacing w:val="4"/>
        </w:rPr>
        <w:t>a</w:t>
      </w:r>
      <w:r w:rsidRPr="008B2F77">
        <w:rPr>
          <w:rFonts w:ascii="Arial" w:hAnsi="Arial" w:cs="Arial"/>
          <w:spacing w:val="-2"/>
        </w:rPr>
        <w:t>y</w:t>
      </w:r>
      <w:r w:rsidRPr="008B2F77">
        <w:rPr>
          <w:rFonts w:ascii="Arial" w:hAnsi="Arial" w:cs="Arial"/>
        </w:rPr>
        <w:t>;</w:t>
      </w:r>
    </w:p>
    <w:p w:rsidR="008B2F77" w:rsidRPr="008B2F77" w:rsidRDefault="008B2F77" w:rsidP="008B2F77">
      <w:pPr>
        <w:pStyle w:val="ListParagraph"/>
        <w:widowControl w:val="0"/>
        <w:numPr>
          <w:ilvl w:val="4"/>
          <w:numId w:val="54"/>
        </w:numPr>
        <w:tabs>
          <w:tab w:val="left" w:pos="4460"/>
        </w:tabs>
        <w:suppressAutoHyphens w:val="0"/>
        <w:autoSpaceDE/>
        <w:autoSpaceDN/>
        <w:adjustRightInd/>
        <w:spacing w:after="240"/>
        <w:ind w:left="3600" w:right="229"/>
        <w:jc w:val="both"/>
        <w:rPr>
          <w:rFonts w:ascii="Arial" w:hAnsi="Arial" w:cs="Arial"/>
        </w:rPr>
      </w:pPr>
      <w:r w:rsidRPr="008B2F77">
        <w:rPr>
          <w:rFonts w:ascii="Arial" w:hAnsi="Arial" w:cs="Arial"/>
        </w:rPr>
        <w:t>An individu</w:t>
      </w:r>
      <w:r w:rsidRPr="008B2F77">
        <w:rPr>
          <w:rFonts w:ascii="Arial" w:hAnsi="Arial" w:cs="Arial"/>
          <w:spacing w:val="-1"/>
        </w:rPr>
        <w:t>a</w:t>
      </w:r>
      <w:r w:rsidRPr="008B2F77">
        <w:rPr>
          <w:rFonts w:ascii="Arial" w:hAnsi="Arial" w:cs="Arial"/>
        </w:rPr>
        <w:t xml:space="preserve">l in </w:t>
      </w:r>
      <w:r w:rsidRPr="008B2F77">
        <w:rPr>
          <w:rFonts w:ascii="Arial" w:hAnsi="Arial" w:cs="Arial"/>
          <w:spacing w:val="-1"/>
        </w:rPr>
        <w:t>f</w:t>
      </w:r>
      <w:r w:rsidRPr="008B2F77">
        <w:rPr>
          <w:rFonts w:ascii="Arial" w:hAnsi="Arial" w:cs="Arial"/>
        </w:rPr>
        <w:t>ost</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c</w:t>
      </w:r>
      <w:r w:rsidRPr="008B2F77">
        <w:rPr>
          <w:rFonts w:ascii="Arial" w:hAnsi="Arial" w:cs="Arial"/>
          <w:spacing w:val="1"/>
        </w:rPr>
        <w:t>a</w:t>
      </w:r>
      <w:r w:rsidRPr="008B2F77">
        <w:rPr>
          <w:rFonts w:ascii="Arial" w:hAnsi="Arial" w:cs="Arial"/>
          <w:spacing w:val="-1"/>
        </w:rPr>
        <w:t>r</w:t>
      </w:r>
      <w:r w:rsidRPr="008B2F77">
        <w:rPr>
          <w:rFonts w:ascii="Arial" w:hAnsi="Arial" w:cs="Arial"/>
        </w:rPr>
        <w:t>e</w:t>
      </w:r>
      <w:r w:rsidRPr="008B2F77">
        <w:rPr>
          <w:rFonts w:ascii="Arial" w:hAnsi="Arial" w:cs="Arial"/>
          <w:spacing w:val="-1"/>
        </w:rPr>
        <w:t xml:space="preserve"> </w:t>
      </w:r>
      <w:r w:rsidRPr="008B2F77">
        <w:rPr>
          <w:rFonts w:ascii="Arial" w:hAnsi="Arial" w:cs="Arial"/>
        </w:rPr>
        <w:t>or</w:t>
      </w:r>
      <w:r w:rsidRPr="008B2F77">
        <w:rPr>
          <w:rFonts w:ascii="Arial" w:hAnsi="Arial" w:cs="Arial"/>
          <w:spacing w:val="-1"/>
        </w:rPr>
        <w:t xml:space="preserve"> </w:t>
      </w:r>
      <w:r w:rsidRPr="008B2F77">
        <w:rPr>
          <w:rFonts w:ascii="Arial" w:hAnsi="Arial" w:cs="Arial"/>
        </w:rPr>
        <w:t xml:space="preserve">who </w:t>
      </w:r>
      <w:r w:rsidRPr="008B2F77">
        <w:rPr>
          <w:rFonts w:ascii="Arial" w:hAnsi="Arial" w:cs="Arial"/>
          <w:spacing w:val="2"/>
        </w:rPr>
        <w:t>h</w:t>
      </w:r>
      <w:r w:rsidRPr="008B2F77">
        <w:rPr>
          <w:rFonts w:ascii="Arial" w:hAnsi="Arial" w:cs="Arial"/>
          <w:spacing w:val="-1"/>
        </w:rPr>
        <w:t>a</w:t>
      </w:r>
      <w:r w:rsidRPr="008B2F77">
        <w:rPr>
          <w:rFonts w:ascii="Arial" w:hAnsi="Arial" w:cs="Arial"/>
        </w:rPr>
        <w:t xml:space="preserve">s </w:t>
      </w:r>
      <w:r w:rsidRPr="008B2F77">
        <w:rPr>
          <w:rFonts w:ascii="Arial" w:hAnsi="Arial" w:cs="Arial"/>
          <w:spacing w:val="1"/>
        </w:rPr>
        <w:t>a</w:t>
      </w:r>
      <w:r w:rsidRPr="008B2F77">
        <w:rPr>
          <w:rFonts w:ascii="Arial" w:hAnsi="Arial" w:cs="Arial"/>
          <w:spacing w:val="-2"/>
        </w:rPr>
        <w:t>g</w:t>
      </w:r>
      <w:r w:rsidRPr="008B2F77">
        <w:rPr>
          <w:rFonts w:ascii="Arial" w:hAnsi="Arial" w:cs="Arial"/>
          <w:spacing w:val="-1"/>
        </w:rPr>
        <w:t>e</w:t>
      </w:r>
      <w:r w:rsidRPr="008B2F77">
        <w:rPr>
          <w:rFonts w:ascii="Arial" w:hAnsi="Arial" w:cs="Arial"/>
        </w:rPr>
        <w:t>d out of the</w:t>
      </w:r>
      <w:r w:rsidRPr="008B2F77">
        <w:rPr>
          <w:rFonts w:ascii="Arial" w:hAnsi="Arial" w:cs="Arial"/>
          <w:spacing w:val="-1"/>
        </w:rPr>
        <w:t xml:space="preserve"> f</w:t>
      </w:r>
      <w:r w:rsidRPr="008B2F77">
        <w:rPr>
          <w:rFonts w:ascii="Arial" w:hAnsi="Arial" w:cs="Arial"/>
        </w:rPr>
        <w:t>ost</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spacing w:val="1"/>
        </w:rPr>
        <w:t>c</w:t>
      </w:r>
      <w:r w:rsidRPr="008B2F77">
        <w:rPr>
          <w:rFonts w:ascii="Arial" w:hAnsi="Arial" w:cs="Arial"/>
          <w:spacing w:val="-1"/>
        </w:rPr>
        <w:t>ar</w:t>
      </w:r>
      <w:r w:rsidRPr="008B2F77">
        <w:rPr>
          <w:rFonts w:ascii="Arial" w:hAnsi="Arial" w:cs="Arial"/>
        </w:rPr>
        <w:t>e</w:t>
      </w:r>
      <w:r w:rsidRPr="008B2F77">
        <w:rPr>
          <w:rFonts w:ascii="Arial" w:hAnsi="Arial" w:cs="Arial"/>
          <w:spacing w:val="-1"/>
        </w:rPr>
        <w:t xml:space="preserve"> </w:t>
      </w:r>
      <w:r w:rsidRPr="008B2F77">
        <w:rPr>
          <w:rFonts w:ascii="Arial" w:hAnsi="Arial" w:cs="Arial"/>
          <w:spacing w:val="5"/>
        </w:rPr>
        <w:t>s</w:t>
      </w:r>
      <w:r w:rsidRPr="008B2F77">
        <w:rPr>
          <w:rFonts w:ascii="Arial" w:hAnsi="Arial" w:cs="Arial"/>
          <w:spacing w:val="-5"/>
        </w:rPr>
        <w:t>y</w:t>
      </w:r>
      <w:r w:rsidRPr="008B2F77">
        <w:rPr>
          <w:rFonts w:ascii="Arial" w:hAnsi="Arial" w:cs="Arial"/>
        </w:rPr>
        <w:t>st</w:t>
      </w:r>
      <w:r w:rsidRPr="008B2F77">
        <w:rPr>
          <w:rFonts w:ascii="Arial" w:hAnsi="Arial" w:cs="Arial"/>
          <w:spacing w:val="-1"/>
        </w:rPr>
        <w:t>e</w:t>
      </w:r>
      <w:r w:rsidRPr="008B2F77">
        <w:rPr>
          <w:rFonts w:ascii="Arial" w:hAnsi="Arial" w:cs="Arial"/>
        </w:rPr>
        <w:t>m or</w:t>
      </w:r>
      <w:r w:rsidRPr="008B2F77">
        <w:rPr>
          <w:rFonts w:ascii="Arial" w:hAnsi="Arial" w:cs="Arial"/>
          <w:spacing w:val="2"/>
        </w:rPr>
        <w:t xml:space="preserve"> </w:t>
      </w:r>
      <w:r w:rsidRPr="008B2F77">
        <w:rPr>
          <w:rFonts w:ascii="Arial" w:hAnsi="Arial" w:cs="Arial"/>
        </w:rPr>
        <w:t>who h</w:t>
      </w:r>
      <w:r w:rsidRPr="008B2F77">
        <w:rPr>
          <w:rFonts w:ascii="Arial" w:hAnsi="Arial" w:cs="Arial"/>
          <w:spacing w:val="-1"/>
        </w:rPr>
        <w:t>a</w:t>
      </w:r>
      <w:r w:rsidRPr="008B2F77">
        <w:rPr>
          <w:rFonts w:ascii="Arial" w:hAnsi="Arial" w:cs="Arial"/>
        </w:rPr>
        <w:t xml:space="preserve">s </w:t>
      </w:r>
      <w:r w:rsidRPr="008B2F77">
        <w:rPr>
          <w:rFonts w:ascii="Arial" w:hAnsi="Arial" w:cs="Arial"/>
          <w:spacing w:val="-1"/>
        </w:rPr>
        <w:t>a</w:t>
      </w:r>
      <w:r w:rsidRPr="008B2F77">
        <w:rPr>
          <w:rFonts w:ascii="Arial" w:hAnsi="Arial" w:cs="Arial"/>
        </w:rPr>
        <w:t>tt</w:t>
      </w:r>
      <w:r w:rsidRPr="008B2F77">
        <w:rPr>
          <w:rFonts w:ascii="Arial" w:hAnsi="Arial" w:cs="Arial"/>
          <w:spacing w:val="-1"/>
        </w:rPr>
        <w:t>a</w:t>
      </w:r>
      <w:r w:rsidRPr="008B2F77">
        <w:rPr>
          <w:rFonts w:ascii="Arial" w:hAnsi="Arial" w:cs="Arial"/>
        </w:rPr>
        <w:t>in</w:t>
      </w:r>
      <w:r w:rsidRPr="008B2F77">
        <w:rPr>
          <w:rFonts w:ascii="Arial" w:hAnsi="Arial" w:cs="Arial"/>
          <w:spacing w:val="-1"/>
        </w:rPr>
        <w:t>e</w:t>
      </w:r>
      <w:r w:rsidRPr="008B2F77">
        <w:rPr>
          <w:rFonts w:ascii="Arial" w:hAnsi="Arial" w:cs="Arial"/>
        </w:rPr>
        <w:t>d 16</w:t>
      </w:r>
      <w:r w:rsidRPr="008B2F77">
        <w:rPr>
          <w:rFonts w:ascii="Arial" w:hAnsi="Arial" w:cs="Arial"/>
          <w:spacing w:val="5"/>
        </w:rPr>
        <w:t xml:space="preserve"> </w:t>
      </w:r>
      <w:r w:rsidRPr="008B2F77">
        <w:rPr>
          <w:rFonts w:ascii="Arial" w:hAnsi="Arial" w:cs="Arial"/>
          <w:spacing w:val="-5"/>
        </w:rPr>
        <w:t>y</w:t>
      </w:r>
      <w:r w:rsidRPr="008B2F77">
        <w:rPr>
          <w:rFonts w:ascii="Arial" w:hAnsi="Arial" w:cs="Arial"/>
          <w:spacing w:val="1"/>
        </w:rPr>
        <w:t>e</w:t>
      </w:r>
      <w:r w:rsidRPr="008B2F77">
        <w:rPr>
          <w:rFonts w:ascii="Arial" w:hAnsi="Arial" w:cs="Arial"/>
          <w:spacing w:val="-1"/>
        </w:rPr>
        <w:t>a</w:t>
      </w:r>
      <w:r w:rsidRPr="008B2F77">
        <w:rPr>
          <w:rFonts w:ascii="Arial" w:hAnsi="Arial" w:cs="Arial"/>
          <w:spacing w:val="2"/>
        </w:rPr>
        <w:t>r</w:t>
      </w:r>
      <w:r w:rsidRPr="008B2F77">
        <w:rPr>
          <w:rFonts w:ascii="Arial" w:hAnsi="Arial" w:cs="Arial"/>
        </w:rPr>
        <w:t>s of</w:t>
      </w:r>
      <w:r w:rsidRPr="008B2F77">
        <w:rPr>
          <w:rFonts w:ascii="Arial" w:hAnsi="Arial" w:cs="Arial"/>
          <w:spacing w:val="-1"/>
        </w:rPr>
        <w:t xml:space="preserve"> </w:t>
      </w:r>
      <w:r w:rsidRPr="008B2F77">
        <w:rPr>
          <w:rFonts w:ascii="Arial" w:hAnsi="Arial" w:cs="Arial"/>
          <w:spacing w:val="1"/>
        </w:rPr>
        <w:t>a</w:t>
      </w:r>
      <w:r w:rsidRPr="008B2F77">
        <w:rPr>
          <w:rFonts w:ascii="Arial" w:hAnsi="Arial" w:cs="Arial"/>
          <w:spacing w:val="-2"/>
        </w:rPr>
        <w:t>g</w:t>
      </w:r>
      <w:r w:rsidRPr="008B2F77">
        <w:rPr>
          <w:rFonts w:ascii="Arial" w:hAnsi="Arial" w:cs="Arial"/>
        </w:rPr>
        <w:t>e</w:t>
      </w:r>
      <w:r w:rsidRPr="008B2F77">
        <w:rPr>
          <w:rFonts w:ascii="Arial" w:hAnsi="Arial" w:cs="Arial"/>
          <w:spacing w:val="-1"/>
        </w:rPr>
        <w:t xml:space="preserve"> a</w:t>
      </w:r>
      <w:r w:rsidRPr="008B2F77">
        <w:rPr>
          <w:rFonts w:ascii="Arial" w:hAnsi="Arial" w:cs="Arial"/>
        </w:rPr>
        <w:t xml:space="preserve">nd </w:t>
      </w:r>
      <w:r w:rsidRPr="008B2F77">
        <w:rPr>
          <w:rFonts w:ascii="Arial" w:hAnsi="Arial" w:cs="Arial"/>
          <w:spacing w:val="3"/>
        </w:rPr>
        <w:t>l</w:t>
      </w:r>
      <w:r w:rsidRPr="008B2F77">
        <w:rPr>
          <w:rFonts w:ascii="Arial" w:hAnsi="Arial" w:cs="Arial"/>
          <w:spacing w:val="-1"/>
        </w:rPr>
        <w:t>ef</w:t>
      </w:r>
      <w:r w:rsidRPr="008B2F77">
        <w:rPr>
          <w:rFonts w:ascii="Arial" w:hAnsi="Arial" w:cs="Arial"/>
        </w:rPr>
        <w:t xml:space="preserve">t </w:t>
      </w:r>
      <w:r w:rsidRPr="008B2F77">
        <w:rPr>
          <w:rFonts w:ascii="Arial" w:hAnsi="Arial" w:cs="Arial"/>
          <w:spacing w:val="-1"/>
        </w:rPr>
        <w:t>f</w:t>
      </w:r>
      <w:r w:rsidRPr="008B2F77">
        <w:rPr>
          <w:rFonts w:ascii="Arial" w:hAnsi="Arial" w:cs="Arial"/>
        </w:rPr>
        <w:t>ost</w:t>
      </w:r>
      <w:r w:rsidRPr="008B2F77">
        <w:rPr>
          <w:rFonts w:ascii="Arial" w:hAnsi="Arial" w:cs="Arial"/>
          <w:spacing w:val="-1"/>
        </w:rPr>
        <w:t>e</w:t>
      </w:r>
      <w:r w:rsidRPr="008B2F77">
        <w:rPr>
          <w:rFonts w:ascii="Arial" w:hAnsi="Arial" w:cs="Arial"/>
        </w:rPr>
        <w:t>r</w:t>
      </w:r>
      <w:r w:rsidRPr="008B2F77">
        <w:rPr>
          <w:rFonts w:ascii="Arial" w:hAnsi="Arial" w:cs="Arial"/>
          <w:spacing w:val="2"/>
        </w:rPr>
        <w:t xml:space="preserve"> </w:t>
      </w:r>
      <w:r w:rsidRPr="008B2F77">
        <w:rPr>
          <w:rFonts w:ascii="Arial" w:hAnsi="Arial" w:cs="Arial"/>
          <w:spacing w:val="-1"/>
        </w:rPr>
        <w:t>c</w:t>
      </w:r>
      <w:r w:rsidRPr="008B2F77">
        <w:rPr>
          <w:rFonts w:ascii="Arial" w:hAnsi="Arial" w:cs="Arial"/>
          <w:spacing w:val="1"/>
        </w:rPr>
        <w:t>a</w:t>
      </w:r>
      <w:r w:rsidRPr="008B2F77">
        <w:rPr>
          <w:rFonts w:ascii="Arial" w:hAnsi="Arial" w:cs="Arial"/>
          <w:spacing w:val="-1"/>
        </w:rPr>
        <w:t>r</w:t>
      </w:r>
      <w:r w:rsidRPr="008B2F77">
        <w:rPr>
          <w:rFonts w:ascii="Arial" w:hAnsi="Arial" w:cs="Arial"/>
        </w:rPr>
        <w:t>e</w:t>
      </w:r>
      <w:r w:rsidRPr="008B2F77">
        <w:rPr>
          <w:rFonts w:ascii="Arial" w:hAnsi="Arial" w:cs="Arial"/>
          <w:spacing w:val="1"/>
        </w:rPr>
        <w:t xml:space="preserve"> </w:t>
      </w:r>
      <w:r w:rsidRPr="008B2F77">
        <w:rPr>
          <w:rFonts w:ascii="Arial" w:hAnsi="Arial" w:cs="Arial"/>
          <w:spacing w:val="-1"/>
        </w:rPr>
        <w:t>f</w:t>
      </w:r>
      <w:r w:rsidRPr="008B2F77">
        <w:rPr>
          <w:rFonts w:ascii="Arial" w:hAnsi="Arial" w:cs="Arial"/>
        </w:rPr>
        <w:t>or</w:t>
      </w:r>
      <w:r w:rsidRPr="008B2F77">
        <w:rPr>
          <w:rFonts w:ascii="Arial" w:hAnsi="Arial" w:cs="Arial"/>
          <w:spacing w:val="-1"/>
        </w:rPr>
        <w:t xml:space="preserve"> </w:t>
      </w:r>
      <w:r w:rsidRPr="008B2F77">
        <w:rPr>
          <w:rFonts w:ascii="Arial" w:hAnsi="Arial" w:cs="Arial"/>
        </w:rPr>
        <w:t xml:space="preserve">kinship </w:t>
      </w:r>
      <w:r w:rsidRPr="008B2F77">
        <w:rPr>
          <w:rFonts w:ascii="Arial" w:hAnsi="Arial" w:cs="Arial"/>
          <w:spacing w:val="-2"/>
        </w:rPr>
        <w:t>g</w:t>
      </w:r>
      <w:r w:rsidRPr="008B2F77">
        <w:rPr>
          <w:rFonts w:ascii="Arial" w:hAnsi="Arial" w:cs="Arial"/>
          <w:spacing w:val="2"/>
        </w:rPr>
        <w:t>u</w:t>
      </w:r>
      <w:r w:rsidRPr="008B2F77">
        <w:rPr>
          <w:rFonts w:ascii="Arial" w:hAnsi="Arial" w:cs="Arial"/>
          <w:spacing w:val="-1"/>
        </w:rPr>
        <w:t>ar</w:t>
      </w:r>
      <w:r w:rsidRPr="008B2F77">
        <w:rPr>
          <w:rFonts w:ascii="Arial" w:hAnsi="Arial" w:cs="Arial"/>
        </w:rPr>
        <w:t>di</w:t>
      </w:r>
      <w:r w:rsidRPr="008B2F77">
        <w:rPr>
          <w:rFonts w:ascii="Arial" w:hAnsi="Arial" w:cs="Arial"/>
          <w:spacing w:val="-1"/>
        </w:rPr>
        <w:t>a</w:t>
      </w:r>
      <w:r w:rsidRPr="008B2F77">
        <w:rPr>
          <w:rFonts w:ascii="Arial" w:hAnsi="Arial" w:cs="Arial"/>
        </w:rPr>
        <w:t>nship or</w:t>
      </w:r>
      <w:r w:rsidRPr="008B2F77">
        <w:rPr>
          <w:rFonts w:ascii="Arial" w:hAnsi="Arial" w:cs="Arial"/>
          <w:spacing w:val="-1"/>
        </w:rPr>
        <w:t xml:space="preserve"> a</w:t>
      </w:r>
      <w:r w:rsidRPr="008B2F77">
        <w:rPr>
          <w:rFonts w:ascii="Arial" w:hAnsi="Arial" w:cs="Arial"/>
        </w:rPr>
        <w:t>doption, a</w:t>
      </w:r>
      <w:r w:rsidRPr="008B2F77">
        <w:rPr>
          <w:rFonts w:ascii="Arial" w:hAnsi="Arial" w:cs="Arial"/>
          <w:spacing w:val="-1"/>
        </w:rPr>
        <w:t xml:space="preserve"> c</w:t>
      </w:r>
      <w:r w:rsidRPr="008B2F77">
        <w:rPr>
          <w:rFonts w:ascii="Arial" w:hAnsi="Arial" w:cs="Arial"/>
        </w:rPr>
        <w:t xml:space="preserve">hild </w:t>
      </w:r>
      <w:r w:rsidRPr="008B2F77">
        <w:rPr>
          <w:rFonts w:ascii="Arial" w:hAnsi="Arial" w:cs="Arial"/>
          <w:spacing w:val="-1"/>
        </w:rPr>
        <w:t>e</w:t>
      </w:r>
      <w:r w:rsidRPr="008B2F77">
        <w:rPr>
          <w:rFonts w:ascii="Arial" w:hAnsi="Arial" w:cs="Arial"/>
        </w:rPr>
        <w:t>l</w:t>
      </w:r>
      <w:r w:rsidRPr="008B2F77">
        <w:rPr>
          <w:rFonts w:ascii="Arial" w:hAnsi="Arial" w:cs="Arial"/>
          <w:spacing w:val="3"/>
        </w:rPr>
        <w:t>i</w:t>
      </w:r>
      <w:r w:rsidRPr="008B2F77">
        <w:rPr>
          <w:rFonts w:ascii="Arial" w:hAnsi="Arial" w:cs="Arial"/>
          <w:spacing w:val="-2"/>
        </w:rPr>
        <w:t>g</w:t>
      </w:r>
      <w:r w:rsidRPr="008B2F77">
        <w:rPr>
          <w:rFonts w:ascii="Arial" w:hAnsi="Arial" w:cs="Arial"/>
        </w:rPr>
        <w:t>ible</w:t>
      </w:r>
      <w:r w:rsidRPr="008B2F77">
        <w:rPr>
          <w:rFonts w:ascii="Arial" w:hAnsi="Arial" w:cs="Arial"/>
          <w:spacing w:val="-1"/>
        </w:rPr>
        <w:t xml:space="preserve"> f</w:t>
      </w:r>
      <w:r w:rsidRPr="008B2F77">
        <w:rPr>
          <w:rFonts w:ascii="Arial" w:hAnsi="Arial" w:cs="Arial"/>
        </w:rPr>
        <w:t>or</w:t>
      </w:r>
      <w:r w:rsidRPr="008B2F77">
        <w:rPr>
          <w:rFonts w:ascii="Arial" w:hAnsi="Arial" w:cs="Arial"/>
          <w:spacing w:val="-1"/>
        </w:rPr>
        <w:t xml:space="preserve"> a</w:t>
      </w:r>
      <w:r w:rsidRPr="008B2F77">
        <w:rPr>
          <w:rFonts w:ascii="Arial" w:hAnsi="Arial" w:cs="Arial"/>
        </w:rPr>
        <w:t>ssist</w:t>
      </w:r>
      <w:r w:rsidRPr="008B2F77">
        <w:rPr>
          <w:rFonts w:ascii="Arial" w:hAnsi="Arial" w:cs="Arial"/>
          <w:spacing w:val="-1"/>
        </w:rPr>
        <w:t>a</w:t>
      </w:r>
      <w:r w:rsidRPr="008B2F77">
        <w:rPr>
          <w:rFonts w:ascii="Arial" w:hAnsi="Arial" w:cs="Arial"/>
        </w:rPr>
        <w:t>n</w:t>
      </w:r>
      <w:r w:rsidRPr="008B2F77">
        <w:rPr>
          <w:rFonts w:ascii="Arial" w:hAnsi="Arial" w:cs="Arial"/>
          <w:spacing w:val="1"/>
        </w:rPr>
        <w:t>c</w:t>
      </w:r>
      <w:r w:rsidRPr="008B2F77">
        <w:rPr>
          <w:rFonts w:ascii="Arial" w:hAnsi="Arial" w:cs="Arial"/>
        </w:rPr>
        <w:t>e</w:t>
      </w:r>
      <w:r w:rsidRPr="008B2F77">
        <w:rPr>
          <w:rFonts w:ascii="Arial" w:hAnsi="Arial" w:cs="Arial"/>
          <w:spacing w:val="-1"/>
        </w:rPr>
        <w:t xml:space="preserve"> </w:t>
      </w:r>
      <w:r w:rsidRPr="008B2F77">
        <w:rPr>
          <w:rFonts w:ascii="Arial" w:hAnsi="Arial" w:cs="Arial"/>
        </w:rPr>
        <w:t>und</w:t>
      </w:r>
      <w:r w:rsidRPr="008B2F77">
        <w:rPr>
          <w:rFonts w:ascii="Arial" w:hAnsi="Arial" w:cs="Arial"/>
          <w:spacing w:val="-1"/>
        </w:rPr>
        <w:t>e</w:t>
      </w:r>
      <w:r w:rsidRPr="008B2F77">
        <w:rPr>
          <w:rFonts w:ascii="Arial" w:hAnsi="Arial" w:cs="Arial"/>
        </w:rPr>
        <w:t xml:space="preserve">r </w:t>
      </w:r>
      <w:r w:rsidRPr="008B2F77">
        <w:rPr>
          <w:rFonts w:ascii="Arial" w:hAnsi="Arial" w:cs="Arial"/>
          <w:spacing w:val="1"/>
        </w:rPr>
        <w:t>S</w:t>
      </w:r>
      <w:r w:rsidRPr="008B2F77">
        <w:rPr>
          <w:rFonts w:ascii="Arial" w:hAnsi="Arial" w:cs="Arial"/>
          <w:spacing w:val="-1"/>
        </w:rPr>
        <w:t>ec</w:t>
      </w:r>
      <w:r w:rsidRPr="008B2F77">
        <w:rPr>
          <w:rFonts w:ascii="Arial" w:hAnsi="Arial" w:cs="Arial"/>
        </w:rPr>
        <w:t>tion 477 of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w:t>
      </w:r>
      <w:r w:rsidRPr="008B2F77">
        <w:rPr>
          <w:rFonts w:ascii="Arial" w:hAnsi="Arial" w:cs="Arial"/>
          <w:spacing w:val="1"/>
        </w:rPr>
        <w:t>S</w:t>
      </w:r>
      <w:r w:rsidRPr="008B2F77">
        <w:rPr>
          <w:rFonts w:ascii="Arial" w:hAnsi="Arial" w:cs="Arial"/>
        </w:rPr>
        <w:t>o</w:t>
      </w:r>
      <w:r w:rsidRPr="008B2F77">
        <w:rPr>
          <w:rFonts w:ascii="Arial" w:hAnsi="Arial" w:cs="Arial"/>
          <w:spacing w:val="-1"/>
        </w:rPr>
        <w:t>c</w:t>
      </w:r>
      <w:r w:rsidRPr="008B2F77">
        <w:rPr>
          <w:rFonts w:ascii="Arial" w:hAnsi="Arial" w:cs="Arial"/>
        </w:rPr>
        <w:t>i</w:t>
      </w:r>
      <w:r w:rsidRPr="008B2F77">
        <w:rPr>
          <w:rFonts w:ascii="Arial" w:hAnsi="Arial" w:cs="Arial"/>
          <w:spacing w:val="-1"/>
        </w:rPr>
        <w:t>a</w:t>
      </w:r>
      <w:r w:rsidRPr="008B2F77">
        <w:rPr>
          <w:rFonts w:ascii="Arial" w:hAnsi="Arial" w:cs="Arial"/>
        </w:rPr>
        <w:t xml:space="preserve">l </w:t>
      </w:r>
      <w:r w:rsidRPr="008B2F77">
        <w:rPr>
          <w:rFonts w:ascii="Arial" w:hAnsi="Arial" w:cs="Arial"/>
          <w:spacing w:val="1"/>
        </w:rPr>
        <w:t>S</w:t>
      </w:r>
      <w:r w:rsidRPr="008B2F77">
        <w:rPr>
          <w:rFonts w:ascii="Arial" w:hAnsi="Arial" w:cs="Arial"/>
          <w:spacing w:val="-1"/>
        </w:rPr>
        <w:t>ec</w:t>
      </w:r>
      <w:r w:rsidRPr="008B2F77">
        <w:rPr>
          <w:rFonts w:ascii="Arial" w:hAnsi="Arial" w:cs="Arial"/>
        </w:rPr>
        <w:t>u</w:t>
      </w:r>
      <w:r w:rsidRPr="008B2F77">
        <w:rPr>
          <w:rFonts w:ascii="Arial" w:hAnsi="Arial" w:cs="Arial"/>
          <w:spacing w:val="-1"/>
        </w:rPr>
        <w:t>r</w:t>
      </w:r>
      <w:r w:rsidRPr="008B2F77">
        <w:rPr>
          <w:rFonts w:ascii="Arial" w:hAnsi="Arial" w:cs="Arial"/>
        </w:rPr>
        <w:t>i</w:t>
      </w:r>
      <w:r w:rsidRPr="008B2F77">
        <w:rPr>
          <w:rFonts w:ascii="Arial" w:hAnsi="Arial" w:cs="Arial"/>
          <w:spacing w:val="3"/>
        </w:rPr>
        <w:t>t</w:t>
      </w:r>
      <w:r w:rsidRPr="008B2F77">
        <w:rPr>
          <w:rFonts w:ascii="Arial" w:hAnsi="Arial" w:cs="Arial"/>
        </w:rPr>
        <w:t>y</w:t>
      </w:r>
      <w:r w:rsidRPr="008B2F77">
        <w:rPr>
          <w:rFonts w:ascii="Arial" w:hAnsi="Arial" w:cs="Arial"/>
          <w:spacing w:val="-2"/>
        </w:rPr>
        <w:t xml:space="preserve"> </w:t>
      </w:r>
      <w:r w:rsidRPr="008B2F77">
        <w:rPr>
          <w:rFonts w:ascii="Arial" w:hAnsi="Arial" w:cs="Arial"/>
        </w:rPr>
        <w:t>A</w:t>
      </w:r>
      <w:r w:rsidRPr="008B2F77">
        <w:rPr>
          <w:rFonts w:ascii="Arial" w:hAnsi="Arial" w:cs="Arial"/>
          <w:spacing w:val="-1"/>
        </w:rPr>
        <w:t>c</w:t>
      </w:r>
      <w:r w:rsidRPr="008B2F77">
        <w:rPr>
          <w:rFonts w:ascii="Arial" w:hAnsi="Arial" w:cs="Arial"/>
        </w:rPr>
        <w:t xml:space="preserve">t </w:t>
      </w:r>
      <w:r w:rsidRPr="008B2F77">
        <w:rPr>
          <w:rFonts w:ascii="Arial" w:hAnsi="Arial" w:cs="Arial"/>
          <w:spacing w:val="-1"/>
        </w:rPr>
        <w:t>(</w:t>
      </w:r>
      <w:r w:rsidRPr="008B2F77">
        <w:rPr>
          <w:rFonts w:ascii="Arial" w:hAnsi="Arial" w:cs="Arial"/>
        </w:rPr>
        <w:t>42 U</w:t>
      </w:r>
      <w:r w:rsidRPr="008B2F77">
        <w:rPr>
          <w:rFonts w:ascii="Arial" w:hAnsi="Arial" w:cs="Arial"/>
          <w:spacing w:val="1"/>
        </w:rPr>
        <w:t>S</w:t>
      </w:r>
      <w:r w:rsidRPr="008B2F77">
        <w:rPr>
          <w:rFonts w:ascii="Arial" w:hAnsi="Arial" w:cs="Arial"/>
        </w:rPr>
        <w:t>C 677</w:t>
      </w:r>
      <w:r w:rsidRPr="008B2F77">
        <w:rPr>
          <w:rFonts w:ascii="Arial" w:hAnsi="Arial" w:cs="Arial"/>
          <w:spacing w:val="-1"/>
        </w:rPr>
        <w:t>)</w:t>
      </w:r>
      <w:r w:rsidRPr="008B2F77">
        <w:rPr>
          <w:rFonts w:ascii="Arial" w:hAnsi="Arial" w:cs="Arial"/>
        </w:rPr>
        <w:t>, or</w:t>
      </w:r>
      <w:r w:rsidRPr="008B2F77">
        <w:rPr>
          <w:rFonts w:ascii="Arial" w:hAnsi="Arial" w:cs="Arial"/>
          <w:spacing w:val="-1"/>
        </w:rPr>
        <w:t xml:space="preserve"> </w:t>
      </w:r>
      <w:r w:rsidRPr="008B2F77">
        <w:rPr>
          <w:rFonts w:ascii="Arial" w:hAnsi="Arial" w:cs="Arial"/>
        </w:rPr>
        <w:t xml:space="preserve">in </w:t>
      </w:r>
      <w:r w:rsidRPr="008B2F77">
        <w:rPr>
          <w:rFonts w:ascii="Arial" w:hAnsi="Arial" w:cs="Arial"/>
          <w:spacing w:val="-1"/>
        </w:rPr>
        <w:t>a</w:t>
      </w:r>
      <w:r w:rsidRPr="008B2F77">
        <w:rPr>
          <w:rFonts w:ascii="Arial" w:hAnsi="Arial" w:cs="Arial"/>
        </w:rPr>
        <w:t>n out</w:t>
      </w:r>
      <w:r w:rsidRPr="008B2F77">
        <w:rPr>
          <w:rFonts w:ascii="Arial" w:hAnsi="Arial" w:cs="Arial"/>
          <w:spacing w:val="-1"/>
        </w:rPr>
        <w:t>-</w:t>
      </w:r>
      <w:r w:rsidRPr="008B2F77">
        <w:rPr>
          <w:rFonts w:ascii="Arial" w:hAnsi="Arial" w:cs="Arial"/>
        </w:rPr>
        <w:t>o</w:t>
      </w:r>
      <w:r w:rsidRPr="008B2F77">
        <w:rPr>
          <w:rFonts w:ascii="Arial" w:hAnsi="Arial" w:cs="Arial"/>
          <w:spacing w:val="2"/>
        </w:rPr>
        <w:t>f</w:t>
      </w:r>
      <w:r w:rsidRPr="008B2F77">
        <w:rPr>
          <w:rFonts w:ascii="Arial" w:hAnsi="Arial" w:cs="Arial"/>
          <w:spacing w:val="-1"/>
        </w:rPr>
        <w:t>-</w:t>
      </w:r>
      <w:r w:rsidRPr="008B2F77">
        <w:rPr>
          <w:rFonts w:ascii="Arial" w:hAnsi="Arial" w:cs="Arial"/>
        </w:rPr>
        <w:t>home</w:t>
      </w:r>
      <w:r w:rsidRPr="008B2F77">
        <w:rPr>
          <w:rFonts w:ascii="Arial" w:hAnsi="Arial" w:cs="Arial"/>
          <w:spacing w:val="-1"/>
        </w:rPr>
        <w:t xml:space="preserve"> </w:t>
      </w:r>
      <w:r w:rsidRPr="008B2F77">
        <w:rPr>
          <w:rFonts w:ascii="Arial" w:hAnsi="Arial" w:cs="Arial"/>
        </w:rPr>
        <w:t>pl</w:t>
      </w:r>
      <w:r w:rsidRPr="008B2F77">
        <w:rPr>
          <w:rFonts w:ascii="Arial" w:hAnsi="Arial" w:cs="Arial"/>
          <w:spacing w:val="-1"/>
        </w:rPr>
        <w:t>ace</w:t>
      </w:r>
      <w:r w:rsidRPr="008B2F77">
        <w:rPr>
          <w:rFonts w:ascii="Arial" w:hAnsi="Arial" w:cs="Arial"/>
          <w:spacing w:val="3"/>
        </w:rPr>
        <w:t>m</w:t>
      </w:r>
      <w:r w:rsidRPr="008B2F77">
        <w:rPr>
          <w:rFonts w:ascii="Arial" w:hAnsi="Arial" w:cs="Arial"/>
          <w:spacing w:val="-1"/>
        </w:rPr>
        <w:t>e</w:t>
      </w:r>
      <w:r w:rsidRPr="008B2F77">
        <w:rPr>
          <w:rFonts w:ascii="Arial" w:hAnsi="Arial" w:cs="Arial"/>
        </w:rPr>
        <w:t>nt;</w:t>
      </w:r>
    </w:p>
    <w:p w:rsidR="008B2F77" w:rsidRPr="008B2F77" w:rsidRDefault="008B2F77" w:rsidP="008B2F77">
      <w:pPr>
        <w:pStyle w:val="ListParagraph"/>
        <w:widowControl w:val="0"/>
        <w:numPr>
          <w:ilvl w:val="4"/>
          <w:numId w:val="54"/>
        </w:numPr>
        <w:tabs>
          <w:tab w:val="left" w:pos="4460"/>
        </w:tabs>
        <w:suppressAutoHyphens w:val="0"/>
        <w:autoSpaceDE/>
        <w:autoSpaceDN/>
        <w:adjustRightInd/>
        <w:spacing w:after="240"/>
        <w:ind w:left="3600" w:right="909"/>
        <w:jc w:val="both"/>
        <w:rPr>
          <w:rFonts w:ascii="Arial" w:hAnsi="Arial" w:cs="Arial"/>
        </w:rPr>
      </w:pPr>
      <w:r w:rsidRPr="008B2F77">
        <w:rPr>
          <w:rFonts w:ascii="Arial" w:hAnsi="Arial" w:cs="Arial"/>
        </w:rPr>
        <w:t>An individu</w:t>
      </w:r>
      <w:r w:rsidRPr="008B2F77">
        <w:rPr>
          <w:rFonts w:ascii="Arial" w:hAnsi="Arial" w:cs="Arial"/>
          <w:spacing w:val="-1"/>
        </w:rPr>
        <w:t>a</w:t>
      </w:r>
      <w:r w:rsidRPr="008B2F77">
        <w:rPr>
          <w:rFonts w:ascii="Arial" w:hAnsi="Arial" w:cs="Arial"/>
        </w:rPr>
        <w:t>l who is p</w:t>
      </w:r>
      <w:r w:rsidRPr="008B2F77">
        <w:rPr>
          <w:rFonts w:ascii="Arial" w:hAnsi="Arial" w:cs="Arial"/>
          <w:spacing w:val="-1"/>
        </w:rPr>
        <w:t>re</w:t>
      </w:r>
      <w:r w:rsidRPr="008B2F77">
        <w:rPr>
          <w:rFonts w:ascii="Arial" w:hAnsi="Arial" w:cs="Arial"/>
          <w:spacing w:val="-2"/>
        </w:rPr>
        <w:t>g</w:t>
      </w:r>
      <w:r w:rsidRPr="008B2F77">
        <w:rPr>
          <w:rFonts w:ascii="Arial" w:hAnsi="Arial" w:cs="Arial"/>
        </w:rPr>
        <w:t>n</w:t>
      </w:r>
      <w:r w:rsidRPr="008B2F77">
        <w:rPr>
          <w:rFonts w:ascii="Arial" w:hAnsi="Arial" w:cs="Arial"/>
          <w:spacing w:val="-1"/>
        </w:rPr>
        <w:t>a</w:t>
      </w:r>
      <w:r w:rsidRPr="008B2F77">
        <w:rPr>
          <w:rFonts w:ascii="Arial" w:hAnsi="Arial" w:cs="Arial"/>
        </w:rPr>
        <w:t>nt or</w:t>
      </w:r>
      <w:r w:rsidRPr="008B2F77">
        <w:rPr>
          <w:rFonts w:ascii="Arial" w:hAnsi="Arial" w:cs="Arial"/>
          <w:spacing w:val="2"/>
        </w:rPr>
        <w:t xml:space="preserve"> </w:t>
      </w:r>
      <w:r w:rsidRPr="008B2F77">
        <w:rPr>
          <w:rFonts w:ascii="Arial" w:hAnsi="Arial" w:cs="Arial"/>
        </w:rPr>
        <w:t>p</w:t>
      </w:r>
      <w:r w:rsidRPr="008B2F77">
        <w:rPr>
          <w:rFonts w:ascii="Arial" w:hAnsi="Arial" w:cs="Arial"/>
          <w:spacing w:val="-1"/>
        </w:rPr>
        <w:t>a</w:t>
      </w:r>
      <w:r w:rsidRPr="008B2F77">
        <w:rPr>
          <w:rFonts w:ascii="Arial" w:hAnsi="Arial" w:cs="Arial"/>
          <w:spacing w:val="2"/>
        </w:rPr>
        <w:t>r</w:t>
      </w:r>
      <w:r w:rsidRPr="008B2F77">
        <w:rPr>
          <w:rFonts w:ascii="Arial" w:hAnsi="Arial" w:cs="Arial"/>
          <w:spacing w:val="-1"/>
        </w:rPr>
        <w:t>e</w:t>
      </w:r>
      <w:r w:rsidRPr="008B2F77">
        <w:rPr>
          <w:rFonts w:ascii="Arial" w:hAnsi="Arial" w:cs="Arial"/>
        </w:rPr>
        <w:t>ntin</w:t>
      </w:r>
      <w:r w:rsidRPr="008B2F77">
        <w:rPr>
          <w:rFonts w:ascii="Arial" w:hAnsi="Arial" w:cs="Arial"/>
          <w:spacing w:val="-2"/>
        </w:rPr>
        <w:t>g</w:t>
      </w:r>
      <w:r w:rsidRPr="008B2F77">
        <w:rPr>
          <w:rFonts w:ascii="Arial" w:hAnsi="Arial" w:cs="Arial"/>
        </w:rPr>
        <w:t xml:space="preserve">; </w:t>
      </w:r>
    </w:p>
    <w:p w:rsidR="008B2F77" w:rsidRPr="008B2F77" w:rsidRDefault="008B2F77" w:rsidP="008B2F77">
      <w:pPr>
        <w:pStyle w:val="ListParagraph"/>
        <w:widowControl w:val="0"/>
        <w:numPr>
          <w:ilvl w:val="4"/>
          <w:numId w:val="54"/>
        </w:numPr>
        <w:tabs>
          <w:tab w:val="left" w:pos="4460"/>
        </w:tabs>
        <w:suppressAutoHyphens w:val="0"/>
        <w:autoSpaceDE/>
        <w:autoSpaceDN/>
        <w:adjustRightInd/>
        <w:spacing w:after="240"/>
        <w:ind w:left="3600" w:right="909"/>
        <w:jc w:val="both"/>
        <w:rPr>
          <w:rFonts w:ascii="Arial" w:hAnsi="Arial" w:cs="Arial"/>
        </w:rPr>
      </w:pPr>
      <w:r w:rsidRPr="008B2F77">
        <w:rPr>
          <w:rFonts w:ascii="Arial" w:hAnsi="Arial" w:cs="Arial"/>
        </w:rPr>
        <w:t>An individu</w:t>
      </w:r>
      <w:r w:rsidRPr="008B2F77">
        <w:rPr>
          <w:rFonts w:ascii="Arial" w:hAnsi="Arial" w:cs="Arial"/>
          <w:spacing w:val="-1"/>
        </w:rPr>
        <w:t>a</w:t>
      </w:r>
      <w:r w:rsidRPr="008B2F77">
        <w:rPr>
          <w:rFonts w:ascii="Arial" w:hAnsi="Arial" w:cs="Arial"/>
        </w:rPr>
        <w:t>l with a</w:t>
      </w:r>
      <w:r w:rsidRPr="008B2F77">
        <w:rPr>
          <w:rFonts w:ascii="Arial" w:hAnsi="Arial" w:cs="Arial"/>
          <w:spacing w:val="-1"/>
        </w:rPr>
        <w:t xml:space="preserve"> </w:t>
      </w:r>
      <w:r w:rsidRPr="008B2F77">
        <w:rPr>
          <w:rFonts w:ascii="Arial" w:hAnsi="Arial" w:cs="Arial"/>
        </w:rPr>
        <w:t>dis</w:t>
      </w:r>
      <w:r w:rsidRPr="008B2F77">
        <w:rPr>
          <w:rFonts w:ascii="Arial" w:hAnsi="Arial" w:cs="Arial"/>
          <w:spacing w:val="-1"/>
        </w:rPr>
        <w:t>a</w:t>
      </w:r>
      <w:r w:rsidRPr="008B2F77">
        <w:rPr>
          <w:rFonts w:ascii="Arial" w:hAnsi="Arial" w:cs="Arial"/>
        </w:rPr>
        <w:t>bili</w:t>
      </w:r>
      <w:r w:rsidRPr="008B2F77">
        <w:rPr>
          <w:rFonts w:ascii="Arial" w:hAnsi="Arial" w:cs="Arial"/>
          <w:spacing w:val="3"/>
        </w:rPr>
        <w:t>t</w:t>
      </w:r>
      <w:r w:rsidRPr="008B2F77">
        <w:rPr>
          <w:rFonts w:ascii="Arial" w:hAnsi="Arial" w:cs="Arial"/>
          <w:spacing w:val="-7"/>
        </w:rPr>
        <w:t>y</w:t>
      </w:r>
      <w:r w:rsidRPr="008B2F77">
        <w:rPr>
          <w:rFonts w:ascii="Arial" w:hAnsi="Arial" w:cs="Arial"/>
        </w:rPr>
        <w:t>;</w:t>
      </w:r>
    </w:p>
    <w:p w:rsidR="008B2F77" w:rsidRPr="008B2F77" w:rsidRDefault="008B2F77" w:rsidP="008B2F77">
      <w:pPr>
        <w:pStyle w:val="ListParagraph"/>
        <w:widowControl w:val="0"/>
        <w:numPr>
          <w:ilvl w:val="4"/>
          <w:numId w:val="54"/>
        </w:numPr>
        <w:tabs>
          <w:tab w:val="left" w:pos="4460"/>
        </w:tabs>
        <w:suppressAutoHyphens w:val="0"/>
        <w:autoSpaceDE/>
        <w:autoSpaceDN/>
        <w:adjustRightInd/>
        <w:spacing w:after="240"/>
        <w:ind w:left="3600" w:right="146"/>
        <w:jc w:val="both"/>
        <w:rPr>
          <w:rFonts w:ascii="Arial" w:hAnsi="Arial" w:cs="Arial"/>
        </w:rPr>
      </w:pPr>
      <w:r w:rsidRPr="008B2F77">
        <w:rPr>
          <w:rFonts w:ascii="Arial" w:hAnsi="Arial" w:cs="Arial"/>
        </w:rPr>
        <w:t>An individu</w:t>
      </w:r>
      <w:r w:rsidRPr="008B2F77">
        <w:rPr>
          <w:rFonts w:ascii="Arial" w:hAnsi="Arial" w:cs="Arial"/>
          <w:spacing w:val="-1"/>
        </w:rPr>
        <w:t>a</w:t>
      </w:r>
      <w:r w:rsidRPr="008B2F77">
        <w:rPr>
          <w:rFonts w:ascii="Arial" w:hAnsi="Arial" w:cs="Arial"/>
        </w:rPr>
        <w:t xml:space="preserve">l who </w:t>
      </w:r>
      <w:r w:rsidRPr="008B2F77">
        <w:rPr>
          <w:rFonts w:ascii="Arial" w:hAnsi="Arial" w:cs="Arial"/>
          <w:spacing w:val="-1"/>
        </w:rPr>
        <w:t>re</w:t>
      </w:r>
      <w:r w:rsidRPr="008B2F77">
        <w:rPr>
          <w:rFonts w:ascii="Arial" w:hAnsi="Arial" w:cs="Arial"/>
        </w:rPr>
        <w:t>qui</w:t>
      </w:r>
      <w:r w:rsidRPr="008B2F77">
        <w:rPr>
          <w:rFonts w:ascii="Arial" w:hAnsi="Arial" w:cs="Arial"/>
          <w:spacing w:val="2"/>
        </w:rPr>
        <w:t>r</w:t>
      </w:r>
      <w:r w:rsidRPr="008B2F77">
        <w:rPr>
          <w:rFonts w:ascii="Arial" w:hAnsi="Arial" w:cs="Arial"/>
          <w:spacing w:val="-1"/>
        </w:rPr>
        <w:t>e</w:t>
      </w:r>
      <w:r w:rsidRPr="008B2F77">
        <w:rPr>
          <w:rFonts w:ascii="Arial" w:hAnsi="Arial" w:cs="Arial"/>
        </w:rPr>
        <w:t xml:space="preserve">s </w:t>
      </w:r>
      <w:r w:rsidRPr="008B2F77">
        <w:rPr>
          <w:rFonts w:ascii="Arial" w:hAnsi="Arial" w:cs="Arial"/>
          <w:spacing w:val="-1"/>
        </w:rPr>
        <w:t>a</w:t>
      </w:r>
      <w:r w:rsidRPr="008B2F77">
        <w:rPr>
          <w:rFonts w:ascii="Arial" w:hAnsi="Arial" w:cs="Arial"/>
        </w:rPr>
        <w:t>ddition</w:t>
      </w:r>
      <w:r w:rsidRPr="008B2F77">
        <w:rPr>
          <w:rFonts w:ascii="Arial" w:hAnsi="Arial" w:cs="Arial"/>
          <w:spacing w:val="-1"/>
        </w:rPr>
        <w:t>a</w:t>
      </w:r>
      <w:r w:rsidRPr="008B2F77">
        <w:rPr>
          <w:rFonts w:ascii="Arial" w:hAnsi="Arial" w:cs="Arial"/>
        </w:rPr>
        <w:t xml:space="preserve">l </w:t>
      </w:r>
      <w:r w:rsidRPr="008B2F77">
        <w:rPr>
          <w:rFonts w:ascii="Arial" w:hAnsi="Arial" w:cs="Arial"/>
          <w:spacing w:val="-1"/>
        </w:rPr>
        <w:t>a</w:t>
      </w:r>
      <w:r w:rsidRPr="008B2F77">
        <w:rPr>
          <w:rFonts w:ascii="Arial" w:hAnsi="Arial" w:cs="Arial"/>
        </w:rPr>
        <w:t>ssist</w:t>
      </w:r>
      <w:r w:rsidRPr="008B2F77">
        <w:rPr>
          <w:rFonts w:ascii="Arial" w:hAnsi="Arial" w:cs="Arial"/>
          <w:spacing w:val="-1"/>
        </w:rPr>
        <w:t>a</w:t>
      </w:r>
      <w:r w:rsidRPr="008B2F77">
        <w:rPr>
          <w:rFonts w:ascii="Arial" w:hAnsi="Arial" w:cs="Arial"/>
        </w:rPr>
        <w:t>n</w:t>
      </w:r>
      <w:r w:rsidRPr="008B2F77">
        <w:rPr>
          <w:rFonts w:ascii="Arial" w:hAnsi="Arial" w:cs="Arial"/>
          <w:spacing w:val="-1"/>
        </w:rPr>
        <w:t>c</w:t>
      </w:r>
      <w:r w:rsidRPr="008B2F77">
        <w:rPr>
          <w:rFonts w:ascii="Arial" w:hAnsi="Arial" w:cs="Arial"/>
        </w:rPr>
        <w:t>e</w:t>
      </w:r>
      <w:r w:rsidRPr="008B2F77">
        <w:rPr>
          <w:rFonts w:ascii="Arial" w:hAnsi="Arial" w:cs="Arial"/>
          <w:spacing w:val="-1"/>
        </w:rPr>
        <w:t xml:space="preserve"> </w:t>
      </w:r>
      <w:r w:rsidRPr="008B2F77">
        <w:rPr>
          <w:rFonts w:ascii="Arial" w:hAnsi="Arial" w:cs="Arial"/>
          <w:spacing w:val="3"/>
        </w:rPr>
        <w:t>t</w:t>
      </w:r>
      <w:r w:rsidRPr="008B2F77">
        <w:rPr>
          <w:rFonts w:ascii="Arial" w:hAnsi="Arial" w:cs="Arial"/>
        </w:rPr>
        <w:t xml:space="preserve">o </w:t>
      </w:r>
      <w:r w:rsidRPr="008B2F77">
        <w:rPr>
          <w:rFonts w:ascii="Arial" w:hAnsi="Arial" w:cs="Arial"/>
          <w:spacing w:val="-1"/>
        </w:rPr>
        <w:t>c</w:t>
      </w:r>
      <w:r w:rsidRPr="008B2F77">
        <w:rPr>
          <w:rFonts w:ascii="Arial" w:hAnsi="Arial" w:cs="Arial"/>
        </w:rPr>
        <w:t>ompl</w:t>
      </w:r>
      <w:r w:rsidRPr="008B2F77">
        <w:rPr>
          <w:rFonts w:ascii="Arial" w:hAnsi="Arial" w:cs="Arial"/>
          <w:spacing w:val="-1"/>
        </w:rPr>
        <w:t>e</w:t>
      </w:r>
      <w:r w:rsidRPr="008B2F77">
        <w:rPr>
          <w:rFonts w:ascii="Arial" w:hAnsi="Arial" w:cs="Arial"/>
        </w:rPr>
        <w:t>te</w:t>
      </w:r>
      <w:r w:rsidRPr="008B2F77">
        <w:rPr>
          <w:rFonts w:ascii="Arial" w:hAnsi="Arial" w:cs="Arial"/>
          <w:spacing w:val="-1"/>
        </w:rPr>
        <w:t xml:space="preserve"> a</w:t>
      </w:r>
      <w:r w:rsidRPr="008B2F77">
        <w:rPr>
          <w:rFonts w:ascii="Arial" w:hAnsi="Arial" w:cs="Arial"/>
        </w:rPr>
        <w:t xml:space="preserve">n </w:t>
      </w:r>
      <w:r w:rsidRPr="008B2F77">
        <w:rPr>
          <w:rFonts w:ascii="Arial" w:hAnsi="Arial" w:cs="Arial"/>
          <w:spacing w:val="-1"/>
        </w:rPr>
        <w:t>e</w:t>
      </w:r>
      <w:r w:rsidRPr="008B2F77">
        <w:rPr>
          <w:rFonts w:ascii="Arial" w:hAnsi="Arial" w:cs="Arial"/>
        </w:rPr>
        <w:t>d</w:t>
      </w:r>
      <w:r w:rsidRPr="008B2F77">
        <w:rPr>
          <w:rFonts w:ascii="Arial" w:hAnsi="Arial" w:cs="Arial"/>
          <w:spacing w:val="2"/>
        </w:rPr>
        <w:t>u</w:t>
      </w:r>
      <w:r w:rsidRPr="008B2F77">
        <w:rPr>
          <w:rFonts w:ascii="Arial" w:hAnsi="Arial" w:cs="Arial"/>
          <w:spacing w:val="-1"/>
        </w:rPr>
        <w:t>ca</w:t>
      </w:r>
      <w:r w:rsidRPr="008B2F77">
        <w:rPr>
          <w:rFonts w:ascii="Arial" w:hAnsi="Arial" w:cs="Arial"/>
        </w:rPr>
        <w:t>tion</w:t>
      </w:r>
      <w:r w:rsidRPr="008B2F77">
        <w:rPr>
          <w:rFonts w:ascii="Arial" w:hAnsi="Arial" w:cs="Arial"/>
          <w:spacing w:val="-1"/>
        </w:rPr>
        <w:t>a</w:t>
      </w:r>
      <w:r w:rsidRPr="008B2F77">
        <w:rPr>
          <w:rFonts w:ascii="Arial" w:hAnsi="Arial" w:cs="Arial"/>
        </w:rPr>
        <w:t>l</w:t>
      </w:r>
      <w:r w:rsidRPr="008B2F77">
        <w:rPr>
          <w:rFonts w:ascii="Arial" w:hAnsi="Arial" w:cs="Arial"/>
          <w:spacing w:val="3"/>
        </w:rPr>
        <w:t xml:space="preserve"> </w:t>
      </w:r>
      <w:r w:rsidRPr="008B2F77">
        <w:rPr>
          <w:rFonts w:ascii="Arial" w:hAnsi="Arial" w:cs="Arial"/>
        </w:rPr>
        <w:t>p</w:t>
      </w:r>
      <w:r w:rsidRPr="008B2F77">
        <w:rPr>
          <w:rFonts w:ascii="Arial" w:hAnsi="Arial" w:cs="Arial"/>
          <w:spacing w:val="-1"/>
        </w:rPr>
        <w:t>r</w:t>
      </w:r>
      <w:r w:rsidRPr="008B2F77">
        <w:rPr>
          <w:rFonts w:ascii="Arial" w:hAnsi="Arial" w:cs="Arial"/>
        </w:rPr>
        <w:t>og</w:t>
      </w:r>
      <w:r w:rsidRPr="008B2F77">
        <w:rPr>
          <w:rFonts w:ascii="Arial" w:hAnsi="Arial" w:cs="Arial"/>
          <w:spacing w:val="-1"/>
        </w:rPr>
        <w:t>ra</w:t>
      </w:r>
      <w:r w:rsidRPr="008B2F77">
        <w:rPr>
          <w:rFonts w:ascii="Arial" w:hAnsi="Arial" w:cs="Arial"/>
        </w:rPr>
        <w:t>m or</w:t>
      </w:r>
      <w:r w:rsidRPr="008B2F77">
        <w:rPr>
          <w:rFonts w:ascii="Arial" w:hAnsi="Arial" w:cs="Arial"/>
          <w:spacing w:val="-1"/>
        </w:rPr>
        <w:t xml:space="preserve"> </w:t>
      </w:r>
      <w:r w:rsidRPr="008B2F77">
        <w:rPr>
          <w:rFonts w:ascii="Arial" w:hAnsi="Arial" w:cs="Arial"/>
        </w:rPr>
        <w:t>to s</w:t>
      </w:r>
      <w:r w:rsidRPr="008B2F77">
        <w:rPr>
          <w:rFonts w:ascii="Arial" w:hAnsi="Arial" w:cs="Arial"/>
          <w:spacing w:val="1"/>
        </w:rPr>
        <w:t>e</w:t>
      </w:r>
      <w:r w:rsidRPr="008B2F77">
        <w:rPr>
          <w:rFonts w:ascii="Arial" w:hAnsi="Arial" w:cs="Arial"/>
          <w:spacing w:val="-1"/>
        </w:rPr>
        <w:t>c</w:t>
      </w:r>
      <w:r w:rsidRPr="008B2F77">
        <w:rPr>
          <w:rFonts w:ascii="Arial" w:hAnsi="Arial" w:cs="Arial"/>
        </w:rPr>
        <w:t>u</w:t>
      </w:r>
      <w:r w:rsidRPr="008B2F77">
        <w:rPr>
          <w:rFonts w:ascii="Arial" w:hAnsi="Arial" w:cs="Arial"/>
          <w:spacing w:val="-1"/>
        </w:rPr>
        <w:t>r</w:t>
      </w:r>
      <w:r w:rsidRPr="008B2F77">
        <w:rPr>
          <w:rFonts w:ascii="Arial" w:hAnsi="Arial" w:cs="Arial"/>
        </w:rPr>
        <w:t>e</w:t>
      </w:r>
      <w:r w:rsidRPr="008B2F77">
        <w:rPr>
          <w:rFonts w:ascii="Arial" w:hAnsi="Arial" w:cs="Arial"/>
          <w:spacing w:val="-1"/>
        </w:rPr>
        <w:t xml:space="preserve"> </w:t>
      </w:r>
      <w:r w:rsidRPr="008B2F77">
        <w:rPr>
          <w:rFonts w:ascii="Arial" w:hAnsi="Arial" w:cs="Arial"/>
          <w:spacing w:val="2"/>
        </w:rPr>
        <w:t>o</w:t>
      </w:r>
      <w:r w:rsidRPr="008B2F77">
        <w:rPr>
          <w:rFonts w:ascii="Arial" w:hAnsi="Arial" w:cs="Arial"/>
        </w:rPr>
        <w:t xml:space="preserve">r hold </w:t>
      </w:r>
      <w:r w:rsidRPr="008B2F77">
        <w:rPr>
          <w:rFonts w:ascii="Arial" w:hAnsi="Arial" w:cs="Arial"/>
          <w:spacing w:val="-1"/>
        </w:rPr>
        <w:t>e</w:t>
      </w:r>
      <w:r w:rsidRPr="008B2F77">
        <w:rPr>
          <w:rFonts w:ascii="Arial" w:hAnsi="Arial" w:cs="Arial"/>
        </w:rPr>
        <w:t>mpl</w:t>
      </w:r>
      <w:r w:rsidRPr="008B2F77">
        <w:rPr>
          <w:rFonts w:ascii="Arial" w:hAnsi="Arial" w:cs="Arial"/>
          <w:spacing w:val="2"/>
        </w:rPr>
        <w:t>o</w:t>
      </w:r>
      <w:r w:rsidRPr="008B2F77">
        <w:rPr>
          <w:rFonts w:ascii="Arial" w:hAnsi="Arial" w:cs="Arial"/>
          <w:spacing w:val="-5"/>
        </w:rPr>
        <w:t>y</w:t>
      </w:r>
      <w:r w:rsidRPr="008B2F77">
        <w:rPr>
          <w:rFonts w:ascii="Arial" w:hAnsi="Arial" w:cs="Arial"/>
        </w:rPr>
        <w:t>m</w:t>
      </w:r>
      <w:r w:rsidRPr="008B2F77">
        <w:rPr>
          <w:rFonts w:ascii="Arial" w:hAnsi="Arial" w:cs="Arial"/>
          <w:spacing w:val="-1"/>
        </w:rPr>
        <w:t>e</w:t>
      </w:r>
      <w:r w:rsidRPr="008B2F77">
        <w:rPr>
          <w:rFonts w:ascii="Arial" w:hAnsi="Arial" w:cs="Arial"/>
        </w:rPr>
        <w:t xml:space="preserve">nt </w:t>
      </w:r>
      <w:r w:rsidRPr="008B2F77">
        <w:rPr>
          <w:rFonts w:ascii="Arial" w:hAnsi="Arial" w:cs="Arial"/>
          <w:spacing w:val="-1"/>
        </w:rPr>
        <w:t>(</w:t>
      </w:r>
      <w:r w:rsidRPr="008B2F77">
        <w:rPr>
          <w:rFonts w:ascii="Arial" w:hAnsi="Arial" w:cs="Arial"/>
          <w:spacing w:val="1"/>
        </w:rPr>
        <w:t>S</w:t>
      </w:r>
      <w:r w:rsidRPr="008B2F77">
        <w:rPr>
          <w:rFonts w:ascii="Arial" w:hAnsi="Arial" w:cs="Arial"/>
          <w:spacing w:val="-1"/>
        </w:rPr>
        <w:t>ec</w:t>
      </w:r>
      <w:r w:rsidRPr="008B2F77">
        <w:rPr>
          <w:rFonts w:ascii="Arial" w:hAnsi="Arial" w:cs="Arial"/>
        </w:rPr>
        <w:t>ti</w:t>
      </w:r>
      <w:r w:rsidRPr="008B2F77">
        <w:rPr>
          <w:rFonts w:ascii="Arial" w:hAnsi="Arial" w:cs="Arial"/>
          <w:spacing w:val="2"/>
        </w:rPr>
        <w:t>o</w:t>
      </w:r>
      <w:r w:rsidRPr="008B2F77">
        <w:rPr>
          <w:rFonts w:ascii="Arial" w:hAnsi="Arial" w:cs="Arial"/>
        </w:rPr>
        <w:t>ns 3</w:t>
      </w:r>
      <w:r w:rsidRPr="008B2F77">
        <w:rPr>
          <w:rFonts w:ascii="Arial" w:hAnsi="Arial" w:cs="Arial"/>
          <w:spacing w:val="-1"/>
        </w:rPr>
        <w:t>(</w:t>
      </w:r>
      <w:r w:rsidRPr="008B2F77">
        <w:rPr>
          <w:rFonts w:ascii="Arial" w:hAnsi="Arial" w:cs="Arial"/>
        </w:rPr>
        <w:t>27)</w:t>
      </w:r>
      <w:r w:rsidRPr="008B2F77">
        <w:rPr>
          <w:rFonts w:ascii="Arial" w:hAnsi="Arial" w:cs="Arial"/>
          <w:spacing w:val="-1"/>
        </w:rPr>
        <w:t xml:space="preserve"> a</w:t>
      </w:r>
      <w:r w:rsidRPr="008B2F77">
        <w:rPr>
          <w:rFonts w:ascii="Arial" w:hAnsi="Arial" w:cs="Arial"/>
        </w:rPr>
        <w:t>nd 129</w:t>
      </w:r>
      <w:r w:rsidRPr="008B2F77">
        <w:rPr>
          <w:rFonts w:ascii="Arial" w:hAnsi="Arial" w:cs="Arial"/>
          <w:spacing w:val="2"/>
        </w:rPr>
        <w:t>(</w:t>
      </w:r>
      <w:r w:rsidRPr="008B2F77">
        <w:rPr>
          <w:rFonts w:ascii="Arial" w:hAnsi="Arial" w:cs="Arial"/>
          <w:spacing w:val="-1"/>
        </w:rPr>
        <w:t>a</w:t>
      </w:r>
      <w:proofErr w:type="gramStart"/>
      <w:r w:rsidRPr="008B2F77">
        <w:rPr>
          <w:rFonts w:ascii="Arial" w:hAnsi="Arial" w:cs="Arial"/>
          <w:spacing w:val="-1"/>
        </w:rPr>
        <w:t>)(</w:t>
      </w:r>
      <w:proofErr w:type="gramEnd"/>
      <w:r w:rsidRPr="008B2F77">
        <w:rPr>
          <w:rFonts w:ascii="Arial" w:hAnsi="Arial" w:cs="Arial"/>
          <w:spacing w:val="2"/>
        </w:rPr>
        <w:t>1</w:t>
      </w:r>
      <w:r w:rsidRPr="008B2F77">
        <w:rPr>
          <w:rFonts w:ascii="Arial" w:hAnsi="Arial" w:cs="Arial"/>
          <w:spacing w:val="-1"/>
        </w:rPr>
        <w:t>)(</w:t>
      </w:r>
      <w:r w:rsidRPr="008B2F77">
        <w:rPr>
          <w:rFonts w:ascii="Arial" w:hAnsi="Arial" w:cs="Arial"/>
          <w:spacing w:val="3"/>
        </w:rPr>
        <w:t>C</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6"/>
        </w:rPr>
        <w:t>I</w:t>
      </w:r>
      <w:r w:rsidRPr="008B2F77">
        <w:rPr>
          <w:rFonts w:ascii="Arial" w:hAnsi="Arial" w:cs="Arial"/>
        </w:rPr>
        <w:t xml:space="preserve">OA,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 xml:space="preserve">t. 1435 </w:t>
      </w:r>
      <w:r w:rsidRPr="008B2F77">
        <w:rPr>
          <w:rFonts w:ascii="Arial" w:hAnsi="Arial" w:cs="Arial"/>
          <w:spacing w:val="-1"/>
        </w:rPr>
        <w:t>a</w:t>
      </w:r>
      <w:r w:rsidRPr="008B2F77">
        <w:rPr>
          <w:rFonts w:ascii="Arial" w:hAnsi="Arial" w:cs="Arial"/>
          <w:spacing w:val="2"/>
        </w:rPr>
        <w:t>n</w:t>
      </w:r>
      <w:r w:rsidRPr="008B2F77">
        <w:rPr>
          <w:rFonts w:ascii="Arial" w:hAnsi="Arial" w:cs="Arial"/>
        </w:rPr>
        <w:t>d 1505</w:t>
      </w:r>
      <w:r w:rsidRPr="008B2F77">
        <w:rPr>
          <w:rFonts w:ascii="Arial" w:hAnsi="Arial" w:cs="Arial"/>
          <w:spacing w:val="-1"/>
        </w:rPr>
        <w:t>).</w:t>
      </w:r>
    </w:p>
    <w:p w:rsidR="008B2F77" w:rsidRDefault="008B2F77" w:rsidP="00B34E22">
      <w:pPr>
        <w:pStyle w:val="ListParagraph"/>
        <w:widowControl w:val="0"/>
        <w:numPr>
          <w:ilvl w:val="0"/>
          <w:numId w:val="67"/>
        </w:numPr>
        <w:tabs>
          <w:tab w:val="left" w:pos="720"/>
        </w:tabs>
        <w:suppressAutoHyphens w:val="0"/>
        <w:autoSpaceDE/>
        <w:autoSpaceDN/>
        <w:adjustRightInd/>
        <w:spacing w:after="240"/>
        <w:ind w:left="720" w:right="-20"/>
        <w:jc w:val="both"/>
        <w:rPr>
          <w:rFonts w:ascii="Arial" w:hAnsi="Arial" w:cs="Arial"/>
        </w:rPr>
      </w:pPr>
      <w:r w:rsidRPr="008B2F77">
        <w:rPr>
          <w:rFonts w:ascii="Arial" w:hAnsi="Arial" w:cs="Arial"/>
          <w:b/>
          <w:bCs/>
          <w:spacing w:val="1"/>
        </w:rPr>
        <w:t>E</w:t>
      </w:r>
      <w:r w:rsidRPr="008B2F77">
        <w:rPr>
          <w:rFonts w:ascii="Arial" w:hAnsi="Arial" w:cs="Arial"/>
          <w:b/>
          <w:bCs/>
        </w:rPr>
        <w:t>ligi</w:t>
      </w:r>
      <w:r w:rsidRPr="008B2F77">
        <w:rPr>
          <w:rFonts w:ascii="Arial" w:hAnsi="Arial" w:cs="Arial"/>
          <w:b/>
          <w:bCs/>
          <w:spacing w:val="-1"/>
        </w:rPr>
        <w:t>b</w:t>
      </w:r>
      <w:r w:rsidRPr="008B2F77">
        <w:rPr>
          <w:rFonts w:ascii="Arial" w:hAnsi="Arial" w:cs="Arial"/>
          <w:b/>
          <w:bCs/>
        </w:rPr>
        <w:t>ili</w:t>
      </w:r>
      <w:r w:rsidRPr="008B2F77">
        <w:rPr>
          <w:rFonts w:ascii="Arial" w:hAnsi="Arial" w:cs="Arial"/>
          <w:b/>
          <w:bCs/>
          <w:spacing w:val="-1"/>
        </w:rPr>
        <w:t>t</w:t>
      </w:r>
      <w:r w:rsidRPr="008B2F77">
        <w:rPr>
          <w:rFonts w:ascii="Arial" w:hAnsi="Arial" w:cs="Arial"/>
          <w:b/>
          <w:bCs/>
        </w:rPr>
        <w:t xml:space="preserve">y </w:t>
      </w:r>
      <w:r w:rsidRPr="008B2F77">
        <w:rPr>
          <w:rFonts w:ascii="Arial" w:hAnsi="Arial" w:cs="Arial"/>
          <w:b/>
          <w:bCs/>
          <w:spacing w:val="2"/>
        </w:rPr>
        <w:t>f</w:t>
      </w:r>
      <w:r w:rsidRPr="008B2F77">
        <w:rPr>
          <w:rFonts w:ascii="Arial" w:hAnsi="Arial" w:cs="Arial"/>
          <w:b/>
          <w:bCs/>
        </w:rPr>
        <w:t>or</w:t>
      </w:r>
      <w:r w:rsidRPr="008B2F77">
        <w:rPr>
          <w:rFonts w:ascii="Arial" w:hAnsi="Arial" w:cs="Arial"/>
          <w:b/>
          <w:bCs/>
          <w:spacing w:val="-1"/>
        </w:rPr>
        <w:t xml:space="preserve"> </w:t>
      </w:r>
      <w:r w:rsidRPr="008B2F77">
        <w:rPr>
          <w:rFonts w:ascii="Arial" w:hAnsi="Arial" w:cs="Arial"/>
          <w:b/>
          <w:bCs/>
          <w:spacing w:val="-2"/>
        </w:rPr>
        <w:t>G</w:t>
      </w:r>
      <w:r w:rsidRPr="008B2F77">
        <w:rPr>
          <w:rFonts w:ascii="Arial" w:hAnsi="Arial" w:cs="Arial"/>
          <w:b/>
          <w:bCs/>
          <w:spacing w:val="-1"/>
        </w:rPr>
        <w:t>r</w:t>
      </w:r>
      <w:r w:rsidRPr="008B2F77">
        <w:rPr>
          <w:rFonts w:ascii="Arial" w:hAnsi="Arial" w:cs="Arial"/>
          <w:b/>
          <w:bCs/>
        </w:rPr>
        <w:t>o</w:t>
      </w:r>
      <w:r w:rsidRPr="008B2F77">
        <w:rPr>
          <w:rFonts w:ascii="Arial" w:hAnsi="Arial" w:cs="Arial"/>
          <w:b/>
          <w:bCs/>
          <w:spacing w:val="1"/>
        </w:rPr>
        <w:t>u</w:t>
      </w:r>
      <w:r w:rsidRPr="008B2F77">
        <w:rPr>
          <w:rFonts w:ascii="Arial" w:hAnsi="Arial" w:cs="Arial"/>
          <w:b/>
          <w:bCs/>
        </w:rPr>
        <w:t>p</w:t>
      </w:r>
      <w:r w:rsidRPr="008B2F77">
        <w:rPr>
          <w:rFonts w:ascii="Arial" w:hAnsi="Arial" w:cs="Arial"/>
          <w:b/>
          <w:bCs/>
          <w:spacing w:val="1"/>
        </w:rPr>
        <w:t xml:space="preserve"> </w:t>
      </w:r>
      <w:r w:rsidRPr="008B2F77">
        <w:rPr>
          <w:rFonts w:ascii="Arial" w:hAnsi="Arial" w:cs="Arial"/>
          <w:b/>
          <w:bCs/>
        </w:rPr>
        <w:t>of</w:t>
      </w:r>
      <w:r w:rsidRPr="008B2F77">
        <w:rPr>
          <w:rFonts w:ascii="Arial" w:hAnsi="Arial" w:cs="Arial"/>
          <w:b/>
          <w:bCs/>
          <w:spacing w:val="-1"/>
        </w:rPr>
        <w:t xml:space="preserve"> </w:t>
      </w:r>
      <w:r w:rsidRPr="008B2F77">
        <w:rPr>
          <w:rFonts w:ascii="Arial" w:hAnsi="Arial" w:cs="Arial"/>
          <w:b/>
          <w:bCs/>
        </w:rPr>
        <w:t>I</w:t>
      </w:r>
      <w:r w:rsidRPr="008B2F77">
        <w:rPr>
          <w:rFonts w:ascii="Arial" w:hAnsi="Arial" w:cs="Arial"/>
          <w:b/>
          <w:bCs/>
          <w:spacing w:val="1"/>
        </w:rPr>
        <w:t>nd</w:t>
      </w:r>
      <w:r w:rsidRPr="008B2F77">
        <w:rPr>
          <w:rFonts w:ascii="Arial" w:hAnsi="Arial" w:cs="Arial"/>
          <w:b/>
          <w:bCs/>
        </w:rPr>
        <w:t>iv</w:t>
      </w:r>
      <w:r w:rsidRPr="008B2F77">
        <w:rPr>
          <w:rFonts w:ascii="Arial" w:hAnsi="Arial" w:cs="Arial"/>
          <w:b/>
          <w:bCs/>
          <w:spacing w:val="-2"/>
        </w:rPr>
        <w:t>i</w:t>
      </w:r>
      <w:r w:rsidRPr="008B2F77">
        <w:rPr>
          <w:rFonts w:ascii="Arial" w:hAnsi="Arial" w:cs="Arial"/>
          <w:b/>
          <w:bCs/>
          <w:spacing w:val="1"/>
        </w:rPr>
        <w:t>du</w:t>
      </w:r>
      <w:r w:rsidRPr="008B2F77">
        <w:rPr>
          <w:rFonts w:ascii="Arial" w:hAnsi="Arial" w:cs="Arial"/>
          <w:b/>
          <w:bCs/>
        </w:rPr>
        <w:t>als or</w:t>
      </w:r>
      <w:r w:rsidRPr="008B2F77">
        <w:rPr>
          <w:rFonts w:ascii="Arial" w:hAnsi="Arial" w:cs="Arial"/>
          <w:b/>
          <w:bCs/>
          <w:spacing w:val="-1"/>
        </w:rPr>
        <w:t xml:space="preserve"> </w:t>
      </w:r>
      <w:r w:rsidRPr="008B2F77">
        <w:rPr>
          <w:rFonts w:ascii="Arial" w:hAnsi="Arial" w:cs="Arial"/>
          <w:b/>
          <w:bCs/>
        </w:rPr>
        <w:t>A</w:t>
      </w:r>
      <w:r w:rsidRPr="008B2F77">
        <w:rPr>
          <w:rFonts w:ascii="Arial" w:hAnsi="Arial" w:cs="Arial"/>
          <w:b/>
          <w:bCs/>
          <w:spacing w:val="-1"/>
        </w:rPr>
        <w:t>re</w:t>
      </w:r>
      <w:r w:rsidRPr="008B2F77">
        <w:rPr>
          <w:rFonts w:ascii="Arial" w:hAnsi="Arial" w:cs="Arial"/>
          <w:b/>
          <w:bCs/>
        </w:rPr>
        <w:t>a of</w:t>
      </w:r>
      <w:r w:rsidRPr="008B2F77">
        <w:rPr>
          <w:rFonts w:ascii="Arial" w:hAnsi="Arial" w:cs="Arial"/>
          <w:b/>
          <w:bCs/>
          <w:spacing w:val="-1"/>
        </w:rPr>
        <w:t xml:space="preserve"> </w:t>
      </w:r>
      <w:r w:rsidRPr="008B2F77">
        <w:rPr>
          <w:rFonts w:ascii="Arial" w:hAnsi="Arial" w:cs="Arial"/>
          <w:b/>
          <w:bCs/>
          <w:spacing w:val="1"/>
        </w:rPr>
        <w:t>S</w:t>
      </w:r>
      <w:r w:rsidRPr="008B2F77">
        <w:rPr>
          <w:rFonts w:ascii="Arial" w:hAnsi="Arial" w:cs="Arial"/>
          <w:b/>
          <w:bCs/>
          <w:spacing w:val="-1"/>
        </w:rPr>
        <w:t>er</w:t>
      </w:r>
      <w:r w:rsidRPr="008B2F77">
        <w:rPr>
          <w:rFonts w:ascii="Arial" w:hAnsi="Arial" w:cs="Arial"/>
          <w:b/>
          <w:bCs/>
        </w:rPr>
        <w:t>vi</w:t>
      </w:r>
      <w:r w:rsidRPr="008B2F77">
        <w:rPr>
          <w:rFonts w:ascii="Arial" w:hAnsi="Arial" w:cs="Arial"/>
          <w:b/>
          <w:bCs/>
          <w:spacing w:val="-1"/>
        </w:rPr>
        <w:t>c</w:t>
      </w:r>
      <w:r w:rsidRPr="008B2F77">
        <w:rPr>
          <w:rFonts w:ascii="Arial" w:hAnsi="Arial" w:cs="Arial"/>
          <w:b/>
          <w:bCs/>
        </w:rPr>
        <w:t>e</w:t>
      </w:r>
      <w:r w:rsidRPr="008B2F77">
        <w:rPr>
          <w:rFonts w:ascii="Arial" w:hAnsi="Arial" w:cs="Arial"/>
          <w:b/>
          <w:bCs/>
          <w:spacing w:val="-1"/>
        </w:rPr>
        <w:t xml:space="preserve"> </w:t>
      </w:r>
      <w:r w:rsidRPr="008B2F77">
        <w:rPr>
          <w:rFonts w:ascii="Arial" w:hAnsi="Arial" w:cs="Arial"/>
          <w:b/>
          <w:bCs/>
          <w:spacing w:val="2"/>
        </w:rPr>
        <w:t>D</w:t>
      </w:r>
      <w:r w:rsidRPr="008B2F77">
        <w:rPr>
          <w:rFonts w:ascii="Arial" w:hAnsi="Arial" w:cs="Arial"/>
          <w:b/>
          <w:bCs/>
          <w:spacing w:val="-1"/>
        </w:rPr>
        <w:t>e</w:t>
      </w:r>
      <w:r w:rsidRPr="008B2F77">
        <w:rPr>
          <w:rFonts w:ascii="Arial" w:hAnsi="Arial" w:cs="Arial"/>
          <w:b/>
          <w:bCs/>
        </w:rPr>
        <w:t>liv</w:t>
      </w:r>
      <w:r w:rsidRPr="008B2F77">
        <w:rPr>
          <w:rFonts w:ascii="Arial" w:hAnsi="Arial" w:cs="Arial"/>
          <w:b/>
          <w:bCs/>
          <w:spacing w:val="-1"/>
        </w:rPr>
        <w:t>er</w:t>
      </w:r>
      <w:r w:rsidRPr="008B2F77">
        <w:rPr>
          <w:rFonts w:ascii="Arial" w:hAnsi="Arial" w:cs="Arial"/>
          <w:b/>
          <w:bCs/>
        </w:rPr>
        <w:t xml:space="preserve">y </w:t>
      </w:r>
      <w:r w:rsidRPr="008B2F77">
        <w:rPr>
          <w:rFonts w:ascii="Arial" w:hAnsi="Arial" w:cs="Arial"/>
        </w:rPr>
        <w:t>– Not Appli</w:t>
      </w:r>
      <w:r w:rsidRPr="008B2F77">
        <w:rPr>
          <w:rFonts w:ascii="Arial" w:hAnsi="Arial" w:cs="Arial"/>
          <w:spacing w:val="-1"/>
        </w:rPr>
        <w:t>ca</w:t>
      </w:r>
      <w:r w:rsidRPr="008B2F77">
        <w:rPr>
          <w:rFonts w:ascii="Arial" w:hAnsi="Arial" w:cs="Arial"/>
        </w:rPr>
        <w:t>ble</w:t>
      </w:r>
    </w:p>
    <w:p w:rsidR="008B2F77" w:rsidRPr="008B2F77" w:rsidRDefault="008B2F77" w:rsidP="00B34E22">
      <w:pPr>
        <w:pStyle w:val="ListParagraph"/>
        <w:widowControl w:val="0"/>
        <w:numPr>
          <w:ilvl w:val="0"/>
          <w:numId w:val="67"/>
        </w:numPr>
        <w:tabs>
          <w:tab w:val="left" w:pos="720"/>
        </w:tabs>
        <w:suppressAutoHyphens w:val="0"/>
        <w:autoSpaceDE/>
        <w:autoSpaceDN/>
        <w:adjustRightInd/>
        <w:spacing w:after="240"/>
        <w:ind w:left="720" w:right="-20"/>
        <w:jc w:val="both"/>
        <w:rPr>
          <w:rFonts w:ascii="Arial" w:hAnsi="Arial" w:cs="Arial"/>
        </w:rPr>
      </w:pPr>
      <w:r w:rsidRPr="008B2F77">
        <w:rPr>
          <w:rFonts w:ascii="Arial" w:hAnsi="Arial" w:cs="Arial"/>
          <w:b/>
          <w:bCs/>
          <w:spacing w:val="1"/>
        </w:rPr>
        <w:t>E</w:t>
      </w:r>
      <w:r w:rsidRPr="008B2F77">
        <w:rPr>
          <w:rFonts w:ascii="Arial" w:hAnsi="Arial" w:cs="Arial"/>
          <w:b/>
          <w:bCs/>
        </w:rPr>
        <w:t>ligi</w:t>
      </w:r>
      <w:r w:rsidRPr="008B2F77">
        <w:rPr>
          <w:rFonts w:ascii="Arial" w:hAnsi="Arial" w:cs="Arial"/>
          <w:b/>
          <w:bCs/>
          <w:spacing w:val="-1"/>
        </w:rPr>
        <w:t>b</w:t>
      </w:r>
      <w:r w:rsidRPr="008B2F77">
        <w:rPr>
          <w:rFonts w:ascii="Arial" w:hAnsi="Arial" w:cs="Arial"/>
          <w:b/>
          <w:bCs/>
        </w:rPr>
        <w:t>ili</w:t>
      </w:r>
      <w:r w:rsidRPr="008B2F77">
        <w:rPr>
          <w:rFonts w:ascii="Arial" w:hAnsi="Arial" w:cs="Arial"/>
          <w:b/>
          <w:bCs/>
          <w:spacing w:val="-1"/>
        </w:rPr>
        <w:t>t</w:t>
      </w:r>
      <w:r w:rsidRPr="008B2F77">
        <w:rPr>
          <w:rFonts w:ascii="Arial" w:hAnsi="Arial" w:cs="Arial"/>
          <w:b/>
          <w:bCs/>
        </w:rPr>
        <w:t xml:space="preserve">y </w:t>
      </w:r>
      <w:r w:rsidRPr="008B2F77">
        <w:rPr>
          <w:rFonts w:ascii="Arial" w:hAnsi="Arial" w:cs="Arial"/>
          <w:b/>
          <w:bCs/>
          <w:spacing w:val="2"/>
        </w:rPr>
        <w:t>f</w:t>
      </w:r>
      <w:r w:rsidRPr="008B2F77">
        <w:rPr>
          <w:rFonts w:ascii="Arial" w:hAnsi="Arial" w:cs="Arial"/>
          <w:b/>
          <w:bCs/>
        </w:rPr>
        <w:t>or</w:t>
      </w:r>
      <w:r w:rsidRPr="008B2F77">
        <w:rPr>
          <w:rFonts w:ascii="Arial" w:hAnsi="Arial" w:cs="Arial"/>
          <w:b/>
          <w:bCs/>
          <w:spacing w:val="-1"/>
        </w:rPr>
        <w:t xml:space="preserve"> S</w:t>
      </w:r>
      <w:r w:rsidRPr="008B2F77">
        <w:rPr>
          <w:rFonts w:ascii="Arial" w:hAnsi="Arial" w:cs="Arial"/>
          <w:b/>
          <w:bCs/>
          <w:spacing w:val="1"/>
        </w:rPr>
        <w:t>ub</w:t>
      </w:r>
      <w:r w:rsidRPr="008B2F77">
        <w:rPr>
          <w:rFonts w:ascii="Arial" w:hAnsi="Arial" w:cs="Arial"/>
          <w:b/>
          <w:bCs/>
          <w:spacing w:val="-1"/>
        </w:rPr>
        <w:t>rec</w:t>
      </w:r>
      <w:r w:rsidRPr="008B2F77">
        <w:rPr>
          <w:rFonts w:ascii="Arial" w:hAnsi="Arial" w:cs="Arial"/>
          <w:b/>
          <w:bCs/>
        </w:rPr>
        <w:t>i</w:t>
      </w:r>
      <w:r w:rsidRPr="008B2F77">
        <w:rPr>
          <w:rFonts w:ascii="Arial" w:hAnsi="Arial" w:cs="Arial"/>
          <w:b/>
          <w:bCs/>
          <w:spacing w:val="1"/>
        </w:rPr>
        <w:t>p</w:t>
      </w:r>
      <w:r w:rsidRPr="008B2F77">
        <w:rPr>
          <w:rFonts w:ascii="Arial" w:hAnsi="Arial" w:cs="Arial"/>
          <w:b/>
          <w:bCs/>
          <w:spacing w:val="-2"/>
        </w:rPr>
        <w:t>i</w:t>
      </w:r>
      <w:r w:rsidRPr="008B2F77">
        <w:rPr>
          <w:rFonts w:ascii="Arial" w:hAnsi="Arial" w:cs="Arial"/>
          <w:b/>
          <w:bCs/>
          <w:spacing w:val="-1"/>
        </w:rPr>
        <w:t>e</w:t>
      </w:r>
      <w:r w:rsidRPr="008B2F77">
        <w:rPr>
          <w:rFonts w:ascii="Arial" w:hAnsi="Arial" w:cs="Arial"/>
          <w:b/>
          <w:bCs/>
          <w:spacing w:val="1"/>
        </w:rPr>
        <w:t>n</w:t>
      </w:r>
      <w:r w:rsidRPr="008B2F77">
        <w:rPr>
          <w:rFonts w:ascii="Arial" w:hAnsi="Arial" w:cs="Arial"/>
          <w:b/>
          <w:bCs/>
          <w:spacing w:val="-1"/>
        </w:rPr>
        <w:t>t</w:t>
      </w:r>
      <w:r w:rsidRPr="008B2F77">
        <w:rPr>
          <w:rFonts w:ascii="Arial" w:hAnsi="Arial" w:cs="Arial"/>
          <w:b/>
          <w:bCs/>
        </w:rPr>
        <w:t xml:space="preserve">s </w:t>
      </w:r>
      <w:r w:rsidRPr="008B2F77">
        <w:rPr>
          <w:rFonts w:ascii="Arial" w:hAnsi="Arial" w:cs="Arial"/>
        </w:rPr>
        <w:t>– Not Appli</w:t>
      </w:r>
      <w:r w:rsidRPr="008B2F77">
        <w:rPr>
          <w:rFonts w:ascii="Arial" w:hAnsi="Arial" w:cs="Arial"/>
          <w:spacing w:val="-1"/>
        </w:rPr>
        <w:t>ca</w:t>
      </w:r>
      <w:r w:rsidRPr="008B2F77">
        <w:rPr>
          <w:rFonts w:ascii="Arial" w:hAnsi="Arial" w:cs="Arial"/>
        </w:rPr>
        <w:t>ble</w:t>
      </w:r>
    </w:p>
    <w:p w:rsidR="00EE31FB" w:rsidRPr="00D94F69" w:rsidRDefault="008B2F7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i/>
          <w:sz w:val="20"/>
        </w:rPr>
        <w:t>(Source: 2017 OMB Compliance Supplement, Part 4, U.S. Department of Labor, WIA/WIOA Cluster)</w:t>
      </w:r>
    </w:p>
    <w:p w:rsidR="00E039F3" w:rsidRPr="00D94F69" w:rsidRDefault="00E039F3" w:rsidP="006672EA">
      <w:pPr>
        <w:pStyle w:val="Heading3"/>
        <w:jc w:val="both"/>
        <w:rPr>
          <w:rFonts w:cs="Arial"/>
        </w:rPr>
      </w:pPr>
      <w:bookmarkStart w:id="59" w:name="_Toc535332155"/>
      <w:r w:rsidRPr="00D94F69">
        <w:rPr>
          <w:rFonts w:cs="Arial"/>
        </w:rPr>
        <w:t>Additional Program Specific Information</w:t>
      </w:r>
      <w:bookmarkEnd w:id="59"/>
    </w:p>
    <w:p w:rsidR="009B4AD6" w:rsidRPr="00A80D56" w:rsidRDefault="009B4AD6" w:rsidP="009B4AD6">
      <w:pPr>
        <w:autoSpaceDE w:val="0"/>
        <w:autoSpaceDN w:val="0"/>
        <w:adjustRightInd w:val="0"/>
        <w:spacing w:after="240"/>
        <w:jc w:val="both"/>
        <w:rPr>
          <w:rFonts w:ascii="Arial" w:hAnsi="Arial" w:cs="Arial"/>
          <w:color w:val="000000"/>
          <w:sz w:val="20"/>
        </w:rPr>
      </w:pPr>
      <w:r w:rsidRPr="001F123F">
        <w:rPr>
          <w:rFonts w:ascii="Arial" w:hAnsi="Arial" w:cs="Arial"/>
          <w:color w:val="000000"/>
          <w:sz w:val="20"/>
        </w:rPr>
        <w:t>Workforce service providers (WSPs)</w:t>
      </w:r>
      <w:r>
        <w:rPr>
          <w:rFonts w:ascii="Arial" w:hAnsi="Arial" w:cs="Arial"/>
          <w:color w:val="000000"/>
          <w:sz w:val="20"/>
        </w:rPr>
        <w:t>,</w:t>
      </w:r>
      <w:r w:rsidRPr="001F123F">
        <w:rPr>
          <w:rFonts w:ascii="Arial" w:hAnsi="Arial" w:cs="Arial"/>
          <w:color w:val="000000"/>
          <w:sz w:val="20"/>
        </w:rPr>
        <w:t xml:space="preserve"> </w:t>
      </w:r>
      <w:r>
        <w:rPr>
          <w:rFonts w:ascii="Arial" w:hAnsi="Arial" w:cs="Arial"/>
          <w:color w:val="000000"/>
          <w:sz w:val="20"/>
        </w:rPr>
        <w:t>l</w:t>
      </w:r>
      <w:r w:rsidRPr="001F123F">
        <w:rPr>
          <w:rFonts w:ascii="Arial" w:hAnsi="Arial" w:cs="Arial"/>
          <w:color w:val="000000"/>
          <w:sz w:val="20"/>
        </w:rPr>
        <w:t xml:space="preserve">ocal areas, career services providers, youth program providers, and CCMEP lead agencies must verify or confirm eligibility requirements through an examination of </w:t>
      </w:r>
      <w:r w:rsidRPr="00A80D56">
        <w:rPr>
          <w:rFonts w:ascii="Arial" w:hAnsi="Arial" w:cs="Arial"/>
          <w:color w:val="000000"/>
          <w:sz w:val="20"/>
        </w:rPr>
        <w:t xml:space="preserve">documents or by using one or more of the additional methods of source documentation. </w:t>
      </w:r>
    </w:p>
    <w:p w:rsidR="009B4AD6" w:rsidRPr="00A80D56" w:rsidRDefault="009B4AD6" w:rsidP="009B4AD6">
      <w:pPr>
        <w:autoSpaceDE w:val="0"/>
        <w:autoSpaceDN w:val="0"/>
        <w:adjustRightInd w:val="0"/>
        <w:spacing w:after="240"/>
        <w:jc w:val="both"/>
        <w:rPr>
          <w:rFonts w:ascii="Arial" w:hAnsi="Arial" w:cs="Arial"/>
          <w:color w:val="000000"/>
          <w:sz w:val="20"/>
        </w:rPr>
      </w:pPr>
      <w:r w:rsidRPr="00A80D56">
        <w:rPr>
          <w:rFonts w:ascii="Arial" w:hAnsi="Arial" w:cs="Arial"/>
          <w:color w:val="000000"/>
          <w:sz w:val="20"/>
        </w:rPr>
        <w:t xml:space="preserve">Documentation requirements to support WIOA adult and dislocated worker eligibility are tied to the level of services provided to the participant. For adults and dislocated workers receiving only basic career services which do not trigger participation in the WIOA program, the local area may accept information provided by these reportable individuals at face value to complete the basic intake process without requiring source documentation. </w:t>
      </w:r>
    </w:p>
    <w:p w:rsidR="009B4AD6" w:rsidRPr="00A80D56" w:rsidRDefault="009B4AD6" w:rsidP="009B4AD6">
      <w:pPr>
        <w:spacing w:after="240"/>
        <w:jc w:val="both"/>
        <w:rPr>
          <w:rFonts w:ascii="Arial" w:hAnsi="Arial" w:cs="Arial"/>
          <w:color w:val="000000"/>
          <w:sz w:val="20"/>
        </w:rPr>
      </w:pPr>
      <w:r w:rsidRPr="00A80D56">
        <w:rPr>
          <w:rFonts w:ascii="Arial" w:hAnsi="Arial" w:cs="Arial"/>
          <w:color w:val="000000"/>
          <w:sz w:val="20"/>
        </w:rPr>
        <w:t>Documentation requirements increase for participants who receive basic career services triggering participation, individualized career services, or training services. Definitions and examples of basic career services and individualized career services are contained in Workforce Innovation and Opportunity Act Policy Letter (WIOAPL) No. 15-08.1, Career Services for Adults and Dislocated Workers.</w:t>
      </w:r>
    </w:p>
    <w:p w:rsidR="008B2F77" w:rsidRPr="00A80D56" w:rsidRDefault="009B4AD6" w:rsidP="009B4AD6">
      <w:pPr>
        <w:spacing w:after="240"/>
        <w:jc w:val="both"/>
        <w:rPr>
          <w:rFonts w:ascii="Arial" w:hAnsi="Arial" w:cs="Arial"/>
          <w:sz w:val="20"/>
        </w:rPr>
      </w:pPr>
      <w:r w:rsidRPr="00A80D56">
        <w:rPr>
          <w:rFonts w:ascii="Arial" w:hAnsi="Arial" w:cs="Arial"/>
          <w:color w:val="000000"/>
          <w:sz w:val="20"/>
        </w:rPr>
        <w:t>CCMEP WIOA youth program eligibility documentation does not vary between types of services or program elements received.</w:t>
      </w:r>
    </w:p>
    <w:p w:rsidR="00A80D56" w:rsidRPr="00A80D56" w:rsidRDefault="00A80D56" w:rsidP="00A80D56">
      <w:pPr>
        <w:spacing w:after="240"/>
        <w:jc w:val="both"/>
        <w:rPr>
          <w:rFonts w:ascii="Arial" w:hAnsi="Arial" w:cs="Arial"/>
          <w:sz w:val="20"/>
        </w:rPr>
      </w:pPr>
      <w:r w:rsidRPr="00A80D56">
        <w:rPr>
          <w:rFonts w:ascii="Arial" w:hAnsi="Arial" w:cs="Arial"/>
          <w:sz w:val="20"/>
        </w:rPr>
        <w:t xml:space="preserve">See Allowable Source Documentation for WIOA Program Eligibility and the </w:t>
      </w:r>
      <w:hyperlink r:id="rId177" w:history="1">
        <w:r w:rsidRPr="00A80D56">
          <w:rPr>
            <w:rStyle w:val="Hyperlink"/>
            <w:rFonts w:ascii="Arial" w:hAnsi="Arial" w:cs="Arial"/>
            <w:sz w:val="20"/>
          </w:rPr>
          <w:t>WIOAPL 15-07-1</w:t>
        </w:r>
      </w:hyperlink>
      <w:r w:rsidRPr="00A80D56">
        <w:rPr>
          <w:rFonts w:ascii="Arial" w:hAnsi="Arial" w:cs="Arial"/>
          <w:sz w:val="20"/>
        </w:rPr>
        <w:t xml:space="preserve"> for additional methods local areas may use.</w:t>
      </w:r>
      <w:r w:rsidR="00920E15">
        <w:rPr>
          <w:rFonts w:ascii="Arial" w:hAnsi="Arial" w:cs="Arial"/>
          <w:sz w:val="20"/>
        </w:rPr>
        <w:t xml:space="preserve"> Also see the </w:t>
      </w:r>
      <w:hyperlink r:id="rId178" w:history="1">
        <w:r w:rsidR="00920E15" w:rsidRPr="00920E15">
          <w:rPr>
            <w:rStyle w:val="Hyperlink"/>
            <w:rFonts w:ascii="Arial" w:hAnsi="Arial" w:cs="Arial"/>
            <w:sz w:val="20"/>
          </w:rPr>
          <w:t>Allowable Source Documentation Chart</w:t>
        </w:r>
      </w:hyperlink>
      <w:r w:rsidR="00920E15">
        <w:rPr>
          <w:rFonts w:ascii="Arial" w:hAnsi="Arial" w:cs="Arial"/>
          <w:sz w:val="20"/>
        </w:rPr>
        <w:t xml:space="preserve">. </w:t>
      </w:r>
    </w:p>
    <w:p w:rsidR="008B2F77" w:rsidRPr="00A80D56" w:rsidRDefault="00A80D56" w:rsidP="008B2F77">
      <w:pPr>
        <w:tabs>
          <w:tab w:val="left" w:pos="0"/>
        </w:tabs>
        <w:spacing w:after="240"/>
        <w:rPr>
          <w:rStyle w:val="Hyperlink"/>
          <w:rFonts w:ascii="Arial" w:hAnsi="Arial" w:cs="Arial"/>
          <w:i/>
          <w:sz w:val="20"/>
        </w:rPr>
      </w:pPr>
      <w:r w:rsidRPr="00A80D56">
        <w:rPr>
          <w:rFonts w:ascii="Arial" w:hAnsi="Arial" w:cs="Arial"/>
          <w:i/>
          <w:sz w:val="20"/>
          <w:highlight w:val="cyan"/>
        </w:rPr>
        <w:t>(Source: ODJFS Workforce Innovation and Opportunity Act Policy Letter No. 15-07.1 Source Documentation for WIOA Title I Program Eligibility from June 25, 2018)</w:t>
      </w:r>
    </w:p>
    <w:p w:rsidR="008B2F77" w:rsidRPr="00A80D56" w:rsidRDefault="008B2F77" w:rsidP="008B2F77">
      <w:pPr>
        <w:tabs>
          <w:tab w:val="left" w:pos="0"/>
        </w:tabs>
        <w:spacing w:after="240"/>
        <w:rPr>
          <w:rFonts w:ascii="Arial" w:hAnsi="Arial" w:cs="Arial"/>
          <w:b/>
          <w:sz w:val="20"/>
        </w:rPr>
      </w:pPr>
      <w:r w:rsidRPr="00A80D56">
        <w:rPr>
          <w:rFonts w:ascii="Arial" w:hAnsi="Arial" w:cs="Arial"/>
          <w:b/>
          <w:sz w:val="20"/>
        </w:rPr>
        <w:t>Poverty Income Guidelines and Lower Living Standard Income Level tables</w:t>
      </w:r>
    </w:p>
    <w:p w:rsidR="00A80D56" w:rsidRPr="00A80D56" w:rsidRDefault="00A80D56" w:rsidP="00A80D56">
      <w:pPr>
        <w:spacing w:after="240"/>
        <w:jc w:val="both"/>
        <w:rPr>
          <w:rFonts w:ascii="Arial" w:hAnsi="Arial" w:cs="Arial"/>
          <w:sz w:val="20"/>
        </w:rPr>
      </w:pPr>
      <w:r w:rsidRPr="00A80D56">
        <w:rPr>
          <w:rFonts w:ascii="Arial" w:hAnsi="Arial" w:cs="Arial"/>
          <w:sz w:val="20"/>
        </w:rPr>
        <w:lastRenderedPageBreak/>
        <w:t>The poverty income guidelines and lower living standard income level (LLSIL) may be used, in addition to several other measures, to determine if a Workforce Innovation and Opportunity Act (WIOA) applicant or participant meets the definition of low-income individual. In-school youth -- and out-of-school youth with certain barriers defined in WIOA -- must be low-income individuals (except for up to five percent of the youth otherwise required to be low-income individuals who may be served by the local area even though they are not low-income.)</w:t>
      </w:r>
    </w:p>
    <w:p w:rsidR="00A80D56" w:rsidRPr="00A80D56" w:rsidRDefault="00A80D56" w:rsidP="00A80D56">
      <w:pPr>
        <w:spacing w:after="240"/>
        <w:jc w:val="both"/>
        <w:rPr>
          <w:rFonts w:ascii="Arial" w:hAnsi="Arial" w:cs="Arial"/>
          <w:sz w:val="20"/>
        </w:rPr>
      </w:pPr>
      <w:r w:rsidRPr="00A80D56">
        <w:rPr>
          <w:rFonts w:ascii="Arial" w:hAnsi="Arial" w:cs="Arial"/>
          <w:sz w:val="20"/>
        </w:rPr>
        <w:t>For the adult program, low-income individuals must receive priority status (along with recipients of public assistance and individuals who are basic skills deficient) for individualized career services and for training services.</w:t>
      </w:r>
    </w:p>
    <w:p w:rsidR="00A80D56" w:rsidRPr="00A80D56" w:rsidRDefault="00A80D56" w:rsidP="00A80D56">
      <w:pPr>
        <w:spacing w:after="240"/>
        <w:jc w:val="both"/>
        <w:rPr>
          <w:rFonts w:ascii="Arial" w:hAnsi="Arial" w:cs="Arial"/>
          <w:sz w:val="20"/>
        </w:rPr>
      </w:pPr>
      <w:r w:rsidRPr="00A80D56">
        <w:rPr>
          <w:rFonts w:ascii="Arial" w:hAnsi="Arial" w:cs="Arial"/>
          <w:sz w:val="20"/>
        </w:rPr>
        <w:t>For purposes of youth program eligibility and adult service priority, individuals meet the definition of low-income if their family income does not exceed the poverty line, or 70 percent of the LLSIL, whichever is greater for that family size.</w:t>
      </w:r>
    </w:p>
    <w:p w:rsidR="00A80D56" w:rsidRPr="00A80D56" w:rsidRDefault="00A80D56" w:rsidP="00A80D56">
      <w:pPr>
        <w:spacing w:after="240"/>
        <w:jc w:val="both"/>
        <w:rPr>
          <w:rFonts w:ascii="Arial" w:hAnsi="Arial" w:cs="Arial"/>
          <w:sz w:val="20"/>
        </w:rPr>
      </w:pPr>
      <w:r w:rsidRPr="00A80D56">
        <w:rPr>
          <w:rFonts w:ascii="Arial" w:hAnsi="Arial" w:cs="Arial"/>
          <w:sz w:val="20"/>
        </w:rPr>
        <w:t>The poverty line and LLSIL are issued at separate time frames and by different federal agencies. The United States Department of Health and Human Services (HHS) is responsible for the federal poverty line and historically revises the standards during the first quarter of the calendar year. The United States Department of Labor (DOL) determines and releases the LLSIL for Title I of WIOA during the second quarter of the calendar year. The revised poverty line and LLSIL are communicated annually by the Office of Workforce Development, Ohio Department of Job and Family Services, to the local workforce development boards.</w:t>
      </w:r>
    </w:p>
    <w:p w:rsidR="00A80D56" w:rsidRPr="00A80D56" w:rsidRDefault="00A80D56" w:rsidP="00A80D56">
      <w:pPr>
        <w:spacing w:after="240"/>
        <w:jc w:val="both"/>
        <w:rPr>
          <w:rFonts w:ascii="Arial" w:hAnsi="Arial" w:cs="Arial"/>
          <w:sz w:val="20"/>
          <w:highlight w:val="lightGray"/>
        </w:rPr>
      </w:pPr>
      <w:r w:rsidRPr="00A80D56">
        <w:rPr>
          <w:rFonts w:ascii="Arial" w:hAnsi="Arial" w:cs="Arial"/>
          <w:sz w:val="20"/>
        </w:rPr>
        <w:t>When both income tables have been revised at the federal level, the tables listing the poverty line and 70% of the LLSIL for each family size will be updated in the Ohio Workforce Case Management System (OWCMS) for income-based eligibility determinations. When the income tables in OWCMS have been updated, notification will be sent via e-mail to the local workforce development boards and OhioMeansJobs center operators.</w:t>
      </w:r>
    </w:p>
    <w:p w:rsidR="008B2F77" w:rsidRPr="00A80D56" w:rsidRDefault="00A80D56" w:rsidP="00A80D56">
      <w:pPr>
        <w:spacing w:after="240"/>
        <w:jc w:val="both"/>
        <w:rPr>
          <w:rFonts w:ascii="Arial" w:hAnsi="Arial" w:cs="Arial"/>
          <w:i/>
          <w:sz w:val="20"/>
        </w:rPr>
      </w:pPr>
      <w:r w:rsidRPr="00A80D56">
        <w:rPr>
          <w:rFonts w:ascii="Arial" w:hAnsi="Arial" w:cs="Arial"/>
          <w:i/>
          <w:sz w:val="20"/>
          <w:highlight w:val="cyan"/>
        </w:rPr>
        <w:t xml:space="preserve">(Source:  </w:t>
      </w:r>
      <w:hyperlink r:id="rId179" w:history="1">
        <w:r w:rsidRPr="00A80D56">
          <w:rPr>
            <w:rStyle w:val="Hyperlink"/>
            <w:rFonts w:ascii="Arial" w:hAnsi="Arial" w:cs="Arial"/>
            <w:i/>
            <w:sz w:val="20"/>
            <w:highlight w:val="cyan"/>
          </w:rPr>
          <w:t>ODJFS Workforce Innovation and Opportunity Act Policy Letter No. 15-19.1</w:t>
        </w:r>
      </w:hyperlink>
      <w:r w:rsidRPr="00A80D56">
        <w:rPr>
          <w:rFonts w:ascii="Arial" w:hAnsi="Arial" w:cs="Arial"/>
          <w:i/>
          <w:sz w:val="20"/>
          <w:highlight w:val="cyan"/>
        </w:rPr>
        <w:t xml:space="preserve"> Poverty Income Guidelines and Lower Living Standard Income Level from June 28, 2018</w:t>
      </w:r>
      <w:r w:rsidRPr="00A80D56">
        <w:rPr>
          <w:rFonts w:ascii="Arial" w:hAnsi="Arial" w:cs="Arial"/>
          <w:i/>
          <w:sz w:val="20"/>
          <w:highlight w:val="cyan"/>
          <w:shd w:val="clear" w:color="auto" w:fill="D9D9D9" w:themeFill="background1" w:themeFillShade="D9"/>
        </w:rPr>
        <w:t>)</w:t>
      </w:r>
    </w:p>
    <w:p w:rsidR="008B2F77" w:rsidRPr="00A80D56" w:rsidRDefault="008B2F77" w:rsidP="008B2F77">
      <w:pPr>
        <w:spacing w:after="240"/>
        <w:jc w:val="both"/>
        <w:rPr>
          <w:rFonts w:ascii="Arial" w:hAnsi="Arial" w:cs="Arial"/>
          <w:sz w:val="20"/>
        </w:rPr>
      </w:pPr>
      <w:r w:rsidRPr="00A80D56">
        <w:rPr>
          <w:rFonts w:ascii="Arial" w:hAnsi="Arial" w:cs="Arial"/>
          <w:sz w:val="20"/>
        </w:rPr>
        <w:t>The Poverty Income Guidelines are available online.</w:t>
      </w:r>
    </w:p>
    <w:p w:rsidR="008B2F77" w:rsidRPr="00A80D56" w:rsidRDefault="008B2F77" w:rsidP="008B2F77">
      <w:pPr>
        <w:pStyle w:val="ListParagraph"/>
        <w:tabs>
          <w:tab w:val="left" w:pos="0"/>
        </w:tabs>
        <w:spacing w:after="240"/>
        <w:ind w:left="0"/>
        <w:rPr>
          <w:rFonts w:ascii="Arial" w:hAnsi="Arial" w:cs="Arial"/>
          <w:i/>
        </w:rPr>
      </w:pPr>
      <w:r w:rsidRPr="00A80D56">
        <w:rPr>
          <w:rFonts w:ascii="Arial" w:hAnsi="Arial" w:cs="Arial"/>
          <w:i/>
          <w:highlight w:val="cyan"/>
        </w:rPr>
        <w:t xml:space="preserve">(Source: </w:t>
      </w:r>
      <w:hyperlink r:id="rId180" w:history="1">
        <w:r w:rsidRPr="00A80D56">
          <w:rPr>
            <w:rStyle w:val="Hyperlink"/>
            <w:rFonts w:ascii="Arial" w:hAnsi="Arial" w:cs="Arial"/>
            <w:i/>
            <w:highlight w:val="cyan"/>
          </w:rPr>
          <w:t>http://aspe.hhs.gov/poverty/index.cfm</w:t>
        </w:r>
      </w:hyperlink>
      <w:r w:rsidRPr="00A80D56">
        <w:rPr>
          <w:rStyle w:val="Hyperlink"/>
          <w:rFonts w:ascii="Arial" w:hAnsi="Arial" w:cs="Arial"/>
          <w:i/>
          <w:highlight w:val="cyan"/>
        </w:rPr>
        <w:t>.</w:t>
      </w:r>
      <w:r w:rsidRPr="00A80D56">
        <w:rPr>
          <w:rFonts w:ascii="Arial" w:hAnsi="Arial" w:cs="Arial"/>
          <w:i/>
          <w:highlight w:val="cyan"/>
        </w:rPr>
        <w:t>)</w:t>
      </w:r>
    </w:p>
    <w:p w:rsidR="00A80D56" w:rsidRPr="00A80D56" w:rsidRDefault="00A80D56" w:rsidP="00A80D56">
      <w:pPr>
        <w:spacing w:after="240"/>
        <w:jc w:val="both"/>
        <w:rPr>
          <w:rFonts w:ascii="Arial" w:hAnsi="Arial" w:cs="Arial"/>
          <w:b/>
          <w:sz w:val="20"/>
        </w:rPr>
      </w:pPr>
      <w:r w:rsidRPr="00A80D56">
        <w:rPr>
          <w:rFonts w:ascii="Arial" w:hAnsi="Arial" w:cs="Arial"/>
          <w:b/>
          <w:sz w:val="20"/>
        </w:rPr>
        <w:t xml:space="preserve">Individual Training Accounts (ITA) details can be found in </w:t>
      </w:r>
      <w:hyperlink r:id="rId181" w:history="1">
        <w:r w:rsidRPr="00A80D56">
          <w:rPr>
            <w:rStyle w:val="Hyperlink"/>
            <w:rFonts w:ascii="Arial" w:hAnsi="Arial" w:cs="Arial"/>
            <w:b/>
            <w:sz w:val="20"/>
          </w:rPr>
          <w:t>WIOAPL 15-11.1</w:t>
        </w:r>
      </w:hyperlink>
      <w:r w:rsidRPr="00A80D56">
        <w:rPr>
          <w:rFonts w:ascii="Arial" w:hAnsi="Arial" w:cs="Arial"/>
          <w:b/>
          <w:sz w:val="20"/>
        </w:rPr>
        <w:t xml:space="preserve">. </w:t>
      </w:r>
    </w:p>
    <w:p w:rsidR="00A80D56" w:rsidRPr="00A80D56" w:rsidRDefault="00A80D56" w:rsidP="00A80D56">
      <w:pPr>
        <w:spacing w:after="240"/>
        <w:jc w:val="both"/>
        <w:rPr>
          <w:rFonts w:ascii="Arial" w:hAnsi="Arial" w:cs="Arial"/>
          <w:i/>
          <w:sz w:val="20"/>
        </w:rPr>
      </w:pPr>
      <w:r w:rsidRPr="00A80D56">
        <w:rPr>
          <w:rFonts w:ascii="Arial" w:hAnsi="Arial" w:cs="Arial"/>
          <w:i/>
          <w:sz w:val="20"/>
          <w:highlight w:val="cyan"/>
        </w:rPr>
        <w:t xml:space="preserve">(Source: </w:t>
      </w:r>
      <w:hyperlink r:id="rId182" w:history="1">
        <w:r w:rsidRPr="00A80D56">
          <w:rPr>
            <w:rStyle w:val="Hyperlink"/>
            <w:rFonts w:ascii="Arial" w:hAnsi="Arial" w:cs="Arial"/>
            <w:i/>
            <w:sz w:val="20"/>
            <w:highlight w:val="cyan"/>
          </w:rPr>
          <w:t>ODJFS Workforce Investment Act Policy Letter No. 15-11.1</w:t>
        </w:r>
      </w:hyperlink>
      <w:r w:rsidRPr="00A80D56">
        <w:rPr>
          <w:rFonts w:ascii="Arial" w:hAnsi="Arial" w:cs="Arial"/>
          <w:i/>
          <w:sz w:val="20"/>
          <w:highlight w:val="cyan"/>
        </w:rPr>
        <w:t>)</w:t>
      </w:r>
    </w:p>
    <w:p w:rsidR="00A80D56" w:rsidRPr="00A80D56" w:rsidRDefault="00A80D56" w:rsidP="00A80D56">
      <w:pPr>
        <w:pStyle w:val="ListParagraph"/>
        <w:tabs>
          <w:tab w:val="left" w:pos="0"/>
        </w:tabs>
        <w:spacing w:after="240"/>
        <w:ind w:left="0"/>
        <w:jc w:val="both"/>
        <w:rPr>
          <w:rFonts w:ascii="Arial" w:hAnsi="Arial" w:cs="Arial"/>
        </w:rPr>
      </w:pPr>
      <w:r w:rsidRPr="00A80D56">
        <w:rPr>
          <w:rFonts w:ascii="Arial" w:hAnsi="Arial" w:cs="Arial"/>
        </w:rPr>
        <w:t xml:space="preserve">Waiver of the 20 CFR 681.550 as noted in </w:t>
      </w:r>
      <w:hyperlink r:id="rId183" w:history="1">
        <w:r w:rsidRPr="00A80D56">
          <w:rPr>
            <w:rStyle w:val="Hyperlink"/>
            <w:rFonts w:ascii="Arial" w:hAnsi="Arial" w:cs="Arial"/>
          </w:rPr>
          <w:t>WIOAPL 17-04</w:t>
        </w:r>
      </w:hyperlink>
      <w:r w:rsidRPr="00A80D56">
        <w:rPr>
          <w:rFonts w:ascii="Arial" w:hAnsi="Arial" w:cs="Arial"/>
        </w:rPr>
        <w:t xml:space="preserve"> allows local workforce development boards to use individual training accounts for in-school youth through Program Year 2019 or June 30. 2020.  </w:t>
      </w:r>
    </w:p>
    <w:p w:rsidR="008B2F77" w:rsidRPr="00A80D56" w:rsidRDefault="008B2F77" w:rsidP="008B2F77">
      <w:pPr>
        <w:spacing w:after="240"/>
        <w:jc w:val="both"/>
        <w:rPr>
          <w:rFonts w:ascii="Arial" w:hAnsi="Arial" w:cs="Arial"/>
          <w:b/>
          <w:sz w:val="20"/>
        </w:rPr>
      </w:pPr>
      <w:r w:rsidRPr="00A80D56">
        <w:rPr>
          <w:rFonts w:ascii="Arial" w:hAnsi="Arial" w:cs="Arial"/>
          <w:b/>
          <w:sz w:val="20"/>
        </w:rPr>
        <w:t xml:space="preserve">Training Services for Adult and Dislocated Workers </w:t>
      </w:r>
    </w:p>
    <w:p w:rsidR="00A80D56" w:rsidRPr="00A80D56" w:rsidRDefault="00A80D56" w:rsidP="00A80D56">
      <w:pPr>
        <w:spacing w:after="240"/>
        <w:jc w:val="both"/>
        <w:rPr>
          <w:rFonts w:ascii="Arial" w:hAnsi="Arial" w:cs="Arial"/>
          <w:sz w:val="20"/>
        </w:rPr>
      </w:pPr>
      <w:r w:rsidRPr="00A80D56">
        <w:rPr>
          <w:rFonts w:ascii="Arial" w:hAnsi="Arial" w:cs="Arial"/>
          <w:sz w:val="20"/>
        </w:rPr>
        <w:t>The Workforce Innovation and Opportunity Act (WIOA) program is designed to provide employment and training opportunities to those who can benefit from, and who are in need of such opportunities. Training services can be critical to the employment success of many adults and dislocated workers. As there is no sequence of services, WIOA staff may determine training services are appropriate, regardless of whether the individual has received basic or individualized career services first.</w:t>
      </w:r>
    </w:p>
    <w:p w:rsidR="00A80D56" w:rsidRPr="00A80D56" w:rsidRDefault="00A80D56" w:rsidP="00A80D56">
      <w:pPr>
        <w:spacing w:after="240"/>
        <w:jc w:val="both"/>
        <w:rPr>
          <w:rFonts w:ascii="Arial" w:hAnsi="Arial" w:cs="Arial"/>
          <w:sz w:val="20"/>
        </w:rPr>
      </w:pPr>
      <w:r w:rsidRPr="00A80D56">
        <w:rPr>
          <w:rFonts w:ascii="Arial" w:hAnsi="Arial" w:cs="Arial"/>
          <w:sz w:val="20"/>
        </w:rPr>
        <w:t>Under WIOA, training services may be provided if the WIOA staff, including staff from partner programs at the American Job Center (which in Ohio is called OhioMeansJobs center), determines, after conducting an interview, evaluation, or assessment, and career planning, that the individual:</w:t>
      </w:r>
    </w:p>
    <w:p w:rsidR="00A80D56" w:rsidRPr="00A80D56" w:rsidRDefault="00A80D56" w:rsidP="00A80D56">
      <w:pPr>
        <w:pStyle w:val="ListParagraph"/>
        <w:numPr>
          <w:ilvl w:val="1"/>
          <w:numId w:val="91"/>
        </w:numPr>
        <w:spacing w:after="240"/>
        <w:ind w:left="1440" w:hanging="720"/>
        <w:jc w:val="both"/>
        <w:rPr>
          <w:rFonts w:ascii="Arial" w:hAnsi="Arial" w:cs="Arial"/>
        </w:rPr>
      </w:pPr>
      <w:r w:rsidRPr="00A80D56">
        <w:rPr>
          <w:rFonts w:ascii="Arial" w:hAnsi="Arial" w:cs="Arial"/>
        </w:rPr>
        <w:lastRenderedPageBreak/>
        <w:t>Unlikely or unable to obtain or retain employment;</w:t>
      </w:r>
    </w:p>
    <w:p w:rsidR="00A80D56" w:rsidRPr="00A80D56" w:rsidRDefault="00A80D56" w:rsidP="00A80D56">
      <w:pPr>
        <w:pStyle w:val="ListParagraph"/>
        <w:numPr>
          <w:ilvl w:val="1"/>
          <w:numId w:val="91"/>
        </w:numPr>
        <w:spacing w:after="240"/>
        <w:ind w:left="1440" w:hanging="720"/>
        <w:jc w:val="both"/>
        <w:rPr>
          <w:rFonts w:ascii="Arial" w:hAnsi="Arial" w:cs="Arial"/>
        </w:rPr>
      </w:pPr>
      <w:r w:rsidRPr="00A80D56">
        <w:rPr>
          <w:rFonts w:ascii="Arial" w:hAnsi="Arial" w:cs="Arial"/>
        </w:rPr>
        <w:t>Needs training services to obtain or retain employment;</w:t>
      </w:r>
    </w:p>
    <w:p w:rsidR="00A80D56" w:rsidRPr="00A80D56" w:rsidRDefault="00A80D56" w:rsidP="00A80D56">
      <w:pPr>
        <w:pStyle w:val="ListParagraph"/>
        <w:numPr>
          <w:ilvl w:val="1"/>
          <w:numId w:val="91"/>
        </w:numPr>
        <w:spacing w:after="240"/>
        <w:ind w:left="1440" w:hanging="720"/>
        <w:jc w:val="both"/>
        <w:rPr>
          <w:rFonts w:ascii="Arial" w:hAnsi="Arial" w:cs="Arial"/>
        </w:rPr>
      </w:pPr>
      <w:r w:rsidRPr="00A80D56">
        <w:rPr>
          <w:rFonts w:ascii="Arial" w:hAnsi="Arial" w:cs="Arial"/>
        </w:rPr>
        <w:t>Has skills and qualifications to successfully participate in the selected program of training services;</w:t>
      </w:r>
    </w:p>
    <w:p w:rsidR="00A80D56" w:rsidRPr="00A80D56" w:rsidRDefault="00A80D56" w:rsidP="00A80D56">
      <w:pPr>
        <w:pStyle w:val="ListParagraph"/>
        <w:numPr>
          <w:ilvl w:val="1"/>
          <w:numId w:val="91"/>
        </w:numPr>
        <w:spacing w:after="240"/>
        <w:ind w:left="1440" w:hanging="720"/>
        <w:jc w:val="both"/>
        <w:rPr>
          <w:rFonts w:ascii="Arial" w:hAnsi="Arial" w:cs="Arial"/>
        </w:rPr>
      </w:pPr>
      <w:r w:rsidRPr="00A80D56">
        <w:rPr>
          <w:rFonts w:ascii="Arial" w:hAnsi="Arial" w:cs="Arial"/>
        </w:rPr>
        <w:t>Is unable to obtain grant assistance from other sources (for example, Federal Pell Grants, Temporary Assistance for Needy Families (TANF), and State-funded training funds) to pay the costs of such training, or requires WIOA assistance in addition to other sources;</w:t>
      </w:r>
    </w:p>
    <w:p w:rsidR="00A80D56" w:rsidRPr="00A80D56" w:rsidRDefault="00A80D56" w:rsidP="00A80D56">
      <w:pPr>
        <w:pStyle w:val="ListParagraph"/>
        <w:numPr>
          <w:ilvl w:val="1"/>
          <w:numId w:val="91"/>
        </w:numPr>
        <w:spacing w:after="240"/>
        <w:ind w:left="1440" w:hanging="720"/>
        <w:jc w:val="both"/>
        <w:rPr>
          <w:rFonts w:ascii="Arial" w:hAnsi="Arial" w:cs="Arial"/>
        </w:rPr>
      </w:pPr>
      <w:r w:rsidRPr="00A80D56">
        <w:rPr>
          <w:rFonts w:ascii="Arial" w:hAnsi="Arial" w:cs="Arial"/>
        </w:rPr>
        <w:t xml:space="preserve">Is a member of a worker group covered under a petition for Trade Adjustment Assistance (TAA) and is awaiting a determination; </w:t>
      </w:r>
    </w:p>
    <w:p w:rsidR="00A80D56" w:rsidRPr="00A80D56" w:rsidRDefault="00A80D56" w:rsidP="00A80D56">
      <w:pPr>
        <w:pStyle w:val="ListParagraph"/>
        <w:numPr>
          <w:ilvl w:val="1"/>
          <w:numId w:val="91"/>
        </w:numPr>
        <w:spacing w:after="240"/>
        <w:ind w:left="1440" w:hanging="720"/>
        <w:jc w:val="both"/>
        <w:rPr>
          <w:rFonts w:ascii="Arial" w:hAnsi="Arial" w:cs="Arial"/>
        </w:rPr>
      </w:pPr>
      <w:r w:rsidRPr="00A80D56">
        <w:rPr>
          <w:rFonts w:ascii="Arial" w:hAnsi="Arial" w:cs="Arial"/>
        </w:rPr>
        <w:t>Is determined eligible and a member of a priority population if training services are provided through the WIOA adult program; and/or</w:t>
      </w:r>
    </w:p>
    <w:p w:rsidR="00A80D56" w:rsidRPr="00A80D56" w:rsidRDefault="00A80D56" w:rsidP="00A80D56">
      <w:pPr>
        <w:pStyle w:val="ListParagraph"/>
        <w:numPr>
          <w:ilvl w:val="1"/>
          <w:numId w:val="91"/>
        </w:numPr>
        <w:spacing w:after="240"/>
        <w:ind w:left="1440" w:hanging="720"/>
        <w:jc w:val="both"/>
        <w:rPr>
          <w:rFonts w:ascii="Arial" w:hAnsi="Arial" w:cs="Arial"/>
        </w:rPr>
      </w:pPr>
      <w:r w:rsidRPr="00A80D56">
        <w:rPr>
          <w:rFonts w:ascii="Arial" w:hAnsi="Arial" w:cs="Arial"/>
        </w:rPr>
        <w:t>Selects a program of training services that is directly linked to a state in-demand occupation.</w:t>
      </w:r>
    </w:p>
    <w:p w:rsidR="00A80D56" w:rsidRPr="00A80D56" w:rsidRDefault="00A80D56" w:rsidP="00A80D56">
      <w:pPr>
        <w:spacing w:after="240"/>
        <w:jc w:val="both"/>
        <w:rPr>
          <w:rFonts w:ascii="Arial" w:hAnsi="Arial" w:cs="Arial"/>
          <w:sz w:val="20"/>
        </w:rPr>
      </w:pPr>
      <w:r w:rsidRPr="00A80D56">
        <w:rPr>
          <w:rFonts w:ascii="Arial" w:hAnsi="Arial" w:cs="Arial"/>
          <w:sz w:val="20"/>
        </w:rPr>
        <w:t xml:space="preserve">Detailed information regarding training services, Individual training accounts, training providers, and apprenticeship programs can be found in </w:t>
      </w:r>
      <w:hyperlink r:id="rId184" w:history="1">
        <w:r w:rsidRPr="00A80D56">
          <w:rPr>
            <w:rStyle w:val="Hyperlink"/>
            <w:rFonts w:ascii="Arial" w:hAnsi="Arial" w:cs="Arial"/>
            <w:sz w:val="20"/>
          </w:rPr>
          <w:t>WIOAPL 15.09.1</w:t>
        </w:r>
      </w:hyperlink>
      <w:r w:rsidRPr="00A80D56">
        <w:rPr>
          <w:rFonts w:ascii="Arial" w:hAnsi="Arial" w:cs="Arial"/>
          <w:sz w:val="20"/>
        </w:rPr>
        <w:t xml:space="preserve">. </w:t>
      </w:r>
    </w:p>
    <w:p w:rsidR="008B2F77" w:rsidRPr="00A80D56" w:rsidRDefault="00A90175" w:rsidP="00A80D56">
      <w:pPr>
        <w:spacing w:after="240"/>
        <w:jc w:val="both"/>
        <w:rPr>
          <w:rFonts w:ascii="Arial" w:hAnsi="Arial" w:cs="Arial"/>
          <w:sz w:val="20"/>
        </w:rPr>
      </w:pPr>
      <w:hyperlink r:id="rId185" w:history="1">
        <w:r w:rsidR="00A80D56" w:rsidRPr="00A80D56">
          <w:rPr>
            <w:rStyle w:val="Hyperlink"/>
            <w:rFonts w:ascii="Arial" w:hAnsi="Arial" w:cs="Arial"/>
            <w:sz w:val="20"/>
          </w:rPr>
          <w:t>WIOAPL 15.09.1</w:t>
        </w:r>
      </w:hyperlink>
      <w:r w:rsidR="00A80D56" w:rsidRPr="00A80D56">
        <w:rPr>
          <w:rFonts w:ascii="Arial" w:hAnsi="Arial" w:cs="Arial"/>
          <w:sz w:val="20"/>
        </w:rPr>
        <w:t xml:space="preserve"> also contains requirements for Local Areas, reporting requirements and monitoring.</w:t>
      </w:r>
    </w:p>
    <w:p w:rsidR="008B2F77" w:rsidRPr="00A80D56" w:rsidRDefault="00A80D56" w:rsidP="008B2F77">
      <w:pPr>
        <w:spacing w:after="240"/>
        <w:jc w:val="both"/>
        <w:rPr>
          <w:rStyle w:val="Hyperlink"/>
          <w:rFonts w:ascii="Arial" w:hAnsi="Arial" w:cs="Arial"/>
          <w:i/>
          <w:sz w:val="20"/>
          <w:highlight w:val="cyan"/>
        </w:rPr>
      </w:pPr>
      <w:r w:rsidRPr="00A80D56">
        <w:rPr>
          <w:rFonts w:ascii="Arial" w:hAnsi="Arial" w:cs="Arial"/>
          <w:i/>
          <w:sz w:val="20"/>
          <w:highlight w:val="cyan"/>
        </w:rPr>
        <w:t>(Source: ODJFS Workforce Innovation and Opportunity Act Policy Letter N0. 15-09.1 Training Services for Adults and Dislocated Workers from January 8, 2018</w:t>
      </w:r>
      <w:proofErr w:type="gramStart"/>
      <w:r w:rsidRPr="00A80D56">
        <w:rPr>
          <w:rFonts w:ascii="Arial" w:hAnsi="Arial" w:cs="Arial"/>
          <w:i/>
          <w:sz w:val="20"/>
          <w:highlight w:val="cyan"/>
        </w:rPr>
        <w:t>, )</w:t>
      </w:r>
      <w:proofErr w:type="gramEnd"/>
    </w:p>
    <w:p w:rsidR="008B2F77" w:rsidRPr="00A80D56" w:rsidRDefault="008B2F77" w:rsidP="008B2F7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80D56">
        <w:rPr>
          <w:rFonts w:ascii="Arial" w:hAnsi="Arial" w:cs="Arial"/>
          <w:b/>
          <w:sz w:val="20"/>
        </w:rPr>
        <w:t>Needs-Related Payments (NRPs)</w:t>
      </w:r>
    </w:p>
    <w:p w:rsidR="008B2F77" w:rsidRPr="00A80D56" w:rsidRDefault="008B2F77" w:rsidP="008B2F77">
      <w:pPr>
        <w:spacing w:after="240"/>
        <w:jc w:val="both"/>
        <w:rPr>
          <w:rFonts w:ascii="Arial" w:hAnsi="Arial" w:cs="Arial"/>
          <w:sz w:val="20"/>
        </w:rPr>
      </w:pPr>
      <w:r w:rsidRPr="00A80D56">
        <w:rPr>
          <w:rFonts w:ascii="Arial" w:hAnsi="Arial" w:cs="Arial"/>
          <w:sz w:val="20"/>
        </w:rPr>
        <w:t>NRPs provide financial assistance to participants for the purpose of enabling individuals to participate in training programs, and are one of the supportive services authorized by section 134 (d</w:t>
      </w:r>
      <w:proofErr w:type="gramStart"/>
      <w:r w:rsidRPr="00A80D56">
        <w:rPr>
          <w:rFonts w:ascii="Arial" w:hAnsi="Arial" w:cs="Arial"/>
          <w:sz w:val="20"/>
        </w:rPr>
        <w:t>)(</w:t>
      </w:r>
      <w:proofErr w:type="gramEnd"/>
      <w:r w:rsidRPr="00A80D56">
        <w:rPr>
          <w:rFonts w:ascii="Arial" w:hAnsi="Arial" w:cs="Arial"/>
          <w:sz w:val="20"/>
        </w:rPr>
        <w:t>3) of the WIOA. Federal regulations require that payments must be based on financial need.</w:t>
      </w:r>
    </w:p>
    <w:p w:rsidR="008B2F77" w:rsidRPr="00A80D56" w:rsidRDefault="008B2F77" w:rsidP="008B2F77">
      <w:pPr>
        <w:spacing w:after="240"/>
        <w:jc w:val="both"/>
        <w:rPr>
          <w:rFonts w:ascii="Arial" w:hAnsi="Arial" w:cs="Arial"/>
          <w:i/>
          <w:sz w:val="20"/>
        </w:rPr>
      </w:pPr>
      <w:r w:rsidRPr="00A80D56">
        <w:rPr>
          <w:rFonts w:ascii="Arial" w:hAnsi="Arial" w:cs="Arial"/>
          <w:i/>
          <w:sz w:val="20"/>
        </w:rPr>
        <w:t>Eligibility for Needs-Related Payments</w:t>
      </w:r>
    </w:p>
    <w:p w:rsidR="008B2F77" w:rsidRPr="00A80D56" w:rsidRDefault="008B2F77" w:rsidP="008B2F77">
      <w:pPr>
        <w:spacing w:after="240"/>
        <w:jc w:val="both"/>
        <w:rPr>
          <w:rFonts w:ascii="Arial" w:hAnsi="Arial" w:cs="Arial"/>
          <w:sz w:val="20"/>
        </w:rPr>
      </w:pPr>
      <w:r w:rsidRPr="00A80D56">
        <w:rPr>
          <w:rFonts w:ascii="Arial" w:hAnsi="Arial" w:cs="Arial"/>
          <w:sz w:val="20"/>
        </w:rPr>
        <w:t>Receiving needs-related payments is not an entitlement for eligible participants.</w:t>
      </w:r>
    </w:p>
    <w:p w:rsidR="008B2F77" w:rsidRPr="00A80D56" w:rsidRDefault="008B2F77" w:rsidP="008B2F77">
      <w:pPr>
        <w:spacing w:after="240"/>
        <w:jc w:val="both"/>
        <w:rPr>
          <w:rFonts w:ascii="Arial" w:hAnsi="Arial" w:cs="Arial"/>
          <w:i/>
          <w:sz w:val="20"/>
        </w:rPr>
      </w:pPr>
      <w:r w:rsidRPr="00A80D56">
        <w:rPr>
          <w:rFonts w:ascii="Arial" w:hAnsi="Arial" w:cs="Arial"/>
          <w:i/>
          <w:sz w:val="20"/>
        </w:rPr>
        <w:t>Adult Eligibility</w:t>
      </w:r>
    </w:p>
    <w:p w:rsidR="008B2F77" w:rsidRPr="00A80D56" w:rsidRDefault="008B2F77" w:rsidP="008B2F77">
      <w:pPr>
        <w:spacing w:after="240"/>
        <w:jc w:val="both"/>
        <w:rPr>
          <w:rFonts w:ascii="Arial" w:hAnsi="Arial" w:cs="Arial"/>
          <w:sz w:val="20"/>
        </w:rPr>
      </w:pPr>
      <w:r w:rsidRPr="00A80D56">
        <w:rPr>
          <w:rFonts w:ascii="Arial" w:hAnsi="Arial" w:cs="Arial"/>
          <w:sz w:val="20"/>
        </w:rPr>
        <w:t>To be eligible for NRPs, an Adult must:</w:t>
      </w:r>
    </w:p>
    <w:p w:rsidR="008B2F77" w:rsidRPr="00A80D56" w:rsidRDefault="008B2F77" w:rsidP="008B2F77">
      <w:pPr>
        <w:spacing w:after="240"/>
        <w:jc w:val="both"/>
        <w:rPr>
          <w:rFonts w:ascii="Arial" w:hAnsi="Arial" w:cs="Arial"/>
          <w:sz w:val="20"/>
        </w:rPr>
      </w:pPr>
      <w:r w:rsidRPr="00A80D56">
        <w:rPr>
          <w:rFonts w:ascii="Arial" w:hAnsi="Arial" w:cs="Arial"/>
          <w:sz w:val="20"/>
        </w:rPr>
        <w:t xml:space="preserve">1. </w:t>
      </w:r>
      <w:r w:rsidRPr="00A80D56">
        <w:rPr>
          <w:rFonts w:ascii="Arial" w:hAnsi="Arial" w:cs="Arial"/>
          <w:sz w:val="20"/>
        </w:rPr>
        <w:tab/>
      </w:r>
      <w:proofErr w:type="gramStart"/>
      <w:r w:rsidRPr="00A80D56">
        <w:rPr>
          <w:rFonts w:ascii="Arial" w:hAnsi="Arial" w:cs="Arial"/>
          <w:sz w:val="20"/>
        </w:rPr>
        <w:t>Be</w:t>
      </w:r>
      <w:proofErr w:type="gramEnd"/>
      <w:r w:rsidRPr="00A80D56">
        <w:rPr>
          <w:rFonts w:ascii="Arial" w:hAnsi="Arial" w:cs="Arial"/>
          <w:sz w:val="20"/>
        </w:rPr>
        <w:t xml:space="preserve"> unemployed;</w:t>
      </w:r>
    </w:p>
    <w:p w:rsidR="008B2F77" w:rsidRPr="00A80D56" w:rsidRDefault="008B2F77" w:rsidP="008B2F77">
      <w:pPr>
        <w:spacing w:after="240"/>
        <w:jc w:val="both"/>
        <w:rPr>
          <w:rFonts w:ascii="Arial" w:hAnsi="Arial" w:cs="Arial"/>
          <w:sz w:val="20"/>
        </w:rPr>
      </w:pPr>
      <w:r w:rsidRPr="00A80D56">
        <w:rPr>
          <w:rFonts w:ascii="Arial" w:hAnsi="Arial" w:cs="Arial"/>
          <w:sz w:val="20"/>
        </w:rPr>
        <w:t xml:space="preserve">2. </w:t>
      </w:r>
      <w:r w:rsidRPr="00A80D56">
        <w:rPr>
          <w:rFonts w:ascii="Arial" w:hAnsi="Arial" w:cs="Arial"/>
          <w:sz w:val="20"/>
        </w:rPr>
        <w:tab/>
      </w:r>
      <w:r w:rsidRPr="00A80D56">
        <w:rPr>
          <w:rFonts w:ascii="Arial" w:hAnsi="Arial" w:cs="Arial"/>
          <w:sz w:val="20"/>
          <w:u w:val="single"/>
        </w:rPr>
        <w:t xml:space="preserve">Not </w:t>
      </w:r>
      <w:r w:rsidRPr="00A80D56">
        <w:rPr>
          <w:rFonts w:ascii="Arial" w:hAnsi="Arial" w:cs="Arial"/>
          <w:sz w:val="20"/>
        </w:rPr>
        <w:t>be qualified for or have ceased to qualify for Unemployment Compensation (UC); and,</w:t>
      </w:r>
    </w:p>
    <w:p w:rsidR="008B2F77" w:rsidRPr="00A80D56" w:rsidRDefault="008B2F77" w:rsidP="008B2F77">
      <w:pPr>
        <w:spacing w:after="240"/>
        <w:ind w:left="720"/>
        <w:jc w:val="both"/>
        <w:rPr>
          <w:rFonts w:ascii="Arial" w:hAnsi="Arial" w:cs="Arial"/>
          <w:i/>
          <w:sz w:val="20"/>
        </w:rPr>
      </w:pPr>
      <w:r w:rsidRPr="00A80D56">
        <w:rPr>
          <w:rFonts w:ascii="Arial" w:hAnsi="Arial" w:cs="Arial"/>
          <w:i/>
          <w:sz w:val="20"/>
        </w:rPr>
        <w:t xml:space="preserve">Note: An error exists in this policy on-line stating </w:t>
      </w:r>
      <w:proofErr w:type="gramStart"/>
      <w:r w:rsidRPr="00A80D56">
        <w:rPr>
          <w:rFonts w:ascii="Arial" w:hAnsi="Arial" w:cs="Arial"/>
          <w:i/>
          <w:sz w:val="20"/>
        </w:rPr>
        <w:t>Be</w:t>
      </w:r>
      <w:proofErr w:type="gramEnd"/>
      <w:r w:rsidRPr="00A80D56">
        <w:rPr>
          <w:rFonts w:ascii="Arial" w:hAnsi="Arial" w:cs="Arial"/>
          <w:i/>
          <w:sz w:val="20"/>
        </w:rPr>
        <w:t xml:space="preserve"> qualified rather than not be qualified. However, per inquiry with Ron Weber the source of the policy is 20 CFR 680.940 and WIOA Section 134(d</w:t>
      </w:r>
      <w:proofErr w:type="gramStart"/>
      <w:r w:rsidRPr="00A80D56">
        <w:rPr>
          <w:rFonts w:ascii="Arial" w:hAnsi="Arial" w:cs="Arial"/>
          <w:i/>
          <w:sz w:val="20"/>
        </w:rPr>
        <w:t>)1</w:t>
      </w:r>
      <w:proofErr w:type="gramEnd"/>
      <w:r w:rsidRPr="00A80D56">
        <w:rPr>
          <w:rFonts w:ascii="Arial" w:hAnsi="Arial" w:cs="Arial"/>
          <w:i/>
          <w:sz w:val="20"/>
        </w:rPr>
        <w:t>()(B)(3) and should be tested accordingly.</w:t>
      </w:r>
    </w:p>
    <w:p w:rsidR="008B2F77" w:rsidRPr="00A80D56" w:rsidRDefault="008B2F77" w:rsidP="008B2F77">
      <w:pPr>
        <w:spacing w:after="240"/>
        <w:jc w:val="both"/>
        <w:rPr>
          <w:rFonts w:ascii="Arial" w:hAnsi="Arial" w:cs="Arial"/>
          <w:sz w:val="20"/>
        </w:rPr>
      </w:pPr>
      <w:r w:rsidRPr="00A80D56">
        <w:rPr>
          <w:rFonts w:ascii="Arial" w:hAnsi="Arial" w:cs="Arial"/>
          <w:sz w:val="20"/>
        </w:rPr>
        <w:t xml:space="preserve">3. </w:t>
      </w:r>
      <w:r w:rsidRPr="00A80D56">
        <w:rPr>
          <w:rFonts w:ascii="Arial" w:hAnsi="Arial" w:cs="Arial"/>
          <w:sz w:val="20"/>
        </w:rPr>
        <w:tab/>
        <w:t>Be enrolled in a program of training services under WIA, section 134(c) (3).</w:t>
      </w:r>
    </w:p>
    <w:p w:rsidR="008B2F77" w:rsidRPr="00A80D56" w:rsidRDefault="008B2F77" w:rsidP="008B2F77">
      <w:pPr>
        <w:spacing w:after="240"/>
        <w:jc w:val="both"/>
        <w:rPr>
          <w:rFonts w:ascii="Arial" w:hAnsi="Arial" w:cs="Arial"/>
          <w:i/>
          <w:sz w:val="20"/>
        </w:rPr>
      </w:pPr>
      <w:r w:rsidRPr="00A80D56">
        <w:rPr>
          <w:rFonts w:ascii="Arial" w:hAnsi="Arial" w:cs="Arial"/>
          <w:i/>
          <w:sz w:val="20"/>
        </w:rPr>
        <w:t>Dislocated Worker Eligibility</w:t>
      </w:r>
    </w:p>
    <w:p w:rsidR="008B2F77" w:rsidRPr="00A80D56" w:rsidRDefault="008B2F77" w:rsidP="008B2F77">
      <w:pPr>
        <w:spacing w:after="240"/>
        <w:jc w:val="both"/>
        <w:rPr>
          <w:rFonts w:ascii="Arial" w:hAnsi="Arial" w:cs="Arial"/>
          <w:sz w:val="20"/>
        </w:rPr>
      </w:pPr>
      <w:r w:rsidRPr="00A80D56">
        <w:rPr>
          <w:rFonts w:ascii="Arial" w:hAnsi="Arial" w:cs="Arial"/>
          <w:sz w:val="20"/>
        </w:rPr>
        <w:lastRenderedPageBreak/>
        <w:t>To be eligible for NRPs, a Dislocated Worker must:</w:t>
      </w:r>
    </w:p>
    <w:p w:rsidR="008B2F77" w:rsidRPr="00A80D56" w:rsidRDefault="008B2F77" w:rsidP="008B2F77">
      <w:pPr>
        <w:spacing w:after="240"/>
        <w:jc w:val="both"/>
        <w:rPr>
          <w:rFonts w:ascii="Arial" w:hAnsi="Arial" w:cs="Arial"/>
          <w:sz w:val="20"/>
        </w:rPr>
      </w:pPr>
      <w:r w:rsidRPr="00A80D56">
        <w:rPr>
          <w:rFonts w:ascii="Arial" w:hAnsi="Arial" w:cs="Arial"/>
          <w:sz w:val="20"/>
        </w:rPr>
        <w:t>Part 1 – Financial Need</w:t>
      </w:r>
    </w:p>
    <w:p w:rsidR="008B2F77" w:rsidRPr="00A80D56" w:rsidRDefault="008B2F77" w:rsidP="008B2F77">
      <w:pPr>
        <w:spacing w:after="240"/>
        <w:ind w:left="720" w:hanging="720"/>
        <w:jc w:val="both"/>
        <w:rPr>
          <w:rFonts w:ascii="Arial" w:hAnsi="Arial" w:cs="Arial"/>
          <w:sz w:val="20"/>
        </w:rPr>
      </w:pPr>
      <w:r w:rsidRPr="00A80D56">
        <w:rPr>
          <w:rFonts w:ascii="Arial" w:hAnsi="Arial" w:cs="Arial"/>
          <w:sz w:val="20"/>
        </w:rPr>
        <w:t xml:space="preserve">1. </w:t>
      </w:r>
      <w:r w:rsidRPr="00A80D56">
        <w:rPr>
          <w:rFonts w:ascii="Arial" w:hAnsi="Arial" w:cs="Arial"/>
          <w:sz w:val="20"/>
        </w:rPr>
        <w:tab/>
        <w:t>Individuals must have a three-month family income of less than the Lower Living Standard Income Level (LLSIL).</w:t>
      </w:r>
    </w:p>
    <w:p w:rsidR="008B2F77" w:rsidRPr="00A80D56" w:rsidRDefault="008B2F77" w:rsidP="008B2F77">
      <w:pPr>
        <w:spacing w:after="240"/>
        <w:ind w:left="720" w:hanging="720"/>
        <w:jc w:val="both"/>
        <w:rPr>
          <w:rFonts w:ascii="Arial" w:hAnsi="Arial" w:cs="Arial"/>
          <w:sz w:val="20"/>
        </w:rPr>
      </w:pPr>
      <w:r w:rsidRPr="00A80D56">
        <w:rPr>
          <w:rFonts w:ascii="Arial" w:hAnsi="Arial" w:cs="Arial"/>
          <w:sz w:val="20"/>
        </w:rPr>
        <w:t xml:space="preserve">2. </w:t>
      </w:r>
      <w:r w:rsidRPr="00A80D56">
        <w:rPr>
          <w:rFonts w:ascii="Arial" w:hAnsi="Arial" w:cs="Arial"/>
          <w:sz w:val="20"/>
        </w:rPr>
        <w:tab/>
        <w:t>Determination of financial need may be determined up to ninety days prior to the start of training. This initial determination of eligibility is based on the family income from the prior three months.</w:t>
      </w:r>
    </w:p>
    <w:p w:rsidR="008B2F77" w:rsidRPr="00A80D56" w:rsidRDefault="008B2F77" w:rsidP="008B2F77">
      <w:pPr>
        <w:spacing w:after="240"/>
        <w:jc w:val="both"/>
        <w:rPr>
          <w:rFonts w:ascii="Arial" w:hAnsi="Arial" w:cs="Arial"/>
          <w:sz w:val="20"/>
        </w:rPr>
      </w:pPr>
      <w:r w:rsidRPr="00A80D56">
        <w:rPr>
          <w:rFonts w:ascii="Arial" w:hAnsi="Arial" w:cs="Arial"/>
          <w:sz w:val="20"/>
        </w:rPr>
        <w:t>And</w:t>
      </w:r>
    </w:p>
    <w:p w:rsidR="008B2F77" w:rsidRPr="00A80D56" w:rsidRDefault="008B2F77" w:rsidP="008B2F77">
      <w:pPr>
        <w:spacing w:after="240"/>
        <w:jc w:val="both"/>
        <w:rPr>
          <w:rFonts w:ascii="Arial" w:hAnsi="Arial" w:cs="Arial"/>
          <w:sz w:val="20"/>
        </w:rPr>
      </w:pPr>
      <w:r w:rsidRPr="00A80D56">
        <w:rPr>
          <w:rFonts w:ascii="Arial" w:hAnsi="Arial" w:cs="Arial"/>
          <w:sz w:val="20"/>
        </w:rPr>
        <w:t>Part 2 – Training &amp; UC/TRA Status</w:t>
      </w:r>
    </w:p>
    <w:p w:rsidR="008B2F77" w:rsidRPr="00A80D56" w:rsidRDefault="008B2F77" w:rsidP="008B2F77">
      <w:pPr>
        <w:spacing w:after="240"/>
        <w:jc w:val="both"/>
        <w:rPr>
          <w:rFonts w:ascii="Arial" w:hAnsi="Arial" w:cs="Arial"/>
          <w:sz w:val="20"/>
        </w:rPr>
      </w:pPr>
      <w:r w:rsidRPr="00A80D56">
        <w:rPr>
          <w:rFonts w:ascii="Arial" w:hAnsi="Arial" w:cs="Arial"/>
          <w:sz w:val="20"/>
        </w:rPr>
        <w:t xml:space="preserve">1. </w:t>
      </w:r>
      <w:r w:rsidRPr="00A80D56">
        <w:rPr>
          <w:rFonts w:ascii="Arial" w:hAnsi="Arial" w:cs="Arial"/>
          <w:sz w:val="20"/>
        </w:rPr>
        <w:tab/>
      </w:r>
      <w:proofErr w:type="gramStart"/>
      <w:r w:rsidRPr="00A80D56">
        <w:rPr>
          <w:rFonts w:ascii="Arial" w:hAnsi="Arial" w:cs="Arial"/>
          <w:sz w:val="20"/>
        </w:rPr>
        <w:t>Be</w:t>
      </w:r>
      <w:proofErr w:type="gramEnd"/>
      <w:r w:rsidRPr="00A80D56">
        <w:rPr>
          <w:rFonts w:ascii="Arial" w:hAnsi="Arial" w:cs="Arial"/>
          <w:sz w:val="20"/>
        </w:rPr>
        <w:t xml:space="preserve"> unemployed, and:</w:t>
      </w:r>
    </w:p>
    <w:p w:rsidR="008B2F77" w:rsidRPr="00A80D56" w:rsidRDefault="008B2F77" w:rsidP="008B2F77">
      <w:pPr>
        <w:spacing w:after="240"/>
        <w:ind w:firstLine="720"/>
        <w:jc w:val="both"/>
        <w:rPr>
          <w:rFonts w:ascii="Arial" w:hAnsi="Arial" w:cs="Arial"/>
          <w:sz w:val="20"/>
        </w:rPr>
      </w:pPr>
      <w:r w:rsidRPr="00A80D56">
        <w:rPr>
          <w:rFonts w:ascii="Arial" w:hAnsi="Arial" w:cs="Arial"/>
          <w:sz w:val="20"/>
        </w:rPr>
        <w:t xml:space="preserve">a. </w:t>
      </w:r>
      <w:r w:rsidRPr="00A80D56">
        <w:rPr>
          <w:rFonts w:ascii="Arial" w:hAnsi="Arial" w:cs="Arial"/>
          <w:sz w:val="20"/>
        </w:rPr>
        <w:tab/>
        <w:t>Have ceased to qualify for UC or TRA; and</w:t>
      </w:r>
    </w:p>
    <w:p w:rsidR="008B2F77" w:rsidRPr="00A80D56" w:rsidRDefault="008B2F77" w:rsidP="008B2F77">
      <w:pPr>
        <w:spacing w:after="240"/>
        <w:ind w:left="1440" w:hanging="720"/>
        <w:jc w:val="both"/>
        <w:rPr>
          <w:rFonts w:ascii="Arial" w:hAnsi="Arial" w:cs="Arial"/>
          <w:sz w:val="20"/>
        </w:rPr>
      </w:pPr>
      <w:r w:rsidRPr="00A80D56">
        <w:rPr>
          <w:rFonts w:ascii="Arial" w:hAnsi="Arial" w:cs="Arial"/>
          <w:sz w:val="20"/>
        </w:rPr>
        <w:t xml:space="preserve">b. </w:t>
      </w:r>
      <w:r w:rsidRPr="00A80D56">
        <w:rPr>
          <w:rFonts w:ascii="Arial" w:hAnsi="Arial" w:cs="Arial"/>
          <w:sz w:val="20"/>
        </w:rPr>
        <w:tab/>
        <w:t>Be enrolled in a program of training services under WIOA by the end of the 13th week after the most recent layoff that resulted in a determination of the worker's eligibility as a dislocated worker, or, if later, by the end of the 8th week after the worker is informed that a short-term layoff will exceed 6 months.</w:t>
      </w:r>
    </w:p>
    <w:p w:rsidR="008B2F77" w:rsidRPr="00A80D56" w:rsidRDefault="008B2F77" w:rsidP="008B2F77">
      <w:pPr>
        <w:spacing w:after="240"/>
        <w:ind w:left="1440"/>
        <w:jc w:val="both"/>
        <w:rPr>
          <w:rFonts w:ascii="Arial" w:hAnsi="Arial" w:cs="Arial"/>
          <w:sz w:val="20"/>
        </w:rPr>
      </w:pPr>
      <w:r w:rsidRPr="00A80D56">
        <w:rPr>
          <w:rFonts w:ascii="Arial" w:hAnsi="Arial" w:cs="Arial"/>
          <w:sz w:val="20"/>
        </w:rPr>
        <w:t>If, due to the lack of funds in the State or local area at the time of a dislocation, unemployed individuals served by a project are not able to meet the 13th or 8th week deadline for enrollment in training, as set forth in section 134 (d</w:t>
      </w:r>
      <w:proofErr w:type="gramStart"/>
      <w:r w:rsidRPr="00A80D56">
        <w:rPr>
          <w:rFonts w:ascii="Arial" w:hAnsi="Arial" w:cs="Arial"/>
          <w:sz w:val="20"/>
        </w:rPr>
        <w:t>)(</w:t>
      </w:r>
      <w:proofErr w:type="gramEnd"/>
      <w:r w:rsidRPr="00A80D56">
        <w:rPr>
          <w:rFonts w:ascii="Arial" w:hAnsi="Arial" w:cs="Arial"/>
          <w:sz w:val="20"/>
        </w:rPr>
        <w:t>3)(B) of the WIOA, then such individuals may be eligible for needs-related payments if they are enrolled in training by the end of the 6th week following the date of the funds award.</w:t>
      </w:r>
    </w:p>
    <w:p w:rsidR="008B2F77" w:rsidRPr="00A80D56" w:rsidRDefault="008B2F77" w:rsidP="00B34E22">
      <w:pPr>
        <w:pStyle w:val="ListParagraph"/>
        <w:numPr>
          <w:ilvl w:val="0"/>
          <w:numId w:val="70"/>
        </w:numPr>
        <w:spacing w:after="240"/>
        <w:ind w:left="720" w:hanging="720"/>
        <w:jc w:val="both"/>
        <w:rPr>
          <w:rFonts w:ascii="Arial" w:hAnsi="Arial" w:cs="Arial"/>
        </w:rPr>
      </w:pPr>
      <w:r w:rsidRPr="00A80D56">
        <w:rPr>
          <w:rFonts w:ascii="Arial" w:hAnsi="Arial" w:cs="Arial"/>
        </w:rPr>
        <w:t>Be unemployed and did not qualify for UC or TRA.</w:t>
      </w:r>
    </w:p>
    <w:p w:rsidR="008B2F77" w:rsidRPr="00A80D56" w:rsidRDefault="008B2F77" w:rsidP="008B2F77">
      <w:pPr>
        <w:pStyle w:val="ListParagraph"/>
        <w:spacing w:after="240"/>
        <w:jc w:val="both"/>
        <w:rPr>
          <w:rFonts w:ascii="Arial" w:hAnsi="Arial" w:cs="Arial"/>
        </w:rPr>
      </w:pPr>
      <w:r w:rsidRPr="00A80D56">
        <w:rPr>
          <w:rFonts w:ascii="Arial" w:hAnsi="Arial" w:cs="Arial"/>
        </w:rPr>
        <w:t>If the participant is not initially eligible and his or her financial situation changes during the course of training, eligibility may be re-determined throughout the course of participation. However, the timeframe requirements for beginning training (if applicable) and the family income requirements must be met in order to begin issuing NRPs.</w:t>
      </w:r>
    </w:p>
    <w:p w:rsidR="008B2F77" w:rsidRPr="00A80D56" w:rsidRDefault="008B2F77" w:rsidP="008B2F77">
      <w:pPr>
        <w:pStyle w:val="ListParagraph"/>
        <w:spacing w:after="240"/>
        <w:jc w:val="both"/>
        <w:rPr>
          <w:rFonts w:ascii="Arial" w:hAnsi="Arial" w:cs="Arial"/>
        </w:rPr>
      </w:pPr>
      <w:r w:rsidRPr="00A80D56">
        <w:rPr>
          <w:rFonts w:ascii="Arial" w:hAnsi="Arial" w:cs="Arial"/>
        </w:rPr>
        <w:t>If these eligibility requirements are met, individuals may be awarded NRPs from WIOA funding prior to the start date of training classes for the purpose of enabling the individual to participate employment and training services that begin within thirty (30) calendar days.</w:t>
      </w:r>
    </w:p>
    <w:p w:rsidR="008B2F77" w:rsidRPr="00A80D56" w:rsidRDefault="008B2F77" w:rsidP="008B2F77">
      <w:pPr>
        <w:pStyle w:val="ListParagraph"/>
        <w:spacing w:after="240"/>
        <w:jc w:val="both"/>
        <w:rPr>
          <w:rFonts w:ascii="Arial" w:hAnsi="Arial" w:cs="Arial"/>
        </w:rPr>
      </w:pPr>
      <w:r w:rsidRPr="00A80D56">
        <w:rPr>
          <w:rFonts w:ascii="Arial" w:hAnsi="Arial" w:cs="Arial"/>
        </w:rPr>
        <w:t>Note: Verification demonstrating proof of UC payments, amounts paid, and the fact that the participant is no longer receiving benefits, all need to be part of the participant's file.</w:t>
      </w:r>
    </w:p>
    <w:p w:rsidR="008B2F77" w:rsidRPr="00A80D56" w:rsidRDefault="008B2F77" w:rsidP="008B2F77">
      <w:pPr>
        <w:spacing w:after="240"/>
        <w:jc w:val="both"/>
        <w:rPr>
          <w:rFonts w:ascii="Arial" w:hAnsi="Arial" w:cs="Arial"/>
          <w:i/>
          <w:sz w:val="20"/>
        </w:rPr>
      </w:pPr>
      <w:r w:rsidRPr="00A80D56">
        <w:rPr>
          <w:rFonts w:ascii="Arial" w:hAnsi="Arial" w:cs="Arial"/>
          <w:i/>
          <w:sz w:val="20"/>
        </w:rPr>
        <w:t>Continuing Eligibility to Receive NRPs</w:t>
      </w:r>
    </w:p>
    <w:p w:rsidR="008B2F77" w:rsidRPr="00A80D56" w:rsidRDefault="008B2F77" w:rsidP="008B2F77">
      <w:pPr>
        <w:spacing w:after="240"/>
        <w:jc w:val="both"/>
        <w:rPr>
          <w:rFonts w:ascii="Arial" w:hAnsi="Arial" w:cs="Arial"/>
          <w:sz w:val="20"/>
        </w:rPr>
      </w:pPr>
      <w:r w:rsidRPr="00A80D56">
        <w:rPr>
          <w:rFonts w:ascii="Arial" w:hAnsi="Arial" w:cs="Arial"/>
          <w:sz w:val="20"/>
        </w:rPr>
        <w:t>Participants receiving NRPs must re-qualify for these benefits during the period of the training program every ninety days from the date of the original determination. This re-determination shall be based on the family income for the previous ninety day period. Any income from NRPs will not be included. The total revised family income so determined shall continue to be annualized to determine the participant's current eligibility for NRPs. Where the revised family income exceeds the LLSIL, the eligible participants shall not be eligible for NRPs. Where the revised family income does not exceed the LLSIL, the eligible participant shall continue to receive NRPs. NRPs are not allowable for participants receiving UC, TRA, OJT, and relocation assistance.</w:t>
      </w:r>
    </w:p>
    <w:p w:rsidR="008B2F77" w:rsidRPr="00A80D56" w:rsidRDefault="008B2F77" w:rsidP="008B2F77">
      <w:pPr>
        <w:spacing w:after="240"/>
        <w:jc w:val="both"/>
        <w:rPr>
          <w:rFonts w:ascii="Arial" w:hAnsi="Arial" w:cs="Arial"/>
          <w:i/>
          <w:sz w:val="20"/>
        </w:rPr>
      </w:pPr>
      <w:r w:rsidRPr="00A80D56">
        <w:rPr>
          <w:rFonts w:ascii="Arial" w:hAnsi="Arial" w:cs="Arial"/>
          <w:i/>
          <w:sz w:val="20"/>
        </w:rPr>
        <w:t>WDB Policy Requirements</w:t>
      </w:r>
    </w:p>
    <w:p w:rsidR="008B2F77" w:rsidRPr="00A80D56" w:rsidRDefault="008B2F77" w:rsidP="008B2F77">
      <w:pPr>
        <w:spacing w:after="240"/>
        <w:jc w:val="both"/>
        <w:rPr>
          <w:rFonts w:ascii="Arial" w:hAnsi="Arial" w:cs="Arial"/>
          <w:sz w:val="20"/>
        </w:rPr>
      </w:pPr>
      <w:r w:rsidRPr="00A80D56">
        <w:rPr>
          <w:rFonts w:ascii="Arial" w:hAnsi="Arial" w:cs="Arial"/>
          <w:sz w:val="20"/>
        </w:rPr>
        <w:lastRenderedPageBreak/>
        <w:t>Adult and dislocated worker formula funded NRPs are an allowable support service where authorized by the local workforce development boards. It is a local WDB decision to allow or prohibit the payment of NRPs. The local WDB supportive service policy must indicate whether or not NRPs are available to eligible participants.</w:t>
      </w:r>
    </w:p>
    <w:p w:rsidR="008B2F77" w:rsidRPr="00A80D56" w:rsidRDefault="008B2F77" w:rsidP="008B2F77">
      <w:pPr>
        <w:spacing w:after="240"/>
        <w:jc w:val="both"/>
        <w:rPr>
          <w:rFonts w:ascii="Arial" w:hAnsi="Arial" w:cs="Arial"/>
          <w:sz w:val="20"/>
        </w:rPr>
      </w:pPr>
      <w:r w:rsidRPr="00A80D56">
        <w:rPr>
          <w:rFonts w:ascii="Arial" w:hAnsi="Arial" w:cs="Arial"/>
          <w:sz w:val="20"/>
        </w:rPr>
        <w:t>Additionally, local WDBs offering NRPs must develop a NRP policy to include language requiring the participant to report the inability to participate due to unforeseen circumstances. Also, the policy must include the payment level determined for adults and dislocated workers.</w:t>
      </w:r>
    </w:p>
    <w:p w:rsidR="008B2F77" w:rsidRPr="00A80D56" w:rsidRDefault="00A90175" w:rsidP="008B2F77">
      <w:pPr>
        <w:spacing w:after="240"/>
        <w:jc w:val="both"/>
        <w:rPr>
          <w:rFonts w:ascii="Arial" w:hAnsi="Arial" w:cs="Arial"/>
          <w:i/>
          <w:sz w:val="20"/>
        </w:rPr>
      </w:pPr>
      <w:hyperlink r:id="rId186" w:history="1">
        <w:r w:rsidR="008B2F77" w:rsidRPr="00A80D56">
          <w:rPr>
            <w:rStyle w:val="Hyperlink"/>
            <w:rFonts w:ascii="Arial" w:hAnsi="Arial" w:cs="Arial"/>
            <w:i/>
            <w:sz w:val="20"/>
            <w:highlight w:val="cyan"/>
          </w:rPr>
          <w:t>(Source: ODJFS Workforce Innovation and Opportunity Act Policy Letter No. 15-14 Needs-Related Payments (NRPs) Using Adult and Dislocated Worker Formula Funds from July 15, 2015)</w:t>
        </w:r>
      </w:hyperlink>
      <w:r w:rsidR="008B2F77" w:rsidRPr="00A80D56">
        <w:rPr>
          <w:rFonts w:ascii="Arial" w:hAnsi="Arial" w:cs="Arial"/>
          <w:i/>
          <w:sz w:val="20"/>
          <w:highlight w:val="cyan"/>
        </w:rPr>
        <w:t xml:space="preserve"> </w:t>
      </w:r>
    </w:p>
    <w:p w:rsidR="008B2F77" w:rsidRPr="00A80D56" w:rsidRDefault="008B2F77" w:rsidP="008B2F77">
      <w:pPr>
        <w:autoSpaceDE w:val="0"/>
        <w:autoSpaceDN w:val="0"/>
        <w:adjustRightInd w:val="0"/>
        <w:spacing w:after="240"/>
        <w:rPr>
          <w:rFonts w:ascii="Arial" w:hAnsi="Arial" w:cs="Arial"/>
          <w:sz w:val="20"/>
        </w:rPr>
      </w:pPr>
      <w:r w:rsidRPr="00A80D56">
        <w:rPr>
          <w:rFonts w:ascii="Arial" w:hAnsi="Arial" w:cs="Arial"/>
          <w:b/>
          <w:sz w:val="20"/>
        </w:rPr>
        <w:t xml:space="preserve">Adult and Dislocated Worker Eligibility </w:t>
      </w:r>
    </w:p>
    <w:p w:rsidR="008B2F77" w:rsidRPr="00A80D56" w:rsidRDefault="008B2F77" w:rsidP="008B2F77">
      <w:pPr>
        <w:spacing w:after="240"/>
        <w:jc w:val="both"/>
        <w:rPr>
          <w:rFonts w:ascii="Arial" w:hAnsi="Arial" w:cs="Arial"/>
          <w:sz w:val="20"/>
        </w:rPr>
      </w:pPr>
      <w:r w:rsidRPr="00A80D56">
        <w:rPr>
          <w:rFonts w:ascii="Arial" w:hAnsi="Arial" w:cs="Arial"/>
          <w:sz w:val="20"/>
        </w:rPr>
        <w:t>WIOA requires states to assist local workforce development areas with the implementation of employment and training activities to adults and dislocated workers. The WIOA program is designed to provide employment and training opportunities to those who can benefit from, and who are in need of such opportunities. Meeting the eligibility criteria for a WIOA-funded program does not entitle an adult or dislocated worker to receive certain employment and training services. Local decisions on whether to provide specific services must be based upon additional state and local policy considerations, including, but not necessarily limited to, the appropriateness for services.</w:t>
      </w:r>
    </w:p>
    <w:p w:rsidR="008B2F77" w:rsidRPr="00A80D56" w:rsidRDefault="008B2F77" w:rsidP="008B2F77">
      <w:pPr>
        <w:spacing w:after="240"/>
        <w:jc w:val="both"/>
        <w:rPr>
          <w:rFonts w:ascii="Arial" w:hAnsi="Arial" w:cs="Arial"/>
          <w:i/>
          <w:sz w:val="20"/>
        </w:rPr>
      </w:pPr>
      <w:r w:rsidRPr="00A80D56">
        <w:rPr>
          <w:rFonts w:ascii="Arial" w:hAnsi="Arial" w:cs="Arial"/>
          <w:i/>
          <w:sz w:val="20"/>
        </w:rPr>
        <w:t>Statutory Eligibility Requirements for Adult and Dislocated Workers</w:t>
      </w:r>
    </w:p>
    <w:p w:rsidR="008B2F77" w:rsidRPr="00A80D56" w:rsidRDefault="008B2F77" w:rsidP="008B2F77">
      <w:pPr>
        <w:spacing w:after="240"/>
        <w:jc w:val="both"/>
        <w:rPr>
          <w:rFonts w:ascii="Arial" w:hAnsi="Arial" w:cs="Arial"/>
          <w:sz w:val="20"/>
        </w:rPr>
      </w:pPr>
      <w:r w:rsidRPr="00A80D56">
        <w:rPr>
          <w:rFonts w:ascii="Arial" w:hAnsi="Arial" w:cs="Arial"/>
          <w:sz w:val="20"/>
        </w:rPr>
        <w:t>Individuals wishing to receive employment and training services funded through the adult and dislocated worker programs must meet all of the following requirements:</w:t>
      </w:r>
    </w:p>
    <w:p w:rsidR="008B2F77" w:rsidRPr="00A80D56" w:rsidRDefault="008B2F77" w:rsidP="00B34E22">
      <w:pPr>
        <w:pStyle w:val="ListParagraph"/>
        <w:numPr>
          <w:ilvl w:val="0"/>
          <w:numId w:val="71"/>
        </w:numPr>
        <w:spacing w:after="240"/>
        <w:ind w:hanging="720"/>
        <w:jc w:val="both"/>
        <w:rPr>
          <w:rFonts w:ascii="Arial" w:hAnsi="Arial" w:cs="Arial"/>
        </w:rPr>
      </w:pPr>
      <w:r w:rsidRPr="00A80D56">
        <w:rPr>
          <w:rFonts w:ascii="Arial" w:hAnsi="Arial" w:cs="Arial"/>
        </w:rPr>
        <w:t>Be legally authorized to work in the United States;</w:t>
      </w:r>
    </w:p>
    <w:p w:rsidR="008B2F77" w:rsidRPr="00A80D56" w:rsidRDefault="008B2F77" w:rsidP="00B34E22">
      <w:pPr>
        <w:pStyle w:val="ListParagraph"/>
        <w:numPr>
          <w:ilvl w:val="0"/>
          <w:numId w:val="71"/>
        </w:numPr>
        <w:spacing w:after="240"/>
        <w:ind w:hanging="720"/>
        <w:jc w:val="both"/>
        <w:rPr>
          <w:rFonts w:ascii="Arial" w:hAnsi="Arial" w:cs="Arial"/>
        </w:rPr>
      </w:pPr>
      <w:r w:rsidRPr="00A80D56">
        <w:rPr>
          <w:rFonts w:ascii="Arial" w:hAnsi="Arial" w:cs="Arial"/>
        </w:rPr>
        <w:t>Be 18 years of age or older;</w:t>
      </w:r>
    </w:p>
    <w:p w:rsidR="008B2F77" w:rsidRPr="00A80D56" w:rsidRDefault="008B2F77" w:rsidP="00B34E22">
      <w:pPr>
        <w:pStyle w:val="ListParagraph"/>
        <w:numPr>
          <w:ilvl w:val="0"/>
          <w:numId w:val="71"/>
        </w:numPr>
        <w:spacing w:after="240"/>
        <w:ind w:hanging="720"/>
        <w:jc w:val="both"/>
        <w:rPr>
          <w:rFonts w:ascii="Arial" w:hAnsi="Arial" w:cs="Arial"/>
        </w:rPr>
      </w:pPr>
      <w:r w:rsidRPr="00A80D56">
        <w:rPr>
          <w:rFonts w:ascii="Arial" w:hAnsi="Arial" w:cs="Arial"/>
        </w:rPr>
        <w:t>Be properly registered for selective service (refer to WIOAPL No. 15-04, Selective Service Registration, for details, including the list of exceptions to this requirement).</w:t>
      </w:r>
    </w:p>
    <w:p w:rsidR="008B2F77" w:rsidRPr="00A80D56" w:rsidRDefault="008B2F77" w:rsidP="008B2F77">
      <w:pPr>
        <w:spacing w:after="240"/>
        <w:jc w:val="both"/>
        <w:rPr>
          <w:rFonts w:ascii="Arial" w:hAnsi="Arial" w:cs="Arial"/>
          <w:sz w:val="20"/>
        </w:rPr>
      </w:pPr>
      <w:r w:rsidRPr="00A80D56">
        <w:rPr>
          <w:rFonts w:ascii="Arial" w:hAnsi="Arial" w:cs="Arial"/>
          <w:sz w:val="20"/>
        </w:rPr>
        <w:t>There are no additional eligibility criteria for the adult program. However, priority for career and training services funded by and provided through the adult program shall be given to recipients of public assistance, other low-income individuals, and individuals who are basic skills deficient for receipt of those career services determined appropriate to obtain or retain employment.</w:t>
      </w:r>
    </w:p>
    <w:p w:rsidR="008B2F77" w:rsidRPr="00A80D56" w:rsidRDefault="008B2F77" w:rsidP="008B2F77">
      <w:pPr>
        <w:spacing w:after="240"/>
        <w:jc w:val="both"/>
        <w:rPr>
          <w:rFonts w:ascii="Arial" w:hAnsi="Arial" w:cs="Arial"/>
          <w:i/>
          <w:sz w:val="20"/>
        </w:rPr>
      </w:pPr>
      <w:r w:rsidRPr="00A80D56">
        <w:rPr>
          <w:rFonts w:ascii="Arial" w:hAnsi="Arial" w:cs="Arial"/>
          <w:i/>
          <w:sz w:val="20"/>
        </w:rPr>
        <w:t>Additional Statutory Eligibility Requirements for Dislocated Workers</w:t>
      </w:r>
    </w:p>
    <w:p w:rsidR="008B2F77" w:rsidRPr="00A80D56" w:rsidRDefault="008B2F77" w:rsidP="008B2F77">
      <w:pPr>
        <w:spacing w:after="240"/>
        <w:jc w:val="both"/>
        <w:rPr>
          <w:rFonts w:ascii="Arial" w:hAnsi="Arial" w:cs="Arial"/>
          <w:sz w:val="20"/>
        </w:rPr>
      </w:pPr>
      <w:r w:rsidRPr="00A80D56">
        <w:rPr>
          <w:rFonts w:ascii="Arial" w:hAnsi="Arial" w:cs="Arial"/>
          <w:sz w:val="20"/>
        </w:rPr>
        <w:t>In addition to the requirements listed above, an individual must also fall into one or more of the following eligibility categories:</w:t>
      </w:r>
    </w:p>
    <w:p w:rsidR="008B2F77" w:rsidRPr="00A80D56" w:rsidRDefault="008B2F77" w:rsidP="008B2F77">
      <w:pPr>
        <w:spacing w:after="240"/>
        <w:jc w:val="both"/>
        <w:rPr>
          <w:rFonts w:ascii="Arial" w:hAnsi="Arial" w:cs="Arial"/>
          <w:sz w:val="20"/>
        </w:rPr>
      </w:pPr>
      <w:r w:rsidRPr="00A80D56">
        <w:rPr>
          <w:rFonts w:ascii="Arial" w:hAnsi="Arial" w:cs="Arial"/>
          <w:sz w:val="20"/>
        </w:rPr>
        <w:t xml:space="preserve">Category A: Terminated or Laid Off, or Received a Notice of Termination or Layoff </w:t>
      </w:r>
      <w:proofErr w:type="gramStart"/>
      <w:r w:rsidRPr="00A80D56">
        <w:rPr>
          <w:rFonts w:ascii="Arial" w:hAnsi="Arial" w:cs="Arial"/>
          <w:sz w:val="20"/>
        </w:rPr>
        <w:t>From</w:t>
      </w:r>
      <w:proofErr w:type="gramEnd"/>
      <w:r w:rsidRPr="00A80D56">
        <w:rPr>
          <w:rFonts w:ascii="Arial" w:hAnsi="Arial" w:cs="Arial"/>
          <w:sz w:val="20"/>
        </w:rPr>
        <w:t xml:space="preserve"> Employment</w:t>
      </w:r>
    </w:p>
    <w:p w:rsidR="008B2F77" w:rsidRPr="00A80D56" w:rsidRDefault="008B2F77" w:rsidP="00B34E22">
      <w:pPr>
        <w:pStyle w:val="ListParagraph"/>
        <w:numPr>
          <w:ilvl w:val="0"/>
          <w:numId w:val="72"/>
        </w:numPr>
        <w:spacing w:after="240"/>
        <w:ind w:hanging="720"/>
        <w:jc w:val="both"/>
        <w:rPr>
          <w:rFonts w:ascii="Arial" w:hAnsi="Arial" w:cs="Arial"/>
        </w:rPr>
      </w:pPr>
      <w:r w:rsidRPr="00A80D56">
        <w:rPr>
          <w:rFonts w:ascii="Arial" w:hAnsi="Arial" w:cs="Arial"/>
        </w:rPr>
        <w:t>Has been terminated or laid off or has received a notice of termination or layoff from employment; AND</w:t>
      </w:r>
    </w:p>
    <w:p w:rsidR="008B2F77" w:rsidRPr="00A80D56" w:rsidRDefault="008B2F77" w:rsidP="00B34E22">
      <w:pPr>
        <w:pStyle w:val="ListParagraph"/>
        <w:numPr>
          <w:ilvl w:val="0"/>
          <w:numId w:val="72"/>
        </w:numPr>
        <w:spacing w:after="240"/>
        <w:ind w:hanging="720"/>
        <w:jc w:val="both"/>
        <w:rPr>
          <w:rFonts w:ascii="Arial" w:hAnsi="Arial" w:cs="Arial"/>
        </w:rPr>
      </w:pPr>
      <w:r w:rsidRPr="00A80D56">
        <w:rPr>
          <w:rFonts w:ascii="Arial" w:hAnsi="Arial" w:cs="Arial"/>
        </w:rPr>
        <w:t>Is eligible for or has exhausted entitlement to unemployment compensation; OR</w:t>
      </w:r>
    </w:p>
    <w:p w:rsidR="008B2F77" w:rsidRPr="00A80D56" w:rsidRDefault="008B2F77" w:rsidP="00B34E22">
      <w:pPr>
        <w:pStyle w:val="ListParagraph"/>
        <w:numPr>
          <w:ilvl w:val="0"/>
          <w:numId w:val="72"/>
        </w:numPr>
        <w:spacing w:after="240"/>
        <w:ind w:hanging="720"/>
        <w:jc w:val="both"/>
        <w:rPr>
          <w:rFonts w:ascii="Arial" w:hAnsi="Arial" w:cs="Arial"/>
        </w:rPr>
      </w:pPr>
      <w:r w:rsidRPr="00A80D56">
        <w:rPr>
          <w:rFonts w:ascii="Arial" w:hAnsi="Arial" w:cs="Arial"/>
        </w:rPr>
        <w:t>Has been employed for a duration sufficient to demonstrate attachment to the workforce, but is not eligible for unemployment compensation due to insufficient earnings or having performed services for an employer that were not covered under a state unemployment compensation law; AND</w:t>
      </w:r>
    </w:p>
    <w:p w:rsidR="008B2F77" w:rsidRPr="00A80D56" w:rsidRDefault="008B2F77" w:rsidP="00B34E22">
      <w:pPr>
        <w:pStyle w:val="ListParagraph"/>
        <w:numPr>
          <w:ilvl w:val="0"/>
          <w:numId w:val="72"/>
        </w:numPr>
        <w:spacing w:after="240"/>
        <w:ind w:hanging="720"/>
        <w:jc w:val="both"/>
        <w:rPr>
          <w:rFonts w:ascii="Arial" w:hAnsi="Arial" w:cs="Arial"/>
        </w:rPr>
      </w:pPr>
      <w:r w:rsidRPr="00A80D56">
        <w:rPr>
          <w:rFonts w:ascii="Arial" w:hAnsi="Arial" w:cs="Arial"/>
        </w:rPr>
        <w:lastRenderedPageBreak/>
        <w:t>Is unlikely to return to a previous industry or occupation.</w:t>
      </w:r>
    </w:p>
    <w:p w:rsidR="008B2F77" w:rsidRPr="00A80D56" w:rsidRDefault="008B2F77" w:rsidP="008B2F77">
      <w:pPr>
        <w:spacing w:after="240"/>
        <w:jc w:val="both"/>
        <w:rPr>
          <w:rFonts w:ascii="Arial" w:hAnsi="Arial" w:cs="Arial"/>
          <w:sz w:val="20"/>
        </w:rPr>
      </w:pPr>
      <w:r w:rsidRPr="00A80D56">
        <w:rPr>
          <w:rFonts w:ascii="Arial" w:hAnsi="Arial" w:cs="Arial"/>
          <w:sz w:val="20"/>
        </w:rPr>
        <w:t>Category B: Plant Closure or Substantial Layoff</w:t>
      </w:r>
    </w:p>
    <w:p w:rsidR="008B2F77" w:rsidRPr="00A80D56" w:rsidRDefault="008B2F77" w:rsidP="00B34E22">
      <w:pPr>
        <w:pStyle w:val="ListParagraph"/>
        <w:numPr>
          <w:ilvl w:val="0"/>
          <w:numId w:val="73"/>
        </w:numPr>
        <w:spacing w:after="240"/>
        <w:ind w:hanging="720"/>
        <w:jc w:val="both"/>
        <w:rPr>
          <w:rFonts w:ascii="Arial" w:hAnsi="Arial" w:cs="Arial"/>
        </w:rPr>
      </w:pPr>
      <w:r w:rsidRPr="00A80D56">
        <w:rPr>
          <w:rFonts w:ascii="Arial" w:hAnsi="Arial" w:cs="Arial"/>
        </w:rPr>
        <w:t>Has been terminated or laid off, or has received a notice of termination or layoff, from employment as a result of any permanent closure of or any substantial layoff at a plant, facility, or enterprise; OR</w:t>
      </w:r>
    </w:p>
    <w:p w:rsidR="008B2F77" w:rsidRPr="00A80D56" w:rsidRDefault="008B2F77" w:rsidP="00B34E22">
      <w:pPr>
        <w:pStyle w:val="ListParagraph"/>
        <w:numPr>
          <w:ilvl w:val="0"/>
          <w:numId w:val="73"/>
        </w:numPr>
        <w:spacing w:after="240"/>
        <w:ind w:hanging="720"/>
        <w:jc w:val="both"/>
        <w:rPr>
          <w:rFonts w:ascii="Arial" w:hAnsi="Arial" w:cs="Arial"/>
        </w:rPr>
      </w:pPr>
      <w:r w:rsidRPr="00A80D56">
        <w:rPr>
          <w:rFonts w:ascii="Arial" w:hAnsi="Arial" w:cs="Arial"/>
        </w:rPr>
        <w:t>Is employed at a facility where the employer has made a general announcement that such facility will close within 180 days; OR</w:t>
      </w:r>
    </w:p>
    <w:p w:rsidR="008B2F77" w:rsidRPr="00A80D56" w:rsidRDefault="008B2F77" w:rsidP="00B34E22">
      <w:pPr>
        <w:pStyle w:val="ListParagraph"/>
        <w:numPr>
          <w:ilvl w:val="0"/>
          <w:numId w:val="73"/>
        </w:numPr>
        <w:spacing w:after="240"/>
        <w:ind w:hanging="720"/>
        <w:jc w:val="both"/>
        <w:rPr>
          <w:rFonts w:ascii="Arial" w:hAnsi="Arial" w:cs="Arial"/>
        </w:rPr>
      </w:pPr>
      <w:r w:rsidRPr="00A80D56">
        <w:rPr>
          <w:rFonts w:ascii="Arial" w:hAnsi="Arial" w:cs="Arial"/>
        </w:rPr>
        <w:t>For purposes of eligibility to receive services other than training services described in section 134(c)(3) of WIOA, career services described in section 134(c)(2)(A)(xii) of WIOA, or supportive services, is employed at a facility at which the employer has made a general announcement that such facility will close.</w:t>
      </w:r>
    </w:p>
    <w:p w:rsidR="008B2F77" w:rsidRPr="00A80D56" w:rsidRDefault="008B2F77" w:rsidP="008B2F77">
      <w:pPr>
        <w:spacing w:after="240"/>
        <w:jc w:val="both"/>
        <w:rPr>
          <w:rFonts w:ascii="Arial" w:hAnsi="Arial" w:cs="Arial"/>
          <w:sz w:val="20"/>
        </w:rPr>
      </w:pPr>
      <w:r w:rsidRPr="00A80D56">
        <w:rPr>
          <w:rFonts w:ascii="Arial" w:hAnsi="Arial" w:cs="Arial"/>
          <w:sz w:val="20"/>
        </w:rPr>
        <w:t>Category C: Self-Employed Individual</w:t>
      </w:r>
    </w:p>
    <w:p w:rsidR="008B2F77" w:rsidRPr="00A80D56" w:rsidRDefault="008B2F77" w:rsidP="00B34E22">
      <w:pPr>
        <w:pStyle w:val="ListParagraph"/>
        <w:numPr>
          <w:ilvl w:val="0"/>
          <w:numId w:val="74"/>
        </w:numPr>
        <w:tabs>
          <w:tab w:val="left" w:pos="0"/>
        </w:tabs>
        <w:spacing w:after="240"/>
        <w:ind w:hanging="720"/>
        <w:jc w:val="both"/>
        <w:rPr>
          <w:rFonts w:ascii="Arial" w:hAnsi="Arial" w:cs="Arial"/>
        </w:rPr>
      </w:pPr>
      <w:r w:rsidRPr="00A80D56">
        <w:rPr>
          <w:rFonts w:ascii="Arial" w:hAnsi="Arial" w:cs="Arial"/>
        </w:rPr>
        <w:t>Was self-employed (including employment as a farmer, a rancher, or a fisherman) but is unemployed as a result of natural disasters; or general economic conditions in the community where the individual resides.</w:t>
      </w:r>
    </w:p>
    <w:p w:rsidR="008B2F77" w:rsidRPr="00A80D56" w:rsidRDefault="008B2F77" w:rsidP="008B2F77">
      <w:pPr>
        <w:spacing w:after="240"/>
        <w:jc w:val="both"/>
        <w:rPr>
          <w:rFonts w:ascii="Arial" w:hAnsi="Arial" w:cs="Arial"/>
          <w:sz w:val="20"/>
        </w:rPr>
      </w:pPr>
      <w:r w:rsidRPr="00A80D56">
        <w:rPr>
          <w:rFonts w:ascii="Arial" w:hAnsi="Arial" w:cs="Arial"/>
          <w:sz w:val="20"/>
        </w:rPr>
        <w:t>Category D: Displaced Homemaker</w:t>
      </w:r>
    </w:p>
    <w:p w:rsidR="008B2F77" w:rsidRPr="00A80D56" w:rsidRDefault="008B2F77" w:rsidP="00B34E22">
      <w:pPr>
        <w:pStyle w:val="ListParagraph"/>
        <w:numPr>
          <w:ilvl w:val="0"/>
          <w:numId w:val="74"/>
        </w:numPr>
        <w:tabs>
          <w:tab w:val="left" w:pos="0"/>
        </w:tabs>
        <w:spacing w:after="240"/>
        <w:ind w:hanging="720"/>
        <w:jc w:val="both"/>
        <w:rPr>
          <w:rFonts w:ascii="Arial" w:hAnsi="Arial" w:cs="Arial"/>
        </w:rPr>
      </w:pPr>
      <w:r w:rsidRPr="00A80D56">
        <w:rPr>
          <w:rFonts w:ascii="Arial" w:hAnsi="Arial" w:cs="Arial"/>
        </w:rPr>
        <w:t>Is a displaced homemaker.</w:t>
      </w:r>
    </w:p>
    <w:p w:rsidR="008B2F77" w:rsidRPr="00A80D56" w:rsidRDefault="008B2F77" w:rsidP="008B2F77">
      <w:pPr>
        <w:spacing w:after="240"/>
        <w:jc w:val="both"/>
        <w:rPr>
          <w:rFonts w:ascii="Arial" w:hAnsi="Arial" w:cs="Arial"/>
          <w:sz w:val="20"/>
        </w:rPr>
      </w:pPr>
      <w:r w:rsidRPr="00A80D56">
        <w:rPr>
          <w:rFonts w:ascii="Arial" w:hAnsi="Arial" w:cs="Arial"/>
          <w:sz w:val="20"/>
        </w:rPr>
        <w:t>Category E: Military Spouse</w:t>
      </w:r>
    </w:p>
    <w:p w:rsidR="008B2F77" w:rsidRPr="00A80D56" w:rsidRDefault="008B2F77" w:rsidP="00B34E22">
      <w:pPr>
        <w:pStyle w:val="ListParagraph"/>
        <w:numPr>
          <w:ilvl w:val="0"/>
          <w:numId w:val="75"/>
        </w:numPr>
        <w:spacing w:after="240"/>
        <w:ind w:hanging="720"/>
        <w:jc w:val="both"/>
        <w:rPr>
          <w:rFonts w:ascii="Arial" w:hAnsi="Arial" w:cs="Arial"/>
        </w:rPr>
      </w:pPr>
      <w:r w:rsidRPr="00A80D56">
        <w:rPr>
          <w:rFonts w:ascii="Arial" w:hAnsi="Arial" w:cs="Arial"/>
        </w:rPr>
        <w:t>Is the spouse of a member of the Armed Forces on active duty (as defined in section 101(d)(1) of title 10, United States Code), and who has experienced a loss of employment as a direct result of relocation to accommodate a permanent change in duty state of such member; OR</w:t>
      </w:r>
    </w:p>
    <w:p w:rsidR="008B2F77" w:rsidRPr="00A80D56" w:rsidRDefault="008B2F77" w:rsidP="00B34E22">
      <w:pPr>
        <w:pStyle w:val="ListParagraph"/>
        <w:numPr>
          <w:ilvl w:val="0"/>
          <w:numId w:val="75"/>
        </w:numPr>
        <w:spacing w:after="240"/>
        <w:ind w:hanging="720"/>
        <w:jc w:val="both"/>
        <w:rPr>
          <w:rFonts w:ascii="Arial" w:hAnsi="Arial" w:cs="Arial"/>
        </w:rPr>
      </w:pPr>
      <w:r w:rsidRPr="00A80D56">
        <w:rPr>
          <w:rFonts w:ascii="Arial" w:hAnsi="Arial" w:cs="Arial"/>
        </w:rPr>
        <w:t xml:space="preserve">Is the spouse of a member of the Armed Forces on active duty and who meets the criteria of a displaced homemaker who is unemployed or underemployed and is experiencing difficulty in obtaining or upgrading </w:t>
      </w:r>
      <w:proofErr w:type="gramStart"/>
      <w:r w:rsidRPr="00A80D56">
        <w:rPr>
          <w:rFonts w:ascii="Arial" w:hAnsi="Arial" w:cs="Arial"/>
        </w:rPr>
        <w:t>employment.</w:t>
      </w:r>
      <w:proofErr w:type="gramEnd"/>
    </w:p>
    <w:p w:rsidR="008B2F77" w:rsidRPr="00A80D56" w:rsidRDefault="008B2F77" w:rsidP="008B2F77">
      <w:pPr>
        <w:spacing w:after="240"/>
        <w:jc w:val="both"/>
        <w:rPr>
          <w:rFonts w:ascii="Arial" w:hAnsi="Arial" w:cs="Arial"/>
          <w:i/>
          <w:sz w:val="20"/>
        </w:rPr>
      </w:pPr>
      <w:r w:rsidRPr="00A80D56">
        <w:rPr>
          <w:rFonts w:ascii="Arial" w:hAnsi="Arial" w:cs="Arial"/>
          <w:i/>
          <w:sz w:val="20"/>
        </w:rPr>
        <w:t>Special Eligibility Conditions for Dislocated Workers</w:t>
      </w:r>
    </w:p>
    <w:p w:rsidR="008B2F77" w:rsidRPr="00A80D56" w:rsidRDefault="008B2F77" w:rsidP="008B2F77">
      <w:pPr>
        <w:spacing w:after="240"/>
        <w:jc w:val="both"/>
        <w:rPr>
          <w:rFonts w:ascii="Arial" w:hAnsi="Arial" w:cs="Arial"/>
          <w:sz w:val="20"/>
        </w:rPr>
      </w:pPr>
      <w:r w:rsidRPr="00A80D56">
        <w:rPr>
          <w:rFonts w:ascii="Arial" w:hAnsi="Arial" w:cs="Arial"/>
          <w:sz w:val="20"/>
        </w:rPr>
        <w:t xml:space="preserve">The following are special circumstances that, when met, allow the worker to be determined eligible for the dislocated worker program </w:t>
      </w:r>
    </w:p>
    <w:p w:rsidR="008B2F77" w:rsidRPr="00A80D56" w:rsidRDefault="008B2F77" w:rsidP="008B2F77">
      <w:pPr>
        <w:spacing w:after="240"/>
        <w:ind w:left="720" w:hanging="720"/>
        <w:jc w:val="both"/>
        <w:rPr>
          <w:rFonts w:ascii="Arial" w:hAnsi="Arial" w:cs="Arial"/>
          <w:sz w:val="20"/>
        </w:rPr>
      </w:pPr>
      <w:r w:rsidRPr="00A80D56">
        <w:rPr>
          <w:rFonts w:ascii="Arial" w:hAnsi="Arial" w:cs="Arial"/>
          <w:sz w:val="20"/>
        </w:rPr>
        <w:t xml:space="preserve">A. </w:t>
      </w:r>
      <w:r w:rsidRPr="00A80D56">
        <w:rPr>
          <w:rFonts w:ascii="Arial" w:hAnsi="Arial" w:cs="Arial"/>
          <w:sz w:val="20"/>
        </w:rPr>
        <w:tab/>
        <w:t>Reemployment Services and Eligibility Assessment (RESEA) and Unemployment Compensation Reemployment Services (UCRS)</w:t>
      </w:r>
    </w:p>
    <w:p w:rsidR="008B2F77" w:rsidRPr="00A80D56" w:rsidRDefault="008B2F77" w:rsidP="00B34E22">
      <w:pPr>
        <w:pStyle w:val="ListParagraph"/>
        <w:numPr>
          <w:ilvl w:val="0"/>
          <w:numId w:val="76"/>
        </w:numPr>
        <w:spacing w:after="240"/>
        <w:ind w:left="1440" w:hanging="720"/>
        <w:jc w:val="both"/>
        <w:rPr>
          <w:rFonts w:ascii="Arial" w:hAnsi="Arial" w:cs="Arial"/>
        </w:rPr>
      </w:pPr>
      <w:r w:rsidRPr="00A80D56">
        <w:rPr>
          <w:rFonts w:ascii="Arial" w:hAnsi="Arial" w:cs="Arial"/>
        </w:rPr>
        <w:t xml:space="preserve">The Ohio Job Insurance (OJI) system selects claimants who have no return to work date, are not job attached, have received a first UC payment, and were previously employed in a declining industry for participation in both programs. These selected claimants are considered to be unlikely to return to their previous occupations or industries and are considered dislocated workers under Category A: Terminated or </w:t>
      </w:r>
      <w:proofErr w:type="gramStart"/>
      <w:r w:rsidRPr="00A80D56">
        <w:rPr>
          <w:rFonts w:ascii="Arial" w:hAnsi="Arial" w:cs="Arial"/>
        </w:rPr>
        <w:t>Laid</w:t>
      </w:r>
      <w:proofErr w:type="gramEnd"/>
      <w:r w:rsidRPr="00A80D56">
        <w:rPr>
          <w:rFonts w:ascii="Arial" w:hAnsi="Arial" w:cs="Arial"/>
        </w:rPr>
        <w:t xml:space="preserve"> Off, or Received a Notice of Termination or Layoff From Employment.</w:t>
      </w:r>
    </w:p>
    <w:p w:rsidR="008B2F77" w:rsidRPr="00A80D56" w:rsidRDefault="008B2F77" w:rsidP="008B2F77">
      <w:pPr>
        <w:spacing w:after="240"/>
        <w:jc w:val="both"/>
        <w:rPr>
          <w:rFonts w:ascii="Arial" w:hAnsi="Arial" w:cs="Arial"/>
          <w:sz w:val="20"/>
        </w:rPr>
      </w:pPr>
      <w:r w:rsidRPr="00A80D56">
        <w:rPr>
          <w:rFonts w:ascii="Arial" w:hAnsi="Arial" w:cs="Arial"/>
          <w:sz w:val="20"/>
        </w:rPr>
        <w:t xml:space="preserve">B. </w:t>
      </w:r>
      <w:r w:rsidRPr="00A80D56">
        <w:rPr>
          <w:rFonts w:ascii="Arial" w:hAnsi="Arial" w:cs="Arial"/>
          <w:sz w:val="20"/>
        </w:rPr>
        <w:tab/>
        <w:t>Trade Eligible</w:t>
      </w:r>
    </w:p>
    <w:p w:rsidR="008B2F77" w:rsidRPr="00A80D56" w:rsidRDefault="008B2F77" w:rsidP="00B34E22">
      <w:pPr>
        <w:pStyle w:val="ListParagraph"/>
        <w:numPr>
          <w:ilvl w:val="0"/>
          <w:numId w:val="76"/>
        </w:numPr>
        <w:spacing w:after="240"/>
        <w:ind w:left="1440" w:hanging="720"/>
        <w:jc w:val="both"/>
        <w:rPr>
          <w:rFonts w:ascii="Arial" w:hAnsi="Arial" w:cs="Arial"/>
        </w:rPr>
      </w:pPr>
      <w:r w:rsidRPr="00A80D56">
        <w:rPr>
          <w:rFonts w:ascii="Arial" w:hAnsi="Arial" w:cs="Arial"/>
        </w:rPr>
        <w:t xml:space="preserve">The Trade Adjustment Act (TAA) is a program that assists individuals, who became unemployed as a result of increased imports, with their return to suitable employment </w:t>
      </w:r>
      <w:r w:rsidRPr="00A80D56">
        <w:rPr>
          <w:rFonts w:ascii="Arial" w:hAnsi="Arial" w:cs="Arial"/>
        </w:rPr>
        <w:lastRenderedPageBreak/>
        <w:t>based upon an approved petition. The TAA program provides reemployment services and allowances for eligible individuals. Applicants are considered to be dislocated workers under Category A: Terminated or Laid Off, or Received a Notice of Termination or Layoff From Employment, when the affected worker provides a copy of the petition approval letter or a screen shot from the "Program Data" tab on "Basic Intake" from the Ohio Workforce Case Management System (OWCMS) indicating that the individual is trade eligible.</w:t>
      </w:r>
    </w:p>
    <w:p w:rsidR="008B2F77" w:rsidRPr="00A80D56" w:rsidRDefault="008B2F77" w:rsidP="008B2F77">
      <w:pPr>
        <w:spacing w:after="240"/>
        <w:jc w:val="both"/>
        <w:rPr>
          <w:rFonts w:ascii="Arial" w:hAnsi="Arial" w:cs="Arial"/>
          <w:sz w:val="20"/>
        </w:rPr>
      </w:pPr>
      <w:r w:rsidRPr="00A80D56">
        <w:rPr>
          <w:rFonts w:ascii="Arial" w:hAnsi="Arial" w:cs="Arial"/>
          <w:sz w:val="20"/>
        </w:rPr>
        <w:t xml:space="preserve">C. </w:t>
      </w:r>
      <w:r w:rsidRPr="00A80D56">
        <w:rPr>
          <w:rFonts w:ascii="Arial" w:hAnsi="Arial" w:cs="Arial"/>
          <w:sz w:val="20"/>
        </w:rPr>
        <w:tab/>
        <w:t>Locked-out Workers</w:t>
      </w:r>
    </w:p>
    <w:p w:rsidR="008B2F77" w:rsidRPr="00A80D56" w:rsidRDefault="008B2F77" w:rsidP="00B34E22">
      <w:pPr>
        <w:pStyle w:val="ListParagraph"/>
        <w:numPr>
          <w:ilvl w:val="0"/>
          <w:numId w:val="76"/>
        </w:numPr>
        <w:spacing w:after="240"/>
        <w:ind w:left="1440" w:hanging="720"/>
        <w:jc w:val="both"/>
        <w:rPr>
          <w:rFonts w:ascii="Arial" w:hAnsi="Arial" w:cs="Arial"/>
        </w:rPr>
      </w:pPr>
      <w:r w:rsidRPr="00A80D56">
        <w:rPr>
          <w:rFonts w:ascii="Arial" w:hAnsi="Arial" w:cs="Arial"/>
        </w:rPr>
        <w:t xml:space="preserve">Locked-out workers are considered to be dislocated workers under Category A: Terminated or </w:t>
      </w:r>
      <w:proofErr w:type="gramStart"/>
      <w:r w:rsidRPr="00A80D56">
        <w:rPr>
          <w:rFonts w:ascii="Arial" w:hAnsi="Arial" w:cs="Arial"/>
        </w:rPr>
        <w:t>Laid</w:t>
      </w:r>
      <w:proofErr w:type="gramEnd"/>
      <w:r w:rsidRPr="00A80D56">
        <w:rPr>
          <w:rFonts w:ascii="Arial" w:hAnsi="Arial" w:cs="Arial"/>
        </w:rPr>
        <w:t xml:space="preserve"> Off, or Received a Notice of Termination or Layoff From Employment, when an ODJFS Office of Unemployment Compensation hearing officer has issued a determination that a lockout exists. The listing of ODJFS Unemployment Compensation lockouts can be found at: </w:t>
      </w:r>
      <w:hyperlink r:id="rId187" w:history="1">
        <w:r w:rsidRPr="00A80D56">
          <w:rPr>
            <w:rStyle w:val="Hyperlink"/>
            <w:rFonts w:ascii="Arial" w:hAnsi="Arial" w:cs="Arial"/>
          </w:rPr>
          <w:t>http://jfs.ohio.gov/owd/WorkforceProf/policy_info.stm</w:t>
        </w:r>
      </w:hyperlink>
      <w:r w:rsidRPr="00A80D56">
        <w:rPr>
          <w:rFonts w:ascii="Arial" w:hAnsi="Arial" w:cs="Arial"/>
        </w:rPr>
        <w:t xml:space="preserve"> .</w:t>
      </w:r>
    </w:p>
    <w:p w:rsidR="008B2F77" w:rsidRPr="00A80D56" w:rsidRDefault="008B2F77" w:rsidP="008B2F77">
      <w:pPr>
        <w:spacing w:after="240"/>
        <w:jc w:val="both"/>
        <w:rPr>
          <w:rFonts w:ascii="Arial" w:hAnsi="Arial" w:cs="Arial"/>
          <w:sz w:val="20"/>
        </w:rPr>
      </w:pPr>
      <w:r w:rsidRPr="00A80D56">
        <w:rPr>
          <w:rFonts w:ascii="Arial" w:hAnsi="Arial" w:cs="Arial"/>
          <w:sz w:val="20"/>
        </w:rPr>
        <w:t xml:space="preserve">D. </w:t>
      </w:r>
      <w:r w:rsidRPr="00A80D56">
        <w:rPr>
          <w:rFonts w:ascii="Arial" w:hAnsi="Arial" w:cs="Arial"/>
          <w:sz w:val="20"/>
        </w:rPr>
        <w:tab/>
        <w:t>Buyouts and Forced or Early Retirements</w:t>
      </w:r>
    </w:p>
    <w:p w:rsidR="008B2F77" w:rsidRPr="00A80D56" w:rsidRDefault="008B2F77" w:rsidP="00B34E22">
      <w:pPr>
        <w:pStyle w:val="ListParagraph"/>
        <w:numPr>
          <w:ilvl w:val="0"/>
          <w:numId w:val="76"/>
        </w:numPr>
        <w:spacing w:after="240"/>
        <w:ind w:left="1440" w:hanging="720"/>
        <w:jc w:val="both"/>
        <w:rPr>
          <w:rFonts w:ascii="Arial" w:hAnsi="Arial" w:cs="Arial"/>
        </w:rPr>
      </w:pPr>
      <w:r w:rsidRPr="00A80D56">
        <w:rPr>
          <w:rFonts w:ascii="Arial" w:hAnsi="Arial" w:cs="Arial"/>
        </w:rPr>
        <w:t>Workers who receive buyouts or who are forced to retire are considered dislocated workers under Category A: Terminated or Laid Off, or Received a Notice of Termination or Layoff From Employment, when all of the following conditions are met:</w:t>
      </w:r>
    </w:p>
    <w:p w:rsidR="008B2F77" w:rsidRPr="00A80D56" w:rsidRDefault="008B2F77" w:rsidP="00B34E22">
      <w:pPr>
        <w:pStyle w:val="ListParagraph"/>
        <w:numPr>
          <w:ilvl w:val="0"/>
          <w:numId w:val="76"/>
        </w:numPr>
        <w:spacing w:after="240"/>
        <w:ind w:left="1440" w:hanging="720"/>
        <w:jc w:val="both"/>
        <w:rPr>
          <w:rFonts w:ascii="Arial" w:hAnsi="Arial" w:cs="Arial"/>
        </w:rPr>
      </w:pPr>
      <w:r w:rsidRPr="00A80D56">
        <w:rPr>
          <w:rFonts w:ascii="Arial" w:hAnsi="Arial" w:cs="Arial"/>
        </w:rPr>
        <w:t>The employer has offered a buyout or early retirement or forced an early retirement as a means to reduce its workforce by providing a financial incentive for long-term (and therefore better paid) workers to leave their employment; and</w:t>
      </w:r>
    </w:p>
    <w:p w:rsidR="008B2F77" w:rsidRPr="00A80D56" w:rsidRDefault="008B2F77" w:rsidP="00B34E22">
      <w:pPr>
        <w:pStyle w:val="ListParagraph"/>
        <w:numPr>
          <w:ilvl w:val="0"/>
          <w:numId w:val="76"/>
        </w:numPr>
        <w:spacing w:after="240"/>
        <w:ind w:left="1440" w:hanging="720"/>
        <w:jc w:val="both"/>
        <w:rPr>
          <w:rFonts w:ascii="Arial" w:hAnsi="Arial" w:cs="Arial"/>
        </w:rPr>
      </w:pPr>
      <w:r w:rsidRPr="00A80D56">
        <w:rPr>
          <w:rFonts w:ascii="Arial" w:hAnsi="Arial" w:cs="Arial"/>
        </w:rPr>
        <w:t>The participating workers would not be voluntarily leaving their positions or retiring from employment at this time; and</w:t>
      </w:r>
    </w:p>
    <w:p w:rsidR="008B2F77" w:rsidRPr="00A80D56" w:rsidRDefault="008B2F77" w:rsidP="00B34E22">
      <w:pPr>
        <w:pStyle w:val="ListParagraph"/>
        <w:numPr>
          <w:ilvl w:val="0"/>
          <w:numId w:val="76"/>
        </w:numPr>
        <w:spacing w:after="240"/>
        <w:ind w:left="1440" w:hanging="720"/>
        <w:jc w:val="both"/>
        <w:rPr>
          <w:rFonts w:ascii="Arial" w:hAnsi="Arial" w:cs="Arial"/>
        </w:rPr>
      </w:pPr>
      <w:r w:rsidRPr="00A80D56">
        <w:rPr>
          <w:rFonts w:ascii="Arial" w:hAnsi="Arial" w:cs="Arial"/>
        </w:rPr>
        <w:t>The worker is eligible for Unemployment Insurance (UI); and</w:t>
      </w:r>
    </w:p>
    <w:p w:rsidR="008B2F77" w:rsidRPr="00A80D56" w:rsidRDefault="008B2F77" w:rsidP="00B34E22">
      <w:pPr>
        <w:pStyle w:val="ListParagraph"/>
        <w:numPr>
          <w:ilvl w:val="0"/>
          <w:numId w:val="76"/>
        </w:numPr>
        <w:spacing w:after="240"/>
        <w:ind w:left="1440" w:hanging="720"/>
        <w:jc w:val="both"/>
        <w:rPr>
          <w:rFonts w:ascii="Arial" w:hAnsi="Arial" w:cs="Arial"/>
        </w:rPr>
      </w:pPr>
      <w:r w:rsidRPr="00A80D56">
        <w:rPr>
          <w:rFonts w:ascii="Arial" w:hAnsi="Arial" w:cs="Arial"/>
        </w:rPr>
        <w:t>Is unlikely to return to a previous industry or occupation.</w:t>
      </w:r>
    </w:p>
    <w:p w:rsidR="008B2F77" w:rsidRPr="00A80D56" w:rsidRDefault="008B2F77" w:rsidP="008B2F77">
      <w:pPr>
        <w:spacing w:after="240"/>
        <w:jc w:val="both"/>
        <w:rPr>
          <w:rFonts w:ascii="Arial" w:hAnsi="Arial" w:cs="Arial"/>
          <w:sz w:val="20"/>
        </w:rPr>
      </w:pPr>
      <w:r w:rsidRPr="00A80D56">
        <w:rPr>
          <w:rFonts w:ascii="Arial" w:hAnsi="Arial" w:cs="Arial"/>
          <w:sz w:val="20"/>
        </w:rPr>
        <w:t xml:space="preserve">E. </w:t>
      </w:r>
      <w:r w:rsidRPr="00A80D56">
        <w:rPr>
          <w:rFonts w:ascii="Arial" w:hAnsi="Arial" w:cs="Arial"/>
          <w:sz w:val="20"/>
        </w:rPr>
        <w:tab/>
        <w:t>Transitioning Service Members and Recently Separated Veterans</w:t>
      </w:r>
    </w:p>
    <w:p w:rsidR="008B2F77" w:rsidRPr="00A80D56" w:rsidRDefault="008B2F77" w:rsidP="00B34E22">
      <w:pPr>
        <w:pStyle w:val="ListParagraph"/>
        <w:numPr>
          <w:ilvl w:val="0"/>
          <w:numId w:val="77"/>
        </w:numPr>
        <w:spacing w:after="240"/>
        <w:ind w:left="1440" w:hanging="720"/>
        <w:jc w:val="both"/>
        <w:rPr>
          <w:rFonts w:ascii="Arial" w:hAnsi="Arial" w:cs="Arial"/>
        </w:rPr>
      </w:pPr>
      <w:r w:rsidRPr="00A80D56">
        <w:rPr>
          <w:rFonts w:ascii="Arial" w:hAnsi="Arial" w:cs="Arial"/>
        </w:rPr>
        <w:t>Dislocated worker funds can help transitioning service members or recently separated veterans enter or reenter the civilian labor force. If the transitioning service member or the recently separated veteran is separating from the Armed Forces with a discharge that is anything other than dishonorable, the transitioning service member or recently separated veteran qualifies for dislocated worker activities based on the following criteria:</w:t>
      </w:r>
    </w:p>
    <w:p w:rsidR="008B2F77" w:rsidRPr="00A80D56" w:rsidRDefault="008B2F77" w:rsidP="00B34E22">
      <w:pPr>
        <w:pStyle w:val="ListParagraph"/>
        <w:numPr>
          <w:ilvl w:val="1"/>
          <w:numId w:val="77"/>
        </w:numPr>
        <w:spacing w:after="240"/>
        <w:ind w:left="2160" w:hanging="720"/>
        <w:jc w:val="both"/>
        <w:rPr>
          <w:rFonts w:ascii="Arial" w:hAnsi="Arial" w:cs="Arial"/>
        </w:rPr>
      </w:pPr>
      <w:r w:rsidRPr="00A80D56">
        <w:rPr>
          <w:rFonts w:ascii="Arial" w:hAnsi="Arial" w:cs="Arial"/>
        </w:rPr>
        <w:t>The transitioning service member or recently separated veteran has received a notice of separation, a DD-214 from the Department of Defense, or other documentation showing a separation or imminent separation from the Armed Forces to satisfy the termination or layoff part of the dislocated worker eligibility criteria;</w:t>
      </w:r>
    </w:p>
    <w:p w:rsidR="008B2F77" w:rsidRPr="00A80D56" w:rsidRDefault="008B2F77" w:rsidP="00B34E22">
      <w:pPr>
        <w:pStyle w:val="ListParagraph"/>
        <w:numPr>
          <w:ilvl w:val="1"/>
          <w:numId w:val="77"/>
        </w:numPr>
        <w:spacing w:after="240"/>
        <w:ind w:left="2160" w:hanging="720"/>
        <w:jc w:val="both"/>
        <w:rPr>
          <w:rFonts w:ascii="Arial" w:hAnsi="Arial" w:cs="Arial"/>
        </w:rPr>
      </w:pPr>
      <w:r w:rsidRPr="00A80D56">
        <w:rPr>
          <w:rFonts w:ascii="Arial" w:hAnsi="Arial" w:cs="Arial"/>
        </w:rPr>
        <w:t>The transitioning service member or recently separated veteran qualifies for the dislocated worker eligibility criteria on eligibility for or exhaustion of unemployment compensation; and</w:t>
      </w:r>
    </w:p>
    <w:p w:rsidR="008B2F77" w:rsidRPr="00A80D56" w:rsidRDefault="008B2F77" w:rsidP="00B34E22">
      <w:pPr>
        <w:pStyle w:val="ListParagraph"/>
        <w:numPr>
          <w:ilvl w:val="1"/>
          <w:numId w:val="77"/>
        </w:numPr>
        <w:spacing w:after="240"/>
        <w:ind w:left="2160" w:hanging="720"/>
        <w:jc w:val="both"/>
        <w:rPr>
          <w:rFonts w:ascii="Arial" w:hAnsi="Arial" w:cs="Arial"/>
        </w:rPr>
      </w:pPr>
      <w:r w:rsidRPr="00A80D56">
        <w:rPr>
          <w:rFonts w:ascii="Arial" w:hAnsi="Arial" w:cs="Arial"/>
        </w:rPr>
        <w:t>As a transitioning service member or recently separated veteran service member, the individual meets the dislocated worker eligibility criteria that the individual is unlikely to return to a previous industry or occupation.</w:t>
      </w:r>
    </w:p>
    <w:p w:rsidR="008B2F77" w:rsidRPr="00A80D56" w:rsidRDefault="00A90175" w:rsidP="008B2F77">
      <w:pPr>
        <w:tabs>
          <w:tab w:val="left" w:pos="4240"/>
        </w:tabs>
        <w:spacing w:after="240"/>
        <w:jc w:val="both"/>
        <w:rPr>
          <w:rStyle w:val="Hyperlink"/>
          <w:rFonts w:ascii="Arial" w:hAnsi="Arial" w:cs="Arial"/>
          <w:i/>
          <w:sz w:val="20"/>
        </w:rPr>
      </w:pPr>
      <w:hyperlink r:id="rId188" w:history="1">
        <w:r w:rsidR="008B2F77" w:rsidRPr="00A80D56">
          <w:rPr>
            <w:rStyle w:val="Hyperlink"/>
            <w:rFonts w:ascii="Arial" w:hAnsi="Arial" w:cs="Arial"/>
            <w:i/>
            <w:sz w:val="20"/>
            <w:highlight w:val="cyan"/>
          </w:rPr>
          <w:t xml:space="preserve">(Source: ODJFS Workforce Innovation and Opportunity Act Policy Letter No. 15-02 Adult and Dislocated Worker Eligibility from July 15, 2015) </w:t>
        </w:r>
      </w:hyperlink>
    </w:p>
    <w:p w:rsidR="008B2F77" w:rsidRPr="00A80D56" w:rsidRDefault="008B2F77" w:rsidP="008B2F7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80D56">
        <w:rPr>
          <w:rFonts w:ascii="Arial" w:hAnsi="Arial" w:cs="Arial"/>
          <w:b/>
          <w:sz w:val="20"/>
        </w:rPr>
        <w:t xml:space="preserve">Youth Program Eligibility </w:t>
      </w:r>
    </w:p>
    <w:p w:rsidR="00A80D56" w:rsidRPr="00A80D56" w:rsidRDefault="00A80D56" w:rsidP="00A80D56">
      <w:pPr>
        <w:spacing w:after="240"/>
        <w:jc w:val="both"/>
        <w:rPr>
          <w:rFonts w:ascii="Arial" w:hAnsi="Arial" w:cs="Arial"/>
          <w:sz w:val="20"/>
        </w:rPr>
      </w:pPr>
      <w:r w:rsidRPr="00A80D56">
        <w:rPr>
          <w:rFonts w:ascii="Arial" w:hAnsi="Arial" w:cs="Arial"/>
          <w:color w:val="000000"/>
          <w:sz w:val="20"/>
        </w:rPr>
        <w:t>Title I of WIOA outlines an integrated service delivery system and provides a framework through which states and local workforce development areas (local areas) can leverage other federal, state, local, and philanthropic resources to support in-school and out-of-school youth. The WIOA youth program is designed to provide services, employment, and training opportunities to those who can benefit from and who need such opportunities. Meeting the eligibility criteria for a WIOA-funded program does not entitle an individual to receive program elements and services. All elements must be made available to the eligible youth population, whether funded by WIOA or other resources, but the local decision on whether to provide a specific service to a youth participant must be based upon the individual’s needs, appropriateness for the service, and funding availability.</w:t>
      </w:r>
    </w:p>
    <w:p w:rsidR="00A80D56" w:rsidRPr="00A80D56" w:rsidRDefault="00A80D56" w:rsidP="00A80D56">
      <w:pPr>
        <w:spacing w:after="240"/>
        <w:jc w:val="both"/>
        <w:rPr>
          <w:rFonts w:ascii="Arial" w:hAnsi="Arial" w:cs="Arial"/>
          <w:sz w:val="20"/>
        </w:rPr>
      </w:pPr>
      <w:r w:rsidRPr="00A80D56">
        <w:rPr>
          <w:rFonts w:ascii="Arial" w:hAnsi="Arial" w:cs="Arial"/>
          <w:sz w:val="20"/>
        </w:rPr>
        <w:t>The implementation of the Comprehensive Case Management and Employment Program (CCMEP) in Ohio transformed the network of human services and workforce programs by integrating youth programs funded by Temporary Assistance for Needy Families (TANF) and WIOA into one program in local areas that opt to participate. The braiding of WIOA and TANF dollars and co-funding of services when feasible leverages federal dollars to provide integrated wrap-around services that address the various needs of participants who are eligible for these separate funding sources.</w:t>
      </w:r>
    </w:p>
    <w:p w:rsidR="00A80D56" w:rsidRPr="00A80D56" w:rsidRDefault="00A80D56" w:rsidP="00A80D56">
      <w:pPr>
        <w:spacing w:after="240"/>
        <w:jc w:val="both"/>
        <w:rPr>
          <w:rFonts w:ascii="Arial" w:hAnsi="Arial" w:cs="Arial"/>
          <w:sz w:val="20"/>
        </w:rPr>
      </w:pPr>
      <w:r w:rsidRPr="00A80D56">
        <w:rPr>
          <w:rFonts w:ascii="Arial" w:hAnsi="Arial" w:cs="Arial"/>
          <w:sz w:val="20"/>
        </w:rPr>
        <w:t>Each local workforce development board (WDB) is responsible for establishing the WIOA youth program within the overall strategy of the workforce development system. Per section 5116.20 of the Revised Code, the local WDB is required to decide whether to authorize the use of WIOA youth funds allocated to the local area for CCMEP implementation. The local WDB’s decision applies to all counties contained within the local area governed by the board. By authorizing the WIOA funds to be used for CCMEP, the local WDB agrees to adhere to all provisions of CCMEP, including the implementing legislation, procedure letters, and other guidance pertaining to the delivery of services.</w:t>
      </w:r>
    </w:p>
    <w:p w:rsidR="00A80D56" w:rsidRPr="00A80D56" w:rsidRDefault="00A80D56" w:rsidP="00A80D56">
      <w:pPr>
        <w:spacing w:after="240"/>
        <w:jc w:val="both"/>
        <w:rPr>
          <w:rFonts w:ascii="Arial" w:hAnsi="Arial" w:cs="Arial"/>
          <w:sz w:val="20"/>
        </w:rPr>
      </w:pPr>
      <w:r w:rsidRPr="00A80D56">
        <w:rPr>
          <w:rFonts w:ascii="Arial" w:hAnsi="Arial" w:cs="Arial"/>
          <w:sz w:val="20"/>
        </w:rPr>
        <w:t>Per section 5116.21 of the Revised Code, if the local WDB does not authorize the use of WIOA youth funds for CCMEP, the local area will administer a WIOA-only youth program and forgo access to the additional TANF funds dedicated to CCMEP. In this case, the local area will adhere to the eligibility requirements contained in this policy.</w:t>
      </w:r>
    </w:p>
    <w:p w:rsidR="008B2F77" w:rsidRPr="00A80D56" w:rsidRDefault="00A80D56" w:rsidP="00A80D56">
      <w:pPr>
        <w:spacing w:after="240"/>
        <w:jc w:val="both"/>
        <w:rPr>
          <w:rFonts w:ascii="Arial" w:hAnsi="Arial" w:cs="Arial"/>
          <w:sz w:val="20"/>
        </w:rPr>
      </w:pPr>
      <w:r w:rsidRPr="00A80D56">
        <w:rPr>
          <w:rFonts w:ascii="Arial" w:hAnsi="Arial" w:cs="Arial"/>
          <w:sz w:val="20"/>
        </w:rPr>
        <w:t xml:space="preserve">Local areas implementing WIOA Youth program services must ensure that participant eligibility for such services and participant school </w:t>
      </w:r>
      <w:proofErr w:type="gramStart"/>
      <w:r w:rsidRPr="00A80D56">
        <w:rPr>
          <w:rFonts w:ascii="Arial" w:hAnsi="Arial" w:cs="Arial"/>
          <w:sz w:val="20"/>
        </w:rPr>
        <w:t>status are</w:t>
      </w:r>
      <w:proofErr w:type="gramEnd"/>
      <w:r w:rsidRPr="00A80D56">
        <w:rPr>
          <w:rFonts w:ascii="Arial" w:hAnsi="Arial" w:cs="Arial"/>
          <w:sz w:val="20"/>
        </w:rPr>
        <w:t xml:space="preserve"> accurately determined based on the following requirements. Each eligibility factor must be verified in accordance with the policy on source documentation for WIOA programs.  For detail on the WIOA Youth Program Eligibility see </w:t>
      </w:r>
      <w:hyperlink r:id="rId189" w:history="1">
        <w:r w:rsidRPr="00A80D56">
          <w:rPr>
            <w:rStyle w:val="Hyperlink"/>
            <w:rFonts w:ascii="Arial" w:hAnsi="Arial" w:cs="Arial"/>
            <w:sz w:val="20"/>
          </w:rPr>
          <w:t>WIOAPL 15-03.1</w:t>
        </w:r>
      </w:hyperlink>
      <w:r w:rsidRPr="00A80D56">
        <w:rPr>
          <w:rFonts w:ascii="Arial" w:hAnsi="Arial" w:cs="Arial"/>
          <w:sz w:val="20"/>
        </w:rPr>
        <w:t>.</w:t>
      </w:r>
    </w:p>
    <w:p w:rsidR="008B2F77" w:rsidRPr="00A80D56" w:rsidRDefault="00A80D56" w:rsidP="008B2F77">
      <w:pPr>
        <w:tabs>
          <w:tab w:val="left" w:pos="4240"/>
        </w:tabs>
        <w:spacing w:after="240"/>
        <w:jc w:val="both"/>
        <w:rPr>
          <w:rFonts w:ascii="Arial" w:hAnsi="Arial" w:cs="Arial"/>
          <w:b/>
          <w:i/>
          <w:color w:val="FF0000"/>
          <w:sz w:val="20"/>
        </w:rPr>
      </w:pPr>
      <w:r w:rsidRPr="00A80D56">
        <w:rPr>
          <w:rFonts w:ascii="Arial" w:hAnsi="Arial" w:cs="Arial"/>
          <w:i/>
          <w:sz w:val="20"/>
          <w:highlight w:val="cyan"/>
        </w:rPr>
        <w:t xml:space="preserve">(Source: </w:t>
      </w:r>
      <w:hyperlink r:id="rId190" w:history="1">
        <w:r w:rsidRPr="00A80D56">
          <w:rPr>
            <w:rStyle w:val="Hyperlink"/>
            <w:rFonts w:ascii="Arial" w:hAnsi="Arial" w:cs="Arial"/>
            <w:i/>
            <w:sz w:val="20"/>
            <w:highlight w:val="cyan"/>
          </w:rPr>
          <w:t>ODJFS Workforce Innovation and Opportunity Act Policy Letter No. 15-03.1</w:t>
        </w:r>
      </w:hyperlink>
      <w:r w:rsidRPr="00A80D56">
        <w:rPr>
          <w:rFonts w:ascii="Arial" w:hAnsi="Arial" w:cs="Arial"/>
          <w:i/>
          <w:sz w:val="20"/>
          <w:highlight w:val="cyan"/>
        </w:rPr>
        <w:t xml:space="preserve"> Youth Program Eligibility from September 4, 2018)</w:t>
      </w:r>
    </w:p>
    <w:p w:rsidR="008B2F77" w:rsidRPr="00A80D56" w:rsidRDefault="008B2F77" w:rsidP="008B2F77">
      <w:pPr>
        <w:pBdr>
          <w:top w:val="single" w:sz="6" w:space="0" w:color="FFFFFF"/>
          <w:left w:val="single" w:sz="6" w:space="0" w:color="FFFFFF"/>
          <w:bottom w:val="single" w:sz="6" w:space="0" w:color="FFFFFF"/>
          <w:right w:val="single" w:sz="6" w:space="0" w:color="FFFFFF"/>
        </w:pBdr>
        <w:spacing w:after="240"/>
        <w:jc w:val="both"/>
        <w:rPr>
          <w:rFonts w:ascii="Arial" w:hAnsi="Arial" w:cs="Arial"/>
          <w:b/>
          <w:color w:val="FF0000"/>
          <w:sz w:val="20"/>
          <w:u w:val="single"/>
        </w:rPr>
      </w:pPr>
      <w:r w:rsidRPr="00A80D56">
        <w:rPr>
          <w:rFonts w:ascii="Arial" w:hAnsi="Arial" w:cs="Arial"/>
          <w:b/>
          <w:i/>
          <w:color w:val="FF0000"/>
          <w:sz w:val="20"/>
        </w:rPr>
        <w:t>NOTE:</w:t>
      </w:r>
      <w:r w:rsidRPr="00A80D56">
        <w:rPr>
          <w:rFonts w:ascii="Arial" w:hAnsi="Arial" w:cs="Arial"/>
          <w:b/>
          <w:color w:val="FF0000"/>
          <w:sz w:val="20"/>
        </w:rPr>
        <w:t xml:space="preserve">  THE LOCAL AREA PROVIDERS ARE PERMITTED TO ESTABLISH THEIR OWN ELIGIBILITY CRITERIA (WHICH MUST BE CONSISTENT WITH THE FEDERAL PROGRAM CRITERIA, BUT CAN SOMETIMES BE MORE </w:t>
      </w:r>
      <w:proofErr w:type="gramStart"/>
      <w:r w:rsidRPr="00A80D56">
        <w:rPr>
          <w:rFonts w:ascii="Arial" w:hAnsi="Arial" w:cs="Arial"/>
          <w:b/>
          <w:color w:val="FF0000"/>
          <w:sz w:val="20"/>
        </w:rPr>
        <w:t>SPECIFIC/RESTRICTIVE</w:t>
      </w:r>
      <w:proofErr w:type="gramEnd"/>
      <w:r w:rsidRPr="00A80D56">
        <w:rPr>
          <w:rFonts w:ascii="Arial" w:hAnsi="Arial" w:cs="Arial"/>
          <w:b/>
          <w:color w:val="FF0000"/>
          <w:sz w:val="20"/>
        </w:rPr>
        <w:t xml:space="preserve">) BASED UPON THE NEED IN THEIR LOCAL AREA.  </w:t>
      </w:r>
      <w:r w:rsidRPr="00A80D56">
        <w:rPr>
          <w:rFonts w:ascii="Arial" w:hAnsi="Arial" w:cs="Arial"/>
          <w:b/>
          <w:color w:val="FF0000"/>
          <w:sz w:val="20"/>
          <w:u w:val="single"/>
        </w:rPr>
        <w:t>AUDITORS MUST OBTAIN A COPY OF THE LOCAL AREA’S ELIGIBILITY CRITERIA AND INCORPORATE ANY SIGNIFICANT REQUIREMENTS INTO THIS SECTION OF THE FACCR AND TEST ACCORDINGLY.</w:t>
      </w:r>
    </w:p>
    <w:p w:rsidR="008B2F77" w:rsidRPr="00A80D56" w:rsidRDefault="008B2F77" w:rsidP="008B2F7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80D56">
        <w:rPr>
          <w:rFonts w:ascii="Arial" w:hAnsi="Arial" w:cs="Arial"/>
          <w:i/>
          <w:sz w:val="20"/>
          <w:highlight w:val="green"/>
        </w:rPr>
        <w:t>(Source:  AOS CFAE)</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p>
    <w:p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91"/>
          <w:pgSz w:w="12240" w:h="15840" w:code="1"/>
          <w:pgMar w:top="1440" w:right="1440" w:bottom="1440" w:left="1440" w:header="720" w:footer="720" w:gutter="0"/>
          <w:cols w:space="720"/>
          <w:noEndnote/>
        </w:sectPr>
      </w:pPr>
    </w:p>
    <w:p w:rsidR="000A19FC" w:rsidRPr="00D94F69" w:rsidRDefault="00DD3AF7" w:rsidP="006672EA">
      <w:pPr>
        <w:pStyle w:val="Heading3"/>
        <w:jc w:val="both"/>
        <w:rPr>
          <w:rFonts w:cs="Arial"/>
        </w:rPr>
      </w:pPr>
      <w:bookmarkStart w:id="60" w:name="_Toc535332156"/>
      <w:r w:rsidRPr="00D94F69">
        <w:rPr>
          <w:rFonts w:cs="Arial"/>
        </w:rPr>
        <w:lastRenderedPageBreak/>
        <w:t xml:space="preserve">Audit Objectives </w:t>
      </w:r>
      <w:r w:rsidR="001F23FF" w:rsidRPr="00D94F69">
        <w:rPr>
          <w:rFonts w:cs="Arial"/>
        </w:rPr>
        <w:t>and Control Testing</w:t>
      </w:r>
      <w:bookmarkEnd w:id="60"/>
    </w:p>
    <w:p w:rsidR="00870676" w:rsidRPr="00D94F69" w:rsidRDefault="00A9017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92"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D96E56" w:rsidRPr="00D94F69" w:rsidTr="00E0350C">
        <w:tc>
          <w:tcPr>
            <w:tcW w:w="5000" w:type="pct"/>
            <w:shd w:val="clear" w:color="auto" w:fill="548DD4" w:themeFill="text2" w:themeFillTint="99"/>
          </w:tcPr>
          <w:p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rsidTr="00E0350C">
        <w:tc>
          <w:tcPr>
            <w:tcW w:w="5000" w:type="pct"/>
          </w:tcPr>
          <w:p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D96E56" w:rsidRPr="00D94F69" w:rsidRDefault="00D96E56" w:rsidP="006672EA">
            <w:pPr>
              <w:spacing w:after="240"/>
              <w:jc w:val="both"/>
              <w:rPr>
                <w:rFonts w:ascii="Arial" w:hAnsi="Arial" w:cs="Arial"/>
                <w:b/>
                <w:sz w:val="20"/>
                <w:u w:val="single"/>
              </w:rPr>
            </w:pPr>
          </w:p>
          <w:p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D96E56" w:rsidRPr="00D94F69" w:rsidRDefault="00D96E56" w:rsidP="006672EA">
            <w:pPr>
              <w:pStyle w:val="AuditProcedureHeading"/>
              <w:spacing w:after="240"/>
              <w:jc w:val="both"/>
              <w:rPr>
                <w:rFonts w:cs="Arial"/>
                <w:b/>
                <w:bCs/>
                <w:u w:val="single"/>
              </w:rPr>
            </w:pPr>
          </w:p>
          <w:p w:rsidR="00D96E56" w:rsidRPr="00D94F69" w:rsidRDefault="00D96E56" w:rsidP="006672EA">
            <w:pPr>
              <w:spacing w:after="240"/>
              <w:jc w:val="both"/>
              <w:rPr>
                <w:rFonts w:ascii="Arial" w:eastAsiaTheme="minorHAnsi" w:hAnsi="Arial" w:cs="Arial"/>
              </w:rPr>
            </w:pPr>
          </w:p>
        </w:tc>
      </w:tr>
    </w:tbl>
    <w:p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93"/>
          <w:pgSz w:w="12240" w:h="15840" w:code="1"/>
          <w:pgMar w:top="1440" w:right="1440" w:bottom="1440" w:left="1440" w:header="720" w:footer="720" w:gutter="0"/>
          <w:cols w:space="720"/>
          <w:noEndnote/>
        </w:sectPr>
      </w:pPr>
    </w:p>
    <w:p w:rsidR="000A19FC" w:rsidRPr="00D94F69" w:rsidRDefault="000A19FC" w:rsidP="006672EA">
      <w:pPr>
        <w:pStyle w:val="Heading3"/>
        <w:jc w:val="both"/>
        <w:rPr>
          <w:rFonts w:cs="Arial"/>
        </w:rPr>
      </w:pPr>
      <w:bookmarkStart w:id="61" w:name="_Toc535332157"/>
      <w:r w:rsidRPr="00D94F69">
        <w:rPr>
          <w:rFonts w:cs="Arial"/>
        </w:rPr>
        <w:lastRenderedPageBreak/>
        <w:t>Suggested Audit Procedures – Compliance</w:t>
      </w:r>
      <w:bookmarkEnd w:id="61"/>
    </w:p>
    <w:tbl>
      <w:tblPr>
        <w:tblStyle w:val="TableGrid"/>
        <w:tblW w:w="5000" w:type="pct"/>
        <w:tblLook w:val="04A0" w:firstRow="1" w:lastRow="0" w:firstColumn="1" w:lastColumn="0" w:noHBand="0" w:noVBand="1"/>
      </w:tblPr>
      <w:tblGrid>
        <w:gridCol w:w="9576"/>
      </w:tblGrid>
      <w:tr w:rsidR="0063267C" w:rsidRPr="00D94F69" w:rsidTr="00E0350C">
        <w:tc>
          <w:tcPr>
            <w:tcW w:w="5000" w:type="pct"/>
            <w:shd w:val="clear" w:color="auto" w:fill="548DD4" w:themeFill="text2" w:themeFillTint="99"/>
          </w:tcPr>
          <w:p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rsidTr="00E0350C">
        <w:tc>
          <w:tcPr>
            <w:tcW w:w="5000" w:type="pct"/>
          </w:tcPr>
          <w:p w:rsidR="002B2439"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194"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rsidTr="00E0350C">
        <w:tc>
          <w:tcPr>
            <w:tcW w:w="5000" w:type="pct"/>
          </w:tcPr>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w:t>
            </w:r>
            <w:r w:rsidRPr="00D94F69">
              <w:rPr>
                <w:rFonts w:ascii="Arial" w:hAnsi="Arial" w:cs="Arial"/>
                <w:sz w:val="20"/>
              </w:rPr>
              <w:lastRenderedPageBreak/>
              <w:t>nature and controls of computer systems, the auditor may choose to perform these tests of the computer systems as part of testing the internal controls for eligibility.</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Split Eligibility Determination Functions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lastRenderedPageBreak/>
              <w:t>2.</w:t>
            </w:r>
            <w:r w:rsidRPr="00D94F69">
              <w:rPr>
                <w:rFonts w:ascii="Arial" w:hAnsi="Arial" w:cs="Arial"/>
                <w:sz w:val="20"/>
              </w:rPr>
              <w:tab/>
            </w:r>
            <w:r w:rsidRPr="00D94F69">
              <w:rPr>
                <w:rFonts w:ascii="Arial" w:hAnsi="Arial" w:cs="Arial"/>
                <w:i/>
                <w:sz w:val="20"/>
              </w:rPr>
              <w:t xml:space="preserve">Eligibility for Group of Individuals or Area of Service Delivery </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D94F69">
              <w:rPr>
                <w:rFonts w:ascii="Arial" w:hAnsi="Arial" w:cs="Arial"/>
                <w:sz w:val="20"/>
              </w:rPr>
              <w:t>b.</w:t>
            </w:r>
            <w:r w:rsidRPr="00D94F69">
              <w:rPr>
                <w:rFonts w:ascii="Arial" w:hAnsi="Arial" w:cs="Arial"/>
                <w:sz w:val="20"/>
              </w:rPr>
              <w:tab/>
              <w:t>Perform tests to ascertain if:</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D94F69">
              <w:rPr>
                <w:rFonts w:ascii="Arial" w:hAnsi="Arial" w:cs="Arial"/>
                <w:sz w:val="20"/>
              </w:rPr>
              <w:t>(1)</w:t>
            </w:r>
            <w:r w:rsidRPr="00D94F69">
              <w:rPr>
                <w:rFonts w:ascii="Arial" w:hAnsi="Arial" w:cs="Arial"/>
                <w:sz w:val="20"/>
              </w:rPr>
              <w:tab/>
              <w:t>The population or area served was eligible.</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The benefits paid to or on behalf of the individuals or area of service delivery were calculated correctly.</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Eligibility for Subrecipients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determination of eligibility is based upon an approved application or plan, obtain a copy of this document and identify the applicable eligibility requirements.</w:t>
            </w:r>
          </w:p>
          <w:p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the awards to subrecipients and perform procedures to verify that the subrecipients were eligible and amounts awarded were within funding limits.</w:t>
            </w:r>
          </w:p>
          <w:p w:rsidR="0063267C" w:rsidRPr="00D94F69" w:rsidRDefault="0063267C" w:rsidP="006672EA">
            <w:pPr>
              <w:pStyle w:val="APStepItem"/>
              <w:numPr>
                <w:ilvl w:val="0"/>
                <w:numId w:val="0"/>
              </w:numPr>
              <w:tabs>
                <w:tab w:val="num" w:pos="1170"/>
              </w:tabs>
              <w:ind w:left="360"/>
              <w:rPr>
                <w:rFonts w:cs="Arial"/>
                <w:b/>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rsidR="005578EC" w:rsidRPr="00D94F69" w:rsidRDefault="005578EC" w:rsidP="006672EA">
      <w:pPr>
        <w:pStyle w:val="Heading3"/>
        <w:jc w:val="both"/>
        <w:rPr>
          <w:rFonts w:cs="Arial"/>
          <w:b w:val="0"/>
          <w:szCs w:val="24"/>
        </w:rPr>
      </w:pPr>
      <w:bookmarkStart w:id="62" w:name="_Toc535332158"/>
      <w:r w:rsidRPr="00D94F69">
        <w:rPr>
          <w:rFonts w:cs="Arial"/>
        </w:rPr>
        <w:lastRenderedPageBreak/>
        <w:t>Audit Implications Summary</w:t>
      </w:r>
      <w:bookmarkEnd w:id="62"/>
    </w:p>
    <w:tbl>
      <w:tblPr>
        <w:tblStyle w:val="TableGrid"/>
        <w:tblW w:w="5000" w:type="pct"/>
        <w:tblLook w:val="04A0" w:firstRow="1" w:lastRow="0" w:firstColumn="1" w:lastColumn="0" w:noHBand="0" w:noVBand="1"/>
      </w:tblPr>
      <w:tblGrid>
        <w:gridCol w:w="9576"/>
      </w:tblGrid>
      <w:tr w:rsidR="005578EC" w:rsidRPr="00D94F69" w:rsidTr="00E0350C">
        <w:tc>
          <w:tcPr>
            <w:tcW w:w="5000" w:type="pct"/>
            <w:shd w:val="clear" w:color="auto" w:fill="548DD4" w:themeFill="text2" w:themeFillTint="99"/>
          </w:tcPr>
          <w:p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rsidTr="00E0350C">
        <w:tc>
          <w:tcPr>
            <w:tcW w:w="5000" w:type="pct"/>
          </w:tcPr>
          <w:p w:rsidR="005578EC" w:rsidRPr="00D94F69" w:rsidRDefault="005578EC" w:rsidP="0075307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5578EC" w:rsidRPr="00D94F69" w:rsidRDefault="005578EC" w:rsidP="006672EA">
            <w:pPr>
              <w:widowControl w:val="0"/>
              <w:spacing w:after="240"/>
              <w:ind w:left="720"/>
              <w:jc w:val="both"/>
              <w:rPr>
                <w:rFonts w:ascii="Arial" w:hAnsi="Arial" w:cs="Arial"/>
                <w:b/>
                <w:sz w:val="20"/>
              </w:rPr>
            </w:pPr>
          </w:p>
          <w:p w:rsidR="005578EC" w:rsidRPr="00D94F69" w:rsidRDefault="005578EC" w:rsidP="0075307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rsidR="005578EC" w:rsidRPr="00D94F69" w:rsidRDefault="005578EC" w:rsidP="006672EA">
            <w:pPr>
              <w:pStyle w:val="ListParagraph"/>
              <w:spacing w:after="240"/>
              <w:jc w:val="both"/>
              <w:rPr>
                <w:rFonts w:ascii="Arial" w:hAnsi="Arial" w:cs="Arial"/>
                <w:b/>
              </w:rPr>
            </w:pPr>
          </w:p>
          <w:p w:rsidR="005578EC" w:rsidRPr="00D94F69" w:rsidRDefault="005578EC" w:rsidP="0075307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5578EC" w:rsidRPr="00D94F69" w:rsidRDefault="005578EC" w:rsidP="006672EA">
            <w:pPr>
              <w:pStyle w:val="ListParagraph"/>
              <w:spacing w:after="240"/>
              <w:jc w:val="both"/>
              <w:rPr>
                <w:rFonts w:ascii="Arial" w:hAnsi="Arial" w:cs="Arial"/>
                <w:b/>
              </w:rPr>
            </w:pPr>
          </w:p>
          <w:p w:rsidR="005578EC" w:rsidRPr="00D94F69" w:rsidRDefault="005578EC" w:rsidP="0075307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5578EC" w:rsidRPr="00D94F69" w:rsidRDefault="005578EC" w:rsidP="006672EA">
            <w:pPr>
              <w:pStyle w:val="ListParagraph"/>
              <w:spacing w:after="240"/>
              <w:jc w:val="both"/>
              <w:rPr>
                <w:rFonts w:ascii="Arial" w:hAnsi="Arial" w:cs="Arial"/>
                <w:b/>
              </w:rPr>
            </w:pPr>
          </w:p>
          <w:p w:rsidR="005578EC" w:rsidRPr="00D94F69" w:rsidRDefault="005578EC" w:rsidP="00753073">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5578EC" w:rsidRPr="00D94F69" w:rsidRDefault="005578EC" w:rsidP="006672EA">
            <w:pPr>
              <w:pStyle w:val="APStepItem"/>
              <w:numPr>
                <w:ilvl w:val="0"/>
                <w:numId w:val="0"/>
              </w:numPr>
              <w:spacing w:after="240"/>
              <w:rPr>
                <w:rFonts w:cs="Arial"/>
                <w:b/>
                <w:szCs w:val="20"/>
              </w:rPr>
            </w:pPr>
          </w:p>
        </w:tc>
      </w:tr>
    </w:tbl>
    <w:p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95"/>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63" w:name="_Toc535332159"/>
      <w:r w:rsidRPr="00D94F69">
        <w:rPr>
          <w:rFonts w:cs="Arial"/>
        </w:rPr>
        <w:lastRenderedPageBreak/>
        <w:t xml:space="preserve">F.  </w:t>
      </w:r>
      <w:bookmarkStart w:id="64" w:name="_Toc442267696"/>
      <w:r w:rsidRPr="00D94F69">
        <w:rPr>
          <w:rFonts w:cs="Arial"/>
        </w:rPr>
        <w:t>EQUIPMENT AND REAL PROPERTY MANAGEMENT</w:t>
      </w:r>
      <w:bookmarkEnd w:id="64"/>
      <w:bookmarkEnd w:id="63"/>
    </w:p>
    <w:p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7E5B12" w:rsidRPr="00D94F69" w:rsidRDefault="004655E0" w:rsidP="006672EA">
      <w:pPr>
        <w:pStyle w:val="Heading3"/>
        <w:jc w:val="both"/>
        <w:rPr>
          <w:rFonts w:cs="Arial"/>
        </w:rPr>
      </w:pPr>
      <w:bookmarkStart w:id="65" w:name="_Toc535332160"/>
      <w:r w:rsidRPr="00D94F69">
        <w:rPr>
          <w:rFonts w:cs="Arial"/>
        </w:rPr>
        <w:t xml:space="preserve">OMB </w:t>
      </w:r>
      <w:r w:rsidR="007E5B12" w:rsidRPr="00D94F69">
        <w:rPr>
          <w:rFonts w:cs="Arial"/>
        </w:rPr>
        <w:t>Compliance Requirements</w:t>
      </w:r>
      <w:bookmarkEnd w:id="65"/>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97"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w:t>
      </w:r>
      <w:proofErr w:type="gramStart"/>
      <w:r w:rsidR="00B720F6" w:rsidRPr="00D94F69">
        <w:rPr>
          <w:rFonts w:ascii="Arial" w:hAnsi="Arial" w:cs="Arial"/>
          <w:sz w:val="20"/>
        </w:rPr>
        <w:t>section</w:t>
      </w:r>
      <w:proofErr w:type="gramEnd"/>
      <w:r w:rsidR="00B720F6" w:rsidRPr="00D94F69">
        <w:rPr>
          <w:rFonts w:ascii="Arial" w:hAnsi="Arial" w:cs="Arial"/>
          <w:sz w:val="20"/>
        </w:rPr>
        <w:t xml:space="preserve"> 200.313(a)).  </w:t>
      </w:r>
    </w:p>
    <w:p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98" w:history="1">
        <w:r w:rsidR="004D658A" w:rsidRPr="00D94F69">
          <w:rPr>
            <w:rStyle w:val="Hyperlink"/>
            <w:rFonts w:ascii="Arial" w:hAnsi="Arial" w:cs="Arial"/>
            <w:i/>
            <w:sz w:val="20"/>
          </w:rPr>
          <w:t>2 CFR 200.313 (a)-(e)</w:t>
        </w:r>
      </w:hyperlink>
    </w:p>
    <w:p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rsidR="00B720F6" w:rsidRPr="00D94F69" w:rsidRDefault="00B720F6" w:rsidP="0075307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w:t>
      </w:r>
      <w:proofErr w:type="gramStart"/>
      <w:r w:rsidRPr="00D94F69">
        <w:rPr>
          <w:rFonts w:ascii="Arial" w:hAnsi="Arial" w:cs="Arial"/>
        </w:rPr>
        <w:t xml:space="preserve">Federal </w:t>
      </w:r>
      <w:r w:rsidR="00783DE3" w:rsidRPr="00D94F69">
        <w:rPr>
          <w:rFonts w:ascii="Arial" w:hAnsi="Arial" w:cs="Arial"/>
        </w:rPr>
        <w:t xml:space="preserve"> awards</w:t>
      </w:r>
      <w:proofErr w:type="gramEnd"/>
      <w:r w:rsidR="00783DE3" w:rsidRPr="00D94F69">
        <w:rPr>
          <w:rFonts w:ascii="Arial" w:hAnsi="Arial" w:cs="Arial"/>
        </w:rPr>
        <w:t>; however, the non-Federal entity must not encumber the equipment without prior approval of the Federal awarding agency (2 CFR sections 200.313(c) and (e))</w:t>
      </w:r>
      <w:r w:rsidRPr="00D94F69">
        <w:rPr>
          <w:rFonts w:ascii="Arial" w:hAnsi="Arial" w:cs="Arial"/>
        </w:rPr>
        <w:t>.</w:t>
      </w:r>
    </w:p>
    <w:p w:rsidR="00B720F6" w:rsidRPr="00D94F69" w:rsidRDefault="00B720F6" w:rsidP="0075307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rsidR="00B720F6" w:rsidRPr="00D94F69" w:rsidRDefault="00B720F6" w:rsidP="0075307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2))</w:t>
      </w:r>
      <w:r w:rsidRPr="00D94F69">
        <w:rPr>
          <w:rFonts w:ascii="Arial" w:hAnsi="Arial" w:cs="Arial"/>
        </w:rPr>
        <w:t xml:space="preserve">. </w:t>
      </w:r>
    </w:p>
    <w:p w:rsidR="00B720F6" w:rsidRPr="00D94F69" w:rsidRDefault="00B720F6" w:rsidP="0075307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3))</w:t>
      </w:r>
      <w:r w:rsidRPr="00D94F69">
        <w:rPr>
          <w:rFonts w:ascii="Arial" w:hAnsi="Arial" w:cs="Arial"/>
        </w:rPr>
        <w:t>.</w:t>
      </w:r>
    </w:p>
    <w:p w:rsidR="00B720F6" w:rsidRPr="00D94F69" w:rsidRDefault="00B720F6" w:rsidP="0075307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w:t>
      </w:r>
      <w:proofErr w:type="gramStart"/>
      <w:r w:rsidR="00783DE3" w:rsidRPr="00D94F69">
        <w:rPr>
          <w:rFonts w:ascii="Arial" w:hAnsi="Arial" w:cs="Arial"/>
        </w:rPr>
        <w:t>)(</w:t>
      </w:r>
      <w:proofErr w:type="gramEnd"/>
      <w:r w:rsidR="00783DE3" w:rsidRPr="00D94F69">
        <w:rPr>
          <w:rFonts w:ascii="Arial" w:hAnsi="Arial" w:cs="Arial"/>
        </w:rPr>
        <w:t>4))</w:t>
      </w:r>
      <w:r w:rsidRPr="00D94F69">
        <w:rPr>
          <w:rFonts w:ascii="Arial" w:hAnsi="Arial" w:cs="Arial"/>
        </w:rPr>
        <w:t xml:space="preserve">.  </w:t>
      </w:r>
    </w:p>
    <w:p w:rsidR="00B720F6" w:rsidRPr="00D94F69" w:rsidRDefault="00B720F6" w:rsidP="00753073">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w:t>
      </w:r>
      <w:r w:rsidR="00B720F6" w:rsidRPr="00D94F69">
        <w:rPr>
          <w:rFonts w:ascii="Arial" w:hAnsi="Arial" w:cs="Arial"/>
          <w:sz w:val="20"/>
        </w:rPr>
        <w:lastRenderedPageBreak/>
        <w:t xml:space="preserve">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99"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200" w:history="1">
        <w:r w:rsidR="00B720F6" w:rsidRPr="00D94F69">
          <w:rPr>
            <w:rStyle w:val="Hyperlink"/>
            <w:rFonts w:ascii="Arial" w:hAnsi="Arial" w:cs="Arial"/>
            <w:sz w:val="20"/>
          </w:rPr>
          <w:t>200.41</w:t>
        </w:r>
      </w:hyperlink>
      <w:r w:rsidR="00B720F6" w:rsidRPr="00D94F69">
        <w:rPr>
          <w:rFonts w:ascii="Arial" w:hAnsi="Arial" w:cs="Arial"/>
          <w:sz w:val="20"/>
        </w:rPr>
        <w:t>).</w:t>
      </w:r>
    </w:p>
    <w:p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proofErr w:type="gramStart"/>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w:t>
      </w:r>
      <w:proofErr w:type="gramEnd"/>
      <w:r w:rsidR="00305E9C" w:rsidRPr="00D94F69">
        <w:rPr>
          <w:rFonts w:ascii="Arial" w:hAnsi="Arial" w:cs="Arial"/>
          <w:sz w:val="20"/>
        </w:rPr>
        <w:t xml:space="preserve">  </w:t>
      </w:r>
    </w:p>
    <w:p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Section 200.313(d</w:t>
      </w:r>
      <w:proofErr w:type="gramStart"/>
      <w:r w:rsidRPr="00D94F69">
        <w:rPr>
          <w:rFonts w:ascii="Arial" w:hAnsi="Arial" w:cs="Arial"/>
          <w:i/>
          <w:sz w:val="20"/>
        </w:rPr>
        <w:t>)(</w:t>
      </w:r>
      <w:proofErr w:type="gramEnd"/>
      <w:r w:rsidRPr="00D94F69">
        <w:rPr>
          <w:rFonts w:ascii="Arial" w:hAnsi="Arial" w:cs="Arial"/>
          <w:i/>
          <w:sz w:val="20"/>
        </w:rPr>
        <w:t xml:space="preserve">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w:t>
      </w:r>
      <w:proofErr w:type="gramStart"/>
      <w:r w:rsidR="00164AA0" w:rsidRPr="00D94F69">
        <w:rPr>
          <w:rFonts w:ascii="Arial" w:hAnsi="Arial" w:cs="Arial"/>
          <w:i/>
          <w:sz w:val="20"/>
        </w:rPr>
        <w:t>Are</w:t>
      </w:r>
      <w:proofErr w:type="gramEnd"/>
      <w:r w:rsidR="00164AA0" w:rsidRPr="00D94F69">
        <w:rPr>
          <w:rFonts w:ascii="Arial" w:hAnsi="Arial" w:cs="Arial"/>
          <w:i/>
          <w:sz w:val="20"/>
        </w:rPr>
        <w:t xml:space="preserve"> non-Federal entities expected to change the attributes of their property records and ultimately be required to implement costly changes to their existing equipment inventory systems?</w:t>
      </w:r>
    </w:p>
    <w:p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 xml:space="preserve">The percentage of Federal participation in the cost of equipment </w:t>
      </w:r>
      <w:proofErr w:type="gramStart"/>
      <w:r w:rsidR="00305E9C" w:rsidRPr="00D94F69">
        <w:rPr>
          <w:rFonts w:ascii="Arial" w:hAnsi="Arial" w:cs="Arial"/>
          <w:sz w:val="20"/>
        </w:rPr>
        <w:t>in  Circular</w:t>
      </w:r>
      <w:proofErr w:type="gramEnd"/>
      <w:r w:rsidR="00305E9C" w:rsidRPr="00D94F69">
        <w:rPr>
          <w:rFonts w:ascii="Arial" w:hAnsi="Arial" w:cs="Arial"/>
          <w:sz w:val="20"/>
        </w:rPr>
        <w:t xml:space="preserve">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201"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202"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203"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204"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w:t>
      </w:r>
      <w:proofErr w:type="gramStart"/>
      <w:r w:rsidR="00DB0990" w:rsidRPr="00D94F69">
        <w:rPr>
          <w:rFonts w:ascii="Arial" w:hAnsi="Arial" w:cs="Arial"/>
          <w:sz w:val="20"/>
        </w:rPr>
        <w:t>section</w:t>
      </w:r>
      <w:proofErr w:type="gramEnd"/>
      <w:r w:rsidR="00DB0990" w:rsidRPr="00D94F69">
        <w:rPr>
          <w:rFonts w:ascii="Arial" w:hAnsi="Arial" w:cs="Arial"/>
          <w:sz w:val="20"/>
        </w:rPr>
        <w:t xml:space="preserve"> 200.311(b))</w:t>
      </w:r>
      <w:r w:rsidRPr="00D94F69">
        <w:rPr>
          <w:rFonts w:ascii="Arial" w:hAnsi="Arial" w:cs="Arial"/>
          <w:sz w:val="20"/>
        </w:rPr>
        <w:t>.</w:t>
      </w: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w:t>
      </w:r>
      <w:proofErr w:type="gramStart"/>
      <w:r w:rsidR="00D76DF5" w:rsidRPr="00D94F69">
        <w:rPr>
          <w:rFonts w:ascii="Arial" w:hAnsi="Arial" w:cs="Arial"/>
          <w:sz w:val="20"/>
        </w:rPr>
        <w:t>)(</w:t>
      </w:r>
      <w:proofErr w:type="gramEnd"/>
      <w:r w:rsidR="00D76DF5" w:rsidRPr="00D94F69">
        <w:rPr>
          <w:rFonts w:ascii="Arial" w:hAnsi="Arial" w:cs="Arial"/>
          <w:sz w:val="20"/>
        </w:rPr>
        <w:t>3)</w:t>
      </w:r>
      <w:r w:rsidRPr="00D94F69">
        <w:rPr>
          <w:rFonts w:ascii="Arial" w:hAnsi="Arial" w:cs="Arial"/>
          <w:sz w:val="20"/>
        </w:rPr>
        <w:t>).</w:t>
      </w:r>
      <w:r w:rsidRPr="00D94F69">
        <w:rPr>
          <w:rFonts w:ascii="Arial" w:hAnsi="Arial" w:cs="Arial"/>
          <w:i/>
          <w:iCs/>
          <w:sz w:val="20"/>
        </w:rPr>
        <w:t xml:space="preserve"> </w:t>
      </w:r>
    </w:p>
    <w:p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w:t>
      </w:r>
      <w:proofErr w:type="gramStart"/>
      <w:r w:rsidRPr="00D94F69">
        <w:rPr>
          <w:rFonts w:ascii="Arial" w:hAnsi="Arial" w:cs="Arial"/>
          <w:b/>
          <w:i/>
          <w:sz w:val="20"/>
        </w:rPr>
        <w:t>Under</w:t>
      </w:r>
      <w:proofErr w:type="gramEnd"/>
      <w:r w:rsidRPr="00D94F69">
        <w:rPr>
          <w:rFonts w:ascii="Arial" w:hAnsi="Arial" w:cs="Arial"/>
          <w:b/>
          <w:i/>
          <w:sz w:val="20"/>
        </w:rPr>
        <w:t xml:space="preserve"> the Federal Acquisition Regulation (FAR)</w:t>
      </w:r>
    </w:p>
    <w:p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205" w:history="1">
        <w:proofErr w:type="gramStart"/>
        <w:r w:rsidRPr="00D94F69">
          <w:rPr>
            <w:rStyle w:val="Hyperlink"/>
            <w:rFonts w:ascii="Arial" w:hAnsi="Arial" w:cs="Arial"/>
            <w:sz w:val="20"/>
          </w:rPr>
          <w:t>48 CFR section</w:t>
        </w:r>
        <w:proofErr w:type="gramEnd"/>
        <w:r w:rsidRPr="00D94F69">
          <w:rPr>
            <w:rStyle w:val="Hyperlink"/>
            <w:rFonts w:ascii="Arial" w:hAnsi="Arial" w:cs="Arial"/>
            <w:sz w:val="20"/>
          </w:rPr>
          <w:t xml:space="preserve">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rsidR="00B720F6" w:rsidRPr="00D94F69" w:rsidRDefault="00B720F6" w:rsidP="0075307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rsidR="00B720F6" w:rsidRPr="00D94F69" w:rsidRDefault="00B720F6" w:rsidP="0075307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rsidR="00B720F6" w:rsidRPr="00D94F69" w:rsidRDefault="00B720F6" w:rsidP="0075307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rsidR="00B720F6" w:rsidRPr="00D94F69" w:rsidRDefault="00B720F6" w:rsidP="00753073">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Except as provided for in the contract, the non-Federal entity must not dispose of inventory until authorized by the Federal </w:t>
      </w:r>
      <w:r w:rsidR="00F44DB4" w:rsidRPr="00D94F69">
        <w:rPr>
          <w:rFonts w:ascii="Arial" w:hAnsi="Arial" w:cs="Arial"/>
          <w:sz w:val="20"/>
        </w:rPr>
        <w:t xml:space="preserve">awarding </w:t>
      </w:r>
      <w:r w:rsidRPr="00D94F69">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206"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207"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208"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2446F" w:rsidRPr="00D94F69" w:rsidRDefault="0092446F" w:rsidP="006672EA">
      <w:pPr>
        <w:spacing w:after="240"/>
        <w:jc w:val="both"/>
        <w:rPr>
          <w:rFonts w:ascii="Arial" w:hAnsi="Arial" w:cs="Arial"/>
          <w:b/>
          <w:szCs w:val="24"/>
        </w:rPr>
      </w:pPr>
      <w:r w:rsidRPr="00D94F69">
        <w:rPr>
          <w:rFonts w:ascii="Arial" w:hAnsi="Arial" w:cs="Arial"/>
          <w:b/>
          <w:szCs w:val="24"/>
        </w:rPr>
        <w:lastRenderedPageBreak/>
        <w:t>Agency Codification Adjustments/Exceptions:</w:t>
      </w:r>
    </w:p>
    <w:p w:rsidR="00DB6722" w:rsidRPr="00D94F69" w:rsidRDefault="0092446F" w:rsidP="00753073">
      <w:pPr>
        <w:pStyle w:val="ListParagraph"/>
        <w:numPr>
          <w:ilvl w:val="0"/>
          <w:numId w:val="47"/>
        </w:numPr>
        <w:spacing w:after="240"/>
        <w:jc w:val="both"/>
        <w:rPr>
          <w:rFonts w:ascii="Arial" w:hAnsi="Arial" w:cs="Arial"/>
        </w:rPr>
      </w:pPr>
      <w:r w:rsidRPr="00D94F69">
        <w:rPr>
          <w:rFonts w:ascii="Arial" w:hAnsi="Arial" w:cs="Arial"/>
        </w:rPr>
        <w:t>USDA, HUD, DOL and EPA have not made any adjustments or exceptions that directly impact references within this compliance requirement.</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8B2F77" w:rsidRDefault="008B2F77" w:rsidP="008B2F77">
      <w:pPr>
        <w:spacing w:after="240"/>
        <w:jc w:val="both"/>
        <w:rPr>
          <w:rFonts w:ascii="Arial" w:hAnsi="Arial" w:cs="Arial"/>
          <w:sz w:val="20"/>
        </w:rPr>
      </w:pPr>
      <w:r>
        <w:rPr>
          <w:rFonts w:ascii="Arial" w:hAnsi="Arial" w:cs="Arial"/>
          <w:spacing w:val="1"/>
          <w:sz w:val="20"/>
        </w:rPr>
        <w:t>R</w:t>
      </w:r>
      <w:r>
        <w:rPr>
          <w:rFonts w:ascii="Arial" w:hAnsi="Arial" w:cs="Arial"/>
          <w:spacing w:val="-1"/>
          <w:sz w:val="20"/>
        </w:rPr>
        <w:t>ec</w:t>
      </w:r>
      <w:r>
        <w:rPr>
          <w:rFonts w:ascii="Arial" w:hAnsi="Arial" w:cs="Arial"/>
          <w:sz w:val="20"/>
        </w:rPr>
        <w:t>ipi</w:t>
      </w:r>
      <w:r>
        <w:rPr>
          <w:rFonts w:ascii="Arial" w:hAnsi="Arial" w:cs="Arial"/>
          <w:spacing w:val="-1"/>
          <w:sz w:val="20"/>
        </w:rPr>
        <w:t>e</w:t>
      </w:r>
      <w:r>
        <w:rPr>
          <w:rFonts w:ascii="Arial" w:hAnsi="Arial" w:cs="Arial"/>
          <w:sz w:val="20"/>
        </w:rPr>
        <w:t xml:space="preserve">nts </w:t>
      </w:r>
      <w:r>
        <w:rPr>
          <w:rFonts w:ascii="Arial" w:hAnsi="Arial" w:cs="Arial"/>
          <w:spacing w:val="-1"/>
          <w:sz w:val="20"/>
        </w:rPr>
        <w:t>a</w:t>
      </w:r>
      <w:r>
        <w:rPr>
          <w:rFonts w:ascii="Arial" w:hAnsi="Arial" w:cs="Arial"/>
          <w:sz w:val="20"/>
        </w:rPr>
        <w:t>nd sub</w:t>
      </w:r>
      <w:r>
        <w:rPr>
          <w:rFonts w:ascii="Arial" w:hAnsi="Arial" w:cs="Arial"/>
          <w:spacing w:val="-1"/>
          <w:sz w:val="20"/>
        </w:rPr>
        <w:t>r</w:t>
      </w:r>
      <w:r>
        <w:rPr>
          <w:rFonts w:ascii="Arial" w:hAnsi="Arial" w:cs="Arial"/>
          <w:spacing w:val="1"/>
          <w:sz w:val="20"/>
        </w:rPr>
        <w:t>e</w:t>
      </w:r>
      <w:r>
        <w:rPr>
          <w:rFonts w:ascii="Arial" w:hAnsi="Arial" w:cs="Arial"/>
          <w:spacing w:val="-1"/>
          <w:sz w:val="20"/>
        </w:rPr>
        <w:t>c</w:t>
      </w:r>
      <w:r>
        <w:rPr>
          <w:rFonts w:ascii="Arial" w:hAnsi="Arial" w:cs="Arial"/>
          <w:sz w:val="20"/>
        </w:rPr>
        <w:t>ipi</w:t>
      </w:r>
      <w:r>
        <w:rPr>
          <w:rFonts w:ascii="Arial" w:hAnsi="Arial" w:cs="Arial"/>
          <w:spacing w:val="-1"/>
          <w:sz w:val="20"/>
        </w:rPr>
        <w:t>e</w:t>
      </w:r>
      <w:r>
        <w:rPr>
          <w:rFonts w:ascii="Arial" w:hAnsi="Arial" w:cs="Arial"/>
          <w:sz w:val="20"/>
        </w:rPr>
        <w:t>nts 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pacing w:val="2"/>
          <w:sz w:val="20"/>
        </w:rPr>
        <w:t>p</w:t>
      </w:r>
      <w:r>
        <w:rPr>
          <w:rFonts w:ascii="Arial" w:hAnsi="Arial" w:cs="Arial"/>
          <w:spacing w:val="-1"/>
          <w:sz w:val="20"/>
        </w:rPr>
        <w:t>er</w:t>
      </w:r>
      <w:r>
        <w:rPr>
          <w:rFonts w:ascii="Arial" w:hAnsi="Arial" w:cs="Arial"/>
          <w:sz w:val="20"/>
        </w:rPr>
        <w:t xml:space="preserve">mit </w:t>
      </w:r>
      <w:r>
        <w:rPr>
          <w:rFonts w:ascii="Arial" w:hAnsi="Arial" w:cs="Arial"/>
          <w:spacing w:val="-1"/>
          <w:sz w:val="20"/>
        </w:rPr>
        <w:t>e</w:t>
      </w:r>
      <w:r>
        <w:rPr>
          <w:rFonts w:ascii="Arial" w:hAnsi="Arial" w:cs="Arial"/>
          <w:sz w:val="20"/>
        </w:rPr>
        <w:t>mpl</w:t>
      </w:r>
      <w:r>
        <w:rPr>
          <w:rFonts w:ascii="Arial" w:hAnsi="Arial" w:cs="Arial"/>
          <w:spacing w:val="2"/>
          <w:sz w:val="20"/>
        </w:rPr>
        <w:t>o</w:t>
      </w:r>
      <w:r>
        <w:rPr>
          <w:rFonts w:ascii="Arial" w:hAnsi="Arial" w:cs="Arial"/>
          <w:spacing w:val="-5"/>
          <w:sz w:val="20"/>
        </w:rPr>
        <w:t>y</w:t>
      </w:r>
      <w:r>
        <w:rPr>
          <w:rFonts w:ascii="Arial" w:hAnsi="Arial" w:cs="Arial"/>
          <w:spacing w:val="4"/>
          <w:sz w:val="20"/>
        </w:rPr>
        <w:t>e</w:t>
      </w:r>
      <w:r>
        <w:rPr>
          <w:rFonts w:ascii="Arial" w:hAnsi="Arial" w:cs="Arial"/>
          <w:spacing w:val="-1"/>
          <w:sz w:val="20"/>
        </w:rPr>
        <w:t>r</w:t>
      </w:r>
      <w:r>
        <w:rPr>
          <w:rFonts w:ascii="Arial" w:hAnsi="Arial" w:cs="Arial"/>
          <w:sz w:val="20"/>
        </w:rPr>
        <w:t>s to use</w:t>
      </w:r>
      <w:r>
        <w:rPr>
          <w:rFonts w:ascii="Arial" w:hAnsi="Arial" w:cs="Arial"/>
          <w:spacing w:val="-1"/>
          <w:sz w:val="20"/>
        </w:rPr>
        <w:t xml:space="preserve"> </w:t>
      </w:r>
      <w:r>
        <w:rPr>
          <w:rFonts w:ascii="Arial" w:hAnsi="Arial" w:cs="Arial"/>
          <w:spacing w:val="4"/>
          <w:sz w:val="20"/>
        </w:rPr>
        <w:t>W</w:t>
      </w:r>
      <w:r>
        <w:rPr>
          <w:rFonts w:ascii="Arial" w:hAnsi="Arial" w:cs="Arial"/>
          <w:spacing w:val="-6"/>
          <w:sz w:val="20"/>
        </w:rPr>
        <w:t>I</w:t>
      </w:r>
      <w:r>
        <w:rPr>
          <w:rFonts w:ascii="Arial" w:hAnsi="Arial" w:cs="Arial"/>
          <w:sz w:val="20"/>
        </w:rPr>
        <w:t>O</w:t>
      </w:r>
      <w:r>
        <w:rPr>
          <w:rFonts w:ascii="Arial" w:hAnsi="Arial" w:cs="Arial"/>
          <w:spacing w:val="2"/>
          <w:sz w:val="20"/>
        </w:rPr>
        <w:t>A</w:t>
      </w:r>
      <w:r>
        <w:rPr>
          <w:rFonts w:ascii="Arial" w:hAnsi="Arial" w:cs="Arial"/>
          <w:spacing w:val="-1"/>
          <w:sz w:val="20"/>
        </w:rPr>
        <w:t>-f</w:t>
      </w:r>
      <w:r>
        <w:rPr>
          <w:rFonts w:ascii="Arial" w:hAnsi="Arial" w:cs="Arial"/>
          <w:sz w:val="20"/>
        </w:rPr>
        <w:t>und</w:t>
      </w:r>
      <w:r>
        <w:rPr>
          <w:rFonts w:ascii="Arial" w:hAnsi="Arial" w:cs="Arial"/>
          <w:spacing w:val="-1"/>
          <w:sz w:val="20"/>
        </w:rPr>
        <w:t>e</w:t>
      </w:r>
      <w:r>
        <w:rPr>
          <w:rFonts w:ascii="Arial" w:hAnsi="Arial" w:cs="Arial"/>
          <w:sz w:val="20"/>
        </w:rPr>
        <w:t xml:space="preserve">d </w:t>
      </w:r>
      <w:r>
        <w:rPr>
          <w:rFonts w:ascii="Arial" w:hAnsi="Arial" w:cs="Arial"/>
          <w:spacing w:val="3"/>
          <w:sz w:val="20"/>
        </w:rPr>
        <w:t>l</w:t>
      </w:r>
      <w:r>
        <w:rPr>
          <w:rFonts w:ascii="Arial" w:hAnsi="Arial" w:cs="Arial"/>
          <w:sz w:val="20"/>
        </w:rPr>
        <w:t>o</w:t>
      </w:r>
      <w:r>
        <w:rPr>
          <w:rFonts w:ascii="Arial" w:hAnsi="Arial" w:cs="Arial"/>
          <w:spacing w:val="-1"/>
          <w:sz w:val="20"/>
        </w:rPr>
        <w:t>ca</w:t>
      </w:r>
      <w:r>
        <w:rPr>
          <w:rFonts w:ascii="Arial" w:hAnsi="Arial" w:cs="Arial"/>
          <w:sz w:val="20"/>
        </w:rPr>
        <w:t xml:space="preserve">l </w:t>
      </w:r>
      <w:r>
        <w:rPr>
          <w:rFonts w:ascii="Arial" w:hAnsi="Arial" w:cs="Arial"/>
          <w:spacing w:val="-1"/>
          <w:sz w:val="20"/>
        </w:rPr>
        <w:t>a</w:t>
      </w:r>
      <w:r>
        <w:rPr>
          <w:rFonts w:ascii="Arial" w:hAnsi="Arial" w:cs="Arial"/>
          <w:spacing w:val="2"/>
          <w:sz w:val="20"/>
        </w:rPr>
        <w:t>r</w:t>
      </w:r>
      <w:r>
        <w:rPr>
          <w:rFonts w:ascii="Arial" w:hAnsi="Arial" w:cs="Arial"/>
          <w:spacing w:val="-1"/>
          <w:sz w:val="20"/>
        </w:rPr>
        <w:t xml:space="preserve">ea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2"/>
          <w:sz w:val="20"/>
        </w:rPr>
        <w:t>f</w:t>
      </w:r>
      <w:r>
        <w:rPr>
          <w:rFonts w:ascii="Arial" w:hAnsi="Arial" w:cs="Arial"/>
          <w:spacing w:val="-1"/>
          <w:sz w:val="20"/>
        </w:rPr>
        <w:t>ac</w:t>
      </w:r>
      <w:r>
        <w:rPr>
          <w:rFonts w:ascii="Arial" w:hAnsi="Arial" w:cs="Arial"/>
          <w:sz w:val="20"/>
        </w:rPr>
        <w:t>iliti</w:t>
      </w:r>
      <w:r>
        <w:rPr>
          <w:rFonts w:ascii="Arial" w:hAnsi="Arial" w:cs="Arial"/>
          <w:spacing w:val="-1"/>
          <w:sz w:val="20"/>
        </w:rPr>
        <w:t>e</w:t>
      </w:r>
      <w:r>
        <w:rPr>
          <w:rFonts w:ascii="Arial" w:hAnsi="Arial" w:cs="Arial"/>
          <w:sz w:val="20"/>
        </w:rPr>
        <w:t>s, or</w:t>
      </w:r>
      <w:r>
        <w:rPr>
          <w:rFonts w:ascii="Arial" w:hAnsi="Arial" w:cs="Arial"/>
          <w:spacing w:val="-1"/>
          <w:sz w:val="20"/>
        </w:rPr>
        <w:t xml:space="preserve"> e</w:t>
      </w:r>
      <w:r>
        <w:rPr>
          <w:rFonts w:ascii="Arial" w:hAnsi="Arial" w:cs="Arial"/>
          <w:sz w:val="20"/>
        </w:rPr>
        <w:t>q</w:t>
      </w:r>
      <w:r>
        <w:rPr>
          <w:rFonts w:ascii="Arial" w:hAnsi="Arial" w:cs="Arial"/>
          <w:spacing w:val="2"/>
          <w:sz w:val="20"/>
        </w:rPr>
        <w:t>u</w:t>
      </w:r>
      <w:r>
        <w:rPr>
          <w:rFonts w:ascii="Arial" w:hAnsi="Arial" w:cs="Arial"/>
          <w:sz w:val="20"/>
        </w:rPr>
        <w:t>ipm</w:t>
      </w:r>
      <w:r>
        <w:rPr>
          <w:rFonts w:ascii="Arial" w:hAnsi="Arial" w:cs="Arial"/>
          <w:spacing w:val="-1"/>
          <w:sz w:val="20"/>
        </w:rPr>
        <w:t>e</w:t>
      </w:r>
      <w:r>
        <w:rPr>
          <w:rFonts w:ascii="Arial" w:hAnsi="Arial" w:cs="Arial"/>
          <w:sz w:val="20"/>
        </w:rPr>
        <w:t>nt, on a</w:t>
      </w:r>
      <w:r>
        <w:rPr>
          <w:rFonts w:ascii="Arial" w:hAnsi="Arial" w:cs="Arial"/>
          <w:spacing w:val="-1"/>
          <w:sz w:val="20"/>
        </w:rPr>
        <w:t xml:space="preserve"> fe</w:t>
      </w:r>
      <w:r>
        <w:rPr>
          <w:rFonts w:ascii="Arial" w:hAnsi="Arial" w:cs="Arial"/>
          <w:spacing w:val="1"/>
          <w:sz w:val="20"/>
        </w:rPr>
        <w:t>e</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pacing w:val="3"/>
          <w:sz w:val="20"/>
        </w:rPr>
        <w:t>s</w:t>
      </w:r>
      <w:r>
        <w:rPr>
          <w:rFonts w:ascii="Arial" w:hAnsi="Arial" w:cs="Arial"/>
          <w:spacing w:val="-1"/>
          <w:sz w:val="20"/>
        </w:rPr>
        <w:t>er</w:t>
      </w:r>
      <w:r>
        <w:rPr>
          <w:rFonts w:ascii="Arial" w:hAnsi="Arial" w:cs="Arial"/>
          <w:sz w:val="20"/>
        </w:rPr>
        <w:t>v</w:t>
      </w:r>
      <w:r>
        <w:rPr>
          <w:rFonts w:ascii="Arial" w:hAnsi="Arial" w:cs="Arial"/>
          <w:spacing w:val="3"/>
          <w:sz w:val="20"/>
        </w:rPr>
        <w:t>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b</w:t>
      </w:r>
      <w:r>
        <w:rPr>
          <w:rFonts w:ascii="Arial" w:hAnsi="Arial" w:cs="Arial"/>
          <w:spacing w:val="-1"/>
          <w:sz w:val="20"/>
        </w:rPr>
        <w:t>a</w:t>
      </w:r>
      <w:r>
        <w:rPr>
          <w:rFonts w:ascii="Arial" w:hAnsi="Arial" w:cs="Arial"/>
          <w:sz w:val="20"/>
        </w:rPr>
        <w:t>sis, to p</w:t>
      </w:r>
      <w:r>
        <w:rPr>
          <w:rFonts w:ascii="Arial" w:hAnsi="Arial" w:cs="Arial"/>
          <w:spacing w:val="-1"/>
          <w:sz w:val="20"/>
        </w:rPr>
        <w:t>r</w:t>
      </w:r>
      <w:r>
        <w:rPr>
          <w:rFonts w:ascii="Arial" w:hAnsi="Arial" w:cs="Arial"/>
          <w:sz w:val="20"/>
        </w:rPr>
        <w:t>ovide</w:t>
      </w:r>
      <w:r>
        <w:rPr>
          <w:rFonts w:ascii="Arial" w:hAnsi="Arial" w:cs="Arial"/>
          <w:spacing w:val="-1"/>
          <w:sz w:val="20"/>
        </w:rPr>
        <w:t xml:space="preserve"> e</w:t>
      </w:r>
      <w:r>
        <w:rPr>
          <w:rFonts w:ascii="Arial" w:hAnsi="Arial" w:cs="Arial"/>
          <w:sz w:val="20"/>
        </w:rPr>
        <w:t>mp</w:t>
      </w:r>
      <w:r>
        <w:rPr>
          <w:rFonts w:ascii="Arial" w:hAnsi="Arial" w:cs="Arial"/>
          <w:spacing w:val="3"/>
          <w:sz w:val="20"/>
        </w:rPr>
        <w:t>l</w:t>
      </w:r>
      <w:r>
        <w:rPr>
          <w:rFonts w:ascii="Arial" w:hAnsi="Arial" w:cs="Arial"/>
          <w:spacing w:val="2"/>
          <w:sz w:val="20"/>
        </w:rPr>
        <w:t>o</w:t>
      </w:r>
      <w:r>
        <w:rPr>
          <w:rFonts w:ascii="Arial" w:hAnsi="Arial" w:cs="Arial"/>
          <w:spacing w:val="-5"/>
          <w:sz w:val="20"/>
        </w:rPr>
        <w:t>y</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 t</w:t>
      </w:r>
      <w:r>
        <w:rPr>
          <w:rFonts w:ascii="Arial" w:hAnsi="Arial" w:cs="Arial"/>
          <w:spacing w:val="-1"/>
          <w:sz w:val="20"/>
        </w:rPr>
        <w:t>ra</w:t>
      </w:r>
      <w:r>
        <w:rPr>
          <w:rFonts w:ascii="Arial" w:hAnsi="Arial" w:cs="Arial"/>
          <w:sz w:val="20"/>
        </w:rPr>
        <w:t>ining</w:t>
      </w:r>
      <w:r>
        <w:rPr>
          <w:rFonts w:ascii="Arial" w:hAnsi="Arial" w:cs="Arial"/>
          <w:spacing w:val="-2"/>
          <w:sz w:val="20"/>
        </w:rPr>
        <w:t xml:space="preserve"> </w:t>
      </w:r>
      <w:r>
        <w:rPr>
          <w:rFonts w:ascii="Arial" w:hAnsi="Arial" w:cs="Arial"/>
          <w:spacing w:val="1"/>
          <w:sz w:val="20"/>
        </w:rPr>
        <w:t>a</w:t>
      </w:r>
      <w:r>
        <w:rPr>
          <w:rFonts w:ascii="Arial" w:hAnsi="Arial" w:cs="Arial"/>
          <w:spacing w:val="-1"/>
          <w:sz w:val="20"/>
        </w:rPr>
        <w:t>c</w:t>
      </w:r>
      <w:r>
        <w:rPr>
          <w:rFonts w:ascii="Arial" w:hAnsi="Arial" w:cs="Arial"/>
          <w:sz w:val="20"/>
        </w:rPr>
        <w:t>tiviti</w:t>
      </w:r>
      <w:r>
        <w:rPr>
          <w:rFonts w:ascii="Arial" w:hAnsi="Arial" w:cs="Arial"/>
          <w:spacing w:val="-1"/>
          <w:sz w:val="20"/>
        </w:rPr>
        <w:t>e</w:t>
      </w:r>
      <w:r>
        <w:rPr>
          <w:rFonts w:ascii="Arial" w:hAnsi="Arial" w:cs="Arial"/>
          <w:sz w:val="20"/>
        </w:rPr>
        <w:t>s to in</w:t>
      </w:r>
      <w:r>
        <w:rPr>
          <w:rFonts w:ascii="Arial" w:hAnsi="Arial" w:cs="Arial"/>
          <w:spacing w:val="-1"/>
          <w:sz w:val="20"/>
        </w:rPr>
        <w:t>c</w:t>
      </w:r>
      <w:r>
        <w:rPr>
          <w:rFonts w:ascii="Arial" w:hAnsi="Arial" w:cs="Arial"/>
          <w:sz w:val="20"/>
        </w:rPr>
        <w:t>umb</w:t>
      </w:r>
      <w:r>
        <w:rPr>
          <w:rFonts w:ascii="Arial" w:hAnsi="Arial" w:cs="Arial"/>
          <w:spacing w:val="-1"/>
          <w:sz w:val="20"/>
        </w:rPr>
        <w:t>e</w:t>
      </w:r>
      <w:r>
        <w:rPr>
          <w:rFonts w:ascii="Arial" w:hAnsi="Arial" w:cs="Arial"/>
          <w:sz w:val="20"/>
        </w:rPr>
        <w:t>nt wo</w:t>
      </w:r>
      <w:r>
        <w:rPr>
          <w:rFonts w:ascii="Arial" w:hAnsi="Arial" w:cs="Arial"/>
          <w:spacing w:val="-1"/>
          <w:sz w:val="20"/>
        </w:rPr>
        <w:t>r</w:t>
      </w:r>
      <w:r>
        <w:rPr>
          <w:rFonts w:ascii="Arial" w:hAnsi="Arial" w:cs="Arial"/>
          <w:sz w:val="20"/>
        </w:rPr>
        <w:t>k</w:t>
      </w:r>
      <w:r>
        <w:rPr>
          <w:rFonts w:ascii="Arial" w:hAnsi="Arial" w:cs="Arial"/>
          <w:spacing w:val="-1"/>
          <w:sz w:val="20"/>
        </w:rPr>
        <w:t>er</w:t>
      </w:r>
      <w:r>
        <w:rPr>
          <w:rFonts w:ascii="Arial" w:hAnsi="Arial" w:cs="Arial"/>
          <w:sz w:val="20"/>
        </w:rPr>
        <w:t>s if</w:t>
      </w:r>
      <w:r>
        <w:rPr>
          <w:rFonts w:ascii="Arial" w:hAnsi="Arial" w:cs="Arial"/>
          <w:spacing w:val="-1"/>
          <w:sz w:val="20"/>
        </w:rPr>
        <w:t xml:space="preserve"> </w:t>
      </w:r>
      <w:r>
        <w:rPr>
          <w:rFonts w:ascii="Arial" w:hAnsi="Arial" w:cs="Arial"/>
          <w:sz w:val="20"/>
        </w:rPr>
        <w:t>this do</w:t>
      </w:r>
      <w:r>
        <w:rPr>
          <w:rFonts w:ascii="Arial" w:hAnsi="Arial" w:cs="Arial"/>
          <w:spacing w:val="1"/>
          <w:sz w:val="20"/>
        </w:rPr>
        <w:t>e</w:t>
      </w:r>
      <w:r>
        <w:rPr>
          <w:rFonts w:ascii="Arial" w:hAnsi="Arial" w:cs="Arial"/>
          <w:sz w:val="20"/>
        </w:rPr>
        <w:t>s not int</w:t>
      </w:r>
      <w:r>
        <w:rPr>
          <w:rFonts w:ascii="Arial" w:hAnsi="Arial" w:cs="Arial"/>
          <w:spacing w:val="-1"/>
          <w:sz w:val="20"/>
        </w:rPr>
        <w:t>erfer</w:t>
      </w:r>
      <w:r>
        <w:rPr>
          <w:rFonts w:ascii="Arial" w:hAnsi="Arial" w:cs="Arial"/>
          <w:sz w:val="20"/>
        </w:rPr>
        <w:t>e</w:t>
      </w:r>
      <w:r>
        <w:rPr>
          <w:rFonts w:ascii="Arial" w:hAnsi="Arial" w:cs="Arial"/>
          <w:spacing w:val="1"/>
          <w:sz w:val="20"/>
        </w:rPr>
        <w:t xml:space="preserve"> </w:t>
      </w:r>
      <w:r>
        <w:rPr>
          <w:rFonts w:ascii="Arial" w:hAnsi="Arial" w:cs="Arial"/>
          <w:sz w:val="20"/>
        </w:rPr>
        <w:t>with utili</w:t>
      </w:r>
      <w:r>
        <w:rPr>
          <w:rFonts w:ascii="Arial" w:hAnsi="Arial" w:cs="Arial"/>
          <w:spacing w:val="-1"/>
          <w:sz w:val="20"/>
        </w:rPr>
        <w:t>za</w:t>
      </w:r>
      <w:r>
        <w:rPr>
          <w:rFonts w:ascii="Arial" w:hAnsi="Arial" w:cs="Arial"/>
          <w:sz w:val="20"/>
        </w:rPr>
        <w:t xml:space="preserve">tion </w:t>
      </w:r>
      <w:r>
        <w:rPr>
          <w:rFonts w:ascii="Arial" w:hAnsi="Arial" w:cs="Arial"/>
          <w:spacing w:val="2"/>
          <w:sz w:val="20"/>
        </w:rPr>
        <w:t>b</w:t>
      </w:r>
      <w:r>
        <w:rPr>
          <w:rFonts w:ascii="Arial" w:hAnsi="Arial" w:cs="Arial"/>
          <w:sz w:val="20"/>
        </w:rPr>
        <w:t xml:space="preserve">y </w:t>
      </w:r>
      <w:r>
        <w:rPr>
          <w:rFonts w:ascii="Arial" w:hAnsi="Arial" w:cs="Arial"/>
          <w:spacing w:val="-1"/>
          <w:sz w:val="20"/>
        </w:rPr>
        <w:t>e</w:t>
      </w:r>
      <w:r>
        <w:rPr>
          <w:rFonts w:ascii="Arial" w:hAnsi="Arial" w:cs="Arial"/>
          <w:sz w:val="20"/>
        </w:rPr>
        <w:t>li</w:t>
      </w:r>
      <w:r>
        <w:rPr>
          <w:rFonts w:ascii="Arial" w:hAnsi="Arial" w:cs="Arial"/>
          <w:spacing w:val="-2"/>
          <w:sz w:val="20"/>
        </w:rPr>
        <w:t>g</w:t>
      </w:r>
      <w:r>
        <w:rPr>
          <w:rFonts w:ascii="Arial" w:hAnsi="Arial" w:cs="Arial"/>
          <w:sz w:val="20"/>
        </w:rPr>
        <w:t>ible</w:t>
      </w:r>
      <w:r>
        <w:rPr>
          <w:rFonts w:ascii="Arial" w:hAnsi="Arial" w:cs="Arial"/>
          <w:spacing w:val="-1"/>
          <w:sz w:val="20"/>
        </w:rPr>
        <w:t xml:space="preserve"> </w:t>
      </w:r>
      <w:r>
        <w:rPr>
          <w:rFonts w:ascii="Arial" w:hAnsi="Arial" w:cs="Arial"/>
          <w:sz w:val="20"/>
        </w:rPr>
        <w:t>p</w:t>
      </w:r>
      <w:r>
        <w:rPr>
          <w:rFonts w:ascii="Arial" w:hAnsi="Arial" w:cs="Arial"/>
          <w:spacing w:val="1"/>
          <w:sz w:val="20"/>
        </w:rPr>
        <w:t>a</w:t>
      </w:r>
      <w:r>
        <w:rPr>
          <w:rFonts w:ascii="Arial" w:hAnsi="Arial" w:cs="Arial"/>
          <w:spacing w:val="-1"/>
          <w:sz w:val="20"/>
        </w:rPr>
        <w:t>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 xml:space="preserve">nts </w:t>
      </w:r>
      <w:r>
        <w:rPr>
          <w:rFonts w:ascii="Arial" w:hAnsi="Arial" w:cs="Arial"/>
          <w:spacing w:val="-1"/>
          <w:sz w:val="20"/>
        </w:rPr>
        <w:t>a</w:t>
      </w:r>
      <w:r>
        <w:rPr>
          <w:rFonts w:ascii="Arial" w:hAnsi="Arial" w:cs="Arial"/>
          <w:sz w:val="20"/>
        </w:rPr>
        <w:t xml:space="preserve">nd </w:t>
      </w:r>
      <w:r>
        <w:rPr>
          <w:rFonts w:ascii="Arial" w:hAnsi="Arial" w:cs="Arial"/>
          <w:spacing w:val="3"/>
          <w:sz w:val="20"/>
        </w:rPr>
        <w:t>t</w:t>
      </w:r>
      <w:r>
        <w:rPr>
          <w:rFonts w:ascii="Arial" w:hAnsi="Arial" w:cs="Arial"/>
          <w:sz w:val="20"/>
        </w:rPr>
        <w:t>he</w:t>
      </w:r>
      <w:r>
        <w:rPr>
          <w:rFonts w:ascii="Arial" w:hAnsi="Arial" w:cs="Arial"/>
          <w:spacing w:val="-1"/>
          <w:sz w:val="20"/>
        </w:rPr>
        <w:t xml:space="preserve"> </w:t>
      </w:r>
      <w:r>
        <w:rPr>
          <w:rFonts w:ascii="Arial" w:hAnsi="Arial" w:cs="Arial"/>
          <w:sz w:val="20"/>
        </w:rPr>
        <w:t>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era</w:t>
      </w:r>
      <w:r>
        <w:rPr>
          <w:rFonts w:ascii="Arial" w:hAnsi="Arial" w:cs="Arial"/>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fr</w:t>
      </w:r>
      <w:r>
        <w:rPr>
          <w:rFonts w:ascii="Arial" w:hAnsi="Arial" w:cs="Arial"/>
          <w:spacing w:val="2"/>
          <w:sz w:val="20"/>
        </w:rPr>
        <w:t>o</w:t>
      </w:r>
      <w:r>
        <w:rPr>
          <w:rFonts w:ascii="Arial" w:hAnsi="Arial" w:cs="Arial"/>
          <w:sz w:val="20"/>
        </w:rPr>
        <w:t>m su</w:t>
      </w:r>
      <w:r>
        <w:rPr>
          <w:rFonts w:ascii="Arial" w:hAnsi="Arial" w:cs="Arial"/>
          <w:spacing w:val="-1"/>
          <w:sz w:val="20"/>
        </w:rPr>
        <w:t>c</w:t>
      </w:r>
      <w:r>
        <w:rPr>
          <w:rFonts w:ascii="Arial" w:hAnsi="Arial" w:cs="Arial"/>
          <w:sz w:val="20"/>
        </w:rPr>
        <w:t xml:space="preserve">h </w:t>
      </w:r>
      <w:r>
        <w:rPr>
          <w:rFonts w:ascii="Arial" w:hAnsi="Arial" w:cs="Arial"/>
          <w:spacing w:val="-1"/>
          <w:sz w:val="20"/>
        </w:rPr>
        <w:t>fee</w:t>
      </w:r>
      <w:r>
        <w:rPr>
          <w:rFonts w:ascii="Arial" w:hAnsi="Arial" w:cs="Arial"/>
          <w:sz w:val="20"/>
        </w:rPr>
        <w:t>s is t</w:t>
      </w:r>
      <w:r>
        <w:rPr>
          <w:rFonts w:ascii="Arial" w:hAnsi="Arial" w:cs="Arial"/>
          <w:spacing w:val="-1"/>
          <w:sz w:val="20"/>
        </w:rPr>
        <w:t>r</w:t>
      </w:r>
      <w:r>
        <w:rPr>
          <w:rFonts w:ascii="Arial" w:hAnsi="Arial" w:cs="Arial"/>
          <w:spacing w:val="1"/>
          <w:sz w:val="20"/>
        </w:rPr>
        <w:t>e</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s</w:t>
      </w:r>
      <w:r>
        <w:rPr>
          <w:rFonts w:ascii="Arial" w:hAnsi="Arial" w:cs="Arial"/>
          <w:spacing w:val="3"/>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 xml:space="preserve">ram </w:t>
      </w:r>
      <w:r>
        <w:rPr>
          <w:rFonts w:ascii="Arial" w:hAnsi="Arial" w:cs="Arial"/>
          <w:sz w:val="20"/>
        </w:rPr>
        <w:t>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pacing w:val="1"/>
          <w:sz w:val="20"/>
        </w:rPr>
        <w:t>S</w:t>
      </w:r>
      <w:r>
        <w:rPr>
          <w:rFonts w:ascii="Arial" w:hAnsi="Arial" w:cs="Arial"/>
          <w:spacing w:val="-1"/>
          <w:sz w:val="20"/>
        </w:rPr>
        <w:t>ec</w:t>
      </w:r>
      <w:r>
        <w:rPr>
          <w:rFonts w:ascii="Arial" w:hAnsi="Arial" w:cs="Arial"/>
          <w:sz w:val="20"/>
        </w:rPr>
        <w:t>tion 194</w:t>
      </w:r>
      <w:r>
        <w:rPr>
          <w:rFonts w:ascii="Arial" w:hAnsi="Arial" w:cs="Arial"/>
          <w:spacing w:val="-1"/>
          <w:sz w:val="20"/>
        </w:rPr>
        <w:t>(</w:t>
      </w:r>
      <w:r>
        <w:rPr>
          <w:rFonts w:ascii="Arial" w:hAnsi="Arial" w:cs="Arial"/>
          <w:sz w:val="20"/>
        </w:rPr>
        <w:t>13</w:t>
      </w:r>
      <w:r>
        <w:rPr>
          <w:rFonts w:ascii="Arial" w:hAnsi="Arial" w:cs="Arial"/>
          <w:spacing w:val="-1"/>
          <w:sz w:val="20"/>
        </w:rPr>
        <w:t>)</w:t>
      </w:r>
      <w:r>
        <w:rPr>
          <w:rFonts w:ascii="Arial" w:hAnsi="Arial" w:cs="Arial"/>
          <w:sz w:val="20"/>
        </w:rPr>
        <w:t>,</w:t>
      </w:r>
      <w:r>
        <w:rPr>
          <w:rFonts w:ascii="Arial" w:hAnsi="Arial" w:cs="Arial"/>
          <w:spacing w:val="2"/>
          <w:sz w:val="20"/>
        </w:rPr>
        <w:t xml:space="preserve"> </w:t>
      </w:r>
      <w:r>
        <w:rPr>
          <w:rFonts w:ascii="Arial" w:hAnsi="Arial" w:cs="Arial"/>
          <w:spacing w:val="4"/>
          <w:sz w:val="20"/>
        </w:rPr>
        <w:t>W</w:t>
      </w:r>
      <w:r>
        <w:rPr>
          <w:rFonts w:ascii="Arial" w:hAnsi="Arial" w:cs="Arial"/>
          <w:spacing w:val="-6"/>
          <w:sz w:val="20"/>
        </w:rPr>
        <w:t>I</w:t>
      </w:r>
      <w:r>
        <w:rPr>
          <w:rFonts w:ascii="Arial" w:hAnsi="Arial" w:cs="Arial"/>
          <w:sz w:val="20"/>
        </w:rPr>
        <w:t xml:space="preserve">OA, 128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 1607;</w:t>
      </w:r>
      <w:r>
        <w:rPr>
          <w:rFonts w:ascii="Arial" w:hAnsi="Arial" w:cs="Arial"/>
          <w:spacing w:val="3"/>
          <w:sz w:val="20"/>
        </w:rPr>
        <w:t xml:space="preserve"> </w:t>
      </w:r>
      <w:r>
        <w:rPr>
          <w:rFonts w:ascii="Arial" w:hAnsi="Arial" w:cs="Arial"/>
          <w:sz w:val="20"/>
        </w:rPr>
        <w:t xml:space="preserve">20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683.200</w:t>
      </w:r>
      <w:r>
        <w:rPr>
          <w:rFonts w:ascii="Arial" w:hAnsi="Arial" w:cs="Arial"/>
          <w:spacing w:val="2"/>
          <w:sz w:val="20"/>
        </w:rPr>
        <w:t>(</w:t>
      </w:r>
      <w:r>
        <w:rPr>
          <w:rFonts w:ascii="Arial" w:hAnsi="Arial" w:cs="Arial"/>
          <w:spacing w:val="-1"/>
          <w:sz w:val="20"/>
        </w:rPr>
        <w:t>c</w:t>
      </w:r>
      <w:proofErr w:type="gramStart"/>
      <w:r>
        <w:rPr>
          <w:rFonts w:ascii="Arial" w:hAnsi="Arial" w:cs="Arial"/>
          <w:spacing w:val="-1"/>
          <w:sz w:val="20"/>
        </w:rPr>
        <w:t>)(</w:t>
      </w:r>
      <w:proofErr w:type="gramEnd"/>
      <w:r>
        <w:rPr>
          <w:rFonts w:ascii="Arial" w:hAnsi="Arial" w:cs="Arial"/>
          <w:sz w:val="20"/>
        </w:rPr>
        <w:t>9</w:t>
      </w:r>
      <w:r>
        <w:rPr>
          <w:rFonts w:ascii="Arial" w:hAnsi="Arial" w:cs="Arial"/>
          <w:spacing w:val="2"/>
          <w:sz w:val="20"/>
        </w:rPr>
        <w:t>)</w:t>
      </w:r>
      <w:r>
        <w:rPr>
          <w:rFonts w:ascii="Arial" w:hAnsi="Arial" w:cs="Arial"/>
          <w:spacing w:val="-1"/>
          <w:sz w:val="20"/>
        </w:rPr>
        <w:t>).</w:t>
      </w:r>
    </w:p>
    <w:p w:rsidR="008B2043" w:rsidRPr="00D94F69" w:rsidRDefault="008B2F77" w:rsidP="008B2F7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i/>
          <w:sz w:val="20"/>
        </w:rPr>
        <w:t>(Source: 2017 OMB Compliance Supplement, Part 4, U.S. Department of Labor, WIA/WIOA Cluster)</w:t>
      </w:r>
    </w:p>
    <w:p w:rsidR="00E039F3" w:rsidRPr="00D94F69" w:rsidRDefault="00E039F3" w:rsidP="006672EA">
      <w:pPr>
        <w:pStyle w:val="Heading3"/>
        <w:jc w:val="both"/>
        <w:rPr>
          <w:rFonts w:cs="Arial"/>
        </w:rPr>
      </w:pPr>
      <w:bookmarkStart w:id="66" w:name="_Toc535332161"/>
      <w:r w:rsidRPr="00D94F69">
        <w:rPr>
          <w:rFonts w:cs="Arial"/>
        </w:rPr>
        <w:t>Additional Program Specific Information</w:t>
      </w:r>
      <w:bookmarkEnd w:id="66"/>
    </w:p>
    <w:p w:rsidR="008B2F77" w:rsidRDefault="008B2F77" w:rsidP="008B2F77">
      <w:pPr>
        <w:widowControl w:val="0"/>
        <w:tabs>
          <w:tab w:val="left" w:pos="10440"/>
        </w:tabs>
        <w:spacing w:after="240"/>
        <w:jc w:val="both"/>
        <w:rPr>
          <w:rFonts w:ascii="Arial" w:hAnsi="Arial" w:cs="Arial"/>
          <w:sz w:val="20"/>
        </w:rPr>
      </w:pPr>
      <w:r>
        <w:rPr>
          <w:rFonts w:ascii="Arial" w:hAnsi="Arial" w:cs="Arial"/>
          <w:sz w:val="20"/>
        </w:rPr>
        <w:t>Through discussion with the U.S. Department of Labor, if an asset has been purchased for $5,000 or more or has a current per-unit fair market value of more than $5,000 and was originally charged to a cost pool, then that cost pool can be listed under percentage of federal participation.  When the asset is sold or otherwise disposed of, the same cost pool must be refunded using current allocation at the time of disposal.</w:t>
      </w:r>
    </w:p>
    <w:p w:rsidR="008B2F77" w:rsidRDefault="008B2F77" w:rsidP="008B2F7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green"/>
        </w:rPr>
        <w:t>(Source:  AOS CFAE)</w:t>
      </w:r>
      <w:r>
        <w:rPr>
          <w:rFonts w:ascii="Arial" w:hAnsi="Arial" w:cs="Arial"/>
          <w:b/>
          <w:sz w:val="20"/>
          <w:highlight w:val="yellow"/>
        </w:rPr>
        <w:t xml:space="preserve"> </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9"/>
          <w:pgSz w:w="12240" w:h="15840" w:code="1"/>
          <w:pgMar w:top="1440" w:right="1440" w:bottom="1440" w:left="1440" w:header="720" w:footer="720" w:gutter="0"/>
          <w:cols w:space="720"/>
          <w:noEndnote/>
        </w:sectPr>
      </w:pPr>
    </w:p>
    <w:p w:rsidR="008B3524" w:rsidRPr="00D94F69" w:rsidRDefault="00205793" w:rsidP="006672EA">
      <w:pPr>
        <w:pStyle w:val="Heading3"/>
        <w:jc w:val="both"/>
        <w:rPr>
          <w:rFonts w:cs="Arial"/>
          <w:bCs/>
        </w:rPr>
      </w:pPr>
      <w:bookmarkStart w:id="67" w:name="_Toc535332162"/>
      <w:r w:rsidRPr="00D94F69">
        <w:rPr>
          <w:rFonts w:cs="Arial"/>
        </w:rPr>
        <w:lastRenderedPageBreak/>
        <w:t xml:space="preserve">Audit Objectives </w:t>
      </w:r>
      <w:r w:rsidR="008B3524" w:rsidRPr="00D94F69">
        <w:rPr>
          <w:rFonts w:cs="Arial"/>
        </w:rPr>
        <w:t>and Control Testing</w:t>
      </w:r>
      <w:bookmarkEnd w:id="67"/>
    </w:p>
    <w:p w:rsidR="00EF3063" w:rsidRPr="00D94F69" w:rsidRDefault="00A9017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210"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E45178" w:rsidRPr="00D94F69" w:rsidTr="00E0350C">
        <w:tc>
          <w:tcPr>
            <w:tcW w:w="5000" w:type="pct"/>
            <w:shd w:val="clear" w:color="auto" w:fill="548DD4" w:themeFill="text2" w:themeFillTint="99"/>
          </w:tcPr>
          <w:p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rsidTr="00E0350C">
        <w:tc>
          <w:tcPr>
            <w:tcW w:w="5000" w:type="pct"/>
          </w:tcPr>
          <w:p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E45178" w:rsidRPr="00D94F69" w:rsidRDefault="00E45178" w:rsidP="006672EA">
            <w:pPr>
              <w:spacing w:after="240"/>
              <w:jc w:val="both"/>
              <w:rPr>
                <w:rFonts w:ascii="Arial" w:hAnsi="Arial" w:cs="Arial"/>
                <w:b/>
                <w:sz w:val="20"/>
                <w:u w:val="single"/>
              </w:rPr>
            </w:pPr>
          </w:p>
          <w:p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6672EA">
            <w:pPr>
              <w:spacing w:after="240"/>
              <w:jc w:val="both"/>
              <w:rPr>
                <w:rFonts w:ascii="Arial" w:eastAsiaTheme="minorHAnsi" w:hAnsi="Arial" w:cs="Arial"/>
              </w:rPr>
            </w:pPr>
          </w:p>
        </w:tc>
      </w:tr>
    </w:tbl>
    <w:p w:rsidR="00EE31FB" w:rsidRPr="00D94F69" w:rsidRDefault="00EE31FB" w:rsidP="00A43BF7">
      <w:pPr>
        <w:jc w:val="both"/>
        <w:rPr>
          <w:rFonts w:ascii="Arial" w:hAnsi="Arial" w:cs="Arial"/>
        </w:rPr>
      </w:pPr>
    </w:p>
    <w:p w:rsidR="00D76F2F" w:rsidRPr="00D94F69" w:rsidRDefault="00D76F2F" w:rsidP="006672EA">
      <w:pPr>
        <w:jc w:val="both"/>
        <w:rPr>
          <w:rFonts w:ascii="Arial" w:hAnsi="Arial" w:cs="Arial"/>
          <w:sz w:val="20"/>
        </w:rPr>
        <w:sectPr w:rsidR="00D76F2F" w:rsidRPr="00D94F69" w:rsidSect="00257772">
          <w:headerReference w:type="default" r:id="rId211"/>
          <w:pgSz w:w="12240" w:h="15840" w:code="1"/>
          <w:pgMar w:top="1440" w:right="1440" w:bottom="1440" w:left="1440" w:header="720" w:footer="720" w:gutter="0"/>
          <w:cols w:space="720"/>
          <w:noEndnote/>
        </w:sectPr>
      </w:pPr>
    </w:p>
    <w:p w:rsidR="00B720F6" w:rsidRPr="00D94F69" w:rsidRDefault="00B720F6" w:rsidP="006672EA">
      <w:pPr>
        <w:pStyle w:val="Heading3"/>
        <w:jc w:val="both"/>
        <w:rPr>
          <w:rFonts w:cs="Arial"/>
        </w:rPr>
      </w:pPr>
      <w:bookmarkStart w:id="68" w:name="_Toc535332163"/>
      <w:r w:rsidRPr="00D94F69">
        <w:rPr>
          <w:rFonts w:cs="Arial"/>
        </w:rPr>
        <w:lastRenderedPageBreak/>
        <w:t>Suggested Audit Procedures – Compliance</w:t>
      </w:r>
      <w:bookmarkEnd w:id="68"/>
    </w:p>
    <w:tbl>
      <w:tblPr>
        <w:tblStyle w:val="TableGrid"/>
        <w:tblW w:w="5000" w:type="pct"/>
        <w:tblLook w:val="04A0" w:firstRow="1" w:lastRow="0" w:firstColumn="1" w:lastColumn="0" w:noHBand="0" w:noVBand="1"/>
      </w:tblPr>
      <w:tblGrid>
        <w:gridCol w:w="9576"/>
      </w:tblGrid>
      <w:tr w:rsidR="00E45178" w:rsidRPr="00D94F69" w:rsidTr="00E0350C">
        <w:tc>
          <w:tcPr>
            <w:tcW w:w="5000" w:type="pct"/>
            <w:shd w:val="clear" w:color="auto" w:fill="548DD4" w:themeFill="text2" w:themeFillTint="99"/>
          </w:tcPr>
          <w:p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rsidTr="00E0350C">
        <w:tc>
          <w:tcPr>
            <w:tcW w:w="5000" w:type="pct"/>
          </w:tcPr>
          <w:p w:rsidR="002B2439"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212"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rsidTr="00E0350C">
        <w:tc>
          <w:tcPr>
            <w:tcW w:w="5000" w:type="pct"/>
          </w:tcPr>
          <w:p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rsidR="00693D5C" w:rsidRPr="00D94F69" w:rsidRDefault="00693D5C" w:rsidP="00155515">
      <w:pPr>
        <w:rPr>
          <w:rFonts w:ascii="Arial" w:hAnsi="Arial" w:cs="Arial"/>
        </w:rPr>
      </w:pPr>
    </w:p>
    <w:p w:rsidR="00155515" w:rsidRPr="00D94F69" w:rsidRDefault="00155515" w:rsidP="00155515">
      <w:pPr>
        <w:rPr>
          <w:rFonts w:ascii="Arial" w:hAnsi="Arial" w:cs="Arial"/>
        </w:rPr>
        <w:sectPr w:rsidR="00155515" w:rsidRPr="00D94F69" w:rsidSect="00257772">
          <w:headerReference w:type="default" r:id="rId213"/>
          <w:pgSz w:w="12240" w:h="15840" w:code="1"/>
          <w:pgMar w:top="1440" w:right="1440" w:bottom="1440" w:left="1440" w:header="720" w:footer="720" w:gutter="0"/>
          <w:cols w:space="720"/>
          <w:noEndnote/>
        </w:sectPr>
      </w:pPr>
    </w:p>
    <w:p w:rsidR="005578EC" w:rsidRPr="00D94F69" w:rsidRDefault="005578EC" w:rsidP="006672EA">
      <w:pPr>
        <w:pStyle w:val="Heading3"/>
        <w:jc w:val="both"/>
        <w:rPr>
          <w:rFonts w:cs="Arial"/>
          <w:b w:val="0"/>
          <w:szCs w:val="24"/>
        </w:rPr>
      </w:pPr>
      <w:bookmarkStart w:id="69" w:name="_Toc535332164"/>
      <w:r w:rsidRPr="00D94F69">
        <w:rPr>
          <w:rFonts w:cs="Arial"/>
        </w:rPr>
        <w:lastRenderedPageBreak/>
        <w:t>Audit Implications Summary</w:t>
      </w:r>
      <w:bookmarkEnd w:id="69"/>
    </w:p>
    <w:tbl>
      <w:tblPr>
        <w:tblStyle w:val="TableGrid"/>
        <w:tblW w:w="5000" w:type="pct"/>
        <w:tblLook w:val="04A0" w:firstRow="1" w:lastRow="0" w:firstColumn="1" w:lastColumn="0" w:noHBand="0" w:noVBand="1"/>
      </w:tblPr>
      <w:tblGrid>
        <w:gridCol w:w="9576"/>
      </w:tblGrid>
      <w:tr w:rsidR="005578EC" w:rsidRPr="00D94F69" w:rsidTr="00E0350C">
        <w:tc>
          <w:tcPr>
            <w:tcW w:w="5000" w:type="pct"/>
            <w:shd w:val="clear" w:color="auto" w:fill="548DD4" w:themeFill="text2" w:themeFillTint="99"/>
          </w:tcPr>
          <w:p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rsidTr="00E0350C">
        <w:tc>
          <w:tcPr>
            <w:tcW w:w="5000" w:type="pct"/>
          </w:tcPr>
          <w:p w:rsidR="005578EC" w:rsidRPr="00D94F69" w:rsidRDefault="005578EC" w:rsidP="00753073">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5578EC" w:rsidRPr="00D94F69" w:rsidRDefault="005578EC" w:rsidP="006672EA">
            <w:pPr>
              <w:widowControl w:val="0"/>
              <w:spacing w:after="240"/>
              <w:ind w:left="720"/>
              <w:jc w:val="both"/>
              <w:rPr>
                <w:rFonts w:ascii="Arial" w:hAnsi="Arial" w:cs="Arial"/>
                <w:b/>
                <w:sz w:val="20"/>
              </w:rPr>
            </w:pPr>
          </w:p>
          <w:p w:rsidR="005578EC" w:rsidRPr="00D94F69" w:rsidRDefault="005578EC" w:rsidP="00753073">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Assessment of Control Risk:</w:t>
            </w:r>
          </w:p>
          <w:p w:rsidR="005578EC" w:rsidRPr="00D94F69" w:rsidRDefault="005578EC" w:rsidP="006672EA">
            <w:pPr>
              <w:pStyle w:val="ListParagraph"/>
              <w:spacing w:after="240"/>
              <w:jc w:val="both"/>
              <w:rPr>
                <w:rFonts w:ascii="Arial" w:hAnsi="Arial" w:cs="Arial"/>
                <w:b/>
              </w:rPr>
            </w:pPr>
          </w:p>
          <w:p w:rsidR="005578EC" w:rsidRPr="00D94F69" w:rsidRDefault="005578EC" w:rsidP="00753073">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5578EC" w:rsidRPr="00D94F69" w:rsidRDefault="005578EC" w:rsidP="006672EA">
            <w:pPr>
              <w:pStyle w:val="ListParagraph"/>
              <w:spacing w:after="240"/>
              <w:jc w:val="both"/>
              <w:rPr>
                <w:rFonts w:ascii="Arial" w:hAnsi="Arial" w:cs="Arial"/>
                <w:b/>
              </w:rPr>
            </w:pPr>
          </w:p>
          <w:p w:rsidR="005578EC" w:rsidRPr="00D94F69" w:rsidRDefault="005578EC" w:rsidP="00753073">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5578EC" w:rsidRPr="00D94F69" w:rsidRDefault="005578EC" w:rsidP="006672EA">
            <w:pPr>
              <w:pStyle w:val="ListParagraph"/>
              <w:spacing w:after="240"/>
              <w:jc w:val="both"/>
              <w:rPr>
                <w:rFonts w:ascii="Arial" w:hAnsi="Arial" w:cs="Arial"/>
                <w:b/>
              </w:rPr>
            </w:pPr>
          </w:p>
          <w:p w:rsidR="005578EC" w:rsidRPr="00D94F69" w:rsidRDefault="005578EC" w:rsidP="00753073">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5578EC" w:rsidRPr="00D94F69" w:rsidRDefault="005578EC" w:rsidP="006672EA">
            <w:pPr>
              <w:pStyle w:val="APStepItem"/>
              <w:numPr>
                <w:ilvl w:val="0"/>
                <w:numId w:val="0"/>
              </w:numPr>
              <w:spacing w:after="240"/>
              <w:rPr>
                <w:rFonts w:cs="Arial"/>
                <w:b/>
                <w:szCs w:val="20"/>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70" w:name="_Toc535332165"/>
      <w:r w:rsidRPr="00D94F69">
        <w:rPr>
          <w:rFonts w:cs="Arial"/>
        </w:rPr>
        <w:lastRenderedPageBreak/>
        <w:t xml:space="preserve">G.  </w:t>
      </w:r>
      <w:bookmarkStart w:id="71" w:name="_Toc442267697"/>
      <w:r w:rsidRPr="00D94F69">
        <w:rPr>
          <w:rFonts w:cs="Arial"/>
        </w:rPr>
        <w:t>MATCHING, LEVEL OF EFFORT, EARMARKING</w:t>
      </w:r>
      <w:bookmarkEnd w:id="71"/>
      <w:bookmarkEnd w:id="70"/>
    </w:p>
    <w:p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1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223898" w:rsidRPr="00D94F69" w:rsidRDefault="004655E0" w:rsidP="006672EA">
      <w:pPr>
        <w:pStyle w:val="Heading3"/>
        <w:jc w:val="both"/>
        <w:rPr>
          <w:rFonts w:cs="Arial"/>
        </w:rPr>
      </w:pPr>
      <w:bookmarkStart w:id="72" w:name="_Toc535332166"/>
      <w:r w:rsidRPr="00D94F69">
        <w:rPr>
          <w:rFonts w:cs="Arial"/>
        </w:rPr>
        <w:t xml:space="preserve">OMB </w:t>
      </w:r>
      <w:r w:rsidR="00223898" w:rsidRPr="00D94F69">
        <w:rPr>
          <w:rFonts w:cs="Arial"/>
        </w:rPr>
        <w:t>Compliance Requirements</w:t>
      </w:r>
      <w:bookmarkEnd w:id="72"/>
    </w:p>
    <w:p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215" w:history="1">
        <w:r w:rsidR="00223898" w:rsidRPr="00D94F69">
          <w:rPr>
            <w:rStyle w:val="Hyperlink"/>
            <w:rFonts w:ascii="Arial" w:hAnsi="Arial" w:cs="Arial"/>
            <w:sz w:val="20"/>
          </w:rPr>
          <w:t xml:space="preserve">2 CFR </w:t>
        </w:r>
        <w:proofErr w:type="gramStart"/>
        <w:r w:rsidR="00223898" w:rsidRPr="00D94F69">
          <w:rPr>
            <w:rStyle w:val="Hyperlink"/>
            <w:rFonts w:ascii="Arial" w:hAnsi="Arial" w:cs="Arial"/>
            <w:sz w:val="20"/>
          </w:rPr>
          <w:t>section</w:t>
        </w:r>
        <w:proofErr w:type="gramEnd"/>
        <w:r w:rsidR="00223898" w:rsidRPr="00D94F69">
          <w:rPr>
            <w:rStyle w:val="Hyperlink"/>
            <w:rFonts w:ascii="Arial" w:hAnsi="Arial" w:cs="Arial"/>
            <w:sz w:val="20"/>
          </w:rPr>
          <w:t xml:space="preserve">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216"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rsidR="00223898" w:rsidRPr="00D94F69" w:rsidRDefault="00223898" w:rsidP="00155515">
      <w:pPr>
        <w:rPr>
          <w:rFonts w:ascii="Arial" w:hAnsi="Arial" w:cs="Arial"/>
          <w:b/>
          <w:sz w:val="20"/>
        </w:rPr>
      </w:pPr>
      <w:r w:rsidRPr="00D94F69">
        <w:rPr>
          <w:rFonts w:ascii="Arial" w:hAnsi="Arial" w:cs="Arial"/>
          <w:b/>
          <w:sz w:val="20"/>
        </w:rPr>
        <w:t>Source of Governing Requirements</w:t>
      </w:r>
    </w:p>
    <w:p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 xml:space="preserve">The requirements for matching are contained </w:t>
      </w:r>
      <w:proofErr w:type="gramStart"/>
      <w:r w:rsidRPr="00D94F69">
        <w:rPr>
          <w:rFonts w:ascii="Arial" w:hAnsi="Arial" w:cs="Arial"/>
          <w:sz w:val="20"/>
        </w:rPr>
        <w:t>in</w:t>
      </w:r>
      <w:hyperlink r:id="rId217" w:history="1">
        <w:r w:rsidRPr="00D94F69">
          <w:rPr>
            <w:rStyle w:val="Hyperlink"/>
            <w:rFonts w:ascii="Arial" w:hAnsi="Arial" w:cs="Arial"/>
            <w:sz w:val="20"/>
          </w:rPr>
          <w:t xml:space="preserve"> 2 CFR section</w:t>
        </w:r>
        <w:proofErr w:type="gramEnd"/>
        <w:r w:rsidRPr="00D94F69">
          <w:rPr>
            <w:rStyle w:val="Hyperlink"/>
            <w:rFonts w:ascii="Arial" w:hAnsi="Arial" w:cs="Arial"/>
            <w:sz w:val="20"/>
          </w:rPr>
          <w:t xml:space="preserve">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rsidR="0092446F" w:rsidRPr="00D94F69" w:rsidRDefault="0092446F" w:rsidP="00753073">
      <w:pPr>
        <w:pStyle w:val="ListParagraph"/>
        <w:numPr>
          <w:ilvl w:val="0"/>
          <w:numId w:val="47"/>
        </w:numPr>
        <w:spacing w:after="240"/>
        <w:jc w:val="both"/>
        <w:rPr>
          <w:rFonts w:ascii="Arial" w:hAnsi="Arial" w:cs="Arial"/>
        </w:rPr>
      </w:pPr>
      <w:r w:rsidRPr="00D94F69">
        <w:rPr>
          <w:rFonts w:ascii="Arial" w:hAnsi="Arial" w:cs="Arial"/>
        </w:rPr>
        <w:t xml:space="preserve">DOL has made additions and edits to part 306. </w:t>
      </w:r>
      <w:r w:rsidR="00011046" w:rsidRPr="00D94F69">
        <w:rPr>
          <w:rFonts w:ascii="Arial" w:hAnsi="Arial" w:cs="Arial"/>
        </w:rPr>
        <w:t xml:space="preserve"> </w:t>
      </w:r>
      <w:r w:rsidRPr="00D94F69">
        <w:rPr>
          <w:rFonts w:ascii="Arial" w:hAnsi="Arial" w:cs="Arial"/>
        </w:rPr>
        <w:t xml:space="preserve">The most recent compilation of agency additions and exceptions is provided on the COFAR website here </w:t>
      </w:r>
      <w:hyperlink r:id="rId218"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8B2F77" w:rsidRPr="008B2F77" w:rsidRDefault="008B2F77" w:rsidP="00B34E22">
      <w:pPr>
        <w:pStyle w:val="ListParagraph"/>
        <w:widowControl w:val="0"/>
        <w:numPr>
          <w:ilvl w:val="0"/>
          <w:numId w:val="80"/>
        </w:numPr>
        <w:suppressAutoHyphens w:val="0"/>
        <w:autoSpaceDE/>
        <w:autoSpaceDN/>
        <w:adjustRightInd/>
        <w:spacing w:after="240"/>
        <w:ind w:left="720" w:right="-20"/>
        <w:jc w:val="both"/>
        <w:rPr>
          <w:rFonts w:ascii="Arial" w:hAnsi="Arial" w:cs="Arial"/>
        </w:rPr>
      </w:pPr>
      <w:r w:rsidRPr="008B2F77">
        <w:rPr>
          <w:rFonts w:ascii="Arial" w:hAnsi="Arial" w:cs="Arial"/>
          <w:b/>
          <w:bCs/>
          <w:spacing w:val="-1"/>
        </w:rPr>
        <w:t>M</w:t>
      </w:r>
      <w:r w:rsidRPr="008B2F77">
        <w:rPr>
          <w:rFonts w:ascii="Arial" w:hAnsi="Arial" w:cs="Arial"/>
          <w:b/>
          <w:bCs/>
        </w:rPr>
        <w:t>a</w:t>
      </w:r>
      <w:r w:rsidRPr="008B2F77">
        <w:rPr>
          <w:rFonts w:ascii="Arial" w:hAnsi="Arial" w:cs="Arial"/>
          <w:b/>
          <w:bCs/>
          <w:spacing w:val="-1"/>
        </w:rPr>
        <w:t>tc</w:t>
      </w:r>
      <w:r w:rsidRPr="008B2F77">
        <w:rPr>
          <w:rFonts w:ascii="Arial" w:hAnsi="Arial" w:cs="Arial"/>
          <w:b/>
          <w:bCs/>
          <w:spacing w:val="1"/>
        </w:rPr>
        <w:t>h</w:t>
      </w:r>
      <w:r w:rsidRPr="008B2F77">
        <w:rPr>
          <w:rFonts w:ascii="Arial" w:hAnsi="Arial" w:cs="Arial"/>
          <w:b/>
          <w:bCs/>
        </w:rPr>
        <w:t>i</w:t>
      </w:r>
      <w:r w:rsidRPr="008B2F77">
        <w:rPr>
          <w:rFonts w:ascii="Arial" w:hAnsi="Arial" w:cs="Arial"/>
          <w:b/>
          <w:bCs/>
          <w:spacing w:val="1"/>
        </w:rPr>
        <w:t>n</w:t>
      </w:r>
      <w:r w:rsidRPr="008B2F77">
        <w:rPr>
          <w:rFonts w:ascii="Arial" w:hAnsi="Arial" w:cs="Arial"/>
          <w:b/>
          <w:bCs/>
        </w:rPr>
        <w:t xml:space="preserve">g </w:t>
      </w:r>
      <w:r w:rsidRPr="008B2F77">
        <w:rPr>
          <w:rFonts w:ascii="Arial" w:hAnsi="Arial" w:cs="Arial"/>
        </w:rPr>
        <w:t>– Not Appli</w:t>
      </w:r>
      <w:r w:rsidRPr="008B2F77">
        <w:rPr>
          <w:rFonts w:ascii="Arial" w:hAnsi="Arial" w:cs="Arial"/>
          <w:spacing w:val="-1"/>
        </w:rPr>
        <w:t>c</w:t>
      </w:r>
      <w:r w:rsidRPr="008B2F77">
        <w:rPr>
          <w:rFonts w:ascii="Arial" w:hAnsi="Arial" w:cs="Arial"/>
          <w:spacing w:val="1"/>
        </w:rPr>
        <w:t>a</w:t>
      </w:r>
      <w:r w:rsidRPr="008B2F77">
        <w:rPr>
          <w:rFonts w:ascii="Arial" w:hAnsi="Arial" w:cs="Arial"/>
        </w:rPr>
        <w:t>ble</w:t>
      </w:r>
    </w:p>
    <w:p w:rsidR="008B2F77" w:rsidRPr="008B2F77" w:rsidRDefault="008B2F77" w:rsidP="00B34E22">
      <w:pPr>
        <w:pStyle w:val="ListParagraph"/>
        <w:widowControl w:val="0"/>
        <w:numPr>
          <w:ilvl w:val="0"/>
          <w:numId w:val="80"/>
        </w:numPr>
        <w:suppressAutoHyphens w:val="0"/>
        <w:autoSpaceDE/>
        <w:autoSpaceDN/>
        <w:adjustRightInd/>
        <w:spacing w:after="240"/>
        <w:ind w:left="720" w:right="-20"/>
        <w:jc w:val="both"/>
        <w:rPr>
          <w:rFonts w:ascii="Arial" w:hAnsi="Arial" w:cs="Arial"/>
        </w:rPr>
      </w:pPr>
      <w:r w:rsidRPr="008B2F77">
        <w:rPr>
          <w:rFonts w:ascii="Arial" w:hAnsi="Arial" w:cs="Arial"/>
          <w:b/>
          <w:bCs/>
          <w:spacing w:val="1"/>
        </w:rPr>
        <w:t>L</w:t>
      </w:r>
      <w:r w:rsidRPr="008B2F77">
        <w:rPr>
          <w:rFonts w:ascii="Arial" w:hAnsi="Arial" w:cs="Arial"/>
          <w:b/>
          <w:bCs/>
          <w:spacing w:val="-1"/>
        </w:rPr>
        <w:t>e</w:t>
      </w:r>
      <w:r w:rsidRPr="008B2F77">
        <w:rPr>
          <w:rFonts w:ascii="Arial" w:hAnsi="Arial" w:cs="Arial"/>
          <w:b/>
          <w:bCs/>
        </w:rPr>
        <w:t>v</w:t>
      </w:r>
      <w:r w:rsidRPr="008B2F77">
        <w:rPr>
          <w:rFonts w:ascii="Arial" w:hAnsi="Arial" w:cs="Arial"/>
          <w:b/>
          <w:bCs/>
          <w:spacing w:val="-1"/>
        </w:rPr>
        <w:t>e</w:t>
      </w:r>
      <w:r w:rsidRPr="008B2F77">
        <w:rPr>
          <w:rFonts w:ascii="Arial" w:hAnsi="Arial" w:cs="Arial"/>
          <w:b/>
          <w:bCs/>
        </w:rPr>
        <w:t>l of</w:t>
      </w:r>
      <w:r w:rsidRPr="008B2F77">
        <w:rPr>
          <w:rFonts w:ascii="Arial" w:hAnsi="Arial" w:cs="Arial"/>
          <w:b/>
          <w:bCs/>
          <w:spacing w:val="2"/>
        </w:rPr>
        <w:t xml:space="preserve"> </w:t>
      </w:r>
      <w:r w:rsidRPr="008B2F77">
        <w:rPr>
          <w:rFonts w:ascii="Arial" w:hAnsi="Arial" w:cs="Arial"/>
          <w:b/>
          <w:bCs/>
          <w:spacing w:val="1"/>
        </w:rPr>
        <w:t>E</w:t>
      </w:r>
      <w:r w:rsidRPr="008B2F77">
        <w:rPr>
          <w:rFonts w:ascii="Arial" w:hAnsi="Arial" w:cs="Arial"/>
          <w:b/>
          <w:bCs/>
          <w:spacing w:val="-1"/>
        </w:rPr>
        <w:t>f</w:t>
      </w:r>
      <w:r w:rsidRPr="008B2F77">
        <w:rPr>
          <w:rFonts w:ascii="Arial" w:hAnsi="Arial" w:cs="Arial"/>
          <w:b/>
          <w:bCs/>
          <w:spacing w:val="2"/>
        </w:rPr>
        <w:t>f</w:t>
      </w:r>
      <w:r w:rsidRPr="008B2F77">
        <w:rPr>
          <w:rFonts w:ascii="Arial" w:hAnsi="Arial" w:cs="Arial"/>
          <w:b/>
          <w:bCs/>
        </w:rPr>
        <w:t>o</w:t>
      </w:r>
      <w:r w:rsidRPr="008B2F77">
        <w:rPr>
          <w:rFonts w:ascii="Arial" w:hAnsi="Arial" w:cs="Arial"/>
          <w:b/>
          <w:bCs/>
          <w:spacing w:val="-1"/>
        </w:rPr>
        <w:t>r</w:t>
      </w:r>
      <w:r w:rsidRPr="008B2F77">
        <w:rPr>
          <w:rFonts w:ascii="Arial" w:hAnsi="Arial" w:cs="Arial"/>
          <w:b/>
          <w:bCs/>
        </w:rPr>
        <w:t>t</w:t>
      </w:r>
      <w:r w:rsidRPr="008B2F77">
        <w:rPr>
          <w:rFonts w:ascii="Arial" w:hAnsi="Arial" w:cs="Arial"/>
          <w:b/>
          <w:bCs/>
          <w:spacing w:val="-1"/>
        </w:rPr>
        <w:t xml:space="preserve"> </w:t>
      </w:r>
      <w:r w:rsidRPr="008B2F77">
        <w:rPr>
          <w:rFonts w:ascii="Arial" w:hAnsi="Arial" w:cs="Arial"/>
        </w:rPr>
        <w:t>– Not Appli</w:t>
      </w:r>
      <w:r w:rsidRPr="008B2F77">
        <w:rPr>
          <w:rFonts w:ascii="Arial" w:hAnsi="Arial" w:cs="Arial"/>
          <w:spacing w:val="-1"/>
        </w:rPr>
        <w:t>ca</w:t>
      </w:r>
      <w:r w:rsidRPr="008B2F77">
        <w:rPr>
          <w:rFonts w:ascii="Arial" w:hAnsi="Arial" w:cs="Arial"/>
        </w:rPr>
        <w:t>ble</w:t>
      </w:r>
    </w:p>
    <w:p w:rsidR="008B2F77" w:rsidRPr="008B2F77" w:rsidRDefault="008B2F77" w:rsidP="00B34E22">
      <w:pPr>
        <w:pStyle w:val="ListParagraph"/>
        <w:widowControl w:val="0"/>
        <w:numPr>
          <w:ilvl w:val="0"/>
          <w:numId w:val="80"/>
        </w:numPr>
        <w:suppressAutoHyphens w:val="0"/>
        <w:autoSpaceDE/>
        <w:autoSpaceDN/>
        <w:adjustRightInd/>
        <w:spacing w:after="240"/>
        <w:ind w:left="720" w:right="-20"/>
        <w:jc w:val="both"/>
        <w:rPr>
          <w:rFonts w:ascii="Arial" w:hAnsi="Arial" w:cs="Arial"/>
        </w:rPr>
      </w:pPr>
      <w:r w:rsidRPr="008B2F77">
        <w:rPr>
          <w:rFonts w:ascii="Arial" w:hAnsi="Arial" w:cs="Arial"/>
          <w:b/>
          <w:bCs/>
          <w:spacing w:val="1"/>
        </w:rPr>
        <w:t>E</w:t>
      </w:r>
      <w:r w:rsidRPr="008B2F77">
        <w:rPr>
          <w:rFonts w:ascii="Arial" w:hAnsi="Arial" w:cs="Arial"/>
          <w:b/>
          <w:bCs/>
        </w:rPr>
        <w:t>a</w:t>
      </w:r>
      <w:r w:rsidRPr="008B2F77">
        <w:rPr>
          <w:rFonts w:ascii="Arial" w:hAnsi="Arial" w:cs="Arial"/>
          <w:b/>
          <w:bCs/>
          <w:spacing w:val="-1"/>
        </w:rPr>
        <w:t>r</w:t>
      </w:r>
      <w:r w:rsidRPr="008B2F77">
        <w:rPr>
          <w:rFonts w:ascii="Arial" w:hAnsi="Arial" w:cs="Arial"/>
          <w:b/>
          <w:bCs/>
          <w:spacing w:val="-3"/>
        </w:rPr>
        <w:t>m</w:t>
      </w:r>
      <w:r w:rsidRPr="008B2F77">
        <w:rPr>
          <w:rFonts w:ascii="Arial" w:hAnsi="Arial" w:cs="Arial"/>
          <w:b/>
          <w:bCs/>
          <w:spacing w:val="2"/>
        </w:rPr>
        <w:t>a</w:t>
      </w:r>
      <w:r w:rsidRPr="008B2F77">
        <w:rPr>
          <w:rFonts w:ascii="Arial" w:hAnsi="Arial" w:cs="Arial"/>
          <w:b/>
          <w:bCs/>
          <w:spacing w:val="-1"/>
        </w:rPr>
        <w:t>r</w:t>
      </w:r>
      <w:r w:rsidRPr="008B2F77">
        <w:rPr>
          <w:rFonts w:ascii="Arial" w:hAnsi="Arial" w:cs="Arial"/>
          <w:b/>
          <w:bCs/>
          <w:spacing w:val="1"/>
        </w:rPr>
        <w:t>k</w:t>
      </w:r>
      <w:r w:rsidRPr="008B2F77">
        <w:rPr>
          <w:rFonts w:ascii="Arial" w:hAnsi="Arial" w:cs="Arial"/>
          <w:b/>
          <w:bCs/>
        </w:rPr>
        <w:t>i</w:t>
      </w:r>
      <w:r w:rsidRPr="008B2F77">
        <w:rPr>
          <w:rFonts w:ascii="Arial" w:hAnsi="Arial" w:cs="Arial"/>
          <w:b/>
          <w:bCs/>
          <w:spacing w:val="1"/>
        </w:rPr>
        <w:t>n</w:t>
      </w:r>
      <w:r w:rsidRPr="008B2F77">
        <w:rPr>
          <w:rFonts w:ascii="Arial" w:hAnsi="Arial" w:cs="Arial"/>
          <w:b/>
          <w:bCs/>
        </w:rPr>
        <w:t>g</w:t>
      </w:r>
    </w:p>
    <w:p w:rsidR="008B2F77" w:rsidRPr="008B2F77" w:rsidRDefault="008B2F77" w:rsidP="00B34E22">
      <w:pPr>
        <w:pStyle w:val="ListParagraph"/>
        <w:widowControl w:val="0"/>
        <w:numPr>
          <w:ilvl w:val="1"/>
          <w:numId w:val="80"/>
        </w:numPr>
        <w:suppressAutoHyphens w:val="0"/>
        <w:autoSpaceDE/>
        <w:autoSpaceDN/>
        <w:adjustRightInd/>
        <w:spacing w:after="240"/>
        <w:ind w:left="1440" w:right="-20"/>
        <w:jc w:val="both"/>
        <w:rPr>
          <w:rFonts w:ascii="Arial" w:hAnsi="Arial" w:cs="Arial"/>
        </w:rPr>
      </w:pPr>
      <w:r w:rsidRPr="008B2F77">
        <w:rPr>
          <w:rFonts w:ascii="Arial" w:hAnsi="Arial" w:cs="Arial"/>
          <w:i/>
        </w:rPr>
        <w:t>Stat</w:t>
      </w:r>
      <w:r w:rsidRPr="008B2F77">
        <w:rPr>
          <w:rFonts w:ascii="Arial" w:hAnsi="Arial" w:cs="Arial"/>
          <w:i/>
          <w:spacing w:val="-1"/>
        </w:rPr>
        <w:t>e</w:t>
      </w:r>
      <w:r w:rsidRPr="008B2F77">
        <w:rPr>
          <w:rFonts w:ascii="Arial" w:hAnsi="Arial" w:cs="Arial"/>
          <w:i/>
          <w:spacing w:val="1"/>
        </w:rPr>
        <w:t>w</w:t>
      </w:r>
      <w:r w:rsidRPr="008B2F77">
        <w:rPr>
          <w:rFonts w:ascii="Arial" w:hAnsi="Arial" w:cs="Arial"/>
          <w:i/>
        </w:rPr>
        <w:t>ide</w:t>
      </w:r>
      <w:r w:rsidRPr="008B2F77">
        <w:rPr>
          <w:rFonts w:ascii="Arial" w:hAnsi="Arial" w:cs="Arial"/>
          <w:i/>
          <w:spacing w:val="-1"/>
        </w:rPr>
        <w:t xml:space="preserve"> </w:t>
      </w:r>
      <w:r w:rsidRPr="008B2F77">
        <w:rPr>
          <w:rFonts w:ascii="Arial" w:hAnsi="Arial" w:cs="Arial"/>
          <w:i/>
        </w:rPr>
        <w:t>A</w:t>
      </w:r>
      <w:r w:rsidRPr="008B2F77">
        <w:rPr>
          <w:rFonts w:ascii="Arial" w:hAnsi="Arial" w:cs="Arial"/>
          <w:i/>
          <w:spacing w:val="-1"/>
        </w:rPr>
        <w:t>c</w:t>
      </w:r>
      <w:r w:rsidRPr="008B2F77">
        <w:rPr>
          <w:rFonts w:ascii="Arial" w:hAnsi="Arial" w:cs="Arial"/>
          <w:i/>
        </w:rPr>
        <w:t>ti</w:t>
      </w:r>
      <w:r w:rsidRPr="008B2F77">
        <w:rPr>
          <w:rFonts w:ascii="Arial" w:hAnsi="Arial" w:cs="Arial"/>
          <w:i/>
          <w:spacing w:val="-1"/>
        </w:rPr>
        <w:t>v</w:t>
      </w:r>
      <w:r w:rsidRPr="008B2F77">
        <w:rPr>
          <w:rFonts w:ascii="Arial" w:hAnsi="Arial" w:cs="Arial"/>
          <w:i/>
        </w:rPr>
        <w:t>iti</w:t>
      </w:r>
      <w:r w:rsidRPr="008B2F77">
        <w:rPr>
          <w:rFonts w:ascii="Arial" w:hAnsi="Arial" w:cs="Arial"/>
          <w:i/>
          <w:spacing w:val="-1"/>
        </w:rPr>
        <w:t>e</w:t>
      </w:r>
      <w:r w:rsidRPr="008B2F77">
        <w:rPr>
          <w:rFonts w:ascii="Arial" w:hAnsi="Arial" w:cs="Arial"/>
          <w:i/>
        </w:rPr>
        <w:t>s</w:t>
      </w:r>
    </w:p>
    <w:p w:rsidR="008B2F77" w:rsidRPr="008B2F77" w:rsidRDefault="008B2F77" w:rsidP="008B2F77">
      <w:pPr>
        <w:pStyle w:val="ListParagraph"/>
        <w:widowControl w:val="0"/>
        <w:numPr>
          <w:ilvl w:val="1"/>
          <w:numId w:val="55"/>
        </w:numPr>
        <w:tabs>
          <w:tab w:val="left" w:pos="3020"/>
        </w:tabs>
        <w:suppressAutoHyphens w:val="0"/>
        <w:autoSpaceDE/>
        <w:autoSpaceDN/>
        <w:adjustRightInd/>
        <w:spacing w:after="240"/>
        <w:ind w:left="2160" w:right="109" w:hanging="720"/>
        <w:jc w:val="both"/>
        <w:rPr>
          <w:rFonts w:ascii="Arial" w:hAnsi="Arial" w:cs="Arial"/>
        </w:rPr>
      </w:pPr>
      <w:r w:rsidRPr="008B2F77">
        <w:rPr>
          <w:rFonts w:ascii="Arial" w:hAnsi="Arial" w:cs="Arial"/>
        </w:rPr>
        <w:t>The</w:t>
      </w:r>
      <w:r w:rsidRPr="008B2F77">
        <w:rPr>
          <w:rFonts w:ascii="Arial" w:hAnsi="Arial" w:cs="Arial"/>
          <w:spacing w:val="-1"/>
        </w:rPr>
        <w:t xml:space="preserve"> </w:t>
      </w:r>
      <w:r w:rsidRPr="008B2F77">
        <w:rPr>
          <w:rFonts w:ascii="Arial" w:hAnsi="Arial" w:cs="Arial"/>
        </w:rPr>
        <w:t>Gov</w:t>
      </w:r>
      <w:r w:rsidRPr="008B2F77">
        <w:rPr>
          <w:rFonts w:ascii="Arial" w:hAnsi="Arial" w:cs="Arial"/>
          <w:spacing w:val="-1"/>
        </w:rPr>
        <w:t>er</w:t>
      </w:r>
      <w:r w:rsidRPr="008B2F77">
        <w:rPr>
          <w:rFonts w:ascii="Arial" w:hAnsi="Arial" w:cs="Arial"/>
        </w:rPr>
        <w:t>n</w:t>
      </w:r>
      <w:r w:rsidRPr="008B2F77">
        <w:rPr>
          <w:rFonts w:ascii="Arial" w:hAnsi="Arial" w:cs="Arial"/>
          <w:spacing w:val="2"/>
        </w:rPr>
        <w:t>o</w:t>
      </w:r>
      <w:r w:rsidRPr="008B2F77">
        <w:rPr>
          <w:rFonts w:ascii="Arial" w:hAnsi="Arial" w:cs="Arial"/>
        </w:rPr>
        <w:t>r</w:t>
      </w:r>
      <w:r w:rsidRPr="008B2F77">
        <w:rPr>
          <w:rFonts w:ascii="Arial" w:hAnsi="Arial" w:cs="Arial"/>
          <w:spacing w:val="-1"/>
        </w:rPr>
        <w:t xml:space="preserve"> </w:t>
      </w:r>
      <w:r w:rsidRPr="008B2F77">
        <w:rPr>
          <w:rFonts w:ascii="Arial" w:hAnsi="Arial" w:cs="Arial"/>
        </w:rPr>
        <w:t>sh</w:t>
      </w:r>
      <w:r w:rsidRPr="008B2F77">
        <w:rPr>
          <w:rFonts w:ascii="Arial" w:hAnsi="Arial" w:cs="Arial"/>
          <w:spacing w:val="-1"/>
        </w:rPr>
        <w:t>a</w:t>
      </w:r>
      <w:r w:rsidRPr="008B2F77">
        <w:rPr>
          <w:rFonts w:ascii="Arial" w:hAnsi="Arial" w:cs="Arial"/>
        </w:rPr>
        <w:t xml:space="preserve">ll </w:t>
      </w:r>
      <w:r w:rsidRPr="008B2F77">
        <w:rPr>
          <w:rFonts w:ascii="Arial" w:hAnsi="Arial" w:cs="Arial"/>
          <w:spacing w:val="-1"/>
        </w:rPr>
        <w:t>re</w:t>
      </w:r>
      <w:r w:rsidRPr="008B2F77">
        <w:rPr>
          <w:rFonts w:ascii="Arial" w:hAnsi="Arial" w:cs="Arial"/>
          <w:spacing w:val="3"/>
        </w:rPr>
        <w:t>s</w:t>
      </w:r>
      <w:r w:rsidRPr="008B2F77">
        <w:rPr>
          <w:rFonts w:ascii="Arial" w:hAnsi="Arial" w:cs="Arial"/>
          <w:spacing w:val="-1"/>
        </w:rPr>
        <w:t>e</w:t>
      </w:r>
      <w:r w:rsidRPr="008B2F77">
        <w:rPr>
          <w:rFonts w:ascii="Arial" w:hAnsi="Arial" w:cs="Arial"/>
          <w:spacing w:val="2"/>
        </w:rPr>
        <w:t>r</w:t>
      </w:r>
      <w:r w:rsidRPr="008B2F77">
        <w:rPr>
          <w:rFonts w:ascii="Arial" w:hAnsi="Arial" w:cs="Arial"/>
        </w:rPr>
        <w:t>ve</w:t>
      </w:r>
      <w:r w:rsidRPr="008B2F77">
        <w:rPr>
          <w:rFonts w:ascii="Arial" w:hAnsi="Arial" w:cs="Arial"/>
          <w:spacing w:val="-1"/>
        </w:rPr>
        <w:t xml:space="preserve"> </w:t>
      </w:r>
      <w:r w:rsidRPr="008B2F77">
        <w:rPr>
          <w:rFonts w:ascii="Arial" w:hAnsi="Arial" w:cs="Arial"/>
        </w:rPr>
        <w:t>not mo</w:t>
      </w:r>
      <w:r w:rsidRPr="008B2F77">
        <w:rPr>
          <w:rFonts w:ascii="Arial" w:hAnsi="Arial" w:cs="Arial"/>
          <w:spacing w:val="-1"/>
        </w:rPr>
        <w:t>r</w:t>
      </w:r>
      <w:r w:rsidRPr="008B2F77">
        <w:rPr>
          <w:rFonts w:ascii="Arial" w:hAnsi="Arial" w:cs="Arial"/>
        </w:rPr>
        <w:t>e</w:t>
      </w:r>
      <w:r w:rsidRPr="008B2F77">
        <w:rPr>
          <w:rFonts w:ascii="Arial" w:hAnsi="Arial" w:cs="Arial"/>
          <w:spacing w:val="-1"/>
        </w:rPr>
        <w:t xml:space="preserve"> </w:t>
      </w:r>
      <w:r w:rsidRPr="008B2F77">
        <w:rPr>
          <w:rFonts w:ascii="Arial" w:hAnsi="Arial" w:cs="Arial"/>
        </w:rPr>
        <w:t>th</w:t>
      </w:r>
      <w:r w:rsidRPr="008B2F77">
        <w:rPr>
          <w:rFonts w:ascii="Arial" w:hAnsi="Arial" w:cs="Arial"/>
          <w:spacing w:val="-1"/>
        </w:rPr>
        <w:t>a</w:t>
      </w:r>
      <w:r w:rsidRPr="008B2F77">
        <w:rPr>
          <w:rFonts w:ascii="Arial" w:hAnsi="Arial" w:cs="Arial"/>
        </w:rPr>
        <w:t>n 15 p</w:t>
      </w:r>
      <w:r w:rsidRPr="008B2F77">
        <w:rPr>
          <w:rFonts w:ascii="Arial" w:hAnsi="Arial" w:cs="Arial"/>
          <w:spacing w:val="1"/>
        </w:rPr>
        <w:t>e</w:t>
      </w:r>
      <w:r w:rsidRPr="008B2F77">
        <w:rPr>
          <w:rFonts w:ascii="Arial" w:hAnsi="Arial" w:cs="Arial"/>
          <w:spacing w:val="-1"/>
        </w:rPr>
        <w:t>r</w:t>
      </w:r>
      <w:r w:rsidRPr="008B2F77">
        <w:rPr>
          <w:rFonts w:ascii="Arial" w:hAnsi="Arial" w:cs="Arial"/>
          <w:spacing w:val="1"/>
        </w:rPr>
        <w:t>c</w:t>
      </w:r>
      <w:r w:rsidRPr="008B2F77">
        <w:rPr>
          <w:rFonts w:ascii="Arial" w:hAnsi="Arial" w:cs="Arial"/>
          <w:spacing w:val="-1"/>
        </w:rPr>
        <w:t>e</w:t>
      </w:r>
      <w:r w:rsidRPr="008B2F77">
        <w:rPr>
          <w:rFonts w:ascii="Arial" w:hAnsi="Arial" w:cs="Arial"/>
        </w:rPr>
        <w:t>nt of</w:t>
      </w:r>
      <w:r w:rsidRPr="008B2F77">
        <w:rPr>
          <w:rFonts w:ascii="Arial" w:hAnsi="Arial" w:cs="Arial"/>
          <w:spacing w:val="-1"/>
        </w:rPr>
        <w:t xml:space="preserve"> e</w:t>
      </w:r>
      <w:r w:rsidRPr="008B2F77">
        <w:rPr>
          <w:rFonts w:ascii="Arial" w:hAnsi="Arial" w:cs="Arial"/>
          <w:spacing w:val="1"/>
        </w:rPr>
        <w:t>a</w:t>
      </w:r>
      <w:r w:rsidRPr="008B2F77">
        <w:rPr>
          <w:rFonts w:ascii="Arial" w:hAnsi="Arial" w:cs="Arial"/>
          <w:spacing w:val="-1"/>
        </w:rPr>
        <w:t>c</w:t>
      </w:r>
      <w:r w:rsidRPr="008B2F77">
        <w:rPr>
          <w:rFonts w:ascii="Arial" w:hAnsi="Arial" w:cs="Arial"/>
        </w:rPr>
        <w:t>h of</w:t>
      </w:r>
      <w:r w:rsidRPr="008B2F77">
        <w:rPr>
          <w:rFonts w:ascii="Arial" w:hAnsi="Arial" w:cs="Arial"/>
          <w:spacing w:val="-1"/>
        </w:rPr>
        <w:t xml:space="preserve"> </w:t>
      </w:r>
      <w:r w:rsidRPr="008B2F77">
        <w:rPr>
          <w:rFonts w:ascii="Arial" w:hAnsi="Arial" w:cs="Arial"/>
        </w:rPr>
        <w:t xml:space="preserve">the </w:t>
      </w:r>
      <w:r w:rsidRPr="008B2F77">
        <w:rPr>
          <w:rFonts w:ascii="Arial" w:hAnsi="Arial" w:cs="Arial"/>
          <w:spacing w:val="-1"/>
        </w:rPr>
        <w:t>a</w:t>
      </w:r>
      <w:r w:rsidRPr="008B2F77">
        <w:rPr>
          <w:rFonts w:ascii="Arial" w:hAnsi="Arial" w:cs="Arial"/>
        </w:rPr>
        <w:t xml:space="preserve">mounts </w:t>
      </w:r>
      <w:r w:rsidRPr="008B2F77">
        <w:rPr>
          <w:rFonts w:ascii="Arial" w:hAnsi="Arial" w:cs="Arial"/>
          <w:spacing w:val="-1"/>
        </w:rPr>
        <w:t>a</w:t>
      </w:r>
      <w:r w:rsidRPr="008B2F77">
        <w:rPr>
          <w:rFonts w:ascii="Arial" w:hAnsi="Arial" w:cs="Arial"/>
        </w:rPr>
        <w:t>llott</w:t>
      </w:r>
      <w:r w:rsidRPr="008B2F77">
        <w:rPr>
          <w:rFonts w:ascii="Arial" w:hAnsi="Arial" w:cs="Arial"/>
          <w:spacing w:val="-1"/>
        </w:rPr>
        <w:t>e</w:t>
      </w:r>
      <w:r w:rsidRPr="008B2F77">
        <w:rPr>
          <w:rFonts w:ascii="Arial" w:hAnsi="Arial" w:cs="Arial"/>
        </w:rPr>
        <w:t>d to the</w:t>
      </w:r>
      <w:r w:rsidRPr="008B2F77">
        <w:rPr>
          <w:rFonts w:ascii="Arial" w:hAnsi="Arial" w:cs="Arial"/>
          <w:spacing w:val="-1"/>
        </w:rPr>
        <w:t xml:space="preserve"> </w:t>
      </w:r>
      <w:r w:rsidRPr="008B2F77">
        <w:rPr>
          <w:rFonts w:ascii="Arial" w:hAnsi="Arial" w:cs="Arial"/>
          <w:spacing w:val="1"/>
        </w:rPr>
        <w:t>S</w:t>
      </w:r>
      <w:r w:rsidRPr="008B2F77">
        <w:rPr>
          <w:rFonts w:ascii="Arial" w:hAnsi="Arial" w:cs="Arial"/>
          <w:spacing w:val="-2"/>
        </w:rPr>
        <w:t>t</w:t>
      </w:r>
      <w:r w:rsidRPr="008B2F77">
        <w:rPr>
          <w:rFonts w:ascii="Arial" w:hAnsi="Arial" w:cs="Arial"/>
          <w:spacing w:val="-1"/>
        </w:rPr>
        <w:t>a</w:t>
      </w:r>
      <w:r w:rsidRPr="008B2F77">
        <w:rPr>
          <w:rFonts w:ascii="Arial" w:hAnsi="Arial" w:cs="Arial"/>
        </w:rPr>
        <w:t>te</w:t>
      </w:r>
      <w:r w:rsidRPr="008B2F77">
        <w:rPr>
          <w:rFonts w:ascii="Arial" w:hAnsi="Arial" w:cs="Arial"/>
          <w:spacing w:val="-1"/>
        </w:rPr>
        <w:t xml:space="preserve"> </w:t>
      </w:r>
      <w:r w:rsidRPr="008B2F77">
        <w:rPr>
          <w:rFonts w:ascii="Arial" w:hAnsi="Arial" w:cs="Arial"/>
        </w:rPr>
        <w:t>Adult, Dislo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 xml:space="preserve">d </w:t>
      </w:r>
      <w:r w:rsidRPr="008B2F77">
        <w:rPr>
          <w:rFonts w:ascii="Arial" w:hAnsi="Arial" w:cs="Arial"/>
          <w:spacing w:val="1"/>
        </w:rPr>
        <w:t>W</w:t>
      </w:r>
      <w:r w:rsidRPr="008B2F77">
        <w:rPr>
          <w:rFonts w:ascii="Arial" w:hAnsi="Arial" w:cs="Arial"/>
        </w:rPr>
        <w:t>o</w:t>
      </w:r>
      <w:r w:rsidRPr="008B2F77">
        <w:rPr>
          <w:rFonts w:ascii="Arial" w:hAnsi="Arial" w:cs="Arial"/>
          <w:spacing w:val="-1"/>
        </w:rPr>
        <w:t>r</w:t>
      </w:r>
      <w:r w:rsidRPr="008B2F77">
        <w:rPr>
          <w:rFonts w:ascii="Arial" w:hAnsi="Arial" w:cs="Arial"/>
        </w:rPr>
        <w:t>k</w:t>
      </w:r>
      <w:r w:rsidRPr="008B2F77">
        <w:rPr>
          <w:rFonts w:ascii="Arial" w:hAnsi="Arial" w:cs="Arial"/>
          <w:spacing w:val="-1"/>
        </w:rPr>
        <w:t>er</w:t>
      </w:r>
      <w:r w:rsidRPr="008B2F77">
        <w:rPr>
          <w:rFonts w:ascii="Arial" w:hAnsi="Arial" w:cs="Arial"/>
        </w:rPr>
        <w:t xml:space="preserve">, </w:t>
      </w:r>
      <w:r w:rsidRPr="008B2F77">
        <w:rPr>
          <w:rFonts w:ascii="Arial" w:hAnsi="Arial" w:cs="Arial"/>
          <w:spacing w:val="-1"/>
        </w:rPr>
        <w:t>a</w:t>
      </w:r>
      <w:r w:rsidRPr="008B2F77">
        <w:rPr>
          <w:rFonts w:ascii="Arial" w:hAnsi="Arial" w:cs="Arial"/>
        </w:rPr>
        <w:t>nd</w:t>
      </w:r>
      <w:r w:rsidRPr="008B2F77">
        <w:rPr>
          <w:rFonts w:ascii="Arial" w:hAnsi="Arial" w:cs="Arial"/>
          <w:spacing w:val="2"/>
        </w:rPr>
        <w:t xml:space="preserve"> </w:t>
      </w:r>
      <w:r w:rsidRPr="008B2F77">
        <w:rPr>
          <w:rFonts w:ascii="Arial" w:hAnsi="Arial" w:cs="Arial"/>
        </w:rPr>
        <w:t>Youth A</w:t>
      </w:r>
      <w:r w:rsidRPr="008B2F77">
        <w:rPr>
          <w:rFonts w:ascii="Arial" w:hAnsi="Arial" w:cs="Arial"/>
          <w:spacing w:val="-1"/>
        </w:rPr>
        <w:t>c</w:t>
      </w:r>
      <w:r w:rsidRPr="008B2F77">
        <w:rPr>
          <w:rFonts w:ascii="Arial" w:hAnsi="Arial" w:cs="Arial"/>
        </w:rPr>
        <w:t>tiviti</w:t>
      </w:r>
      <w:r w:rsidRPr="008B2F77">
        <w:rPr>
          <w:rFonts w:ascii="Arial" w:hAnsi="Arial" w:cs="Arial"/>
          <w:spacing w:val="-1"/>
        </w:rPr>
        <w:t>e</w:t>
      </w:r>
      <w:r w:rsidRPr="008B2F77">
        <w:rPr>
          <w:rFonts w:ascii="Arial" w:hAnsi="Arial" w:cs="Arial"/>
        </w:rPr>
        <w:t xml:space="preserve">s </w:t>
      </w:r>
      <w:r w:rsidRPr="008B2F77">
        <w:rPr>
          <w:rFonts w:ascii="Arial" w:hAnsi="Arial" w:cs="Arial"/>
          <w:spacing w:val="-1"/>
        </w:rPr>
        <w:t>f</w:t>
      </w:r>
      <w:r w:rsidRPr="008B2F77">
        <w:rPr>
          <w:rFonts w:ascii="Arial" w:hAnsi="Arial" w:cs="Arial"/>
        </w:rPr>
        <w:t>or</w:t>
      </w:r>
      <w:r w:rsidRPr="008B2F77">
        <w:rPr>
          <w:rFonts w:ascii="Arial" w:hAnsi="Arial" w:cs="Arial"/>
          <w:spacing w:val="-1"/>
        </w:rPr>
        <w:t xml:space="preserve"> </w:t>
      </w:r>
      <w:r w:rsidRPr="008B2F77">
        <w:rPr>
          <w:rFonts w:ascii="Arial" w:hAnsi="Arial" w:cs="Arial"/>
        </w:rPr>
        <w:t>a</w:t>
      </w:r>
      <w:r w:rsidRPr="008B2F77">
        <w:rPr>
          <w:rFonts w:ascii="Arial" w:hAnsi="Arial" w:cs="Arial"/>
          <w:spacing w:val="-1"/>
        </w:rPr>
        <w:t xml:space="preserve"> f</w:t>
      </w:r>
      <w:r w:rsidRPr="008B2F77">
        <w:rPr>
          <w:rFonts w:ascii="Arial" w:hAnsi="Arial" w:cs="Arial"/>
        </w:rPr>
        <w:t>is</w:t>
      </w:r>
      <w:r w:rsidRPr="008B2F77">
        <w:rPr>
          <w:rFonts w:ascii="Arial" w:hAnsi="Arial" w:cs="Arial"/>
          <w:spacing w:val="1"/>
        </w:rPr>
        <w:t>c</w:t>
      </w:r>
      <w:r w:rsidRPr="008B2F77">
        <w:rPr>
          <w:rFonts w:ascii="Arial" w:hAnsi="Arial" w:cs="Arial"/>
          <w:spacing w:val="-1"/>
        </w:rPr>
        <w:t>a</w:t>
      </w:r>
      <w:r w:rsidRPr="008B2F77">
        <w:rPr>
          <w:rFonts w:ascii="Arial" w:hAnsi="Arial" w:cs="Arial"/>
        </w:rPr>
        <w:t>l</w:t>
      </w:r>
      <w:r w:rsidRPr="008B2F77">
        <w:rPr>
          <w:rFonts w:ascii="Arial" w:hAnsi="Arial" w:cs="Arial"/>
          <w:spacing w:val="3"/>
        </w:rPr>
        <w:t xml:space="preserve"> </w:t>
      </w:r>
      <w:r w:rsidRPr="008B2F77">
        <w:rPr>
          <w:rFonts w:ascii="Arial" w:hAnsi="Arial" w:cs="Arial"/>
          <w:spacing w:val="-5"/>
        </w:rPr>
        <w:t>y</w:t>
      </w:r>
      <w:r w:rsidRPr="008B2F77">
        <w:rPr>
          <w:rFonts w:ascii="Arial" w:hAnsi="Arial" w:cs="Arial"/>
          <w:spacing w:val="1"/>
        </w:rPr>
        <w:t>ea</w:t>
      </w:r>
      <w:r w:rsidRPr="008B2F77">
        <w:rPr>
          <w:rFonts w:ascii="Arial" w:hAnsi="Arial" w:cs="Arial"/>
        </w:rPr>
        <w:t>r</w:t>
      </w:r>
      <w:r w:rsidRPr="008B2F77">
        <w:rPr>
          <w:rFonts w:ascii="Arial" w:hAnsi="Arial" w:cs="Arial"/>
          <w:spacing w:val="-1"/>
        </w:rPr>
        <w:t xml:space="preserve"> </w:t>
      </w:r>
      <w:r w:rsidRPr="008B2F77">
        <w:rPr>
          <w:rFonts w:ascii="Arial" w:hAnsi="Arial" w:cs="Arial"/>
        </w:rPr>
        <w:t xml:space="preserve">to </w:t>
      </w:r>
      <w:r w:rsidRPr="008B2F77">
        <w:rPr>
          <w:rFonts w:ascii="Arial" w:hAnsi="Arial" w:cs="Arial"/>
          <w:spacing w:val="-1"/>
        </w:rPr>
        <w:t>car</w:t>
      </w:r>
      <w:r w:rsidRPr="008B2F77">
        <w:rPr>
          <w:rFonts w:ascii="Arial" w:hAnsi="Arial" w:cs="Arial"/>
          <w:spacing w:val="4"/>
        </w:rPr>
        <w:t>r</w:t>
      </w:r>
      <w:r w:rsidRPr="008B2F77">
        <w:rPr>
          <w:rFonts w:ascii="Arial" w:hAnsi="Arial" w:cs="Arial"/>
        </w:rPr>
        <w:t>y</w:t>
      </w:r>
      <w:r w:rsidRPr="008B2F77">
        <w:rPr>
          <w:rFonts w:ascii="Arial" w:hAnsi="Arial" w:cs="Arial"/>
          <w:spacing w:val="-5"/>
        </w:rPr>
        <w:t xml:space="preserve"> </w:t>
      </w:r>
      <w:r w:rsidRPr="008B2F77">
        <w:rPr>
          <w:rFonts w:ascii="Arial" w:hAnsi="Arial" w:cs="Arial"/>
        </w:rPr>
        <w:t>out st</w:t>
      </w:r>
      <w:r w:rsidRPr="008B2F77">
        <w:rPr>
          <w:rFonts w:ascii="Arial" w:hAnsi="Arial" w:cs="Arial"/>
          <w:spacing w:val="-1"/>
        </w:rPr>
        <w:t>a</w:t>
      </w:r>
      <w:r w:rsidRPr="008B2F77">
        <w:rPr>
          <w:rFonts w:ascii="Arial" w:hAnsi="Arial" w:cs="Arial"/>
          <w:spacing w:val="3"/>
        </w:rPr>
        <w:t>t</w:t>
      </w:r>
      <w:r w:rsidRPr="008B2F77">
        <w:rPr>
          <w:rFonts w:ascii="Arial" w:hAnsi="Arial" w:cs="Arial"/>
          <w:spacing w:val="-1"/>
        </w:rPr>
        <w:t>e</w:t>
      </w:r>
      <w:r w:rsidRPr="008B2F77">
        <w:rPr>
          <w:rFonts w:ascii="Arial" w:hAnsi="Arial" w:cs="Arial"/>
        </w:rPr>
        <w:t>wide</w:t>
      </w:r>
      <w:r w:rsidRPr="008B2F77">
        <w:rPr>
          <w:rFonts w:ascii="Arial" w:hAnsi="Arial" w:cs="Arial"/>
          <w:spacing w:val="-1"/>
        </w:rPr>
        <w:t xml:space="preserve"> </w:t>
      </w:r>
      <w:r w:rsidRPr="008B2F77">
        <w:rPr>
          <w:rFonts w:ascii="Arial" w:hAnsi="Arial" w:cs="Arial"/>
          <w:spacing w:val="1"/>
        </w:rPr>
        <w:t>a</w:t>
      </w:r>
      <w:r w:rsidRPr="008B2F77">
        <w:rPr>
          <w:rFonts w:ascii="Arial" w:hAnsi="Arial" w:cs="Arial"/>
          <w:spacing w:val="-1"/>
        </w:rPr>
        <w:t>c</w:t>
      </w:r>
      <w:r w:rsidRPr="008B2F77">
        <w:rPr>
          <w:rFonts w:ascii="Arial" w:hAnsi="Arial" w:cs="Arial"/>
        </w:rPr>
        <w:t>tiviti</w:t>
      </w:r>
      <w:r w:rsidRPr="008B2F77">
        <w:rPr>
          <w:rFonts w:ascii="Arial" w:hAnsi="Arial" w:cs="Arial"/>
          <w:spacing w:val="-1"/>
        </w:rPr>
        <w:t>e</w:t>
      </w:r>
      <w:r w:rsidRPr="008B2F77">
        <w:rPr>
          <w:rFonts w:ascii="Arial" w:hAnsi="Arial" w:cs="Arial"/>
        </w:rPr>
        <w:t>s und</w:t>
      </w:r>
      <w:r w:rsidRPr="008B2F77">
        <w:rPr>
          <w:rFonts w:ascii="Arial" w:hAnsi="Arial" w:cs="Arial"/>
          <w:spacing w:val="-1"/>
        </w:rPr>
        <w:t>e</w:t>
      </w:r>
      <w:r w:rsidRPr="008B2F77">
        <w:rPr>
          <w:rFonts w:ascii="Arial" w:hAnsi="Arial" w:cs="Arial"/>
        </w:rPr>
        <w:t xml:space="preserve">r </w:t>
      </w:r>
      <w:r w:rsidRPr="008B2F77">
        <w:rPr>
          <w:rFonts w:ascii="Arial" w:hAnsi="Arial" w:cs="Arial"/>
          <w:spacing w:val="1"/>
        </w:rPr>
        <w:t>S</w:t>
      </w:r>
      <w:r w:rsidRPr="008B2F77">
        <w:rPr>
          <w:rFonts w:ascii="Arial" w:hAnsi="Arial" w:cs="Arial"/>
          <w:spacing w:val="-1"/>
        </w:rPr>
        <w:t>ec</w:t>
      </w:r>
      <w:r w:rsidRPr="008B2F77">
        <w:rPr>
          <w:rFonts w:ascii="Arial" w:hAnsi="Arial" w:cs="Arial"/>
        </w:rPr>
        <w:t>tion 129</w:t>
      </w:r>
      <w:r w:rsidRPr="008B2F77">
        <w:rPr>
          <w:rFonts w:ascii="Arial" w:hAnsi="Arial" w:cs="Arial"/>
          <w:spacing w:val="-1"/>
        </w:rPr>
        <w:t>(</w:t>
      </w:r>
      <w:r w:rsidRPr="008B2F77">
        <w:rPr>
          <w:rFonts w:ascii="Arial" w:hAnsi="Arial" w:cs="Arial"/>
        </w:rPr>
        <w:t>b)</w:t>
      </w:r>
      <w:r w:rsidRPr="008B2F77">
        <w:rPr>
          <w:rFonts w:ascii="Arial" w:hAnsi="Arial" w:cs="Arial"/>
          <w:spacing w:val="-1"/>
        </w:rPr>
        <w:t xml:space="preserve"> </w:t>
      </w:r>
      <w:r w:rsidRPr="008B2F77">
        <w:rPr>
          <w:rFonts w:ascii="Arial" w:hAnsi="Arial" w:cs="Arial"/>
        </w:rPr>
        <w:t>or</w:t>
      </w:r>
      <w:r w:rsidRPr="008B2F77">
        <w:rPr>
          <w:rFonts w:ascii="Arial" w:hAnsi="Arial" w:cs="Arial"/>
          <w:spacing w:val="-1"/>
        </w:rPr>
        <w:t xml:space="preserve"> </w:t>
      </w:r>
      <w:r w:rsidRPr="008B2F77">
        <w:rPr>
          <w:rFonts w:ascii="Arial" w:hAnsi="Arial" w:cs="Arial"/>
        </w:rPr>
        <w:t>st</w:t>
      </w:r>
      <w:r w:rsidRPr="008B2F77">
        <w:rPr>
          <w:rFonts w:ascii="Arial" w:hAnsi="Arial" w:cs="Arial"/>
          <w:spacing w:val="-1"/>
        </w:rPr>
        <w:t>a</w:t>
      </w:r>
      <w:r w:rsidRPr="008B2F77">
        <w:rPr>
          <w:rFonts w:ascii="Arial" w:hAnsi="Arial" w:cs="Arial"/>
        </w:rPr>
        <w:t>t</w:t>
      </w:r>
      <w:r w:rsidRPr="008B2F77">
        <w:rPr>
          <w:rFonts w:ascii="Arial" w:hAnsi="Arial" w:cs="Arial"/>
          <w:spacing w:val="-1"/>
        </w:rPr>
        <w:t>e</w:t>
      </w:r>
      <w:r w:rsidRPr="008B2F77">
        <w:rPr>
          <w:rFonts w:ascii="Arial" w:hAnsi="Arial" w:cs="Arial"/>
        </w:rPr>
        <w:t>w</w:t>
      </w:r>
      <w:r w:rsidRPr="008B2F77">
        <w:rPr>
          <w:rFonts w:ascii="Arial" w:hAnsi="Arial" w:cs="Arial"/>
          <w:spacing w:val="3"/>
        </w:rPr>
        <w:t>i</w:t>
      </w:r>
      <w:r w:rsidRPr="008B2F77">
        <w:rPr>
          <w:rFonts w:ascii="Arial" w:hAnsi="Arial" w:cs="Arial"/>
        </w:rPr>
        <w:t>de</w:t>
      </w:r>
      <w:r w:rsidRPr="008B2F77">
        <w:rPr>
          <w:rFonts w:ascii="Arial" w:hAnsi="Arial" w:cs="Arial"/>
          <w:spacing w:val="-1"/>
        </w:rPr>
        <w:t xml:space="preserve"> e</w:t>
      </w:r>
      <w:r w:rsidRPr="008B2F77">
        <w:rPr>
          <w:rFonts w:ascii="Arial" w:hAnsi="Arial" w:cs="Arial"/>
        </w:rPr>
        <w:t>mpl</w:t>
      </w:r>
      <w:r w:rsidRPr="008B2F77">
        <w:rPr>
          <w:rFonts w:ascii="Arial" w:hAnsi="Arial" w:cs="Arial"/>
          <w:spacing w:val="2"/>
        </w:rPr>
        <w:t>o</w:t>
      </w:r>
      <w:r w:rsidRPr="008B2F77">
        <w:rPr>
          <w:rFonts w:ascii="Arial" w:hAnsi="Arial" w:cs="Arial"/>
          <w:spacing w:val="-5"/>
        </w:rPr>
        <w:t>y</w:t>
      </w:r>
      <w:r w:rsidRPr="008B2F77">
        <w:rPr>
          <w:rFonts w:ascii="Arial" w:hAnsi="Arial" w:cs="Arial"/>
          <w:spacing w:val="3"/>
        </w:rPr>
        <w:t>m</w:t>
      </w:r>
      <w:r w:rsidRPr="008B2F77">
        <w:rPr>
          <w:rFonts w:ascii="Arial" w:hAnsi="Arial" w:cs="Arial"/>
          <w:spacing w:val="-1"/>
        </w:rPr>
        <w:t>e</w:t>
      </w:r>
      <w:r w:rsidRPr="008B2F77">
        <w:rPr>
          <w:rFonts w:ascii="Arial" w:hAnsi="Arial" w:cs="Arial"/>
        </w:rPr>
        <w:t xml:space="preserve">nt </w:t>
      </w:r>
      <w:r w:rsidRPr="008B2F77">
        <w:rPr>
          <w:rFonts w:ascii="Arial" w:hAnsi="Arial" w:cs="Arial"/>
          <w:spacing w:val="-1"/>
        </w:rPr>
        <w:t>a</w:t>
      </w:r>
      <w:r w:rsidRPr="008B2F77">
        <w:rPr>
          <w:rFonts w:ascii="Arial" w:hAnsi="Arial" w:cs="Arial"/>
        </w:rPr>
        <w:t>nd t</w:t>
      </w:r>
      <w:r w:rsidRPr="008B2F77">
        <w:rPr>
          <w:rFonts w:ascii="Arial" w:hAnsi="Arial" w:cs="Arial"/>
          <w:spacing w:val="-1"/>
        </w:rPr>
        <w:t>ra</w:t>
      </w:r>
      <w:r w:rsidRPr="008B2F77">
        <w:rPr>
          <w:rFonts w:ascii="Arial" w:hAnsi="Arial" w:cs="Arial"/>
        </w:rPr>
        <w:t>i</w:t>
      </w:r>
      <w:r w:rsidRPr="008B2F77">
        <w:rPr>
          <w:rFonts w:ascii="Arial" w:hAnsi="Arial" w:cs="Arial"/>
          <w:spacing w:val="2"/>
        </w:rPr>
        <w:t>n</w:t>
      </w:r>
      <w:r w:rsidRPr="008B2F77">
        <w:rPr>
          <w:rFonts w:ascii="Arial" w:hAnsi="Arial" w:cs="Arial"/>
        </w:rPr>
        <w:t>ing</w:t>
      </w:r>
      <w:r w:rsidRPr="008B2F77">
        <w:rPr>
          <w:rFonts w:ascii="Arial" w:hAnsi="Arial" w:cs="Arial"/>
          <w:spacing w:val="-2"/>
        </w:rPr>
        <w:t xml:space="preserve"> </w:t>
      </w:r>
      <w:r w:rsidRPr="008B2F77">
        <w:rPr>
          <w:rFonts w:ascii="Arial" w:hAnsi="Arial" w:cs="Arial"/>
          <w:spacing w:val="1"/>
        </w:rPr>
        <w:t>a</w:t>
      </w:r>
      <w:r w:rsidRPr="008B2F77">
        <w:rPr>
          <w:rFonts w:ascii="Arial" w:hAnsi="Arial" w:cs="Arial"/>
          <w:spacing w:val="-1"/>
        </w:rPr>
        <w:t>c</w:t>
      </w:r>
      <w:r w:rsidRPr="008B2F77">
        <w:rPr>
          <w:rFonts w:ascii="Arial" w:hAnsi="Arial" w:cs="Arial"/>
        </w:rPr>
        <w:t>tiviti</w:t>
      </w:r>
      <w:r w:rsidRPr="008B2F77">
        <w:rPr>
          <w:rFonts w:ascii="Arial" w:hAnsi="Arial" w:cs="Arial"/>
          <w:spacing w:val="-1"/>
        </w:rPr>
        <w:t>e</w:t>
      </w:r>
      <w:r w:rsidRPr="008B2F77">
        <w:rPr>
          <w:rFonts w:ascii="Arial" w:hAnsi="Arial" w:cs="Arial"/>
        </w:rPr>
        <w:t xml:space="preserve">s </w:t>
      </w:r>
      <w:r w:rsidRPr="008B2F77">
        <w:rPr>
          <w:rFonts w:ascii="Arial" w:hAnsi="Arial" w:cs="Arial"/>
          <w:spacing w:val="-1"/>
        </w:rPr>
        <w:t>f</w:t>
      </w:r>
      <w:r w:rsidRPr="008B2F77">
        <w:rPr>
          <w:rFonts w:ascii="Arial" w:hAnsi="Arial" w:cs="Arial"/>
        </w:rPr>
        <w:t xml:space="preserve">or </w:t>
      </w:r>
      <w:r w:rsidRPr="008B2F77">
        <w:rPr>
          <w:rFonts w:ascii="Arial" w:hAnsi="Arial" w:cs="Arial"/>
          <w:spacing w:val="-1"/>
        </w:rPr>
        <w:t>a</w:t>
      </w:r>
      <w:r w:rsidRPr="008B2F77">
        <w:rPr>
          <w:rFonts w:ascii="Arial" w:hAnsi="Arial" w:cs="Arial"/>
        </w:rPr>
        <w:t>dults or</w:t>
      </w:r>
      <w:r w:rsidRPr="008B2F77">
        <w:rPr>
          <w:rFonts w:ascii="Arial" w:hAnsi="Arial" w:cs="Arial"/>
          <w:spacing w:val="-1"/>
        </w:rPr>
        <w:t xml:space="preserve"> </w:t>
      </w:r>
      <w:r w:rsidRPr="008B2F77">
        <w:rPr>
          <w:rFonts w:ascii="Arial" w:hAnsi="Arial" w:cs="Arial"/>
        </w:rPr>
        <w:t>dislo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d wo</w:t>
      </w:r>
      <w:r w:rsidRPr="008B2F77">
        <w:rPr>
          <w:rFonts w:ascii="Arial" w:hAnsi="Arial" w:cs="Arial"/>
          <w:spacing w:val="-1"/>
        </w:rPr>
        <w:t>r</w:t>
      </w:r>
      <w:r w:rsidRPr="008B2F77">
        <w:rPr>
          <w:rFonts w:ascii="Arial" w:hAnsi="Arial" w:cs="Arial"/>
          <w:spacing w:val="2"/>
        </w:rPr>
        <w:t>k</w:t>
      </w:r>
      <w:r w:rsidRPr="008B2F77">
        <w:rPr>
          <w:rFonts w:ascii="Arial" w:hAnsi="Arial" w:cs="Arial"/>
          <w:spacing w:val="-1"/>
        </w:rPr>
        <w:t>er</w:t>
      </w:r>
      <w:r w:rsidRPr="008B2F77">
        <w:rPr>
          <w:rFonts w:ascii="Arial" w:hAnsi="Arial" w:cs="Arial"/>
        </w:rPr>
        <w:t>s und</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spacing w:val="3"/>
        </w:rPr>
        <w:t>s</w:t>
      </w:r>
      <w:r w:rsidRPr="008B2F77">
        <w:rPr>
          <w:rFonts w:ascii="Arial" w:hAnsi="Arial" w:cs="Arial"/>
          <w:spacing w:val="-1"/>
        </w:rPr>
        <w:t>ec</w:t>
      </w:r>
      <w:r w:rsidRPr="008B2F77">
        <w:rPr>
          <w:rFonts w:ascii="Arial" w:hAnsi="Arial" w:cs="Arial"/>
        </w:rPr>
        <w:t>tion 134</w:t>
      </w:r>
      <w:r w:rsidRPr="008B2F77">
        <w:rPr>
          <w:rFonts w:ascii="Arial" w:hAnsi="Arial" w:cs="Arial"/>
          <w:spacing w:val="-1"/>
        </w:rPr>
        <w:t>(</w:t>
      </w:r>
      <w:r w:rsidRPr="008B2F77">
        <w:rPr>
          <w:rFonts w:ascii="Arial" w:hAnsi="Arial" w:cs="Arial"/>
          <w:spacing w:val="1"/>
        </w:rPr>
        <w:t>a</w:t>
      </w:r>
      <w:r w:rsidRPr="008B2F77">
        <w:rPr>
          <w:rFonts w:ascii="Arial" w:hAnsi="Arial" w:cs="Arial"/>
        </w:rPr>
        <w:t>)</w:t>
      </w:r>
      <w:r w:rsidRPr="008B2F77">
        <w:rPr>
          <w:rFonts w:ascii="Arial" w:hAnsi="Arial" w:cs="Arial"/>
          <w:spacing w:val="-1"/>
        </w:rPr>
        <w:t xml:space="preserve"> </w:t>
      </w:r>
      <w:r w:rsidRPr="008B2F77">
        <w:rPr>
          <w:rFonts w:ascii="Arial" w:hAnsi="Arial" w:cs="Arial"/>
          <w:spacing w:val="2"/>
        </w:rPr>
        <w:t>(</w:t>
      </w:r>
      <w:r w:rsidRPr="008B2F77">
        <w:rPr>
          <w:rFonts w:ascii="Arial" w:hAnsi="Arial" w:cs="Arial"/>
          <w:spacing w:val="1"/>
        </w:rPr>
        <w:t>S</w:t>
      </w:r>
      <w:r w:rsidRPr="008B2F77">
        <w:rPr>
          <w:rFonts w:ascii="Arial" w:hAnsi="Arial" w:cs="Arial"/>
          <w:spacing w:val="-1"/>
        </w:rPr>
        <w:t>ec</w:t>
      </w:r>
      <w:r w:rsidRPr="008B2F77">
        <w:rPr>
          <w:rFonts w:ascii="Arial" w:hAnsi="Arial" w:cs="Arial"/>
        </w:rPr>
        <w:t>tion 128</w:t>
      </w:r>
      <w:r w:rsidRPr="008B2F77">
        <w:rPr>
          <w:rFonts w:ascii="Arial" w:hAnsi="Arial" w:cs="Arial"/>
          <w:spacing w:val="-1"/>
        </w:rPr>
        <w:t>(a)</w:t>
      </w:r>
      <w:r w:rsidRPr="008B2F77">
        <w:rPr>
          <w:rFonts w:ascii="Arial" w:hAnsi="Arial" w:cs="Arial"/>
        </w:rPr>
        <w:t xml:space="preserve">, </w:t>
      </w:r>
      <w:r w:rsidRPr="008B2F77">
        <w:rPr>
          <w:rFonts w:ascii="Arial" w:hAnsi="Arial" w:cs="Arial"/>
          <w:spacing w:val="4"/>
        </w:rPr>
        <w:t>W</w:t>
      </w:r>
      <w:r w:rsidRPr="008B2F77">
        <w:rPr>
          <w:rFonts w:ascii="Arial" w:hAnsi="Arial" w:cs="Arial"/>
          <w:spacing w:val="-6"/>
        </w:rPr>
        <w:t>I</w:t>
      </w:r>
      <w:r w:rsidRPr="008B2F77">
        <w:rPr>
          <w:rFonts w:ascii="Arial" w:hAnsi="Arial" w:cs="Arial"/>
        </w:rPr>
        <w:t xml:space="preserve">OA, </w:t>
      </w:r>
      <w:proofErr w:type="gramStart"/>
      <w:r w:rsidRPr="008B2F77">
        <w:rPr>
          <w:rFonts w:ascii="Arial" w:hAnsi="Arial" w:cs="Arial"/>
        </w:rPr>
        <w:t>128</w:t>
      </w:r>
      <w:proofErr w:type="gramEnd"/>
      <w:r w:rsidRPr="008B2F77">
        <w:rPr>
          <w:rFonts w:ascii="Arial" w:hAnsi="Arial" w:cs="Arial"/>
        </w:rPr>
        <w:t xml:space="preserve">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 1502</w:t>
      </w:r>
      <w:r w:rsidRPr="008B2F77">
        <w:rPr>
          <w:rFonts w:ascii="Arial" w:hAnsi="Arial" w:cs="Arial"/>
          <w:spacing w:val="-1"/>
        </w:rPr>
        <w:t>)</w:t>
      </w:r>
      <w:r w:rsidRPr="008B2F77">
        <w:rPr>
          <w:rFonts w:ascii="Arial" w:hAnsi="Arial" w:cs="Arial"/>
        </w:rPr>
        <w:t>.</w:t>
      </w:r>
    </w:p>
    <w:p w:rsidR="008B2F77" w:rsidRPr="008B2F77" w:rsidRDefault="008B2F77" w:rsidP="008B2F77">
      <w:pPr>
        <w:pStyle w:val="ListParagraph"/>
        <w:widowControl w:val="0"/>
        <w:numPr>
          <w:ilvl w:val="1"/>
          <w:numId w:val="55"/>
        </w:numPr>
        <w:tabs>
          <w:tab w:val="left" w:pos="3020"/>
        </w:tabs>
        <w:suppressAutoHyphens w:val="0"/>
        <w:autoSpaceDE/>
        <w:autoSpaceDN/>
        <w:adjustRightInd/>
        <w:spacing w:after="240"/>
        <w:ind w:left="2160" w:right="129" w:hanging="720"/>
        <w:jc w:val="both"/>
        <w:rPr>
          <w:rFonts w:ascii="Arial" w:hAnsi="Arial" w:cs="Arial"/>
        </w:rPr>
      </w:pPr>
      <w:r w:rsidRPr="008B2F77">
        <w:rPr>
          <w:rFonts w:ascii="Arial" w:hAnsi="Arial" w:cs="Arial"/>
        </w:rPr>
        <w:t>Not mo</w:t>
      </w:r>
      <w:r w:rsidRPr="008B2F77">
        <w:rPr>
          <w:rFonts w:ascii="Arial" w:hAnsi="Arial" w:cs="Arial"/>
          <w:spacing w:val="-1"/>
        </w:rPr>
        <w:t>r</w:t>
      </w:r>
      <w:r w:rsidRPr="008B2F77">
        <w:rPr>
          <w:rFonts w:ascii="Arial" w:hAnsi="Arial" w:cs="Arial"/>
        </w:rPr>
        <w:t>e</w:t>
      </w:r>
      <w:r w:rsidRPr="008B2F77">
        <w:rPr>
          <w:rFonts w:ascii="Arial" w:hAnsi="Arial" w:cs="Arial"/>
          <w:spacing w:val="-1"/>
        </w:rPr>
        <w:t xml:space="preserve"> </w:t>
      </w:r>
      <w:r w:rsidRPr="008B2F77">
        <w:rPr>
          <w:rFonts w:ascii="Arial" w:hAnsi="Arial" w:cs="Arial"/>
        </w:rPr>
        <w:t>th</w:t>
      </w:r>
      <w:r w:rsidRPr="008B2F77">
        <w:rPr>
          <w:rFonts w:ascii="Arial" w:hAnsi="Arial" w:cs="Arial"/>
          <w:spacing w:val="-1"/>
        </w:rPr>
        <w:t>a</w:t>
      </w:r>
      <w:r w:rsidRPr="008B2F77">
        <w:rPr>
          <w:rFonts w:ascii="Arial" w:hAnsi="Arial" w:cs="Arial"/>
        </w:rPr>
        <w:t>n 5 p</w:t>
      </w:r>
      <w:r w:rsidRPr="008B2F77">
        <w:rPr>
          <w:rFonts w:ascii="Arial" w:hAnsi="Arial" w:cs="Arial"/>
          <w:spacing w:val="-1"/>
        </w:rPr>
        <w:t>e</w:t>
      </w:r>
      <w:r w:rsidRPr="008B2F77">
        <w:rPr>
          <w:rFonts w:ascii="Arial" w:hAnsi="Arial" w:cs="Arial"/>
          <w:spacing w:val="2"/>
        </w:rPr>
        <w:t>r</w:t>
      </w:r>
      <w:r w:rsidRPr="008B2F77">
        <w:rPr>
          <w:rFonts w:ascii="Arial" w:hAnsi="Arial" w:cs="Arial"/>
          <w:spacing w:val="-1"/>
        </w:rPr>
        <w:t>ce</w:t>
      </w:r>
      <w:r w:rsidRPr="008B2F77">
        <w:rPr>
          <w:rFonts w:ascii="Arial" w:hAnsi="Arial" w:cs="Arial"/>
        </w:rPr>
        <w:t>nt</w:t>
      </w:r>
      <w:r w:rsidRPr="008B2F77">
        <w:rPr>
          <w:rFonts w:ascii="Arial" w:hAnsi="Arial" w:cs="Arial"/>
          <w:spacing w:val="3"/>
        </w:rPr>
        <w:t xml:space="preserve"> </w:t>
      </w:r>
      <w:r w:rsidRPr="008B2F77">
        <w:rPr>
          <w:rFonts w:ascii="Arial" w:hAnsi="Arial" w:cs="Arial"/>
        </w:rPr>
        <w:t>of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f</w:t>
      </w:r>
      <w:r w:rsidRPr="008B2F77">
        <w:rPr>
          <w:rFonts w:ascii="Arial" w:hAnsi="Arial" w:cs="Arial"/>
        </w:rPr>
        <w:t xml:space="preserve">unds </w:t>
      </w:r>
      <w:r w:rsidRPr="008B2F77">
        <w:rPr>
          <w:rFonts w:ascii="Arial" w:hAnsi="Arial" w:cs="Arial"/>
          <w:spacing w:val="-1"/>
        </w:rPr>
        <w:t>a</w:t>
      </w:r>
      <w:r w:rsidRPr="008B2F77">
        <w:rPr>
          <w:rFonts w:ascii="Arial" w:hAnsi="Arial" w:cs="Arial"/>
        </w:rPr>
        <w:t>llott</w:t>
      </w:r>
      <w:r w:rsidRPr="008B2F77">
        <w:rPr>
          <w:rFonts w:ascii="Arial" w:hAnsi="Arial" w:cs="Arial"/>
          <w:spacing w:val="-1"/>
        </w:rPr>
        <w:t>e</w:t>
      </w:r>
      <w:r w:rsidRPr="008B2F77">
        <w:rPr>
          <w:rFonts w:ascii="Arial" w:hAnsi="Arial" w:cs="Arial"/>
        </w:rPr>
        <w:t>d to a</w:t>
      </w:r>
      <w:r w:rsidRPr="008B2F77">
        <w:rPr>
          <w:rFonts w:ascii="Arial" w:hAnsi="Arial" w:cs="Arial"/>
          <w:spacing w:val="1"/>
        </w:rPr>
        <w:t xml:space="preserve"> S</w:t>
      </w:r>
      <w:r w:rsidRPr="008B2F77">
        <w:rPr>
          <w:rFonts w:ascii="Arial" w:hAnsi="Arial" w:cs="Arial"/>
        </w:rPr>
        <w:t>t</w:t>
      </w:r>
      <w:r w:rsidRPr="008B2F77">
        <w:rPr>
          <w:rFonts w:ascii="Arial" w:hAnsi="Arial" w:cs="Arial"/>
          <w:spacing w:val="-1"/>
        </w:rPr>
        <w:t>a</w:t>
      </w:r>
      <w:r w:rsidRPr="008B2F77">
        <w:rPr>
          <w:rFonts w:ascii="Arial" w:hAnsi="Arial" w:cs="Arial"/>
        </w:rPr>
        <w:t>te</w:t>
      </w:r>
      <w:r w:rsidRPr="008B2F77">
        <w:rPr>
          <w:rFonts w:ascii="Arial" w:hAnsi="Arial" w:cs="Arial"/>
          <w:spacing w:val="-1"/>
        </w:rPr>
        <w:t xml:space="preserve"> </w:t>
      </w:r>
      <w:r w:rsidRPr="008B2F77">
        <w:rPr>
          <w:rFonts w:ascii="Arial" w:hAnsi="Arial" w:cs="Arial"/>
        </w:rPr>
        <w:t>und</w:t>
      </w:r>
      <w:r w:rsidRPr="008B2F77">
        <w:rPr>
          <w:rFonts w:ascii="Arial" w:hAnsi="Arial" w:cs="Arial"/>
          <w:spacing w:val="-1"/>
        </w:rPr>
        <w:t>e</w:t>
      </w:r>
      <w:r w:rsidRPr="008B2F77">
        <w:rPr>
          <w:rFonts w:ascii="Arial" w:hAnsi="Arial" w:cs="Arial"/>
        </w:rPr>
        <w:t xml:space="preserve">r </w:t>
      </w:r>
      <w:r w:rsidRPr="008B2F77">
        <w:rPr>
          <w:rFonts w:ascii="Arial" w:hAnsi="Arial" w:cs="Arial"/>
          <w:spacing w:val="1"/>
        </w:rPr>
        <w:t>S</w:t>
      </w:r>
      <w:r w:rsidRPr="008B2F77">
        <w:rPr>
          <w:rFonts w:ascii="Arial" w:hAnsi="Arial" w:cs="Arial"/>
          <w:spacing w:val="-1"/>
        </w:rPr>
        <w:t>ec</w:t>
      </w:r>
      <w:r w:rsidRPr="008B2F77">
        <w:rPr>
          <w:rFonts w:ascii="Arial" w:hAnsi="Arial" w:cs="Arial"/>
        </w:rPr>
        <w:t>tion 127</w:t>
      </w:r>
      <w:r w:rsidRPr="008B2F77">
        <w:rPr>
          <w:rFonts w:ascii="Arial" w:hAnsi="Arial" w:cs="Arial"/>
          <w:spacing w:val="-1"/>
        </w:rPr>
        <w:t>(</w:t>
      </w:r>
      <w:r w:rsidRPr="008B2F77">
        <w:rPr>
          <w:rFonts w:ascii="Arial" w:hAnsi="Arial" w:cs="Arial"/>
        </w:rPr>
        <w:t>b</w:t>
      </w:r>
      <w:r w:rsidRPr="008B2F77">
        <w:rPr>
          <w:rFonts w:ascii="Arial" w:hAnsi="Arial" w:cs="Arial"/>
          <w:spacing w:val="-1"/>
        </w:rPr>
        <w:t>)(</w:t>
      </w:r>
      <w:r w:rsidRPr="008B2F77">
        <w:rPr>
          <w:rFonts w:ascii="Arial" w:hAnsi="Arial" w:cs="Arial"/>
        </w:rPr>
        <w:t>1</w:t>
      </w:r>
      <w:r w:rsidRPr="008B2F77">
        <w:rPr>
          <w:rFonts w:ascii="Arial" w:hAnsi="Arial" w:cs="Arial"/>
          <w:spacing w:val="2"/>
        </w:rPr>
        <w:t>)</w:t>
      </w:r>
      <w:r w:rsidRPr="008B2F77">
        <w:rPr>
          <w:rFonts w:ascii="Arial" w:hAnsi="Arial" w:cs="Arial"/>
          <w:spacing w:val="-1"/>
        </w:rPr>
        <w:t>(</w:t>
      </w:r>
      <w:r w:rsidRPr="008B2F77">
        <w:rPr>
          <w:rFonts w:ascii="Arial" w:hAnsi="Arial" w:cs="Arial"/>
          <w:spacing w:val="1"/>
        </w:rPr>
        <w:t>C</w:t>
      </w:r>
      <w:r w:rsidRPr="008B2F77">
        <w:rPr>
          <w:rFonts w:ascii="Arial" w:hAnsi="Arial" w:cs="Arial"/>
        </w:rPr>
        <w:t>)</w:t>
      </w:r>
      <w:r w:rsidRPr="008B2F77">
        <w:rPr>
          <w:rFonts w:ascii="Arial" w:hAnsi="Arial" w:cs="Arial"/>
          <w:spacing w:val="-1"/>
        </w:rPr>
        <w:t xml:space="preserve"> </w:t>
      </w:r>
      <w:r w:rsidRPr="008B2F77">
        <w:rPr>
          <w:rFonts w:ascii="Arial" w:hAnsi="Arial" w:cs="Arial"/>
        </w:rPr>
        <w:t>of</w:t>
      </w:r>
      <w:r w:rsidRPr="008B2F77">
        <w:rPr>
          <w:rFonts w:ascii="Arial" w:hAnsi="Arial" w:cs="Arial"/>
          <w:spacing w:val="2"/>
        </w:rPr>
        <w:t xml:space="preserve"> </w:t>
      </w:r>
      <w:r w:rsidRPr="008B2F77">
        <w:rPr>
          <w:rFonts w:ascii="Arial" w:hAnsi="Arial" w:cs="Arial"/>
          <w:spacing w:val="4"/>
        </w:rPr>
        <w:t>W</w:t>
      </w:r>
      <w:r w:rsidRPr="008B2F77">
        <w:rPr>
          <w:rFonts w:ascii="Arial" w:hAnsi="Arial" w:cs="Arial"/>
          <w:spacing w:val="-6"/>
        </w:rPr>
        <w:t>I</w:t>
      </w:r>
      <w:r w:rsidRPr="008B2F77">
        <w:rPr>
          <w:rFonts w:ascii="Arial" w:hAnsi="Arial" w:cs="Arial"/>
        </w:rPr>
        <w:t>OA sh</w:t>
      </w:r>
      <w:r w:rsidRPr="008B2F77">
        <w:rPr>
          <w:rFonts w:ascii="Arial" w:hAnsi="Arial" w:cs="Arial"/>
          <w:spacing w:val="-1"/>
        </w:rPr>
        <w:t>a</w:t>
      </w:r>
      <w:r w:rsidRPr="008B2F77">
        <w:rPr>
          <w:rFonts w:ascii="Arial" w:hAnsi="Arial" w:cs="Arial"/>
        </w:rPr>
        <w:t>ll be</w:t>
      </w:r>
      <w:r w:rsidRPr="008B2F77">
        <w:rPr>
          <w:rFonts w:ascii="Arial" w:hAnsi="Arial" w:cs="Arial"/>
          <w:spacing w:val="-1"/>
        </w:rPr>
        <w:t xml:space="preserve"> </w:t>
      </w:r>
      <w:r w:rsidRPr="008B2F77">
        <w:rPr>
          <w:rFonts w:ascii="Arial" w:hAnsi="Arial" w:cs="Arial"/>
        </w:rPr>
        <w:t>u</w:t>
      </w:r>
      <w:r w:rsidRPr="008B2F77">
        <w:rPr>
          <w:rFonts w:ascii="Arial" w:hAnsi="Arial" w:cs="Arial"/>
          <w:spacing w:val="3"/>
        </w:rPr>
        <w:t>s</w:t>
      </w:r>
      <w:r w:rsidRPr="008B2F77">
        <w:rPr>
          <w:rFonts w:ascii="Arial" w:hAnsi="Arial" w:cs="Arial"/>
          <w:spacing w:val="-1"/>
        </w:rPr>
        <w:t>e</w:t>
      </w:r>
      <w:r w:rsidRPr="008B2F77">
        <w:rPr>
          <w:rFonts w:ascii="Arial" w:hAnsi="Arial" w:cs="Arial"/>
        </w:rPr>
        <w:t xml:space="preserve">d </w:t>
      </w:r>
      <w:r w:rsidRPr="008B2F77">
        <w:rPr>
          <w:rFonts w:ascii="Arial" w:hAnsi="Arial" w:cs="Arial"/>
          <w:spacing w:val="5"/>
        </w:rPr>
        <w:t>b</w:t>
      </w:r>
      <w:r w:rsidRPr="008B2F77">
        <w:rPr>
          <w:rFonts w:ascii="Arial" w:hAnsi="Arial" w:cs="Arial"/>
        </w:rPr>
        <w:t>y</w:t>
      </w:r>
      <w:r w:rsidRPr="008B2F77">
        <w:rPr>
          <w:rFonts w:ascii="Arial" w:hAnsi="Arial" w:cs="Arial"/>
          <w:spacing w:val="-5"/>
        </w:rPr>
        <w:t xml:space="preserve"> </w:t>
      </w:r>
      <w:r w:rsidRPr="008B2F77">
        <w:rPr>
          <w:rFonts w:ascii="Arial" w:hAnsi="Arial" w:cs="Arial"/>
          <w:spacing w:val="3"/>
        </w:rPr>
        <w:t>t</w:t>
      </w:r>
      <w:r w:rsidRPr="008B2F77">
        <w:rPr>
          <w:rFonts w:ascii="Arial" w:hAnsi="Arial" w:cs="Arial"/>
        </w:rPr>
        <w:t>he</w:t>
      </w:r>
      <w:r w:rsidRPr="008B2F77">
        <w:rPr>
          <w:rFonts w:ascii="Arial" w:hAnsi="Arial" w:cs="Arial"/>
          <w:spacing w:val="-1"/>
        </w:rPr>
        <w:t xml:space="preserve">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te</w:t>
      </w:r>
      <w:r w:rsidRPr="008B2F77">
        <w:rPr>
          <w:rFonts w:ascii="Arial" w:hAnsi="Arial" w:cs="Arial"/>
          <w:spacing w:val="-1"/>
        </w:rPr>
        <w:t xml:space="preserve"> f</w:t>
      </w:r>
      <w:r w:rsidRPr="008B2F77">
        <w:rPr>
          <w:rFonts w:ascii="Arial" w:hAnsi="Arial" w:cs="Arial"/>
        </w:rPr>
        <w:t xml:space="preserve">or </w:t>
      </w:r>
      <w:r w:rsidRPr="008B2F77">
        <w:rPr>
          <w:rFonts w:ascii="Arial" w:hAnsi="Arial" w:cs="Arial"/>
          <w:spacing w:val="-1"/>
        </w:rPr>
        <w:t>a</w:t>
      </w:r>
      <w:r w:rsidRPr="008B2F77">
        <w:rPr>
          <w:rFonts w:ascii="Arial" w:hAnsi="Arial" w:cs="Arial"/>
        </w:rPr>
        <w:t>dminist</w:t>
      </w:r>
      <w:r w:rsidRPr="008B2F77">
        <w:rPr>
          <w:rFonts w:ascii="Arial" w:hAnsi="Arial" w:cs="Arial"/>
          <w:spacing w:val="-1"/>
        </w:rPr>
        <w:t>ra</w:t>
      </w:r>
      <w:r w:rsidRPr="008B2F77">
        <w:rPr>
          <w:rFonts w:ascii="Arial" w:hAnsi="Arial" w:cs="Arial"/>
        </w:rPr>
        <w:t>tive</w:t>
      </w:r>
      <w:r w:rsidRPr="008B2F77">
        <w:rPr>
          <w:rFonts w:ascii="Arial" w:hAnsi="Arial" w:cs="Arial"/>
          <w:spacing w:val="-1"/>
        </w:rPr>
        <w:t xml:space="preserve"> ac</w:t>
      </w:r>
      <w:r w:rsidRPr="008B2F77">
        <w:rPr>
          <w:rFonts w:ascii="Arial" w:hAnsi="Arial" w:cs="Arial"/>
        </w:rPr>
        <w:t>tiviti</w:t>
      </w:r>
      <w:r w:rsidRPr="008B2F77">
        <w:rPr>
          <w:rFonts w:ascii="Arial" w:hAnsi="Arial" w:cs="Arial"/>
          <w:spacing w:val="-1"/>
        </w:rPr>
        <w:t>e</w:t>
      </w:r>
      <w:r w:rsidRPr="008B2F77">
        <w:rPr>
          <w:rFonts w:ascii="Arial" w:hAnsi="Arial" w:cs="Arial"/>
        </w:rPr>
        <w:t xml:space="preserve">s </w:t>
      </w:r>
      <w:r w:rsidRPr="008B2F77">
        <w:rPr>
          <w:rFonts w:ascii="Arial" w:hAnsi="Arial" w:cs="Arial"/>
          <w:spacing w:val="-1"/>
        </w:rPr>
        <w:t>re</w:t>
      </w:r>
      <w:r w:rsidRPr="008B2F77">
        <w:rPr>
          <w:rFonts w:ascii="Arial" w:hAnsi="Arial" w:cs="Arial"/>
        </w:rPr>
        <w:t>l</w:t>
      </w:r>
      <w:r w:rsidRPr="008B2F77">
        <w:rPr>
          <w:rFonts w:ascii="Arial" w:hAnsi="Arial" w:cs="Arial"/>
          <w:spacing w:val="-1"/>
        </w:rPr>
        <w:t>a</w:t>
      </w:r>
      <w:r w:rsidRPr="008B2F77">
        <w:rPr>
          <w:rFonts w:ascii="Arial" w:hAnsi="Arial" w:cs="Arial"/>
        </w:rPr>
        <w:t>t</w:t>
      </w:r>
      <w:r w:rsidRPr="008B2F77">
        <w:rPr>
          <w:rFonts w:ascii="Arial" w:hAnsi="Arial" w:cs="Arial"/>
          <w:spacing w:val="-1"/>
        </w:rPr>
        <w:t>e</w:t>
      </w:r>
      <w:r w:rsidRPr="008B2F77">
        <w:rPr>
          <w:rFonts w:ascii="Arial" w:hAnsi="Arial" w:cs="Arial"/>
        </w:rPr>
        <w:t>d to</w:t>
      </w:r>
      <w:r w:rsidRPr="008B2F77">
        <w:rPr>
          <w:rFonts w:ascii="Arial" w:hAnsi="Arial" w:cs="Arial"/>
          <w:spacing w:val="5"/>
        </w:rPr>
        <w:t xml:space="preserve"> </w:t>
      </w:r>
      <w:r w:rsidRPr="008B2F77">
        <w:rPr>
          <w:rFonts w:ascii="Arial" w:hAnsi="Arial" w:cs="Arial"/>
          <w:spacing w:val="-5"/>
        </w:rPr>
        <w:t>y</w:t>
      </w:r>
      <w:r w:rsidRPr="008B2F77">
        <w:rPr>
          <w:rFonts w:ascii="Arial" w:hAnsi="Arial" w:cs="Arial"/>
        </w:rPr>
        <w:t>outh wo</w:t>
      </w:r>
      <w:r w:rsidRPr="008B2F77">
        <w:rPr>
          <w:rFonts w:ascii="Arial" w:hAnsi="Arial" w:cs="Arial"/>
          <w:spacing w:val="-1"/>
        </w:rPr>
        <w:t>r</w:t>
      </w:r>
      <w:r w:rsidRPr="008B2F77">
        <w:rPr>
          <w:rFonts w:ascii="Arial" w:hAnsi="Arial" w:cs="Arial"/>
        </w:rPr>
        <w:t>k</w:t>
      </w:r>
      <w:r w:rsidRPr="008B2F77">
        <w:rPr>
          <w:rFonts w:ascii="Arial" w:hAnsi="Arial" w:cs="Arial"/>
          <w:spacing w:val="-1"/>
        </w:rPr>
        <w:t>f</w:t>
      </w:r>
      <w:r w:rsidRPr="008B2F77">
        <w:rPr>
          <w:rFonts w:ascii="Arial" w:hAnsi="Arial" w:cs="Arial"/>
        </w:rPr>
        <w:t>o</w:t>
      </w:r>
      <w:r w:rsidRPr="008B2F77">
        <w:rPr>
          <w:rFonts w:ascii="Arial" w:hAnsi="Arial" w:cs="Arial"/>
          <w:spacing w:val="2"/>
        </w:rPr>
        <w:t>r</w:t>
      </w:r>
      <w:r w:rsidRPr="008B2F77">
        <w:rPr>
          <w:rFonts w:ascii="Arial" w:hAnsi="Arial" w:cs="Arial"/>
          <w:spacing w:val="1"/>
        </w:rPr>
        <w:t>c</w:t>
      </w:r>
      <w:r w:rsidRPr="008B2F77">
        <w:rPr>
          <w:rFonts w:ascii="Arial" w:hAnsi="Arial" w:cs="Arial"/>
        </w:rPr>
        <w:t>e</w:t>
      </w:r>
      <w:r w:rsidRPr="008B2F77">
        <w:rPr>
          <w:rFonts w:ascii="Arial" w:hAnsi="Arial" w:cs="Arial"/>
          <w:spacing w:val="-1"/>
        </w:rPr>
        <w:t xml:space="preserve"> </w:t>
      </w:r>
      <w:r w:rsidRPr="008B2F77">
        <w:rPr>
          <w:rFonts w:ascii="Arial" w:hAnsi="Arial" w:cs="Arial"/>
        </w:rPr>
        <w:t>inv</w:t>
      </w:r>
      <w:r w:rsidRPr="008B2F77">
        <w:rPr>
          <w:rFonts w:ascii="Arial" w:hAnsi="Arial" w:cs="Arial"/>
          <w:spacing w:val="-1"/>
        </w:rPr>
        <w:t>e</w:t>
      </w:r>
      <w:r w:rsidRPr="008B2F77">
        <w:rPr>
          <w:rFonts w:ascii="Arial" w:hAnsi="Arial" w:cs="Arial"/>
        </w:rPr>
        <w:t>stm</w:t>
      </w:r>
      <w:r w:rsidRPr="008B2F77">
        <w:rPr>
          <w:rFonts w:ascii="Arial" w:hAnsi="Arial" w:cs="Arial"/>
          <w:spacing w:val="-1"/>
        </w:rPr>
        <w:t>e</w:t>
      </w:r>
      <w:r w:rsidRPr="008B2F77">
        <w:rPr>
          <w:rFonts w:ascii="Arial" w:hAnsi="Arial" w:cs="Arial"/>
        </w:rPr>
        <w:t xml:space="preserve">nt </w:t>
      </w:r>
      <w:r w:rsidRPr="008B2F77">
        <w:rPr>
          <w:rFonts w:ascii="Arial" w:hAnsi="Arial" w:cs="Arial"/>
          <w:spacing w:val="-1"/>
        </w:rPr>
        <w:t>a</w:t>
      </w:r>
      <w:r w:rsidRPr="008B2F77">
        <w:rPr>
          <w:rFonts w:ascii="Arial" w:hAnsi="Arial" w:cs="Arial"/>
        </w:rPr>
        <w:t xml:space="preserve">nd </w:t>
      </w:r>
      <w:r w:rsidRPr="008B2F77">
        <w:rPr>
          <w:rFonts w:ascii="Arial" w:hAnsi="Arial" w:cs="Arial"/>
          <w:spacing w:val="-1"/>
        </w:rPr>
        <w:t>e</w:t>
      </w:r>
      <w:r w:rsidRPr="008B2F77">
        <w:rPr>
          <w:rFonts w:ascii="Arial" w:hAnsi="Arial" w:cs="Arial"/>
        </w:rPr>
        <w:t>mpl</w:t>
      </w:r>
      <w:r w:rsidRPr="008B2F77">
        <w:rPr>
          <w:rFonts w:ascii="Arial" w:hAnsi="Arial" w:cs="Arial"/>
          <w:spacing w:val="2"/>
        </w:rPr>
        <w:t>o</w:t>
      </w:r>
      <w:r w:rsidRPr="008B2F77">
        <w:rPr>
          <w:rFonts w:ascii="Arial" w:hAnsi="Arial" w:cs="Arial"/>
          <w:spacing w:val="-5"/>
        </w:rPr>
        <w:t>y</w:t>
      </w:r>
      <w:r w:rsidRPr="008B2F77">
        <w:rPr>
          <w:rFonts w:ascii="Arial" w:hAnsi="Arial" w:cs="Arial"/>
        </w:rPr>
        <w:t>m</w:t>
      </w:r>
      <w:r w:rsidRPr="008B2F77">
        <w:rPr>
          <w:rFonts w:ascii="Arial" w:hAnsi="Arial" w:cs="Arial"/>
          <w:spacing w:val="-1"/>
        </w:rPr>
        <w:t>e</w:t>
      </w:r>
      <w:r w:rsidRPr="008B2F77">
        <w:rPr>
          <w:rFonts w:ascii="Arial" w:hAnsi="Arial" w:cs="Arial"/>
        </w:rPr>
        <w:t xml:space="preserve">nt </w:t>
      </w:r>
      <w:r w:rsidRPr="008B2F77">
        <w:rPr>
          <w:rFonts w:ascii="Arial" w:hAnsi="Arial" w:cs="Arial"/>
          <w:spacing w:val="-1"/>
        </w:rPr>
        <w:t>a</w:t>
      </w:r>
      <w:r w:rsidRPr="008B2F77">
        <w:rPr>
          <w:rFonts w:ascii="Arial" w:hAnsi="Arial" w:cs="Arial"/>
        </w:rPr>
        <w:t>nd t</w:t>
      </w:r>
      <w:r w:rsidRPr="008B2F77">
        <w:rPr>
          <w:rFonts w:ascii="Arial" w:hAnsi="Arial" w:cs="Arial"/>
          <w:spacing w:val="2"/>
        </w:rPr>
        <w:t>r</w:t>
      </w:r>
      <w:r w:rsidRPr="008B2F77">
        <w:rPr>
          <w:rFonts w:ascii="Arial" w:hAnsi="Arial" w:cs="Arial"/>
          <w:spacing w:val="-1"/>
        </w:rPr>
        <w:t>a</w:t>
      </w:r>
      <w:r w:rsidRPr="008B2F77">
        <w:rPr>
          <w:rFonts w:ascii="Arial" w:hAnsi="Arial" w:cs="Arial"/>
        </w:rPr>
        <w:t xml:space="preserve">ining </w:t>
      </w:r>
      <w:r w:rsidRPr="008B2F77">
        <w:rPr>
          <w:rFonts w:ascii="Arial" w:hAnsi="Arial" w:cs="Arial"/>
          <w:spacing w:val="-1"/>
        </w:rPr>
        <w:t>ac</w:t>
      </w:r>
      <w:r w:rsidRPr="008B2F77">
        <w:rPr>
          <w:rFonts w:ascii="Arial" w:hAnsi="Arial" w:cs="Arial"/>
        </w:rPr>
        <w:t>tiviti</w:t>
      </w:r>
      <w:r w:rsidRPr="008B2F77">
        <w:rPr>
          <w:rFonts w:ascii="Arial" w:hAnsi="Arial" w:cs="Arial"/>
          <w:spacing w:val="-1"/>
        </w:rPr>
        <w:t>e</w:t>
      </w:r>
      <w:r w:rsidRPr="008B2F77">
        <w:rPr>
          <w:rFonts w:ascii="Arial" w:hAnsi="Arial" w:cs="Arial"/>
        </w:rPr>
        <w:t xml:space="preserve">s </w:t>
      </w:r>
      <w:r w:rsidRPr="008B2F77">
        <w:rPr>
          <w:rFonts w:ascii="Arial" w:hAnsi="Arial" w:cs="Arial"/>
          <w:spacing w:val="-1"/>
        </w:rPr>
        <w:t>(</w:t>
      </w:r>
      <w:r w:rsidRPr="008B2F77">
        <w:rPr>
          <w:rFonts w:ascii="Arial" w:hAnsi="Arial" w:cs="Arial"/>
          <w:spacing w:val="1"/>
        </w:rPr>
        <w:t>S</w:t>
      </w:r>
      <w:r w:rsidRPr="008B2F77">
        <w:rPr>
          <w:rFonts w:ascii="Arial" w:hAnsi="Arial" w:cs="Arial"/>
          <w:spacing w:val="-1"/>
        </w:rPr>
        <w:t>ec</w:t>
      </w:r>
      <w:r w:rsidRPr="008B2F77">
        <w:rPr>
          <w:rFonts w:ascii="Arial" w:hAnsi="Arial" w:cs="Arial"/>
        </w:rPr>
        <w:t>tion 129</w:t>
      </w:r>
      <w:r w:rsidRPr="008B2F77">
        <w:rPr>
          <w:rFonts w:ascii="Arial" w:hAnsi="Arial" w:cs="Arial"/>
          <w:spacing w:val="-1"/>
        </w:rPr>
        <w:t>(</w:t>
      </w:r>
      <w:r w:rsidRPr="008B2F77">
        <w:rPr>
          <w:rFonts w:ascii="Arial" w:hAnsi="Arial" w:cs="Arial"/>
          <w:spacing w:val="2"/>
        </w:rPr>
        <w:t>b</w:t>
      </w:r>
      <w:r w:rsidRPr="008B2F77">
        <w:rPr>
          <w:rFonts w:ascii="Arial" w:hAnsi="Arial" w:cs="Arial"/>
          <w:spacing w:val="-1"/>
        </w:rPr>
        <w:t>)(</w:t>
      </w:r>
      <w:r w:rsidRPr="008B2F77">
        <w:rPr>
          <w:rFonts w:ascii="Arial" w:hAnsi="Arial" w:cs="Arial"/>
        </w:rPr>
        <w:t>3</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3"/>
        </w:rPr>
        <w:t>I</w:t>
      </w:r>
      <w:r w:rsidRPr="008B2F77">
        <w:rPr>
          <w:rFonts w:ascii="Arial" w:hAnsi="Arial" w:cs="Arial"/>
        </w:rPr>
        <w:t xml:space="preserve">OA,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 1508</w:t>
      </w:r>
      <w:r w:rsidRPr="008B2F77">
        <w:rPr>
          <w:rFonts w:ascii="Arial" w:hAnsi="Arial" w:cs="Arial"/>
          <w:spacing w:val="-1"/>
        </w:rPr>
        <w:t>)</w:t>
      </w:r>
      <w:r w:rsidRPr="008B2F77">
        <w:rPr>
          <w:rFonts w:ascii="Arial" w:hAnsi="Arial" w:cs="Arial"/>
        </w:rPr>
        <w:t>.</w:t>
      </w:r>
    </w:p>
    <w:p w:rsidR="008B2F77" w:rsidRPr="008B2F77" w:rsidRDefault="008B2F77" w:rsidP="008B2F77">
      <w:pPr>
        <w:pStyle w:val="ListParagraph"/>
        <w:widowControl w:val="0"/>
        <w:numPr>
          <w:ilvl w:val="1"/>
          <w:numId w:val="55"/>
        </w:numPr>
        <w:tabs>
          <w:tab w:val="left" w:pos="3020"/>
        </w:tabs>
        <w:suppressAutoHyphens w:val="0"/>
        <w:autoSpaceDE/>
        <w:autoSpaceDN/>
        <w:adjustRightInd/>
        <w:spacing w:after="240"/>
        <w:ind w:left="2160" w:right="163" w:hanging="720"/>
        <w:jc w:val="both"/>
        <w:rPr>
          <w:rFonts w:ascii="Arial" w:hAnsi="Arial" w:cs="Arial"/>
        </w:rPr>
      </w:pPr>
      <w:r w:rsidRPr="008B2F77">
        <w:rPr>
          <w:rFonts w:ascii="Arial" w:hAnsi="Arial" w:cs="Arial"/>
        </w:rPr>
        <w:t>The</w:t>
      </w:r>
      <w:r w:rsidRPr="008B2F77">
        <w:rPr>
          <w:rFonts w:ascii="Arial" w:hAnsi="Arial" w:cs="Arial"/>
          <w:spacing w:val="-1"/>
        </w:rPr>
        <w:t xml:space="preserve">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te</w:t>
      </w:r>
      <w:r w:rsidRPr="008B2F77">
        <w:rPr>
          <w:rFonts w:ascii="Arial" w:hAnsi="Arial" w:cs="Arial"/>
          <w:spacing w:val="-1"/>
        </w:rPr>
        <w:t xml:space="preserve"> </w:t>
      </w:r>
      <w:r w:rsidRPr="008B2F77">
        <w:rPr>
          <w:rFonts w:ascii="Arial" w:hAnsi="Arial" w:cs="Arial"/>
        </w:rPr>
        <w:t xml:space="preserve">must </w:t>
      </w:r>
      <w:r w:rsidRPr="008B2F77">
        <w:rPr>
          <w:rFonts w:ascii="Arial" w:hAnsi="Arial" w:cs="Arial"/>
          <w:spacing w:val="-1"/>
        </w:rPr>
        <w:t>re</w:t>
      </w:r>
      <w:r w:rsidRPr="008B2F77">
        <w:rPr>
          <w:rFonts w:ascii="Arial" w:hAnsi="Arial" w:cs="Arial"/>
        </w:rPr>
        <w:t>s</w:t>
      </w:r>
      <w:r w:rsidRPr="008B2F77">
        <w:rPr>
          <w:rFonts w:ascii="Arial" w:hAnsi="Arial" w:cs="Arial"/>
          <w:spacing w:val="-1"/>
        </w:rPr>
        <w:t>er</w:t>
      </w:r>
      <w:r w:rsidRPr="008B2F77">
        <w:rPr>
          <w:rFonts w:ascii="Arial" w:hAnsi="Arial" w:cs="Arial"/>
          <w:spacing w:val="2"/>
        </w:rPr>
        <w:t>v</w:t>
      </w:r>
      <w:r w:rsidRPr="008B2F77">
        <w:rPr>
          <w:rFonts w:ascii="Arial" w:hAnsi="Arial" w:cs="Arial"/>
        </w:rPr>
        <w:t>e</w:t>
      </w:r>
      <w:r w:rsidRPr="008B2F77">
        <w:rPr>
          <w:rFonts w:ascii="Arial" w:hAnsi="Arial" w:cs="Arial"/>
          <w:spacing w:val="-1"/>
        </w:rPr>
        <w:t xml:space="preserve"> f</w:t>
      </w:r>
      <w:r w:rsidRPr="008B2F77">
        <w:rPr>
          <w:rFonts w:ascii="Arial" w:hAnsi="Arial" w:cs="Arial"/>
          <w:spacing w:val="2"/>
        </w:rPr>
        <w:t>o</w:t>
      </w:r>
      <w:r w:rsidRPr="008B2F77">
        <w:rPr>
          <w:rFonts w:ascii="Arial" w:hAnsi="Arial" w:cs="Arial"/>
        </w:rPr>
        <w:t>r</w:t>
      </w:r>
      <w:r w:rsidRPr="008B2F77">
        <w:rPr>
          <w:rFonts w:ascii="Arial" w:hAnsi="Arial" w:cs="Arial"/>
          <w:spacing w:val="-1"/>
        </w:rPr>
        <w:t xml:space="preserve"> ra</w:t>
      </w:r>
      <w:r w:rsidRPr="008B2F77">
        <w:rPr>
          <w:rFonts w:ascii="Arial" w:hAnsi="Arial" w:cs="Arial"/>
        </w:rPr>
        <w:t xml:space="preserve">pid </w:t>
      </w:r>
      <w:r w:rsidRPr="008B2F77">
        <w:rPr>
          <w:rFonts w:ascii="Arial" w:hAnsi="Arial" w:cs="Arial"/>
          <w:spacing w:val="-1"/>
        </w:rPr>
        <w:t>re</w:t>
      </w:r>
      <w:r w:rsidRPr="008B2F77">
        <w:rPr>
          <w:rFonts w:ascii="Arial" w:hAnsi="Arial" w:cs="Arial"/>
        </w:rPr>
        <w:t>spon</w:t>
      </w:r>
      <w:r w:rsidRPr="008B2F77">
        <w:rPr>
          <w:rFonts w:ascii="Arial" w:hAnsi="Arial" w:cs="Arial"/>
          <w:spacing w:val="3"/>
        </w:rPr>
        <w:t>s</w:t>
      </w:r>
      <w:r w:rsidRPr="008B2F77">
        <w:rPr>
          <w:rFonts w:ascii="Arial" w:hAnsi="Arial" w:cs="Arial"/>
        </w:rPr>
        <w:t>e</w:t>
      </w:r>
      <w:r w:rsidRPr="008B2F77">
        <w:rPr>
          <w:rFonts w:ascii="Arial" w:hAnsi="Arial" w:cs="Arial"/>
          <w:spacing w:val="-1"/>
        </w:rPr>
        <w:t xml:space="preserve"> </w:t>
      </w:r>
      <w:r w:rsidRPr="008B2F77">
        <w:rPr>
          <w:rFonts w:ascii="Arial" w:hAnsi="Arial" w:cs="Arial"/>
          <w:spacing w:val="1"/>
        </w:rPr>
        <w:t>a</w:t>
      </w:r>
      <w:r w:rsidRPr="008B2F77">
        <w:rPr>
          <w:rFonts w:ascii="Arial" w:hAnsi="Arial" w:cs="Arial"/>
          <w:spacing w:val="-1"/>
        </w:rPr>
        <w:t>c</w:t>
      </w:r>
      <w:r w:rsidRPr="008B2F77">
        <w:rPr>
          <w:rFonts w:ascii="Arial" w:hAnsi="Arial" w:cs="Arial"/>
        </w:rPr>
        <w:t>tiviti</w:t>
      </w:r>
      <w:r w:rsidRPr="008B2F77">
        <w:rPr>
          <w:rFonts w:ascii="Arial" w:hAnsi="Arial" w:cs="Arial"/>
          <w:spacing w:val="-1"/>
        </w:rPr>
        <w:t>e</w:t>
      </w:r>
      <w:r w:rsidRPr="008B2F77">
        <w:rPr>
          <w:rFonts w:ascii="Arial" w:hAnsi="Arial" w:cs="Arial"/>
        </w:rPr>
        <w:t>s a</w:t>
      </w:r>
      <w:r w:rsidRPr="008B2F77">
        <w:rPr>
          <w:rFonts w:ascii="Arial" w:hAnsi="Arial" w:cs="Arial"/>
          <w:spacing w:val="-1"/>
        </w:rPr>
        <w:t xml:space="preserve"> </w:t>
      </w:r>
      <w:r w:rsidRPr="008B2F77">
        <w:rPr>
          <w:rFonts w:ascii="Arial" w:hAnsi="Arial" w:cs="Arial"/>
        </w:rPr>
        <w:t>po</w:t>
      </w:r>
      <w:r w:rsidRPr="008B2F77">
        <w:rPr>
          <w:rFonts w:ascii="Arial" w:hAnsi="Arial" w:cs="Arial"/>
          <w:spacing w:val="-1"/>
        </w:rPr>
        <w:t>r</w:t>
      </w:r>
      <w:r w:rsidRPr="008B2F77">
        <w:rPr>
          <w:rFonts w:ascii="Arial" w:hAnsi="Arial" w:cs="Arial"/>
        </w:rPr>
        <w:t xml:space="preserve">tion of </w:t>
      </w:r>
      <w:r w:rsidRPr="008B2F77">
        <w:rPr>
          <w:rFonts w:ascii="Arial" w:hAnsi="Arial" w:cs="Arial"/>
          <w:spacing w:val="-1"/>
        </w:rPr>
        <w:t>f</w:t>
      </w:r>
      <w:r w:rsidRPr="008B2F77">
        <w:rPr>
          <w:rFonts w:ascii="Arial" w:hAnsi="Arial" w:cs="Arial"/>
        </w:rPr>
        <w:t>unds, up to 25 p</w:t>
      </w:r>
      <w:r w:rsidRPr="008B2F77">
        <w:rPr>
          <w:rFonts w:ascii="Arial" w:hAnsi="Arial" w:cs="Arial"/>
          <w:spacing w:val="-1"/>
        </w:rPr>
        <w:t>er</w:t>
      </w:r>
      <w:r w:rsidRPr="008B2F77">
        <w:rPr>
          <w:rFonts w:ascii="Arial" w:hAnsi="Arial" w:cs="Arial"/>
          <w:spacing w:val="1"/>
        </w:rPr>
        <w:t>c</w:t>
      </w:r>
      <w:r w:rsidRPr="008B2F77">
        <w:rPr>
          <w:rFonts w:ascii="Arial" w:hAnsi="Arial" w:cs="Arial"/>
          <w:spacing w:val="-1"/>
        </w:rPr>
        <w:t>e</w:t>
      </w:r>
      <w:r w:rsidRPr="008B2F77">
        <w:rPr>
          <w:rFonts w:ascii="Arial" w:hAnsi="Arial" w:cs="Arial"/>
        </w:rPr>
        <w:t xml:space="preserve">nt, </w:t>
      </w:r>
      <w:r w:rsidRPr="008B2F77">
        <w:rPr>
          <w:rFonts w:ascii="Arial" w:hAnsi="Arial" w:cs="Arial"/>
          <w:spacing w:val="1"/>
        </w:rPr>
        <w:t>a</w:t>
      </w:r>
      <w:r w:rsidRPr="008B2F77">
        <w:rPr>
          <w:rFonts w:ascii="Arial" w:hAnsi="Arial" w:cs="Arial"/>
        </w:rPr>
        <w:t>llott</w:t>
      </w:r>
      <w:r w:rsidRPr="008B2F77">
        <w:rPr>
          <w:rFonts w:ascii="Arial" w:hAnsi="Arial" w:cs="Arial"/>
          <w:spacing w:val="-1"/>
        </w:rPr>
        <w:t>e</w:t>
      </w:r>
      <w:r w:rsidRPr="008B2F77">
        <w:rPr>
          <w:rFonts w:ascii="Arial" w:hAnsi="Arial" w:cs="Arial"/>
        </w:rPr>
        <w:t xml:space="preserve">d </w:t>
      </w:r>
      <w:r w:rsidRPr="008B2F77">
        <w:rPr>
          <w:rFonts w:ascii="Arial" w:hAnsi="Arial" w:cs="Arial"/>
          <w:spacing w:val="-1"/>
        </w:rPr>
        <w:t>f</w:t>
      </w:r>
      <w:r w:rsidRPr="008B2F77">
        <w:rPr>
          <w:rFonts w:ascii="Arial" w:hAnsi="Arial" w:cs="Arial"/>
        </w:rPr>
        <w:t>or</w:t>
      </w:r>
      <w:r w:rsidRPr="008B2F77">
        <w:rPr>
          <w:rFonts w:ascii="Arial" w:hAnsi="Arial" w:cs="Arial"/>
          <w:spacing w:val="-1"/>
        </w:rPr>
        <w:t xml:space="preserve"> </w:t>
      </w:r>
      <w:r w:rsidRPr="008B2F77">
        <w:rPr>
          <w:rFonts w:ascii="Arial" w:hAnsi="Arial" w:cs="Arial"/>
        </w:rPr>
        <w:t>dislo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d wo</w:t>
      </w:r>
      <w:r w:rsidRPr="008B2F77">
        <w:rPr>
          <w:rFonts w:ascii="Arial" w:hAnsi="Arial" w:cs="Arial"/>
          <w:spacing w:val="2"/>
        </w:rPr>
        <w:t>r</w:t>
      </w:r>
      <w:r w:rsidRPr="008B2F77">
        <w:rPr>
          <w:rFonts w:ascii="Arial" w:hAnsi="Arial" w:cs="Arial"/>
        </w:rPr>
        <w:t>k</w:t>
      </w:r>
      <w:r w:rsidRPr="008B2F77">
        <w:rPr>
          <w:rFonts w:ascii="Arial" w:hAnsi="Arial" w:cs="Arial"/>
          <w:spacing w:val="-1"/>
        </w:rPr>
        <w:t>er</w:t>
      </w:r>
      <w:r w:rsidRPr="008B2F77">
        <w:rPr>
          <w:rFonts w:ascii="Arial" w:hAnsi="Arial" w:cs="Arial"/>
        </w:rPr>
        <w:t>s.  The</w:t>
      </w:r>
      <w:r w:rsidRPr="008B2F77">
        <w:rPr>
          <w:rFonts w:ascii="Arial" w:hAnsi="Arial" w:cs="Arial"/>
          <w:spacing w:val="-1"/>
        </w:rPr>
        <w:t xml:space="preserve"> f</w:t>
      </w:r>
      <w:r w:rsidRPr="008B2F77">
        <w:rPr>
          <w:rFonts w:ascii="Arial" w:hAnsi="Arial" w:cs="Arial"/>
        </w:rPr>
        <w:t xml:space="preserve">unds </w:t>
      </w:r>
      <w:r w:rsidRPr="008B2F77">
        <w:rPr>
          <w:rFonts w:ascii="Arial" w:hAnsi="Arial" w:cs="Arial"/>
          <w:spacing w:val="-1"/>
        </w:rPr>
        <w:t>ar</w:t>
      </w:r>
      <w:r w:rsidRPr="008B2F77">
        <w:rPr>
          <w:rFonts w:ascii="Arial" w:hAnsi="Arial" w:cs="Arial"/>
        </w:rPr>
        <w:t>e</w:t>
      </w:r>
      <w:r w:rsidRPr="008B2F77">
        <w:rPr>
          <w:rFonts w:ascii="Arial" w:hAnsi="Arial" w:cs="Arial"/>
          <w:spacing w:val="-1"/>
        </w:rPr>
        <w:t xml:space="preserve"> </w:t>
      </w:r>
      <w:r w:rsidRPr="008B2F77">
        <w:rPr>
          <w:rFonts w:ascii="Arial" w:hAnsi="Arial" w:cs="Arial"/>
        </w:rPr>
        <w:t>us</w:t>
      </w:r>
      <w:r w:rsidRPr="008B2F77">
        <w:rPr>
          <w:rFonts w:ascii="Arial" w:hAnsi="Arial" w:cs="Arial"/>
          <w:spacing w:val="-1"/>
        </w:rPr>
        <w:t>e</w:t>
      </w:r>
      <w:r w:rsidRPr="008B2F77">
        <w:rPr>
          <w:rFonts w:ascii="Arial" w:hAnsi="Arial" w:cs="Arial"/>
        </w:rPr>
        <w:t>d to pl</w:t>
      </w:r>
      <w:r w:rsidRPr="008B2F77">
        <w:rPr>
          <w:rFonts w:ascii="Arial" w:hAnsi="Arial" w:cs="Arial"/>
          <w:spacing w:val="-1"/>
        </w:rPr>
        <w:t>a</w:t>
      </w:r>
      <w:r w:rsidRPr="008B2F77">
        <w:rPr>
          <w:rFonts w:ascii="Arial" w:hAnsi="Arial" w:cs="Arial"/>
        </w:rPr>
        <w:t>n</w:t>
      </w:r>
      <w:r w:rsidRPr="008B2F77">
        <w:rPr>
          <w:rFonts w:ascii="Arial" w:hAnsi="Arial" w:cs="Arial"/>
          <w:spacing w:val="2"/>
        </w:rPr>
        <w:t xml:space="preserve"> </w:t>
      </w:r>
      <w:r w:rsidRPr="008B2F77">
        <w:rPr>
          <w:rFonts w:ascii="Arial" w:hAnsi="Arial" w:cs="Arial"/>
          <w:spacing w:val="-1"/>
        </w:rPr>
        <w:t>a</w:t>
      </w:r>
      <w:r w:rsidRPr="008B2F77">
        <w:rPr>
          <w:rFonts w:ascii="Arial" w:hAnsi="Arial" w:cs="Arial"/>
        </w:rPr>
        <w:t>nd d</w:t>
      </w:r>
      <w:r w:rsidRPr="008B2F77">
        <w:rPr>
          <w:rFonts w:ascii="Arial" w:hAnsi="Arial" w:cs="Arial"/>
          <w:spacing w:val="-1"/>
        </w:rPr>
        <w:t>e</w:t>
      </w:r>
      <w:r w:rsidRPr="008B2F77">
        <w:rPr>
          <w:rFonts w:ascii="Arial" w:hAnsi="Arial" w:cs="Arial"/>
        </w:rPr>
        <w:t>l</w:t>
      </w:r>
      <w:r w:rsidRPr="008B2F77">
        <w:rPr>
          <w:rFonts w:ascii="Arial" w:hAnsi="Arial" w:cs="Arial"/>
          <w:spacing w:val="3"/>
        </w:rPr>
        <w:t>i</w:t>
      </w:r>
      <w:r w:rsidRPr="008B2F77">
        <w:rPr>
          <w:rFonts w:ascii="Arial" w:hAnsi="Arial" w:cs="Arial"/>
        </w:rPr>
        <w:t>v</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rPr>
        <w:t>s</w:t>
      </w:r>
      <w:r w:rsidRPr="008B2F77">
        <w:rPr>
          <w:rFonts w:ascii="Arial" w:hAnsi="Arial" w:cs="Arial"/>
          <w:spacing w:val="-1"/>
        </w:rPr>
        <w:t>er</w:t>
      </w:r>
      <w:r w:rsidRPr="008B2F77">
        <w:rPr>
          <w:rFonts w:ascii="Arial" w:hAnsi="Arial" w:cs="Arial"/>
        </w:rPr>
        <w:t>vi</w:t>
      </w:r>
      <w:r w:rsidRPr="008B2F77">
        <w:rPr>
          <w:rFonts w:ascii="Arial" w:hAnsi="Arial" w:cs="Arial"/>
          <w:spacing w:val="1"/>
        </w:rPr>
        <w:t>c</w:t>
      </w:r>
      <w:r w:rsidRPr="008B2F77">
        <w:rPr>
          <w:rFonts w:ascii="Arial" w:hAnsi="Arial" w:cs="Arial"/>
          <w:spacing w:val="-1"/>
        </w:rPr>
        <w:t>e</w:t>
      </w:r>
      <w:r w:rsidRPr="008B2F77">
        <w:rPr>
          <w:rFonts w:ascii="Arial" w:hAnsi="Arial" w:cs="Arial"/>
        </w:rPr>
        <w:t xml:space="preserve">s to </w:t>
      </w:r>
      <w:r w:rsidRPr="008B2F77">
        <w:rPr>
          <w:rFonts w:ascii="Arial" w:hAnsi="Arial" w:cs="Arial"/>
          <w:spacing w:val="-1"/>
        </w:rPr>
        <w:t>e</w:t>
      </w:r>
      <w:r w:rsidRPr="008B2F77">
        <w:rPr>
          <w:rFonts w:ascii="Arial" w:hAnsi="Arial" w:cs="Arial"/>
        </w:rPr>
        <w:t>n</w:t>
      </w:r>
      <w:r w:rsidRPr="008B2F77">
        <w:rPr>
          <w:rFonts w:ascii="Arial" w:hAnsi="Arial" w:cs="Arial"/>
          <w:spacing w:val="-1"/>
        </w:rPr>
        <w:t>a</w:t>
      </w:r>
      <w:r w:rsidRPr="008B2F77">
        <w:rPr>
          <w:rFonts w:ascii="Arial" w:hAnsi="Arial" w:cs="Arial"/>
        </w:rPr>
        <w:t>b</w:t>
      </w:r>
      <w:r w:rsidRPr="008B2F77">
        <w:rPr>
          <w:rFonts w:ascii="Arial" w:hAnsi="Arial" w:cs="Arial"/>
          <w:spacing w:val="3"/>
        </w:rPr>
        <w:t>l</w:t>
      </w:r>
      <w:r w:rsidRPr="008B2F77">
        <w:rPr>
          <w:rFonts w:ascii="Arial" w:hAnsi="Arial" w:cs="Arial"/>
        </w:rPr>
        <w:t>e</w:t>
      </w:r>
      <w:r w:rsidRPr="008B2F77">
        <w:rPr>
          <w:rFonts w:ascii="Arial" w:hAnsi="Arial" w:cs="Arial"/>
          <w:spacing w:val="-1"/>
        </w:rPr>
        <w:t xml:space="preserve"> </w:t>
      </w:r>
      <w:r w:rsidRPr="008B2F77">
        <w:rPr>
          <w:rFonts w:ascii="Arial" w:hAnsi="Arial" w:cs="Arial"/>
        </w:rPr>
        <w:t>dislo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d wo</w:t>
      </w:r>
      <w:r w:rsidRPr="008B2F77">
        <w:rPr>
          <w:rFonts w:ascii="Arial" w:hAnsi="Arial" w:cs="Arial"/>
          <w:spacing w:val="-1"/>
        </w:rPr>
        <w:t>r</w:t>
      </w:r>
      <w:r w:rsidRPr="008B2F77">
        <w:rPr>
          <w:rFonts w:ascii="Arial" w:hAnsi="Arial" w:cs="Arial"/>
          <w:spacing w:val="2"/>
        </w:rPr>
        <w:t>k</w:t>
      </w:r>
      <w:r w:rsidRPr="008B2F77">
        <w:rPr>
          <w:rFonts w:ascii="Arial" w:hAnsi="Arial" w:cs="Arial"/>
          <w:spacing w:val="-1"/>
        </w:rPr>
        <w:t>er</w:t>
      </w:r>
      <w:r w:rsidRPr="008B2F77">
        <w:rPr>
          <w:rFonts w:ascii="Arial" w:hAnsi="Arial" w:cs="Arial"/>
        </w:rPr>
        <w:t>s to t</w:t>
      </w:r>
      <w:r w:rsidRPr="008B2F77">
        <w:rPr>
          <w:rFonts w:ascii="Arial" w:hAnsi="Arial" w:cs="Arial"/>
          <w:spacing w:val="-1"/>
        </w:rPr>
        <w:t>ra</w:t>
      </w:r>
      <w:r w:rsidRPr="008B2F77">
        <w:rPr>
          <w:rFonts w:ascii="Arial" w:hAnsi="Arial" w:cs="Arial"/>
        </w:rPr>
        <w:t>nsition to n</w:t>
      </w:r>
      <w:r w:rsidRPr="008B2F77">
        <w:rPr>
          <w:rFonts w:ascii="Arial" w:hAnsi="Arial" w:cs="Arial"/>
          <w:spacing w:val="-1"/>
        </w:rPr>
        <w:t>e</w:t>
      </w:r>
      <w:r w:rsidRPr="008B2F77">
        <w:rPr>
          <w:rFonts w:ascii="Arial" w:hAnsi="Arial" w:cs="Arial"/>
        </w:rPr>
        <w:t xml:space="preserve">w </w:t>
      </w:r>
      <w:r w:rsidRPr="008B2F77">
        <w:rPr>
          <w:rFonts w:ascii="Arial" w:hAnsi="Arial" w:cs="Arial"/>
          <w:spacing w:val="-1"/>
        </w:rPr>
        <w:t>e</w:t>
      </w:r>
      <w:r w:rsidRPr="008B2F77">
        <w:rPr>
          <w:rFonts w:ascii="Arial" w:hAnsi="Arial" w:cs="Arial"/>
        </w:rPr>
        <w:t>mpl</w:t>
      </w:r>
      <w:r w:rsidRPr="008B2F77">
        <w:rPr>
          <w:rFonts w:ascii="Arial" w:hAnsi="Arial" w:cs="Arial"/>
          <w:spacing w:val="2"/>
        </w:rPr>
        <w:t>o</w:t>
      </w:r>
      <w:r w:rsidRPr="008B2F77">
        <w:rPr>
          <w:rFonts w:ascii="Arial" w:hAnsi="Arial" w:cs="Arial"/>
          <w:spacing w:val="-5"/>
        </w:rPr>
        <w:t>y</w:t>
      </w:r>
      <w:r w:rsidRPr="008B2F77">
        <w:rPr>
          <w:rFonts w:ascii="Arial" w:hAnsi="Arial" w:cs="Arial"/>
        </w:rPr>
        <w:t>m</w:t>
      </w:r>
      <w:r w:rsidRPr="008B2F77">
        <w:rPr>
          <w:rFonts w:ascii="Arial" w:hAnsi="Arial" w:cs="Arial"/>
          <w:spacing w:val="-1"/>
        </w:rPr>
        <w:t>e</w:t>
      </w:r>
      <w:r w:rsidRPr="008B2F77">
        <w:rPr>
          <w:rFonts w:ascii="Arial" w:hAnsi="Arial" w:cs="Arial"/>
        </w:rPr>
        <w:t xml:space="preserve">nt </w:t>
      </w:r>
      <w:r w:rsidRPr="008B2F77">
        <w:rPr>
          <w:rFonts w:ascii="Arial" w:hAnsi="Arial" w:cs="Arial"/>
          <w:spacing w:val="-1"/>
        </w:rPr>
        <w:t>a</w:t>
      </w:r>
      <w:r w:rsidRPr="008B2F77">
        <w:rPr>
          <w:rFonts w:ascii="Arial" w:hAnsi="Arial" w:cs="Arial"/>
        </w:rPr>
        <w:t>s qui</w:t>
      </w:r>
      <w:r w:rsidRPr="008B2F77">
        <w:rPr>
          <w:rFonts w:ascii="Arial" w:hAnsi="Arial" w:cs="Arial"/>
          <w:spacing w:val="-1"/>
        </w:rPr>
        <w:t>c</w:t>
      </w:r>
      <w:r w:rsidRPr="008B2F77">
        <w:rPr>
          <w:rFonts w:ascii="Arial" w:hAnsi="Arial" w:cs="Arial"/>
        </w:rPr>
        <w:t>k</w:t>
      </w:r>
      <w:r w:rsidRPr="008B2F77">
        <w:rPr>
          <w:rFonts w:ascii="Arial" w:hAnsi="Arial" w:cs="Arial"/>
          <w:spacing w:val="5"/>
        </w:rPr>
        <w:t>l</w:t>
      </w:r>
      <w:r w:rsidRPr="008B2F77">
        <w:rPr>
          <w:rFonts w:ascii="Arial" w:hAnsi="Arial" w:cs="Arial"/>
        </w:rPr>
        <w:t>y</w:t>
      </w:r>
      <w:r w:rsidRPr="008B2F77">
        <w:rPr>
          <w:rFonts w:ascii="Arial" w:hAnsi="Arial" w:cs="Arial"/>
          <w:spacing w:val="-2"/>
        </w:rPr>
        <w:t xml:space="preserve"> </w:t>
      </w:r>
      <w:r w:rsidRPr="008B2F77">
        <w:rPr>
          <w:rFonts w:ascii="Arial" w:hAnsi="Arial" w:cs="Arial"/>
          <w:spacing w:val="-1"/>
        </w:rPr>
        <w:t>a</w:t>
      </w:r>
      <w:r w:rsidRPr="008B2F77">
        <w:rPr>
          <w:rFonts w:ascii="Arial" w:hAnsi="Arial" w:cs="Arial"/>
        </w:rPr>
        <w:t>s possibl</w:t>
      </w:r>
      <w:r w:rsidRPr="008B2F77">
        <w:rPr>
          <w:rFonts w:ascii="Arial" w:hAnsi="Arial" w:cs="Arial"/>
          <w:spacing w:val="-1"/>
        </w:rPr>
        <w:t>e</w:t>
      </w:r>
      <w:r w:rsidRPr="008B2F77">
        <w:rPr>
          <w:rFonts w:ascii="Arial" w:hAnsi="Arial" w:cs="Arial"/>
        </w:rPr>
        <w:t xml:space="preserve">, </w:t>
      </w:r>
      <w:r w:rsidRPr="008B2F77">
        <w:rPr>
          <w:rFonts w:ascii="Arial" w:hAnsi="Arial" w:cs="Arial"/>
          <w:spacing w:val="-1"/>
        </w:rPr>
        <w:t>f</w:t>
      </w:r>
      <w:r w:rsidRPr="008B2F77">
        <w:rPr>
          <w:rFonts w:ascii="Arial" w:hAnsi="Arial" w:cs="Arial"/>
        </w:rPr>
        <w:t xml:space="preserve">ollowing </w:t>
      </w:r>
      <w:r w:rsidRPr="008B2F77">
        <w:rPr>
          <w:rFonts w:ascii="Arial" w:hAnsi="Arial" w:cs="Arial"/>
          <w:spacing w:val="-1"/>
        </w:rPr>
        <w:t>e</w:t>
      </w:r>
      <w:r w:rsidRPr="008B2F77">
        <w:rPr>
          <w:rFonts w:ascii="Arial" w:hAnsi="Arial" w:cs="Arial"/>
        </w:rPr>
        <w:t>ith</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rPr>
        <w:t>a</w:t>
      </w:r>
      <w:r w:rsidRPr="008B2F77">
        <w:rPr>
          <w:rFonts w:ascii="Arial" w:hAnsi="Arial" w:cs="Arial"/>
          <w:spacing w:val="-1"/>
        </w:rPr>
        <w:t xml:space="preserve"> </w:t>
      </w:r>
      <w:r w:rsidRPr="008B2F77">
        <w:rPr>
          <w:rFonts w:ascii="Arial" w:hAnsi="Arial" w:cs="Arial"/>
        </w:rPr>
        <w:t>p</w:t>
      </w:r>
      <w:r w:rsidRPr="008B2F77">
        <w:rPr>
          <w:rFonts w:ascii="Arial" w:hAnsi="Arial" w:cs="Arial"/>
          <w:spacing w:val="1"/>
        </w:rPr>
        <w:t>e</w:t>
      </w:r>
      <w:r w:rsidRPr="008B2F77">
        <w:rPr>
          <w:rFonts w:ascii="Arial" w:hAnsi="Arial" w:cs="Arial"/>
          <w:spacing w:val="-1"/>
        </w:rPr>
        <w:t>r</w:t>
      </w:r>
      <w:r w:rsidRPr="008B2F77">
        <w:rPr>
          <w:rFonts w:ascii="Arial" w:hAnsi="Arial" w:cs="Arial"/>
        </w:rPr>
        <w:t>m</w:t>
      </w:r>
      <w:r w:rsidRPr="008B2F77">
        <w:rPr>
          <w:rFonts w:ascii="Arial" w:hAnsi="Arial" w:cs="Arial"/>
          <w:spacing w:val="-1"/>
        </w:rPr>
        <w:t>a</w:t>
      </w:r>
      <w:r w:rsidRPr="008B2F77">
        <w:rPr>
          <w:rFonts w:ascii="Arial" w:hAnsi="Arial" w:cs="Arial"/>
        </w:rPr>
        <w:t>n</w:t>
      </w:r>
      <w:r w:rsidRPr="008B2F77">
        <w:rPr>
          <w:rFonts w:ascii="Arial" w:hAnsi="Arial" w:cs="Arial"/>
          <w:spacing w:val="-1"/>
        </w:rPr>
        <w:t>e</w:t>
      </w:r>
      <w:r w:rsidRPr="008B2F77">
        <w:rPr>
          <w:rFonts w:ascii="Arial" w:hAnsi="Arial" w:cs="Arial"/>
        </w:rPr>
        <w:t xml:space="preserve">nt </w:t>
      </w:r>
      <w:r w:rsidRPr="008B2F77">
        <w:rPr>
          <w:rFonts w:ascii="Arial" w:hAnsi="Arial" w:cs="Arial"/>
          <w:spacing w:val="-1"/>
        </w:rPr>
        <w:t>c</w:t>
      </w:r>
      <w:r w:rsidRPr="008B2F77">
        <w:rPr>
          <w:rFonts w:ascii="Arial" w:hAnsi="Arial" w:cs="Arial"/>
        </w:rPr>
        <w:t>los</w:t>
      </w:r>
      <w:r w:rsidRPr="008B2F77">
        <w:rPr>
          <w:rFonts w:ascii="Arial" w:hAnsi="Arial" w:cs="Arial"/>
          <w:spacing w:val="2"/>
        </w:rPr>
        <w:t>ur</w:t>
      </w:r>
      <w:r w:rsidRPr="008B2F77">
        <w:rPr>
          <w:rFonts w:ascii="Arial" w:hAnsi="Arial" w:cs="Arial"/>
        </w:rPr>
        <w:t>e</w:t>
      </w:r>
      <w:r w:rsidRPr="008B2F77">
        <w:rPr>
          <w:rFonts w:ascii="Arial" w:hAnsi="Arial" w:cs="Arial"/>
          <w:spacing w:val="-1"/>
        </w:rPr>
        <w:t xml:space="preserve"> </w:t>
      </w:r>
      <w:r w:rsidRPr="008B2F77">
        <w:rPr>
          <w:rFonts w:ascii="Arial" w:hAnsi="Arial" w:cs="Arial"/>
        </w:rPr>
        <w:t>or</w:t>
      </w:r>
      <w:r w:rsidRPr="008B2F77">
        <w:rPr>
          <w:rFonts w:ascii="Arial" w:hAnsi="Arial" w:cs="Arial"/>
          <w:spacing w:val="-1"/>
        </w:rPr>
        <w:t xml:space="preserve"> </w:t>
      </w:r>
      <w:r w:rsidRPr="008B2F77">
        <w:rPr>
          <w:rFonts w:ascii="Arial" w:hAnsi="Arial" w:cs="Arial"/>
        </w:rPr>
        <w:t>m</w:t>
      </w:r>
      <w:r w:rsidRPr="008B2F77">
        <w:rPr>
          <w:rFonts w:ascii="Arial" w:hAnsi="Arial" w:cs="Arial"/>
          <w:spacing w:val="-1"/>
        </w:rPr>
        <w:t>a</w:t>
      </w:r>
      <w:r w:rsidRPr="008B2F77">
        <w:rPr>
          <w:rFonts w:ascii="Arial" w:hAnsi="Arial" w:cs="Arial"/>
        </w:rPr>
        <w:t>ss l</w:t>
      </w:r>
      <w:r w:rsidRPr="008B2F77">
        <w:rPr>
          <w:rFonts w:ascii="Arial" w:hAnsi="Arial" w:cs="Arial"/>
          <w:spacing w:val="4"/>
        </w:rPr>
        <w:t>a</w:t>
      </w:r>
      <w:r w:rsidRPr="008B2F77">
        <w:rPr>
          <w:rFonts w:ascii="Arial" w:hAnsi="Arial" w:cs="Arial"/>
          <w:spacing w:val="-5"/>
        </w:rPr>
        <w:t>y</w:t>
      </w:r>
      <w:r w:rsidRPr="008B2F77">
        <w:rPr>
          <w:rFonts w:ascii="Arial" w:hAnsi="Arial" w:cs="Arial"/>
        </w:rPr>
        <w:t>o</w:t>
      </w:r>
      <w:r w:rsidRPr="008B2F77">
        <w:rPr>
          <w:rFonts w:ascii="Arial" w:hAnsi="Arial" w:cs="Arial"/>
          <w:spacing w:val="2"/>
        </w:rPr>
        <w:t>f</w:t>
      </w:r>
      <w:r w:rsidRPr="008B2F77">
        <w:rPr>
          <w:rFonts w:ascii="Arial" w:hAnsi="Arial" w:cs="Arial"/>
          <w:spacing w:val="-1"/>
        </w:rPr>
        <w:t>f</w:t>
      </w:r>
      <w:r w:rsidRPr="008B2F77">
        <w:rPr>
          <w:rFonts w:ascii="Arial" w:hAnsi="Arial" w:cs="Arial"/>
        </w:rPr>
        <w:t>, or</w:t>
      </w:r>
      <w:r w:rsidRPr="008B2F77">
        <w:rPr>
          <w:rFonts w:ascii="Arial" w:hAnsi="Arial" w:cs="Arial"/>
          <w:spacing w:val="-1"/>
        </w:rPr>
        <w:t xml:space="preserve"> </w:t>
      </w:r>
      <w:r w:rsidRPr="008B2F77">
        <w:rPr>
          <w:rFonts w:ascii="Arial" w:hAnsi="Arial" w:cs="Arial"/>
        </w:rPr>
        <w:t>a</w:t>
      </w:r>
      <w:r w:rsidRPr="008B2F77">
        <w:rPr>
          <w:rFonts w:ascii="Arial" w:hAnsi="Arial" w:cs="Arial"/>
          <w:spacing w:val="-1"/>
        </w:rPr>
        <w:t xml:space="preserve"> </w:t>
      </w:r>
      <w:r w:rsidRPr="008B2F77">
        <w:rPr>
          <w:rFonts w:ascii="Arial" w:hAnsi="Arial" w:cs="Arial"/>
          <w:spacing w:val="2"/>
        </w:rPr>
        <w:t>n</w:t>
      </w:r>
      <w:r w:rsidRPr="008B2F77">
        <w:rPr>
          <w:rFonts w:ascii="Arial" w:hAnsi="Arial" w:cs="Arial"/>
          <w:spacing w:val="-1"/>
        </w:rPr>
        <w:t>a</w:t>
      </w:r>
      <w:r w:rsidRPr="008B2F77">
        <w:rPr>
          <w:rFonts w:ascii="Arial" w:hAnsi="Arial" w:cs="Arial"/>
        </w:rPr>
        <w:t>tu</w:t>
      </w:r>
      <w:r w:rsidRPr="008B2F77">
        <w:rPr>
          <w:rFonts w:ascii="Arial" w:hAnsi="Arial" w:cs="Arial"/>
          <w:spacing w:val="-1"/>
        </w:rPr>
        <w:t>ra</w:t>
      </w:r>
      <w:r w:rsidRPr="008B2F77">
        <w:rPr>
          <w:rFonts w:ascii="Arial" w:hAnsi="Arial" w:cs="Arial"/>
        </w:rPr>
        <w:t>l or</w:t>
      </w:r>
      <w:r w:rsidRPr="008B2F77">
        <w:rPr>
          <w:rFonts w:ascii="Arial" w:hAnsi="Arial" w:cs="Arial"/>
          <w:spacing w:val="-1"/>
        </w:rPr>
        <w:t xml:space="preserve"> </w:t>
      </w:r>
      <w:r w:rsidRPr="008B2F77">
        <w:rPr>
          <w:rFonts w:ascii="Arial" w:hAnsi="Arial" w:cs="Arial"/>
        </w:rPr>
        <w:t>oth</w:t>
      </w:r>
      <w:r w:rsidRPr="008B2F77">
        <w:rPr>
          <w:rFonts w:ascii="Arial" w:hAnsi="Arial" w:cs="Arial"/>
          <w:spacing w:val="-1"/>
        </w:rPr>
        <w:t>e</w:t>
      </w:r>
      <w:r w:rsidRPr="008B2F77">
        <w:rPr>
          <w:rFonts w:ascii="Arial" w:hAnsi="Arial" w:cs="Arial"/>
        </w:rPr>
        <w:t>r dis</w:t>
      </w:r>
      <w:r w:rsidRPr="008B2F77">
        <w:rPr>
          <w:rFonts w:ascii="Arial" w:hAnsi="Arial" w:cs="Arial"/>
          <w:spacing w:val="-1"/>
        </w:rPr>
        <w:t>a</w:t>
      </w:r>
      <w:r w:rsidRPr="008B2F77">
        <w:rPr>
          <w:rFonts w:ascii="Arial" w:hAnsi="Arial" w:cs="Arial"/>
        </w:rPr>
        <w:t>st</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re</w:t>
      </w:r>
      <w:r w:rsidRPr="008B2F77">
        <w:rPr>
          <w:rFonts w:ascii="Arial" w:hAnsi="Arial" w:cs="Arial"/>
        </w:rPr>
        <w:t>sulting</w:t>
      </w:r>
      <w:r w:rsidRPr="008B2F77">
        <w:rPr>
          <w:rFonts w:ascii="Arial" w:hAnsi="Arial" w:cs="Arial"/>
          <w:spacing w:val="-2"/>
        </w:rPr>
        <w:t xml:space="preserve"> </w:t>
      </w:r>
      <w:r w:rsidRPr="008B2F77">
        <w:rPr>
          <w:rFonts w:ascii="Arial" w:hAnsi="Arial" w:cs="Arial"/>
        </w:rPr>
        <w:t>in</w:t>
      </w:r>
      <w:r w:rsidRPr="008B2F77">
        <w:rPr>
          <w:rFonts w:ascii="Arial" w:hAnsi="Arial" w:cs="Arial"/>
          <w:spacing w:val="2"/>
        </w:rPr>
        <w:t xml:space="preserve"> </w:t>
      </w:r>
      <w:r w:rsidRPr="008B2F77">
        <w:rPr>
          <w:rFonts w:ascii="Arial" w:hAnsi="Arial" w:cs="Arial"/>
        </w:rPr>
        <w:t>a</w:t>
      </w:r>
      <w:r w:rsidRPr="008B2F77">
        <w:rPr>
          <w:rFonts w:ascii="Arial" w:hAnsi="Arial" w:cs="Arial"/>
          <w:spacing w:val="-1"/>
        </w:rPr>
        <w:t xml:space="preserve"> </w:t>
      </w:r>
      <w:r w:rsidRPr="008B2F77">
        <w:rPr>
          <w:rFonts w:ascii="Arial" w:hAnsi="Arial" w:cs="Arial"/>
        </w:rPr>
        <w:t>m</w:t>
      </w:r>
      <w:r w:rsidRPr="008B2F77">
        <w:rPr>
          <w:rFonts w:ascii="Arial" w:hAnsi="Arial" w:cs="Arial"/>
          <w:spacing w:val="1"/>
        </w:rPr>
        <w:t>a</w:t>
      </w:r>
      <w:r w:rsidRPr="008B2F77">
        <w:rPr>
          <w:rFonts w:ascii="Arial" w:hAnsi="Arial" w:cs="Arial"/>
        </w:rPr>
        <w:t xml:space="preserve">ss job </w:t>
      </w:r>
      <w:r w:rsidRPr="008B2F77">
        <w:rPr>
          <w:rFonts w:ascii="Arial" w:hAnsi="Arial" w:cs="Arial"/>
          <w:spacing w:val="-1"/>
        </w:rPr>
        <w:t>re</w:t>
      </w:r>
      <w:r w:rsidRPr="008B2F77">
        <w:rPr>
          <w:rFonts w:ascii="Arial" w:hAnsi="Arial" w:cs="Arial"/>
        </w:rPr>
        <w:t>lo</w:t>
      </w:r>
      <w:r w:rsidRPr="008B2F77">
        <w:rPr>
          <w:rFonts w:ascii="Arial" w:hAnsi="Arial" w:cs="Arial"/>
          <w:spacing w:val="-1"/>
        </w:rPr>
        <w:t>ca</w:t>
      </w:r>
      <w:r w:rsidRPr="008B2F77">
        <w:rPr>
          <w:rFonts w:ascii="Arial" w:hAnsi="Arial" w:cs="Arial"/>
        </w:rPr>
        <w:t xml:space="preserve">tion </w:t>
      </w:r>
      <w:r w:rsidRPr="008B2F77">
        <w:rPr>
          <w:rFonts w:ascii="Arial" w:hAnsi="Arial" w:cs="Arial"/>
          <w:spacing w:val="-1"/>
        </w:rPr>
        <w:t>(</w:t>
      </w:r>
      <w:r w:rsidRPr="008B2F77">
        <w:rPr>
          <w:rFonts w:ascii="Arial" w:hAnsi="Arial" w:cs="Arial"/>
        </w:rPr>
        <w:t xml:space="preserve">20 </w:t>
      </w:r>
      <w:r w:rsidRPr="008B2F77">
        <w:rPr>
          <w:rFonts w:ascii="Arial" w:hAnsi="Arial" w:cs="Arial"/>
          <w:spacing w:val="1"/>
        </w:rPr>
        <w:t>CF</w:t>
      </w:r>
      <w:r w:rsidRPr="008B2F77">
        <w:rPr>
          <w:rFonts w:ascii="Arial" w:hAnsi="Arial" w:cs="Arial"/>
        </w:rPr>
        <w:t>R</w:t>
      </w:r>
      <w:r w:rsidRPr="008B2F77">
        <w:rPr>
          <w:rFonts w:ascii="Arial" w:hAnsi="Arial" w:cs="Arial"/>
          <w:spacing w:val="1"/>
        </w:rPr>
        <w:t xml:space="preserve"> </w:t>
      </w:r>
      <w:r w:rsidRPr="008B2F77">
        <w:rPr>
          <w:rFonts w:ascii="Arial" w:hAnsi="Arial" w:cs="Arial"/>
        </w:rPr>
        <w:t>s</w:t>
      </w:r>
      <w:r w:rsidRPr="008B2F77">
        <w:rPr>
          <w:rFonts w:ascii="Arial" w:hAnsi="Arial" w:cs="Arial"/>
          <w:spacing w:val="-1"/>
        </w:rPr>
        <w:t>ec</w:t>
      </w:r>
      <w:r w:rsidRPr="008B2F77">
        <w:rPr>
          <w:rFonts w:ascii="Arial" w:hAnsi="Arial" w:cs="Arial"/>
        </w:rPr>
        <w:t xml:space="preserve">tion 682.350; </w:t>
      </w:r>
      <w:r w:rsidRPr="008B2F77">
        <w:rPr>
          <w:rFonts w:ascii="Arial" w:hAnsi="Arial" w:cs="Arial"/>
          <w:spacing w:val="1"/>
        </w:rPr>
        <w:t>S</w:t>
      </w:r>
      <w:r w:rsidRPr="008B2F77">
        <w:rPr>
          <w:rFonts w:ascii="Arial" w:hAnsi="Arial" w:cs="Arial"/>
          <w:spacing w:val="-1"/>
        </w:rPr>
        <w:t>ec</w:t>
      </w:r>
      <w:r w:rsidRPr="008B2F77">
        <w:rPr>
          <w:rFonts w:ascii="Arial" w:hAnsi="Arial" w:cs="Arial"/>
        </w:rPr>
        <w:t>tions 133</w:t>
      </w:r>
      <w:r w:rsidRPr="008B2F77">
        <w:rPr>
          <w:rFonts w:ascii="Arial" w:hAnsi="Arial" w:cs="Arial"/>
          <w:spacing w:val="-1"/>
        </w:rPr>
        <w:t>(a</w:t>
      </w:r>
      <w:proofErr w:type="gramStart"/>
      <w:r w:rsidRPr="008B2F77">
        <w:rPr>
          <w:rFonts w:ascii="Arial" w:hAnsi="Arial" w:cs="Arial"/>
          <w:spacing w:val="2"/>
        </w:rPr>
        <w:t>)</w:t>
      </w:r>
      <w:r w:rsidRPr="008B2F77">
        <w:rPr>
          <w:rFonts w:ascii="Arial" w:hAnsi="Arial" w:cs="Arial"/>
          <w:spacing w:val="-1"/>
        </w:rPr>
        <w:t>(</w:t>
      </w:r>
      <w:proofErr w:type="gramEnd"/>
      <w:r w:rsidRPr="008B2F77">
        <w:rPr>
          <w:rFonts w:ascii="Arial" w:hAnsi="Arial" w:cs="Arial"/>
        </w:rPr>
        <w:t>2)</w:t>
      </w:r>
      <w:r w:rsidRPr="008B2F77">
        <w:rPr>
          <w:rFonts w:ascii="Arial" w:hAnsi="Arial" w:cs="Arial"/>
          <w:spacing w:val="-1"/>
        </w:rPr>
        <w:t xml:space="preserve"> a</w:t>
      </w:r>
      <w:r w:rsidRPr="008B2F77">
        <w:rPr>
          <w:rFonts w:ascii="Arial" w:hAnsi="Arial" w:cs="Arial"/>
        </w:rPr>
        <w:t>nd 134</w:t>
      </w:r>
      <w:r w:rsidRPr="008B2F77">
        <w:rPr>
          <w:rFonts w:ascii="Arial" w:hAnsi="Arial" w:cs="Arial"/>
          <w:spacing w:val="2"/>
        </w:rPr>
        <w:t>(</w:t>
      </w:r>
      <w:r w:rsidRPr="008B2F77">
        <w:rPr>
          <w:rFonts w:ascii="Arial" w:hAnsi="Arial" w:cs="Arial"/>
          <w:spacing w:val="-1"/>
        </w:rPr>
        <w:t>a)(</w:t>
      </w:r>
      <w:r w:rsidRPr="008B2F77">
        <w:rPr>
          <w:rFonts w:ascii="Arial" w:hAnsi="Arial" w:cs="Arial"/>
          <w:spacing w:val="2"/>
        </w:rPr>
        <w:t>2</w:t>
      </w:r>
      <w:r w:rsidRPr="008B2F77">
        <w:rPr>
          <w:rFonts w:ascii="Arial" w:hAnsi="Arial" w:cs="Arial"/>
          <w:spacing w:val="-1"/>
        </w:rPr>
        <w:t>)(</w:t>
      </w:r>
      <w:r w:rsidRPr="008B2F77">
        <w:rPr>
          <w:rFonts w:ascii="Arial" w:hAnsi="Arial" w:cs="Arial"/>
        </w:rPr>
        <w:t>A</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1"/>
        </w:rPr>
        <w:t>I</w:t>
      </w:r>
      <w:r w:rsidRPr="008B2F77">
        <w:rPr>
          <w:rFonts w:ascii="Arial" w:hAnsi="Arial" w:cs="Arial"/>
        </w:rPr>
        <w:t xml:space="preserve">OA,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 xml:space="preserve">t. 1516 </w:t>
      </w:r>
      <w:r w:rsidRPr="008B2F77">
        <w:rPr>
          <w:rFonts w:ascii="Arial" w:hAnsi="Arial" w:cs="Arial"/>
          <w:spacing w:val="-1"/>
        </w:rPr>
        <w:t>a</w:t>
      </w:r>
      <w:r w:rsidRPr="008B2F77">
        <w:rPr>
          <w:rFonts w:ascii="Arial" w:hAnsi="Arial" w:cs="Arial"/>
        </w:rPr>
        <w:t>nd 1520</w:t>
      </w:r>
      <w:r w:rsidRPr="008B2F77">
        <w:rPr>
          <w:rFonts w:ascii="Arial" w:hAnsi="Arial" w:cs="Arial"/>
          <w:spacing w:val="-1"/>
        </w:rPr>
        <w:t>)</w:t>
      </w:r>
      <w:r w:rsidRPr="008B2F77">
        <w:rPr>
          <w:rFonts w:ascii="Arial" w:hAnsi="Arial" w:cs="Arial"/>
        </w:rPr>
        <w:t xml:space="preserve">. </w:t>
      </w:r>
    </w:p>
    <w:p w:rsidR="008B2F77" w:rsidRPr="008B2F77" w:rsidRDefault="008B2F77" w:rsidP="00B34E22">
      <w:pPr>
        <w:pStyle w:val="ListParagraph"/>
        <w:widowControl w:val="0"/>
        <w:numPr>
          <w:ilvl w:val="1"/>
          <w:numId w:val="80"/>
        </w:numPr>
        <w:tabs>
          <w:tab w:val="left" w:pos="3020"/>
        </w:tabs>
        <w:suppressAutoHyphens w:val="0"/>
        <w:autoSpaceDE/>
        <w:autoSpaceDN/>
        <w:adjustRightInd/>
        <w:spacing w:after="240"/>
        <w:ind w:left="1440" w:right="163"/>
        <w:jc w:val="both"/>
        <w:rPr>
          <w:rFonts w:ascii="Arial" w:hAnsi="Arial" w:cs="Arial"/>
        </w:rPr>
      </w:pPr>
      <w:r w:rsidRPr="008B2F77">
        <w:rPr>
          <w:rFonts w:ascii="Arial" w:hAnsi="Arial" w:cs="Arial"/>
          <w:i/>
          <w:spacing w:val="1"/>
        </w:rPr>
        <w:t>L</w:t>
      </w:r>
      <w:r w:rsidRPr="008B2F77">
        <w:rPr>
          <w:rFonts w:ascii="Arial" w:hAnsi="Arial" w:cs="Arial"/>
          <w:i/>
        </w:rPr>
        <w:t>o</w:t>
      </w:r>
      <w:r w:rsidRPr="008B2F77">
        <w:rPr>
          <w:rFonts w:ascii="Arial" w:hAnsi="Arial" w:cs="Arial"/>
          <w:i/>
          <w:spacing w:val="-1"/>
        </w:rPr>
        <w:t>c</w:t>
      </w:r>
      <w:r w:rsidRPr="008B2F77">
        <w:rPr>
          <w:rFonts w:ascii="Arial" w:hAnsi="Arial" w:cs="Arial"/>
          <w:i/>
        </w:rPr>
        <w:t>al Ar</w:t>
      </w:r>
      <w:r w:rsidRPr="008B2F77">
        <w:rPr>
          <w:rFonts w:ascii="Arial" w:hAnsi="Arial" w:cs="Arial"/>
          <w:i/>
          <w:spacing w:val="-1"/>
        </w:rPr>
        <w:t>e</w:t>
      </w:r>
      <w:r w:rsidRPr="008B2F77">
        <w:rPr>
          <w:rFonts w:ascii="Arial" w:hAnsi="Arial" w:cs="Arial"/>
          <w:i/>
        </w:rPr>
        <w:t>as</w:t>
      </w:r>
    </w:p>
    <w:p w:rsidR="008B2F77" w:rsidRPr="008B2F77" w:rsidRDefault="008B2F77" w:rsidP="00B34E22">
      <w:pPr>
        <w:pStyle w:val="ListParagraph"/>
        <w:widowControl w:val="0"/>
        <w:numPr>
          <w:ilvl w:val="2"/>
          <w:numId w:val="80"/>
        </w:numPr>
        <w:suppressAutoHyphens w:val="0"/>
        <w:autoSpaceDE/>
        <w:autoSpaceDN/>
        <w:adjustRightInd/>
        <w:spacing w:after="240"/>
        <w:ind w:left="2160" w:right="501" w:hanging="720"/>
        <w:jc w:val="both"/>
        <w:rPr>
          <w:rFonts w:ascii="Arial" w:hAnsi="Arial" w:cs="Arial"/>
        </w:rPr>
      </w:pPr>
      <w:r w:rsidRPr="008B2F77">
        <w:rPr>
          <w:rFonts w:ascii="Arial" w:hAnsi="Arial" w:cs="Arial"/>
        </w:rPr>
        <w:t>A lo</w:t>
      </w:r>
      <w:r w:rsidRPr="008B2F77">
        <w:rPr>
          <w:rFonts w:ascii="Arial" w:hAnsi="Arial" w:cs="Arial"/>
          <w:spacing w:val="-1"/>
        </w:rPr>
        <w:t>ca</w:t>
      </w:r>
      <w:r w:rsidRPr="008B2F77">
        <w:rPr>
          <w:rFonts w:ascii="Arial" w:hAnsi="Arial" w:cs="Arial"/>
        </w:rPr>
        <w:t xml:space="preserve">l </w:t>
      </w:r>
      <w:r w:rsidRPr="008B2F77">
        <w:rPr>
          <w:rFonts w:ascii="Arial" w:hAnsi="Arial" w:cs="Arial"/>
          <w:spacing w:val="-1"/>
        </w:rPr>
        <w:t>a</w:t>
      </w:r>
      <w:r w:rsidRPr="008B2F77">
        <w:rPr>
          <w:rFonts w:ascii="Arial" w:hAnsi="Arial" w:cs="Arial"/>
          <w:spacing w:val="2"/>
        </w:rPr>
        <w:t>r</w:t>
      </w:r>
      <w:r w:rsidRPr="008B2F77">
        <w:rPr>
          <w:rFonts w:ascii="Arial" w:hAnsi="Arial" w:cs="Arial"/>
          <w:spacing w:val="-1"/>
        </w:rPr>
        <w:t>e</w:t>
      </w:r>
      <w:r w:rsidRPr="008B2F77">
        <w:rPr>
          <w:rFonts w:ascii="Arial" w:hAnsi="Arial" w:cs="Arial"/>
        </w:rPr>
        <w:t>a</w:t>
      </w:r>
      <w:r w:rsidRPr="008B2F77">
        <w:rPr>
          <w:rFonts w:ascii="Arial" w:hAnsi="Arial" w:cs="Arial"/>
          <w:spacing w:val="-1"/>
        </w:rPr>
        <w:t xml:space="preserve"> </w:t>
      </w:r>
      <w:r w:rsidRPr="008B2F77">
        <w:rPr>
          <w:rFonts w:ascii="Arial" w:hAnsi="Arial" w:cs="Arial"/>
        </w:rPr>
        <w:t>m</w:t>
      </w:r>
      <w:r w:rsidRPr="008B2F77">
        <w:rPr>
          <w:rFonts w:ascii="Arial" w:hAnsi="Arial" w:cs="Arial"/>
          <w:spacing w:val="4"/>
        </w:rPr>
        <w:t>a</w:t>
      </w:r>
      <w:r w:rsidRPr="008B2F77">
        <w:rPr>
          <w:rFonts w:ascii="Arial" w:hAnsi="Arial" w:cs="Arial"/>
        </w:rPr>
        <w:t>y</w:t>
      </w:r>
      <w:r w:rsidRPr="008B2F77">
        <w:rPr>
          <w:rFonts w:ascii="Arial" w:hAnsi="Arial" w:cs="Arial"/>
          <w:spacing w:val="-2"/>
        </w:rPr>
        <w:t xml:space="preserve"> </w:t>
      </w:r>
      <w:r w:rsidRPr="008B2F77">
        <w:rPr>
          <w:rFonts w:ascii="Arial" w:hAnsi="Arial" w:cs="Arial"/>
          <w:spacing w:val="-1"/>
        </w:rPr>
        <w:t>e</w:t>
      </w:r>
      <w:r w:rsidRPr="008B2F77">
        <w:rPr>
          <w:rFonts w:ascii="Arial" w:hAnsi="Arial" w:cs="Arial"/>
          <w:spacing w:val="2"/>
        </w:rPr>
        <w:t>x</w:t>
      </w:r>
      <w:r w:rsidRPr="008B2F77">
        <w:rPr>
          <w:rFonts w:ascii="Arial" w:hAnsi="Arial" w:cs="Arial"/>
        </w:rPr>
        <w:t>p</w:t>
      </w:r>
      <w:r w:rsidRPr="008B2F77">
        <w:rPr>
          <w:rFonts w:ascii="Arial" w:hAnsi="Arial" w:cs="Arial"/>
          <w:spacing w:val="-1"/>
        </w:rPr>
        <w:t>e</w:t>
      </w:r>
      <w:r w:rsidRPr="008B2F77">
        <w:rPr>
          <w:rFonts w:ascii="Arial" w:hAnsi="Arial" w:cs="Arial"/>
        </w:rPr>
        <w:t>nd no mo</w:t>
      </w:r>
      <w:r w:rsidRPr="008B2F77">
        <w:rPr>
          <w:rFonts w:ascii="Arial" w:hAnsi="Arial" w:cs="Arial"/>
          <w:spacing w:val="-1"/>
        </w:rPr>
        <w:t>r</w:t>
      </w:r>
      <w:r w:rsidRPr="008B2F77">
        <w:rPr>
          <w:rFonts w:ascii="Arial" w:hAnsi="Arial" w:cs="Arial"/>
        </w:rPr>
        <w:t>e</w:t>
      </w:r>
      <w:r w:rsidRPr="008B2F77">
        <w:rPr>
          <w:rFonts w:ascii="Arial" w:hAnsi="Arial" w:cs="Arial"/>
          <w:spacing w:val="-1"/>
        </w:rPr>
        <w:t xml:space="preserve"> </w:t>
      </w:r>
      <w:r w:rsidRPr="008B2F77">
        <w:rPr>
          <w:rFonts w:ascii="Arial" w:hAnsi="Arial" w:cs="Arial"/>
        </w:rPr>
        <w:t>th</w:t>
      </w:r>
      <w:r w:rsidRPr="008B2F77">
        <w:rPr>
          <w:rFonts w:ascii="Arial" w:hAnsi="Arial" w:cs="Arial"/>
          <w:spacing w:val="-1"/>
        </w:rPr>
        <w:t>a</w:t>
      </w:r>
      <w:r w:rsidRPr="008B2F77">
        <w:rPr>
          <w:rFonts w:ascii="Arial" w:hAnsi="Arial" w:cs="Arial"/>
        </w:rPr>
        <w:t>n 10 p</w:t>
      </w:r>
      <w:r w:rsidRPr="008B2F77">
        <w:rPr>
          <w:rFonts w:ascii="Arial" w:hAnsi="Arial" w:cs="Arial"/>
          <w:spacing w:val="-1"/>
        </w:rPr>
        <w:t>e</w:t>
      </w:r>
      <w:r w:rsidRPr="008B2F77">
        <w:rPr>
          <w:rFonts w:ascii="Arial" w:hAnsi="Arial" w:cs="Arial"/>
          <w:spacing w:val="2"/>
        </w:rPr>
        <w:t>r</w:t>
      </w:r>
      <w:r w:rsidRPr="008B2F77">
        <w:rPr>
          <w:rFonts w:ascii="Arial" w:hAnsi="Arial" w:cs="Arial"/>
          <w:spacing w:val="-1"/>
        </w:rPr>
        <w:t>ce</w:t>
      </w:r>
      <w:r w:rsidRPr="008B2F77">
        <w:rPr>
          <w:rFonts w:ascii="Arial" w:hAnsi="Arial" w:cs="Arial"/>
        </w:rPr>
        <w:t>nt</w:t>
      </w:r>
      <w:r w:rsidRPr="008B2F77">
        <w:rPr>
          <w:rFonts w:ascii="Arial" w:hAnsi="Arial" w:cs="Arial"/>
          <w:spacing w:val="3"/>
        </w:rPr>
        <w:t xml:space="preserve"> </w:t>
      </w:r>
      <w:r w:rsidRPr="008B2F77">
        <w:rPr>
          <w:rFonts w:ascii="Arial" w:hAnsi="Arial" w:cs="Arial"/>
        </w:rPr>
        <w:t>of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w:t>
      </w:r>
      <w:r w:rsidRPr="008B2F77">
        <w:rPr>
          <w:rFonts w:ascii="Arial" w:hAnsi="Arial" w:cs="Arial"/>
        </w:rPr>
        <w:t>Adult, Dislo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 xml:space="preserve">d </w:t>
      </w:r>
      <w:r w:rsidRPr="008B2F77">
        <w:rPr>
          <w:rFonts w:ascii="Arial" w:hAnsi="Arial" w:cs="Arial"/>
          <w:spacing w:val="1"/>
        </w:rPr>
        <w:t>W</w:t>
      </w:r>
      <w:r w:rsidRPr="008B2F77">
        <w:rPr>
          <w:rFonts w:ascii="Arial" w:hAnsi="Arial" w:cs="Arial"/>
        </w:rPr>
        <w:t>o</w:t>
      </w:r>
      <w:r w:rsidRPr="008B2F77">
        <w:rPr>
          <w:rFonts w:ascii="Arial" w:hAnsi="Arial" w:cs="Arial"/>
          <w:spacing w:val="-1"/>
        </w:rPr>
        <w:t>r</w:t>
      </w:r>
      <w:r w:rsidRPr="008B2F77">
        <w:rPr>
          <w:rFonts w:ascii="Arial" w:hAnsi="Arial" w:cs="Arial"/>
        </w:rPr>
        <w:t>k</w:t>
      </w:r>
      <w:r w:rsidRPr="008B2F77">
        <w:rPr>
          <w:rFonts w:ascii="Arial" w:hAnsi="Arial" w:cs="Arial"/>
          <w:spacing w:val="-1"/>
        </w:rPr>
        <w:t>er</w:t>
      </w:r>
      <w:r w:rsidRPr="008B2F77">
        <w:rPr>
          <w:rFonts w:ascii="Arial" w:hAnsi="Arial" w:cs="Arial"/>
        </w:rPr>
        <w:t xml:space="preserve">, </w:t>
      </w:r>
      <w:r w:rsidRPr="008B2F77">
        <w:rPr>
          <w:rFonts w:ascii="Arial" w:hAnsi="Arial" w:cs="Arial"/>
          <w:spacing w:val="-1"/>
        </w:rPr>
        <w:t>a</w:t>
      </w:r>
      <w:r w:rsidRPr="008B2F77">
        <w:rPr>
          <w:rFonts w:ascii="Arial" w:hAnsi="Arial" w:cs="Arial"/>
        </w:rPr>
        <w:t>nd</w:t>
      </w:r>
      <w:r w:rsidRPr="008B2F77">
        <w:rPr>
          <w:rFonts w:ascii="Arial" w:hAnsi="Arial" w:cs="Arial"/>
          <w:spacing w:val="2"/>
        </w:rPr>
        <w:t xml:space="preserve"> </w:t>
      </w:r>
      <w:r w:rsidRPr="008B2F77">
        <w:rPr>
          <w:rFonts w:ascii="Arial" w:hAnsi="Arial" w:cs="Arial"/>
        </w:rPr>
        <w:t>Youth A</w:t>
      </w:r>
      <w:r w:rsidRPr="008B2F77">
        <w:rPr>
          <w:rFonts w:ascii="Arial" w:hAnsi="Arial" w:cs="Arial"/>
          <w:spacing w:val="-1"/>
        </w:rPr>
        <w:t>c</w:t>
      </w:r>
      <w:r w:rsidRPr="008B2F77">
        <w:rPr>
          <w:rFonts w:ascii="Arial" w:hAnsi="Arial" w:cs="Arial"/>
        </w:rPr>
        <w:t>tiviti</w:t>
      </w:r>
      <w:r w:rsidRPr="008B2F77">
        <w:rPr>
          <w:rFonts w:ascii="Arial" w:hAnsi="Arial" w:cs="Arial"/>
          <w:spacing w:val="-1"/>
        </w:rPr>
        <w:t>e</w:t>
      </w:r>
      <w:r w:rsidRPr="008B2F77">
        <w:rPr>
          <w:rFonts w:ascii="Arial" w:hAnsi="Arial" w:cs="Arial"/>
        </w:rPr>
        <w:t xml:space="preserve">s </w:t>
      </w:r>
      <w:r w:rsidRPr="008B2F77">
        <w:rPr>
          <w:rFonts w:ascii="Arial" w:hAnsi="Arial" w:cs="Arial"/>
          <w:spacing w:val="-1"/>
        </w:rPr>
        <w:t>f</w:t>
      </w:r>
      <w:r w:rsidRPr="008B2F77">
        <w:rPr>
          <w:rFonts w:ascii="Arial" w:hAnsi="Arial" w:cs="Arial"/>
        </w:rPr>
        <w:t xml:space="preserve">unds </w:t>
      </w:r>
      <w:r w:rsidRPr="008B2F77">
        <w:rPr>
          <w:rFonts w:ascii="Arial" w:hAnsi="Arial" w:cs="Arial"/>
          <w:spacing w:val="-1"/>
        </w:rPr>
        <w:t>a</w:t>
      </w:r>
      <w:r w:rsidRPr="008B2F77">
        <w:rPr>
          <w:rFonts w:ascii="Arial" w:hAnsi="Arial" w:cs="Arial"/>
        </w:rPr>
        <w:t>llo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d to the lo</w:t>
      </w:r>
      <w:r w:rsidRPr="008B2F77">
        <w:rPr>
          <w:rFonts w:ascii="Arial" w:hAnsi="Arial" w:cs="Arial"/>
          <w:spacing w:val="-1"/>
        </w:rPr>
        <w:t>ca</w:t>
      </w:r>
      <w:r w:rsidRPr="008B2F77">
        <w:rPr>
          <w:rFonts w:ascii="Arial" w:hAnsi="Arial" w:cs="Arial"/>
        </w:rPr>
        <w:t xml:space="preserve">l </w:t>
      </w:r>
      <w:r w:rsidRPr="008B2F77">
        <w:rPr>
          <w:rFonts w:ascii="Arial" w:hAnsi="Arial" w:cs="Arial"/>
          <w:spacing w:val="-1"/>
        </w:rPr>
        <w:t>ar</w:t>
      </w:r>
      <w:r w:rsidRPr="008B2F77">
        <w:rPr>
          <w:rFonts w:ascii="Arial" w:hAnsi="Arial" w:cs="Arial"/>
          <w:spacing w:val="1"/>
        </w:rPr>
        <w:t>e</w:t>
      </w:r>
      <w:r w:rsidRPr="008B2F77">
        <w:rPr>
          <w:rFonts w:ascii="Arial" w:hAnsi="Arial" w:cs="Arial"/>
        </w:rPr>
        <w:t>a</w:t>
      </w:r>
      <w:r w:rsidRPr="008B2F77">
        <w:rPr>
          <w:rFonts w:ascii="Arial" w:hAnsi="Arial" w:cs="Arial"/>
          <w:spacing w:val="-1"/>
        </w:rPr>
        <w:t xml:space="preserve"> </w:t>
      </w:r>
      <w:r w:rsidRPr="008B2F77">
        <w:rPr>
          <w:rFonts w:ascii="Arial" w:hAnsi="Arial" w:cs="Arial"/>
        </w:rPr>
        <w:t>und</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spacing w:val="1"/>
        </w:rPr>
        <w:t>S</w:t>
      </w:r>
      <w:r w:rsidRPr="008B2F77">
        <w:rPr>
          <w:rFonts w:ascii="Arial" w:hAnsi="Arial" w:cs="Arial"/>
          <w:spacing w:val="-1"/>
        </w:rPr>
        <w:t>ec</w:t>
      </w:r>
      <w:r w:rsidRPr="008B2F77">
        <w:rPr>
          <w:rFonts w:ascii="Arial" w:hAnsi="Arial" w:cs="Arial"/>
        </w:rPr>
        <w:t>tions 128</w:t>
      </w:r>
      <w:r w:rsidRPr="008B2F77">
        <w:rPr>
          <w:rFonts w:ascii="Arial" w:hAnsi="Arial" w:cs="Arial"/>
          <w:spacing w:val="-1"/>
        </w:rPr>
        <w:t>(</w:t>
      </w:r>
      <w:r w:rsidRPr="008B2F77">
        <w:rPr>
          <w:rFonts w:ascii="Arial" w:hAnsi="Arial" w:cs="Arial"/>
        </w:rPr>
        <w:t>b)</w:t>
      </w:r>
      <w:r w:rsidRPr="008B2F77">
        <w:rPr>
          <w:rFonts w:ascii="Arial" w:hAnsi="Arial" w:cs="Arial"/>
          <w:spacing w:val="-1"/>
        </w:rPr>
        <w:t xml:space="preserve"> (</w:t>
      </w:r>
      <w:r w:rsidRPr="008B2F77">
        <w:rPr>
          <w:rFonts w:ascii="Arial" w:hAnsi="Arial" w:cs="Arial"/>
          <w:spacing w:val="4"/>
        </w:rPr>
        <w:t>W</w:t>
      </w:r>
      <w:r w:rsidRPr="008B2F77">
        <w:rPr>
          <w:rFonts w:ascii="Arial" w:hAnsi="Arial" w:cs="Arial"/>
          <w:spacing w:val="-3"/>
        </w:rPr>
        <w:t>I</w:t>
      </w:r>
      <w:r w:rsidRPr="008B2F77">
        <w:rPr>
          <w:rFonts w:ascii="Arial" w:hAnsi="Arial" w:cs="Arial"/>
        </w:rPr>
        <w:t xml:space="preserve">OA,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spacing w:val="3"/>
        </w:rPr>
        <w:t>t</w:t>
      </w:r>
      <w:r w:rsidRPr="008B2F77">
        <w:rPr>
          <w:rFonts w:ascii="Arial" w:hAnsi="Arial" w:cs="Arial"/>
        </w:rPr>
        <w:t>. 1502)</w:t>
      </w:r>
      <w:r w:rsidRPr="008B2F77">
        <w:rPr>
          <w:rFonts w:ascii="Arial" w:hAnsi="Arial" w:cs="Arial"/>
          <w:spacing w:val="-1"/>
        </w:rPr>
        <w:t xml:space="preserve"> a</w:t>
      </w:r>
      <w:r w:rsidRPr="008B2F77">
        <w:rPr>
          <w:rFonts w:ascii="Arial" w:hAnsi="Arial" w:cs="Arial"/>
        </w:rPr>
        <w:t>nd 133</w:t>
      </w:r>
      <w:r w:rsidRPr="008B2F77">
        <w:rPr>
          <w:rFonts w:ascii="Arial" w:hAnsi="Arial" w:cs="Arial"/>
          <w:spacing w:val="-1"/>
        </w:rPr>
        <w:t>(</w:t>
      </w:r>
      <w:r w:rsidRPr="008B2F77">
        <w:rPr>
          <w:rFonts w:ascii="Arial" w:hAnsi="Arial" w:cs="Arial"/>
        </w:rPr>
        <w:t>b)</w:t>
      </w:r>
      <w:r w:rsidRPr="008B2F77">
        <w:rPr>
          <w:rFonts w:ascii="Arial" w:hAnsi="Arial" w:cs="Arial"/>
          <w:spacing w:val="-1"/>
        </w:rPr>
        <w:t xml:space="preserve"> (</w:t>
      </w:r>
      <w:r w:rsidRPr="008B2F77">
        <w:rPr>
          <w:rFonts w:ascii="Arial" w:hAnsi="Arial" w:cs="Arial"/>
          <w:spacing w:val="4"/>
        </w:rPr>
        <w:t>W</w:t>
      </w:r>
      <w:r w:rsidRPr="008B2F77">
        <w:rPr>
          <w:rFonts w:ascii="Arial" w:hAnsi="Arial" w:cs="Arial"/>
          <w:spacing w:val="-3"/>
        </w:rPr>
        <w:t>I</w:t>
      </w:r>
      <w:r w:rsidRPr="008B2F77">
        <w:rPr>
          <w:rFonts w:ascii="Arial" w:hAnsi="Arial" w:cs="Arial"/>
        </w:rPr>
        <w:t xml:space="preserve">OA,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w:t>
      </w:r>
      <w:r w:rsidRPr="008B2F77">
        <w:rPr>
          <w:rFonts w:ascii="Arial" w:hAnsi="Arial" w:cs="Arial"/>
          <w:spacing w:val="2"/>
        </w:rPr>
        <w:t xml:space="preserve"> </w:t>
      </w:r>
      <w:r w:rsidRPr="008B2F77">
        <w:rPr>
          <w:rFonts w:ascii="Arial" w:hAnsi="Arial" w:cs="Arial"/>
        </w:rPr>
        <w:t>1516)</w:t>
      </w:r>
      <w:r w:rsidRPr="008B2F77">
        <w:rPr>
          <w:rFonts w:ascii="Arial" w:hAnsi="Arial" w:cs="Arial"/>
          <w:spacing w:val="-1"/>
        </w:rPr>
        <w:t xml:space="preserve"> f</w:t>
      </w:r>
      <w:r w:rsidRPr="008B2F77">
        <w:rPr>
          <w:rFonts w:ascii="Arial" w:hAnsi="Arial" w:cs="Arial"/>
        </w:rPr>
        <w:t>or</w:t>
      </w:r>
      <w:r w:rsidRPr="008B2F77">
        <w:rPr>
          <w:rFonts w:ascii="Arial" w:hAnsi="Arial" w:cs="Arial"/>
          <w:spacing w:val="-1"/>
        </w:rPr>
        <w:t xml:space="preserve"> </w:t>
      </w:r>
      <w:r w:rsidRPr="008B2F77">
        <w:rPr>
          <w:rFonts w:ascii="Arial" w:hAnsi="Arial" w:cs="Arial"/>
        </w:rPr>
        <w:t xml:space="preserve">within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te</w:t>
      </w:r>
      <w:r w:rsidRPr="008B2F77">
        <w:rPr>
          <w:rFonts w:ascii="Arial" w:hAnsi="Arial" w:cs="Arial"/>
          <w:spacing w:val="-1"/>
        </w:rPr>
        <w:t xml:space="preserve"> a</w:t>
      </w:r>
      <w:r w:rsidRPr="008B2F77">
        <w:rPr>
          <w:rFonts w:ascii="Arial" w:hAnsi="Arial" w:cs="Arial"/>
          <w:spacing w:val="3"/>
        </w:rPr>
        <w:t>l</w:t>
      </w:r>
      <w:r w:rsidRPr="008B2F77">
        <w:rPr>
          <w:rFonts w:ascii="Arial" w:hAnsi="Arial" w:cs="Arial"/>
        </w:rPr>
        <w:t>lo</w:t>
      </w:r>
      <w:r w:rsidRPr="008B2F77">
        <w:rPr>
          <w:rFonts w:ascii="Arial" w:hAnsi="Arial" w:cs="Arial"/>
          <w:spacing w:val="-1"/>
        </w:rPr>
        <w:t>ca</w:t>
      </w:r>
      <w:r w:rsidRPr="008B2F77">
        <w:rPr>
          <w:rFonts w:ascii="Arial" w:hAnsi="Arial" w:cs="Arial"/>
        </w:rPr>
        <w:t xml:space="preserve">tions.  The </w:t>
      </w:r>
      <w:r w:rsidRPr="008B2F77">
        <w:rPr>
          <w:rFonts w:ascii="Arial" w:hAnsi="Arial" w:cs="Arial"/>
          <w:spacing w:val="-1"/>
        </w:rPr>
        <w:t>f</w:t>
      </w:r>
      <w:r w:rsidRPr="008B2F77">
        <w:rPr>
          <w:rFonts w:ascii="Arial" w:hAnsi="Arial" w:cs="Arial"/>
        </w:rPr>
        <w:t>unds p</w:t>
      </w:r>
      <w:r w:rsidRPr="008B2F77">
        <w:rPr>
          <w:rFonts w:ascii="Arial" w:hAnsi="Arial" w:cs="Arial"/>
          <w:spacing w:val="-1"/>
        </w:rPr>
        <w:t>r</w:t>
      </w:r>
      <w:r w:rsidRPr="008B2F77">
        <w:rPr>
          <w:rFonts w:ascii="Arial" w:hAnsi="Arial" w:cs="Arial"/>
        </w:rPr>
        <w:t>ovid</w:t>
      </w:r>
      <w:r w:rsidRPr="008B2F77">
        <w:rPr>
          <w:rFonts w:ascii="Arial" w:hAnsi="Arial" w:cs="Arial"/>
          <w:spacing w:val="-1"/>
        </w:rPr>
        <w:t>e</w:t>
      </w:r>
      <w:r w:rsidRPr="008B2F77">
        <w:rPr>
          <w:rFonts w:ascii="Arial" w:hAnsi="Arial" w:cs="Arial"/>
        </w:rPr>
        <w:t xml:space="preserve">d </w:t>
      </w:r>
      <w:r w:rsidRPr="008B2F77">
        <w:rPr>
          <w:rFonts w:ascii="Arial" w:hAnsi="Arial" w:cs="Arial"/>
          <w:spacing w:val="-1"/>
        </w:rPr>
        <w:t>f</w:t>
      </w:r>
      <w:r w:rsidRPr="008B2F77">
        <w:rPr>
          <w:rFonts w:ascii="Arial" w:hAnsi="Arial" w:cs="Arial"/>
        </w:rPr>
        <w:t>or</w:t>
      </w:r>
      <w:r w:rsidRPr="008B2F77">
        <w:rPr>
          <w:rFonts w:ascii="Arial" w:hAnsi="Arial" w:cs="Arial"/>
          <w:spacing w:val="2"/>
        </w:rPr>
        <w:t xml:space="preserve"> </w:t>
      </w:r>
      <w:r w:rsidRPr="008B2F77">
        <w:rPr>
          <w:rFonts w:ascii="Arial" w:hAnsi="Arial" w:cs="Arial"/>
          <w:spacing w:val="-1"/>
        </w:rPr>
        <w:t>a</w:t>
      </w:r>
      <w:r w:rsidRPr="008B2F77">
        <w:rPr>
          <w:rFonts w:ascii="Arial" w:hAnsi="Arial" w:cs="Arial"/>
        </w:rPr>
        <w:t>dminist</w:t>
      </w:r>
      <w:r w:rsidRPr="008B2F77">
        <w:rPr>
          <w:rFonts w:ascii="Arial" w:hAnsi="Arial" w:cs="Arial"/>
          <w:spacing w:val="-1"/>
        </w:rPr>
        <w:t>ra</w:t>
      </w:r>
      <w:r w:rsidRPr="008B2F77">
        <w:rPr>
          <w:rFonts w:ascii="Arial" w:hAnsi="Arial" w:cs="Arial"/>
        </w:rPr>
        <w:t>tive</w:t>
      </w:r>
      <w:r w:rsidRPr="008B2F77">
        <w:rPr>
          <w:rFonts w:ascii="Arial" w:hAnsi="Arial" w:cs="Arial"/>
          <w:spacing w:val="-1"/>
        </w:rPr>
        <w:t xml:space="preserve"> c</w:t>
      </w:r>
      <w:r w:rsidRPr="008B2F77">
        <w:rPr>
          <w:rFonts w:ascii="Arial" w:hAnsi="Arial" w:cs="Arial"/>
        </w:rPr>
        <w:t xml:space="preserve">osts </w:t>
      </w:r>
      <w:r w:rsidRPr="008B2F77">
        <w:rPr>
          <w:rFonts w:ascii="Arial" w:hAnsi="Arial" w:cs="Arial"/>
          <w:spacing w:val="2"/>
        </w:rPr>
        <w:t>b</w:t>
      </w:r>
      <w:r w:rsidRPr="008B2F77">
        <w:rPr>
          <w:rFonts w:ascii="Arial" w:hAnsi="Arial" w:cs="Arial"/>
        </w:rPr>
        <w:t>y</w:t>
      </w:r>
      <w:r w:rsidRPr="008B2F77">
        <w:rPr>
          <w:rFonts w:ascii="Arial" w:hAnsi="Arial" w:cs="Arial"/>
          <w:spacing w:val="-5"/>
        </w:rPr>
        <w:t xml:space="preserve"> </w:t>
      </w:r>
      <w:r w:rsidRPr="008B2F77">
        <w:rPr>
          <w:rFonts w:ascii="Arial" w:hAnsi="Arial" w:cs="Arial"/>
        </w:rPr>
        <w:t>o</w:t>
      </w:r>
      <w:r w:rsidRPr="008B2F77">
        <w:rPr>
          <w:rFonts w:ascii="Arial" w:hAnsi="Arial" w:cs="Arial"/>
          <w:spacing w:val="2"/>
        </w:rPr>
        <w:t>n</w:t>
      </w:r>
      <w:r w:rsidRPr="008B2F77">
        <w:rPr>
          <w:rFonts w:ascii="Arial" w:hAnsi="Arial" w:cs="Arial"/>
        </w:rPr>
        <w:t>e</w:t>
      </w:r>
      <w:r w:rsidRPr="008B2F77">
        <w:rPr>
          <w:rFonts w:ascii="Arial" w:hAnsi="Arial" w:cs="Arial"/>
          <w:spacing w:val="-1"/>
        </w:rPr>
        <w:t xml:space="preserve"> </w:t>
      </w:r>
      <w:r w:rsidRPr="008B2F77">
        <w:rPr>
          <w:rFonts w:ascii="Arial" w:hAnsi="Arial" w:cs="Arial"/>
        </w:rPr>
        <w:t>of</w:t>
      </w:r>
      <w:r w:rsidRPr="008B2F77">
        <w:rPr>
          <w:rFonts w:ascii="Arial" w:hAnsi="Arial" w:cs="Arial"/>
          <w:spacing w:val="-1"/>
        </w:rPr>
        <w:t xml:space="preserve"> </w:t>
      </w:r>
      <w:r w:rsidRPr="008B2F77">
        <w:rPr>
          <w:rFonts w:ascii="Arial" w:hAnsi="Arial" w:cs="Arial"/>
          <w:spacing w:val="3"/>
        </w:rPr>
        <w:t>t</w:t>
      </w:r>
      <w:r w:rsidRPr="008B2F77">
        <w:rPr>
          <w:rFonts w:ascii="Arial" w:hAnsi="Arial" w:cs="Arial"/>
        </w:rPr>
        <w:t>he</w:t>
      </w:r>
      <w:r w:rsidRPr="008B2F77">
        <w:rPr>
          <w:rFonts w:ascii="Arial" w:hAnsi="Arial" w:cs="Arial"/>
          <w:spacing w:val="-1"/>
        </w:rPr>
        <w:t xml:space="preserve"> </w:t>
      </w:r>
      <w:r w:rsidRPr="008B2F77">
        <w:rPr>
          <w:rFonts w:ascii="Arial" w:hAnsi="Arial" w:cs="Arial"/>
        </w:rPr>
        <w:t>th</w:t>
      </w:r>
      <w:r w:rsidRPr="008B2F77">
        <w:rPr>
          <w:rFonts w:ascii="Arial" w:hAnsi="Arial" w:cs="Arial"/>
          <w:spacing w:val="-1"/>
        </w:rPr>
        <w:t>re</w:t>
      </w:r>
      <w:r w:rsidRPr="008B2F77">
        <w:rPr>
          <w:rFonts w:ascii="Arial" w:hAnsi="Arial" w:cs="Arial"/>
        </w:rPr>
        <w:t>e</w:t>
      </w:r>
      <w:r w:rsidRPr="008B2F77">
        <w:rPr>
          <w:rFonts w:ascii="Arial" w:hAnsi="Arial" w:cs="Arial"/>
          <w:spacing w:val="1"/>
        </w:rPr>
        <w:t xml:space="preserve"> </w:t>
      </w:r>
      <w:r w:rsidRPr="008B2F77">
        <w:rPr>
          <w:rFonts w:ascii="Arial" w:hAnsi="Arial" w:cs="Arial"/>
          <w:spacing w:val="-1"/>
        </w:rPr>
        <w:t>f</w:t>
      </w:r>
      <w:r w:rsidRPr="008B2F77">
        <w:rPr>
          <w:rFonts w:ascii="Arial" w:hAnsi="Arial" w:cs="Arial"/>
        </w:rPr>
        <w:t>und sou</w:t>
      </w:r>
      <w:r w:rsidRPr="008B2F77">
        <w:rPr>
          <w:rFonts w:ascii="Arial" w:hAnsi="Arial" w:cs="Arial"/>
          <w:spacing w:val="-1"/>
        </w:rPr>
        <w:t>rce</w:t>
      </w:r>
      <w:r w:rsidRPr="008B2F77">
        <w:rPr>
          <w:rFonts w:ascii="Arial" w:hAnsi="Arial" w:cs="Arial"/>
        </w:rPr>
        <w:t xml:space="preserve">s </w:t>
      </w:r>
      <w:r w:rsidRPr="008B2F77">
        <w:rPr>
          <w:rFonts w:ascii="Arial" w:hAnsi="Arial" w:cs="Arial"/>
          <w:spacing w:val="-1"/>
        </w:rPr>
        <w:t>(</w:t>
      </w:r>
      <w:r w:rsidRPr="008B2F77">
        <w:rPr>
          <w:rFonts w:ascii="Arial" w:hAnsi="Arial" w:cs="Arial"/>
        </w:rPr>
        <w:t>Adult, Dislo</w:t>
      </w:r>
      <w:r w:rsidRPr="008B2F77">
        <w:rPr>
          <w:rFonts w:ascii="Arial" w:hAnsi="Arial" w:cs="Arial"/>
          <w:spacing w:val="1"/>
        </w:rPr>
        <w:t>c</w:t>
      </w:r>
      <w:r w:rsidRPr="008B2F77">
        <w:rPr>
          <w:rFonts w:ascii="Arial" w:hAnsi="Arial" w:cs="Arial"/>
          <w:spacing w:val="-1"/>
        </w:rPr>
        <w:t>a</w:t>
      </w:r>
      <w:r w:rsidRPr="008B2F77">
        <w:rPr>
          <w:rFonts w:ascii="Arial" w:hAnsi="Arial" w:cs="Arial"/>
        </w:rPr>
        <w:t>t</w:t>
      </w:r>
      <w:r w:rsidRPr="008B2F77">
        <w:rPr>
          <w:rFonts w:ascii="Arial" w:hAnsi="Arial" w:cs="Arial"/>
          <w:spacing w:val="1"/>
        </w:rPr>
        <w:t>e</w:t>
      </w:r>
      <w:r w:rsidRPr="008B2F77">
        <w:rPr>
          <w:rFonts w:ascii="Arial" w:hAnsi="Arial" w:cs="Arial"/>
        </w:rPr>
        <w:t xml:space="preserve">d </w:t>
      </w:r>
      <w:r w:rsidRPr="008B2F77">
        <w:rPr>
          <w:rFonts w:ascii="Arial" w:hAnsi="Arial" w:cs="Arial"/>
          <w:spacing w:val="1"/>
        </w:rPr>
        <w:t>W</w:t>
      </w:r>
      <w:r w:rsidRPr="008B2F77">
        <w:rPr>
          <w:rFonts w:ascii="Arial" w:hAnsi="Arial" w:cs="Arial"/>
        </w:rPr>
        <w:t>o</w:t>
      </w:r>
      <w:r w:rsidRPr="008B2F77">
        <w:rPr>
          <w:rFonts w:ascii="Arial" w:hAnsi="Arial" w:cs="Arial"/>
          <w:spacing w:val="-1"/>
        </w:rPr>
        <w:t>r</w:t>
      </w:r>
      <w:r w:rsidRPr="008B2F77">
        <w:rPr>
          <w:rFonts w:ascii="Arial" w:hAnsi="Arial" w:cs="Arial"/>
        </w:rPr>
        <w:t>k</w:t>
      </w:r>
      <w:r w:rsidRPr="008B2F77">
        <w:rPr>
          <w:rFonts w:ascii="Arial" w:hAnsi="Arial" w:cs="Arial"/>
          <w:spacing w:val="-1"/>
        </w:rPr>
        <w:t>er</w:t>
      </w:r>
      <w:r w:rsidRPr="008B2F77">
        <w:rPr>
          <w:rFonts w:ascii="Arial" w:hAnsi="Arial" w:cs="Arial"/>
        </w:rPr>
        <w:t>, Youth A</w:t>
      </w:r>
      <w:r w:rsidRPr="008B2F77">
        <w:rPr>
          <w:rFonts w:ascii="Arial" w:hAnsi="Arial" w:cs="Arial"/>
          <w:spacing w:val="-1"/>
        </w:rPr>
        <w:t>c</w:t>
      </w:r>
      <w:r w:rsidRPr="008B2F77">
        <w:rPr>
          <w:rFonts w:ascii="Arial" w:hAnsi="Arial" w:cs="Arial"/>
        </w:rPr>
        <w:t>tiviti</w:t>
      </w:r>
      <w:r w:rsidRPr="008B2F77">
        <w:rPr>
          <w:rFonts w:ascii="Arial" w:hAnsi="Arial" w:cs="Arial"/>
          <w:spacing w:val="-1"/>
        </w:rPr>
        <w:t>e</w:t>
      </w:r>
      <w:r w:rsidRPr="008B2F77">
        <w:rPr>
          <w:rFonts w:ascii="Arial" w:hAnsi="Arial" w:cs="Arial"/>
        </w:rPr>
        <w:t>s)</w:t>
      </w:r>
      <w:r w:rsidRPr="008B2F77">
        <w:rPr>
          <w:rFonts w:ascii="Arial" w:hAnsi="Arial" w:cs="Arial"/>
          <w:spacing w:val="-1"/>
        </w:rPr>
        <w:t xml:space="preserve"> ca</w:t>
      </w:r>
      <w:r w:rsidRPr="008B2F77">
        <w:rPr>
          <w:rFonts w:ascii="Arial" w:hAnsi="Arial" w:cs="Arial"/>
        </w:rPr>
        <w:t xml:space="preserve">n </w:t>
      </w:r>
      <w:r w:rsidRPr="008B2F77">
        <w:rPr>
          <w:rFonts w:ascii="Arial" w:hAnsi="Arial" w:cs="Arial"/>
          <w:spacing w:val="2"/>
        </w:rPr>
        <w:t>b</w:t>
      </w:r>
      <w:r w:rsidRPr="008B2F77">
        <w:rPr>
          <w:rFonts w:ascii="Arial" w:hAnsi="Arial" w:cs="Arial"/>
        </w:rPr>
        <w:t>e</w:t>
      </w:r>
      <w:r w:rsidRPr="008B2F77">
        <w:rPr>
          <w:rFonts w:ascii="Arial" w:hAnsi="Arial" w:cs="Arial"/>
          <w:spacing w:val="-1"/>
        </w:rPr>
        <w:t xml:space="preserve"> </w:t>
      </w:r>
      <w:r w:rsidRPr="008B2F77">
        <w:rPr>
          <w:rFonts w:ascii="Arial" w:hAnsi="Arial" w:cs="Arial"/>
        </w:rPr>
        <w:t>us</w:t>
      </w:r>
      <w:r w:rsidRPr="008B2F77">
        <w:rPr>
          <w:rFonts w:ascii="Arial" w:hAnsi="Arial" w:cs="Arial"/>
          <w:spacing w:val="-1"/>
        </w:rPr>
        <w:t>e</w:t>
      </w:r>
      <w:r w:rsidRPr="008B2F77">
        <w:rPr>
          <w:rFonts w:ascii="Arial" w:hAnsi="Arial" w:cs="Arial"/>
        </w:rPr>
        <w:t xml:space="preserve">d </w:t>
      </w:r>
      <w:r w:rsidRPr="008B2F77">
        <w:rPr>
          <w:rFonts w:ascii="Arial" w:hAnsi="Arial" w:cs="Arial"/>
          <w:spacing w:val="-1"/>
        </w:rPr>
        <w:t>f</w:t>
      </w:r>
      <w:r w:rsidRPr="008B2F77">
        <w:rPr>
          <w:rFonts w:ascii="Arial" w:hAnsi="Arial" w:cs="Arial"/>
        </w:rPr>
        <w:t>or</w:t>
      </w:r>
      <w:r w:rsidRPr="008B2F77">
        <w:rPr>
          <w:rFonts w:ascii="Arial" w:hAnsi="Arial" w:cs="Arial"/>
          <w:spacing w:val="-1"/>
        </w:rPr>
        <w:t xml:space="preserve"> a</w:t>
      </w:r>
      <w:r w:rsidRPr="008B2F77">
        <w:rPr>
          <w:rFonts w:ascii="Arial" w:hAnsi="Arial" w:cs="Arial"/>
        </w:rPr>
        <w:t>dminist</w:t>
      </w:r>
      <w:r w:rsidRPr="008B2F77">
        <w:rPr>
          <w:rFonts w:ascii="Arial" w:hAnsi="Arial" w:cs="Arial"/>
          <w:spacing w:val="-1"/>
        </w:rPr>
        <w:t>ra</w:t>
      </w:r>
      <w:r w:rsidRPr="008B2F77">
        <w:rPr>
          <w:rFonts w:ascii="Arial" w:hAnsi="Arial" w:cs="Arial"/>
        </w:rPr>
        <w:t>tive</w:t>
      </w:r>
      <w:r w:rsidRPr="008B2F77">
        <w:rPr>
          <w:rFonts w:ascii="Arial" w:hAnsi="Arial" w:cs="Arial"/>
          <w:spacing w:val="-1"/>
        </w:rPr>
        <w:t xml:space="preserve"> c</w:t>
      </w:r>
      <w:r w:rsidRPr="008B2F77">
        <w:rPr>
          <w:rFonts w:ascii="Arial" w:hAnsi="Arial" w:cs="Arial"/>
        </w:rPr>
        <w:t xml:space="preserve">osts </w:t>
      </w:r>
      <w:r w:rsidRPr="008B2F77">
        <w:rPr>
          <w:rFonts w:ascii="Arial" w:hAnsi="Arial" w:cs="Arial"/>
          <w:spacing w:val="2"/>
        </w:rPr>
        <w:t>o</w:t>
      </w:r>
      <w:r w:rsidRPr="008B2F77">
        <w:rPr>
          <w:rFonts w:ascii="Arial" w:hAnsi="Arial" w:cs="Arial"/>
        </w:rPr>
        <w:t>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w:t>
      </w:r>
      <w:r w:rsidRPr="008B2F77">
        <w:rPr>
          <w:rFonts w:ascii="Arial" w:hAnsi="Arial" w:cs="Arial"/>
        </w:rPr>
        <w:t>oth</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rPr>
        <w:t>two sou</w:t>
      </w:r>
      <w:r w:rsidRPr="008B2F77">
        <w:rPr>
          <w:rFonts w:ascii="Arial" w:hAnsi="Arial" w:cs="Arial"/>
          <w:spacing w:val="2"/>
        </w:rPr>
        <w:t>r</w:t>
      </w:r>
      <w:r w:rsidRPr="008B2F77">
        <w:rPr>
          <w:rFonts w:ascii="Arial" w:hAnsi="Arial" w:cs="Arial"/>
          <w:spacing w:val="-1"/>
        </w:rPr>
        <w:t>ce</w:t>
      </w:r>
      <w:r w:rsidRPr="008B2F77">
        <w:rPr>
          <w:rFonts w:ascii="Arial" w:hAnsi="Arial" w:cs="Arial"/>
        </w:rPr>
        <w:t>s.</w:t>
      </w:r>
    </w:p>
    <w:p w:rsidR="008B2F77" w:rsidRPr="008B2F77" w:rsidRDefault="008B2F77" w:rsidP="00B34E22">
      <w:pPr>
        <w:pStyle w:val="ListParagraph"/>
        <w:widowControl w:val="0"/>
        <w:numPr>
          <w:ilvl w:val="2"/>
          <w:numId w:val="80"/>
        </w:numPr>
        <w:tabs>
          <w:tab w:val="left" w:pos="3020"/>
        </w:tabs>
        <w:suppressAutoHyphens w:val="0"/>
        <w:autoSpaceDE/>
        <w:autoSpaceDN/>
        <w:adjustRightInd/>
        <w:spacing w:after="240"/>
        <w:ind w:left="2160" w:right="155" w:hanging="720"/>
        <w:jc w:val="both"/>
        <w:rPr>
          <w:rFonts w:ascii="Arial" w:hAnsi="Arial" w:cs="Arial"/>
        </w:rPr>
      </w:pPr>
      <w:r w:rsidRPr="008B2F77">
        <w:rPr>
          <w:rFonts w:ascii="Arial" w:hAnsi="Arial" w:cs="Arial"/>
        </w:rPr>
        <w:t>The</w:t>
      </w:r>
      <w:r w:rsidRPr="008B2F77">
        <w:rPr>
          <w:rFonts w:ascii="Arial" w:hAnsi="Arial" w:cs="Arial"/>
          <w:spacing w:val="-1"/>
        </w:rPr>
        <w:t xml:space="preserve"> a</w:t>
      </w:r>
      <w:r w:rsidRPr="008B2F77">
        <w:rPr>
          <w:rFonts w:ascii="Arial" w:hAnsi="Arial" w:cs="Arial"/>
        </w:rPr>
        <w:t>mount th</w:t>
      </w:r>
      <w:r w:rsidRPr="008B2F77">
        <w:rPr>
          <w:rFonts w:ascii="Arial" w:hAnsi="Arial" w:cs="Arial"/>
          <w:spacing w:val="-1"/>
        </w:rPr>
        <w:t>a</w:t>
      </w:r>
      <w:r w:rsidRPr="008B2F77">
        <w:rPr>
          <w:rFonts w:ascii="Arial" w:hAnsi="Arial" w:cs="Arial"/>
        </w:rPr>
        <w:t>t m</w:t>
      </w:r>
      <w:r w:rsidRPr="008B2F77">
        <w:rPr>
          <w:rFonts w:ascii="Arial" w:hAnsi="Arial" w:cs="Arial"/>
          <w:spacing w:val="4"/>
        </w:rPr>
        <w:t>a</w:t>
      </w:r>
      <w:r w:rsidRPr="008B2F77">
        <w:rPr>
          <w:rFonts w:ascii="Arial" w:hAnsi="Arial" w:cs="Arial"/>
        </w:rPr>
        <w:t>y</w:t>
      </w:r>
      <w:r w:rsidRPr="008B2F77">
        <w:rPr>
          <w:rFonts w:ascii="Arial" w:hAnsi="Arial" w:cs="Arial"/>
          <w:spacing w:val="-5"/>
        </w:rPr>
        <w:t xml:space="preserve"> </w:t>
      </w:r>
      <w:r w:rsidRPr="008B2F77">
        <w:rPr>
          <w:rFonts w:ascii="Arial" w:hAnsi="Arial" w:cs="Arial"/>
        </w:rPr>
        <w:t>sp</w:t>
      </w:r>
      <w:r w:rsidRPr="008B2F77">
        <w:rPr>
          <w:rFonts w:ascii="Arial" w:hAnsi="Arial" w:cs="Arial"/>
          <w:spacing w:val="1"/>
        </w:rPr>
        <w:t>e</w:t>
      </w:r>
      <w:r w:rsidRPr="008B2F77">
        <w:rPr>
          <w:rFonts w:ascii="Arial" w:hAnsi="Arial" w:cs="Arial"/>
        </w:rPr>
        <w:t>nt on in</w:t>
      </w:r>
      <w:r w:rsidRPr="008B2F77">
        <w:rPr>
          <w:rFonts w:ascii="Arial" w:hAnsi="Arial" w:cs="Arial"/>
          <w:spacing w:val="-1"/>
        </w:rPr>
        <w:t>c</w:t>
      </w:r>
      <w:r w:rsidRPr="008B2F77">
        <w:rPr>
          <w:rFonts w:ascii="Arial" w:hAnsi="Arial" w:cs="Arial"/>
        </w:rPr>
        <w:t>umb</w:t>
      </w:r>
      <w:r w:rsidRPr="008B2F77">
        <w:rPr>
          <w:rFonts w:ascii="Arial" w:hAnsi="Arial" w:cs="Arial"/>
          <w:spacing w:val="-1"/>
        </w:rPr>
        <w:t>e</w:t>
      </w:r>
      <w:r w:rsidRPr="008B2F77">
        <w:rPr>
          <w:rFonts w:ascii="Arial" w:hAnsi="Arial" w:cs="Arial"/>
        </w:rPr>
        <w:t>nt wo</w:t>
      </w:r>
      <w:r w:rsidRPr="008B2F77">
        <w:rPr>
          <w:rFonts w:ascii="Arial" w:hAnsi="Arial" w:cs="Arial"/>
          <w:spacing w:val="-1"/>
        </w:rPr>
        <w:t>r</w:t>
      </w:r>
      <w:r w:rsidRPr="008B2F77">
        <w:rPr>
          <w:rFonts w:ascii="Arial" w:hAnsi="Arial" w:cs="Arial"/>
        </w:rPr>
        <w:t>k</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spacing w:val="3"/>
        </w:rPr>
        <w:t>t</w:t>
      </w:r>
      <w:r w:rsidRPr="008B2F77">
        <w:rPr>
          <w:rFonts w:ascii="Arial" w:hAnsi="Arial" w:cs="Arial"/>
          <w:spacing w:val="-1"/>
        </w:rPr>
        <w:t>ra</w:t>
      </w:r>
      <w:r w:rsidRPr="008B2F77">
        <w:rPr>
          <w:rFonts w:ascii="Arial" w:hAnsi="Arial" w:cs="Arial"/>
        </w:rPr>
        <w:t>ining</w:t>
      </w:r>
      <w:r w:rsidRPr="008B2F77">
        <w:rPr>
          <w:rFonts w:ascii="Arial" w:hAnsi="Arial" w:cs="Arial"/>
          <w:spacing w:val="-2"/>
        </w:rPr>
        <w:t xml:space="preserve"> </w:t>
      </w:r>
      <w:r w:rsidRPr="008B2F77">
        <w:rPr>
          <w:rFonts w:ascii="Arial" w:hAnsi="Arial" w:cs="Arial"/>
        </w:rPr>
        <w:t>m</w:t>
      </w:r>
      <w:r w:rsidRPr="008B2F77">
        <w:rPr>
          <w:rFonts w:ascii="Arial" w:hAnsi="Arial" w:cs="Arial"/>
          <w:spacing w:val="4"/>
        </w:rPr>
        <w:t>a</w:t>
      </w:r>
      <w:r w:rsidRPr="008B2F77">
        <w:rPr>
          <w:rFonts w:ascii="Arial" w:hAnsi="Arial" w:cs="Arial"/>
        </w:rPr>
        <w:t>y</w:t>
      </w:r>
      <w:r w:rsidRPr="008B2F77">
        <w:rPr>
          <w:rFonts w:ascii="Arial" w:hAnsi="Arial" w:cs="Arial"/>
          <w:spacing w:val="-5"/>
        </w:rPr>
        <w:t xml:space="preserve"> </w:t>
      </w:r>
      <w:r w:rsidRPr="008B2F77">
        <w:rPr>
          <w:rFonts w:ascii="Arial" w:hAnsi="Arial" w:cs="Arial"/>
        </w:rPr>
        <w:t xml:space="preserve">not </w:t>
      </w:r>
      <w:r w:rsidRPr="008B2F77">
        <w:rPr>
          <w:rFonts w:ascii="Arial" w:hAnsi="Arial" w:cs="Arial"/>
          <w:spacing w:val="-1"/>
        </w:rPr>
        <w:t>e</w:t>
      </w:r>
      <w:r w:rsidRPr="008B2F77">
        <w:rPr>
          <w:rFonts w:ascii="Arial" w:hAnsi="Arial" w:cs="Arial"/>
          <w:spacing w:val="2"/>
        </w:rPr>
        <w:t>x</w:t>
      </w:r>
      <w:r w:rsidRPr="008B2F77">
        <w:rPr>
          <w:rFonts w:ascii="Arial" w:hAnsi="Arial" w:cs="Arial"/>
          <w:spacing w:val="-1"/>
        </w:rPr>
        <w:t>cee</w:t>
      </w:r>
      <w:r w:rsidRPr="008B2F77">
        <w:rPr>
          <w:rFonts w:ascii="Arial" w:hAnsi="Arial" w:cs="Arial"/>
        </w:rPr>
        <w:t>d 20 p</w:t>
      </w:r>
      <w:r w:rsidRPr="008B2F77">
        <w:rPr>
          <w:rFonts w:ascii="Arial" w:hAnsi="Arial" w:cs="Arial"/>
          <w:spacing w:val="-1"/>
        </w:rPr>
        <w:t>e</w:t>
      </w:r>
      <w:r w:rsidRPr="008B2F77">
        <w:rPr>
          <w:rFonts w:ascii="Arial" w:hAnsi="Arial" w:cs="Arial"/>
          <w:spacing w:val="2"/>
        </w:rPr>
        <w:t>r</w:t>
      </w:r>
      <w:r w:rsidRPr="008B2F77">
        <w:rPr>
          <w:rFonts w:ascii="Arial" w:hAnsi="Arial" w:cs="Arial"/>
          <w:spacing w:val="-1"/>
        </w:rPr>
        <w:t>ce</w:t>
      </w:r>
      <w:r w:rsidRPr="008B2F77">
        <w:rPr>
          <w:rFonts w:ascii="Arial" w:hAnsi="Arial" w:cs="Arial"/>
        </w:rPr>
        <w:t>nt of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w:t>
      </w:r>
      <w:r w:rsidRPr="008B2F77">
        <w:rPr>
          <w:rFonts w:ascii="Arial" w:hAnsi="Arial" w:cs="Arial"/>
          <w:spacing w:val="-1"/>
        </w:rPr>
        <w:t>a</w:t>
      </w:r>
      <w:r w:rsidRPr="008B2F77">
        <w:rPr>
          <w:rFonts w:ascii="Arial" w:hAnsi="Arial" w:cs="Arial"/>
        </w:rPr>
        <w:t>mount of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c</w:t>
      </w:r>
      <w:r w:rsidRPr="008B2F77">
        <w:rPr>
          <w:rFonts w:ascii="Arial" w:hAnsi="Arial" w:cs="Arial"/>
        </w:rPr>
        <w:t>ombin</w:t>
      </w:r>
      <w:r w:rsidRPr="008B2F77">
        <w:rPr>
          <w:rFonts w:ascii="Arial" w:hAnsi="Arial" w:cs="Arial"/>
          <w:spacing w:val="-1"/>
        </w:rPr>
        <w:t>e</w:t>
      </w:r>
      <w:r w:rsidRPr="008B2F77">
        <w:rPr>
          <w:rFonts w:ascii="Arial" w:hAnsi="Arial" w:cs="Arial"/>
        </w:rPr>
        <w:t>d</w:t>
      </w:r>
      <w:r w:rsidRPr="008B2F77">
        <w:rPr>
          <w:rFonts w:ascii="Arial" w:hAnsi="Arial" w:cs="Arial"/>
          <w:spacing w:val="2"/>
        </w:rPr>
        <w:t xml:space="preserve"> </w:t>
      </w:r>
      <w:r w:rsidRPr="008B2F77">
        <w:rPr>
          <w:rFonts w:ascii="Arial" w:hAnsi="Arial" w:cs="Arial"/>
        </w:rPr>
        <w:t>tot</w:t>
      </w:r>
      <w:r w:rsidRPr="008B2F77">
        <w:rPr>
          <w:rFonts w:ascii="Arial" w:hAnsi="Arial" w:cs="Arial"/>
          <w:spacing w:val="-1"/>
        </w:rPr>
        <w:t>a</w:t>
      </w:r>
      <w:r w:rsidRPr="008B2F77">
        <w:rPr>
          <w:rFonts w:ascii="Arial" w:hAnsi="Arial" w:cs="Arial"/>
        </w:rPr>
        <w:t>l of</w:t>
      </w:r>
      <w:r w:rsidRPr="008B2F77">
        <w:rPr>
          <w:rFonts w:ascii="Arial" w:hAnsi="Arial" w:cs="Arial"/>
          <w:spacing w:val="-1"/>
        </w:rPr>
        <w:t xml:space="preserve"> Fe</w:t>
      </w:r>
      <w:r w:rsidRPr="008B2F77">
        <w:rPr>
          <w:rFonts w:ascii="Arial" w:hAnsi="Arial" w:cs="Arial"/>
        </w:rPr>
        <w:t>d</w:t>
      </w:r>
      <w:r w:rsidRPr="008B2F77">
        <w:rPr>
          <w:rFonts w:ascii="Arial" w:hAnsi="Arial" w:cs="Arial"/>
          <w:spacing w:val="1"/>
        </w:rPr>
        <w:t>e</w:t>
      </w:r>
      <w:r w:rsidRPr="008B2F77">
        <w:rPr>
          <w:rFonts w:ascii="Arial" w:hAnsi="Arial" w:cs="Arial"/>
          <w:spacing w:val="-1"/>
        </w:rPr>
        <w:t>ra</w:t>
      </w:r>
      <w:r w:rsidRPr="008B2F77">
        <w:rPr>
          <w:rFonts w:ascii="Arial" w:hAnsi="Arial" w:cs="Arial"/>
        </w:rPr>
        <w:t xml:space="preserve">l </w:t>
      </w:r>
      <w:r w:rsidRPr="008B2F77">
        <w:rPr>
          <w:rFonts w:ascii="Arial" w:hAnsi="Arial" w:cs="Arial"/>
          <w:spacing w:val="-1"/>
        </w:rPr>
        <w:t>f</w:t>
      </w:r>
      <w:r w:rsidRPr="008B2F77">
        <w:rPr>
          <w:rFonts w:ascii="Arial" w:hAnsi="Arial" w:cs="Arial"/>
        </w:rPr>
        <w:t xml:space="preserve">unds </w:t>
      </w:r>
      <w:r w:rsidRPr="008B2F77">
        <w:rPr>
          <w:rFonts w:ascii="Arial" w:hAnsi="Arial" w:cs="Arial"/>
          <w:spacing w:val="-1"/>
        </w:rPr>
        <w:t>a</w:t>
      </w:r>
      <w:r w:rsidRPr="008B2F77">
        <w:rPr>
          <w:rFonts w:ascii="Arial" w:hAnsi="Arial" w:cs="Arial"/>
        </w:rPr>
        <w:t>llo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d to lo</w:t>
      </w:r>
      <w:r w:rsidRPr="008B2F77">
        <w:rPr>
          <w:rFonts w:ascii="Arial" w:hAnsi="Arial" w:cs="Arial"/>
          <w:spacing w:val="1"/>
        </w:rPr>
        <w:t>c</w:t>
      </w:r>
      <w:r w:rsidRPr="008B2F77">
        <w:rPr>
          <w:rFonts w:ascii="Arial" w:hAnsi="Arial" w:cs="Arial"/>
          <w:spacing w:val="-1"/>
        </w:rPr>
        <w:t>a</w:t>
      </w:r>
      <w:r w:rsidRPr="008B2F77">
        <w:rPr>
          <w:rFonts w:ascii="Arial" w:hAnsi="Arial" w:cs="Arial"/>
        </w:rPr>
        <w:t xml:space="preserve">l </w:t>
      </w:r>
      <w:r w:rsidRPr="008B2F77">
        <w:rPr>
          <w:rFonts w:ascii="Arial" w:hAnsi="Arial" w:cs="Arial"/>
          <w:spacing w:val="1"/>
        </w:rPr>
        <w:t>a</w:t>
      </w:r>
      <w:r w:rsidRPr="008B2F77">
        <w:rPr>
          <w:rFonts w:ascii="Arial" w:hAnsi="Arial" w:cs="Arial"/>
          <w:spacing w:val="-1"/>
        </w:rPr>
        <w:t>rea</w:t>
      </w:r>
      <w:r w:rsidRPr="008B2F77">
        <w:rPr>
          <w:rFonts w:ascii="Arial" w:hAnsi="Arial" w:cs="Arial"/>
        </w:rPr>
        <w:t xml:space="preserve">s to </w:t>
      </w:r>
      <w:r w:rsidRPr="008B2F77">
        <w:rPr>
          <w:rFonts w:ascii="Arial" w:hAnsi="Arial" w:cs="Arial"/>
          <w:spacing w:val="1"/>
        </w:rPr>
        <w:t>c</w:t>
      </w:r>
      <w:r w:rsidRPr="008B2F77">
        <w:rPr>
          <w:rFonts w:ascii="Arial" w:hAnsi="Arial" w:cs="Arial"/>
          <w:spacing w:val="-1"/>
        </w:rPr>
        <w:t>ar</w:t>
      </w:r>
      <w:r w:rsidRPr="008B2F77">
        <w:rPr>
          <w:rFonts w:ascii="Arial" w:hAnsi="Arial" w:cs="Arial"/>
          <w:spacing w:val="4"/>
        </w:rPr>
        <w:t>r</w:t>
      </w:r>
      <w:r w:rsidRPr="008B2F77">
        <w:rPr>
          <w:rFonts w:ascii="Arial" w:hAnsi="Arial" w:cs="Arial"/>
        </w:rPr>
        <w:t>y</w:t>
      </w:r>
      <w:r w:rsidRPr="008B2F77">
        <w:rPr>
          <w:rFonts w:ascii="Arial" w:hAnsi="Arial" w:cs="Arial"/>
          <w:spacing w:val="-5"/>
        </w:rPr>
        <w:t xml:space="preserve"> </w:t>
      </w:r>
      <w:r w:rsidRPr="008B2F77">
        <w:rPr>
          <w:rFonts w:ascii="Arial" w:hAnsi="Arial" w:cs="Arial"/>
        </w:rPr>
        <w:t>out the</w:t>
      </w:r>
      <w:r w:rsidRPr="008B2F77">
        <w:rPr>
          <w:rFonts w:ascii="Arial" w:hAnsi="Arial" w:cs="Arial"/>
          <w:spacing w:val="-1"/>
        </w:rPr>
        <w:t xml:space="preserve"> </w:t>
      </w:r>
      <w:r w:rsidRPr="008B2F77">
        <w:rPr>
          <w:rFonts w:ascii="Arial" w:hAnsi="Arial" w:cs="Arial"/>
        </w:rPr>
        <w:t>Adu</w:t>
      </w:r>
      <w:r w:rsidRPr="008B2F77">
        <w:rPr>
          <w:rFonts w:ascii="Arial" w:hAnsi="Arial" w:cs="Arial"/>
          <w:spacing w:val="3"/>
        </w:rPr>
        <w:t>l</w:t>
      </w:r>
      <w:r w:rsidRPr="008B2F77">
        <w:rPr>
          <w:rFonts w:ascii="Arial" w:hAnsi="Arial" w:cs="Arial"/>
        </w:rPr>
        <w:t xml:space="preserve">t </w:t>
      </w:r>
      <w:r w:rsidRPr="008B2F77">
        <w:rPr>
          <w:rFonts w:ascii="Arial" w:hAnsi="Arial" w:cs="Arial"/>
          <w:spacing w:val="-1"/>
        </w:rPr>
        <w:t>a</w:t>
      </w:r>
      <w:r w:rsidRPr="008B2F77">
        <w:rPr>
          <w:rFonts w:ascii="Arial" w:hAnsi="Arial" w:cs="Arial"/>
        </w:rPr>
        <w:t>nd Dislo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 xml:space="preserve">d </w:t>
      </w:r>
      <w:r w:rsidRPr="008B2F77">
        <w:rPr>
          <w:rFonts w:ascii="Arial" w:hAnsi="Arial" w:cs="Arial"/>
          <w:spacing w:val="1"/>
        </w:rPr>
        <w:t>W</w:t>
      </w:r>
      <w:r w:rsidRPr="008B2F77">
        <w:rPr>
          <w:rFonts w:ascii="Arial" w:hAnsi="Arial" w:cs="Arial"/>
        </w:rPr>
        <w:t>o</w:t>
      </w:r>
      <w:r w:rsidRPr="008B2F77">
        <w:rPr>
          <w:rFonts w:ascii="Arial" w:hAnsi="Arial" w:cs="Arial"/>
          <w:spacing w:val="-1"/>
        </w:rPr>
        <w:t>r</w:t>
      </w:r>
      <w:r w:rsidRPr="008B2F77">
        <w:rPr>
          <w:rFonts w:ascii="Arial" w:hAnsi="Arial" w:cs="Arial"/>
        </w:rPr>
        <w:t>k</w:t>
      </w:r>
      <w:r w:rsidRPr="008B2F77">
        <w:rPr>
          <w:rFonts w:ascii="Arial" w:hAnsi="Arial" w:cs="Arial"/>
          <w:spacing w:val="-1"/>
        </w:rPr>
        <w:t>e</w:t>
      </w:r>
      <w:r w:rsidRPr="008B2F77">
        <w:rPr>
          <w:rFonts w:ascii="Arial" w:hAnsi="Arial" w:cs="Arial"/>
        </w:rPr>
        <w:t>r</w:t>
      </w:r>
      <w:r w:rsidRPr="008B2F77">
        <w:rPr>
          <w:rFonts w:ascii="Arial" w:hAnsi="Arial" w:cs="Arial"/>
          <w:spacing w:val="-1"/>
        </w:rPr>
        <w:t xml:space="preserve"> </w:t>
      </w:r>
      <w:r w:rsidRPr="008B2F77">
        <w:rPr>
          <w:rFonts w:ascii="Arial" w:hAnsi="Arial" w:cs="Arial"/>
        </w:rPr>
        <w:t>p</w:t>
      </w:r>
      <w:r w:rsidRPr="008B2F77">
        <w:rPr>
          <w:rFonts w:ascii="Arial" w:hAnsi="Arial" w:cs="Arial"/>
          <w:spacing w:val="-1"/>
        </w:rPr>
        <w:t>r</w:t>
      </w:r>
      <w:r w:rsidRPr="008B2F77">
        <w:rPr>
          <w:rFonts w:ascii="Arial" w:hAnsi="Arial" w:cs="Arial"/>
          <w:spacing w:val="2"/>
        </w:rPr>
        <w:t>o</w:t>
      </w:r>
      <w:r w:rsidRPr="008B2F77">
        <w:rPr>
          <w:rFonts w:ascii="Arial" w:hAnsi="Arial" w:cs="Arial"/>
          <w:spacing w:val="-2"/>
        </w:rPr>
        <w:t>g</w:t>
      </w:r>
      <w:r w:rsidRPr="008B2F77">
        <w:rPr>
          <w:rFonts w:ascii="Arial" w:hAnsi="Arial" w:cs="Arial"/>
          <w:spacing w:val="-1"/>
        </w:rPr>
        <w:t>ra</w:t>
      </w:r>
      <w:r w:rsidRPr="008B2F77">
        <w:rPr>
          <w:rFonts w:ascii="Arial" w:hAnsi="Arial" w:cs="Arial"/>
        </w:rPr>
        <w:t xml:space="preserve">ms </w:t>
      </w:r>
      <w:r w:rsidRPr="008B2F77">
        <w:rPr>
          <w:rFonts w:ascii="Arial" w:hAnsi="Arial" w:cs="Arial"/>
          <w:spacing w:val="-1"/>
        </w:rPr>
        <w:t>f</w:t>
      </w:r>
      <w:r w:rsidRPr="008B2F77">
        <w:rPr>
          <w:rFonts w:ascii="Arial" w:hAnsi="Arial" w:cs="Arial"/>
          <w:spacing w:val="2"/>
        </w:rPr>
        <w:t>o</w:t>
      </w:r>
      <w:r w:rsidRPr="008B2F77">
        <w:rPr>
          <w:rFonts w:ascii="Arial" w:hAnsi="Arial" w:cs="Arial"/>
        </w:rPr>
        <w:t>r</w:t>
      </w:r>
      <w:r w:rsidRPr="008B2F77">
        <w:rPr>
          <w:rFonts w:ascii="Arial" w:hAnsi="Arial" w:cs="Arial"/>
          <w:spacing w:val="-1"/>
        </w:rPr>
        <w:t xml:space="preserve"> </w:t>
      </w:r>
      <w:r w:rsidRPr="008B2F77">
        <w:rPr>
          <w:rFonts w:ascii="Arial" w:hAnsi="Arial" w:cs="Arial"/>
        </w:rPr>
        <w:t>a</w:t>
      </w:r>
      <w:r w:rsidRPr="008B2F77">
        <w:rPr>
          <w:rFonts w:ascii="Arial" w:hAnsi="Arial" w:cs="Arial"/>
          <w:spacing w:val="-1"/>
        </w:rPr>
        <w:t xml:space="preserve"> </w:t>
      </w:r>
      <w:r w:rsidRPr="008B2F77">
        <w:rPr>
          <w:rFonts w:ascii="Arial" w:hAnsi="Arial" w:cs="Arial"/>
          <w:spacing w:val="2"/>
        </w:rPr>
        <w:t>p</w:t>
      </w:r>
      <w:r w:rsidRPr="008B2F77">
        <w:rPr>
          <w:rFonts w:ascii="Arial" w:hAnsi="Arial" w:cs="Arial"/>
          <w:spacing w:val="-1"/>
        </w:rPr>
        <w:t>r</w:t>
      </w:r>
      <w:r w:rsidRPr="008B2F77">
        <w:rPr>
          <w:rFonts w:ascii="Arial" w:hAnsi="Arial" w:cs="Arial"/>
        </w:rPr>
        <w:t>og</w:t>
      </w:r>
      <w:r w:rsidRPr="008B2F77">
        <w:rPr>
          <w:rFonts w:ascii="Arial" w:hAnsi="Arial" w:cs="Arial"/>
          <w:spacing w:val="-1"/>
        </w:rPr>
        <w:t>ra</w:t>
      </w:r>
      <w:r w:rsidRPr="008B2F77">
        <w:rPr>
          <w:rFonts w:ascii="Arial" w:hAnsi="Arial" w:cs="Arial"/>
        </w:rPr>
        <w:t>m</w:t>
      </w:r>
      <w:r w:rsidRPr="008B2F77">
        <w:rPr>
          <w:rFonts w:ascii="Arial" w:hAnsi="Arial" w:cs="Arial"/>
          <w:spacing w:val="5"/>
        </w:rPr>
        <w:t xml:space="preserve"> </w:t>
      </w:r>
      <w:r w:rsidRPr="008B2F77">
        <w:rPr>
          <w:rFonts w:ascii="Arial" w:hAnsi="Arial" w:cs="Arial"/>
          <w:spacing w:val="-5"/>
        </w:rPr>
        <w:lastRenderedPageBreak/>
        <w:t>y</w:t>
      </w:r>
      <w:r w:rsidRPr="008B2F77">
        <w:rPr>
          <w:rFonts w:ascii="Arial" w:hAnsi="Arial" w:cs="Arial"/>
          <w:spacing w:val="1"/>
        </w:rPr>
        <w:t>e</w:t>
      </w:r>
      <w:r w:rsidRPr="008B2F77">
        <w:rPr>
          <w:rFonts w:ascii="Arial" w:hAnsi="Arial" w:cs="Arial"/>
          <w:spacing w:val="-1"/>
        </w:rPr>
        <w:t>a</w:t>
      </w:r>
      <w:r w:rsidRPr="008B2F77">
        <w:rPr>
          <w:rFonts w:ascii="Arial" w:hAnsi="Arial" w:cs="Arial"/>
        </w:rPr>
        <w:t>r</w:t>
      </w:r>
      <w:r w:rsidRPr="008B2F77">
        <w:rPr>
          <w:rFonts w:ascii="Arial" w:hAnsi="Arial" w:cs="Arial"/>
          <w:spacing w:val="-1"/>
        </w:rPr>
        <w:t xml:space="preserve"> (</w:t>
      </w:r>
      <w:r w:rsidRPr="008B2F77">
        <w:rPr>
          <w:rFonts w:ascii="Arial" w:hAnsi="Arial" w:cs="Arial"/>
        </w:rPr>
        <w:t xml:space="preserve">20 </w:t>
      </w:r>
      <w:r w:rsidRPr="008B2F77">
        <w:rPr>
          <w:rFonts w:ascii="Arial" w:hAnsi="Arial" w:cs="Arial"/>
          <w:spacing w:val="3"/>
        </w:rPr>
        <w:t>C</w:t>
      </w:r>
      <w:r w:rsidRPr="008B2F77">
        <w:rPr>
          <w:rFonts w:ascii="Arial" w:hAnsi="Arial" w:cs="Arial"/>
          <w:spacing w:val="-1"/>
        </w:rPr>
        <w:t>F</w:t>
      </w:r>
      <w:r w:rsidRPr="008B2F77">
        <w:rPr>
          <w:rFonts w:ascii="Arial" w:hAnsi="Arial" w:cs="Arial"/>
        </w:rPr>
        <w:t>R</w:t>
      </w:r>
      <w:r w:rsidRPr="008B2F77">
        <w:rPr>
          <w:rFonts w:ascii="Arial" w:hAnsi="Arial" w:cs="Arial"/>
          <w:spacing w:val="1"/>
        </w:rPr>
        <w:t xml:space="preserve"> </w:t>
      </w:r>
      <w:r w:rsidRPr="008B2F77">
        <w:rPr>
          <w:rFonts w:ascii="Arial" w:hAnsi="Arial" w:cs="Arial"/>
        </w:rPr>
        <w:t>s</w:t>
      </w:r>
      <w:r w:rsidRPr="008B2F77">
        <w:rPr>
          <w:rFonts w:ascii="Arial" w:hAnsi="Arial" w:cs="Arial"/>
          <w:spacing w:val="-1"/>
        </w:rPr>
        <w:t>e</w:t>
      </w:r>
      <w:r w:rsidRPr="008B2F77">
        <w:rPr>
          <w:rFonts w:ascii="Arial" w:hAnsi="Arial" w:cs="Arial"/>
          <w:spacing w:val="1"/>
        </w:rPr>
        <w:t>c</w:t>
      </w:r>
      <w:r w:rsidRPr="008B2F77">
        <w:rPr>
          <w:rFonts w:ascii="Arial" w:hAnsi="Arial" w:cs="Arial"/>
        </w:rPr>
        <w:t xml:space="preserve">tion 680.800; </w:t>
      </w:r>
      <w:r w:rsidRPr="008B2F77">
        <w:rPr>
          <w:rFonts w:ascii="Arial" w:hAnsi="Arial" w:cs="Arial"/>
          <w:spacing w:val="1"/>
        </w:rPr>
        <w:t>S</w:t>
      </w:r>
      <w:r w:rsidRPr="008B2F77">
        <w:rPr>
          <w:rFonts w:ascii="Arial" w:hAnsi="Arial" w:cs="Arial"/>
          <w:spacing w:val="-1"/>
        </w:rPr>
        <w:t>ec</w:t>
      </w:r>
      <w:r w:rsidRPr="008B2F77">
        <w:rPr>
          <w:rFonts w:ascii="Arial" w:hAnsi="Arial" w:cs="Arial"/>
        </w:rPr>
        <w:t>tion 134</w:t>
      </w:r>
      <w:r w:rsidRPr="008B2F77">
        <w:rPr>
          <w:rFonts w:ascii="Arial" w:hAnsi="Arial" w:cs="Arial"/>
          <w:spacing w:val="-1"/>
        </w:rPr>
        <w:t>(</w:t>
      </w:r>
      <w:r w:rsidRPr="008B2F77">
        <w:rPr>
          <w:rFonts w:ascii="Arial" w:hAnsi="Arial" w:cs="Arial"/>
        </w:rPr>
        <w:t>d</w:t>
      </w:r>
      <w:r w:rsidRPr="008B2F77">
        <w:rPr>
          <w:rFonts w:ascii="Arial" w:hAnsi="Arial" w:cs="Arial"/>
          <w:spacing w:val="-1"/>
        </w:rPr>
        <w:t>)(</w:t>
      </w:r>
      <w:r w:rsidRPr="008B2F77">
        <w:rPr>
          <w:rFonts w:ascii="Arial" w:hAnsi="Arial" w:cs="Arial"/>
        </w:rPr>
        <w:t>4</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3"/>
        </w:rPr>
        <w:t>I</w:t>
      </w:r>
      <w:r w:rsidRPr="008B2F77">
        <w:rPr>
          <w:rFonts w:ascii="Arial" w:hAnsi="Arial" w:cs="Arial"/>
          <w:spacing w:val="2"/>
        </w:rPr>
        <w:t>O</w:t>
      </w:r>
      <w:r w:rsidRPr="008B2F77">
        <w:rPr>
          <w:rFonts w:ascii="Arial" w:hAnsi="Arial" w:cs="Arial"/>
        </w:rPr>
        <w:t xml:space="preserve">A,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 1535</w:t>
      </w:r>
      <w:r w:rsidRPr="008B2F77">
        <w:rPr>
          <w:rFonts w:ascii="Arial" w:hAnsi="Arial" w:cs="Arial"/>
          <w:spacing w:val="-1"/>
        </w:rPr>
        <w:t>)</w:t>
      </w:r>
      <w:r w:rsidRPr="008B2F77">
        <w:rPr>
          <w:rFonts w:ascii="Arial" w:hAnsi="Arial" w:cs="Arial"/>
        </w:rPr>
        <w:t>.</w:t>
      </w:r>
    </w:p>
    <w:p w:rsidR="008B2F77" w:rsidRPr="008B2F77" w:rsidRDefault="008B2F77" w:rsidP="00B34E22">
      <w:pPr>
        <w:pStyle w:val="ListParagraph"/>
        <w:widowControl w:val="0"/>
        <w:numPr>
          <w:ilvl w:val="1"/>
          <w:numId w:val="80"/>
        </w:numPr>
        <w:suppressAutoHyphens w:val="0"/>
        <w:autoSpaceDE/>
        <w:autoSpaceDN/>
        <w:adjustRightInd/>
        <w:spacing w:after="240"/>
        <w:ind w:left="1440" w:right="-20"/>
        <w:jc w:val="both"/>
        <w:rPr>
          <w:rFonts w:ascii="Arial" w:hAnsi="Arial" w:cs="Arial"/>
        </w:rPr>
      </w:pPr>
      <w:r w:rsidRPr="008B2F77">
        <w:rPr>
          <w:rFonts w:ascii="Arial" w:hAnsi="Arial" w:cs="Arial"/>
          <w:i/>
          <w:spacing w:val="3"/>
        </w:rPr>
        <w:t>Y</w:t>
      </w:r>
      <w:r w:rsidRPr="008B2F77">
        <w:rPr>
          <w:rFonts w:ascii="Arial" w:hAnsi="Arial" w:cs="Arial"/>
          <w:i/>
        </w:rPr>
        <w:t>o</w:t>
      </w:r>
      <w:r w:rsidRPr="008B2F77">
        <w:rPr>
          <w:rFonts w:ascii="Arial" w:hAnsi="Arial" w:cs="Arial"/>
          <w:i/>
          <w:spacing w:val="-2"/>
        </w:rPr>
        <w:t>u</w:t>
      </w:r>
      <w:r w:rsidRPr="008B2F77">
        <w:rPr>
          <w:rFonts w:ascii="Arial" w:hAnsi="Arial" w:cs="Arial"/>
          <w:i/>
        </w:rPr>
        <w:t>th A</w:t>
      </w:r>
      <w:r w:rsidRPr="008B2F77">
        <w:rPr>
          <w:rFonts w:ascii="Arial" w:hAnsi="Arial" w:cs="Arial"/>
          <w:i/>
          <w:spacing w:val="-1"/>
        </w:rPr>
        <w:t>c</w:t>
      </w:r>
      <w:r w:rsidRPr="008B2F77">
        <w:rPr>
          <w:rFonts w:ascii="Arial" w:hAnsi="Arial" w:cs="Arial"/>
          <w:i/>
        </w:rPr>
        <w:t>ti</w:t>
      </w:r>
      <w:r w:rsidRPr="008B2F77">
        <w:rPr>
          <w:rFonts w:ascii="Arial" w:hAnsi="Arial" w:cs="Arial"/>
          <w:i/>
          <w:spacing w:val="-1"/>
        </w:rPr>
        <w:t>v</w:t>
      </w:r>
      <w:r w:rsidRPr="008B2F77">
        <w:rPr>
          <w:rFonts w:ascii="Arial" w:hAnsi="Arial" w:cs="Arial"/>
          <w:i/>
        </w:rPr>
        <w:t>iti</w:t>
      </w:r>
      <w:r w:rsidRPr="008B2F77">
        <w:rPr>
          <w:rFonts w:ascii="Arial" w:hAnsi="Arial" w:cs="Arial"/>
          <w:i/>
          <w:spacing w:val="-1"/>
        </w:rPr>
        <w:t>e</w:t>
      </w:r>
      <w:r w:rsidRPr="008B2F77">
        <w:rPr>
          <w:rFonts w:ascii="Arial" w:hAnsi="Arial" w:cs="Arial"/>
          <w:i/>
        </w:rPr>
        <w:t>s</w:t>
      </w:r>
    </w:p>
    <w:p w:rsidR="008B2F77" w:rsidRPr="008B2F77" w:rsidRDefault="008B2F77" w:rsidP="00B34E22">
      <w:pPr>
        <w:pStyle w:val="ListParagraph"/>
        <w:widowControl w:val="0"/>
        <w:numPr>
          <w:ilvl w:val="2"/>
          <w:numId w:val="80"/>
        </w:numPr>
        <w:tabs>
          <w:tab w:val="left" w:pos="3020"/>
        </w:tabs>
        <w:suppressAutoHyphens w:val="0"/>
        <w:autoSpaceDE/>
        <w:autoSpaceDN/>
        <w:adjustRightInd/>
        <w:spacing w:after="240"/>
        <w:ind w:left="2160" w:right="182" w:hanging="720"/>
        <w:jc w:val="both"/>
        <w:rPr>
          <w:rFonts w:ascii="Arial" w:hAnsi="Arial" w:cs="Arial"/>
        </w:rPr>
      </w:pPr>
      <w:r w:rsidRPr="008B2F77">
        <w:rPr>
          <w:rFonts w:ascii="Arial" w:hAnsi="Arial" w:cs="Arial"/>
        </w:rPr>
        <w:t>A minimum of</w:t>
      </w:r>
      <w:r w:rsidRPr="008B2F77">
        <w:rPr>
          <w:rFonts w:ascii="Arial" w:hAnsi="Arial" w:cs="Arial"/>
          <w:spacing w:val="-1"/>
        </w:rPr>
        <w:t xml:space="preserve"> </w:t>
      </w:r>
      <w:r w:rsidRPr="008B2F77">
        <w:rPr>
          <w:rFonts w:ascii="Arial" w:hAnsi="Arial" w:cs="Arial"/>
        </w:rPr>
        <w:t>75 p</w:t>
      </w:r>
      <w:r w:rsidRPr="008B2F77">
        <w:rPr>
          <w:rFonts w:ascii="Arial" w:hAnsi="Arial" w:cs="Arial"/>
          <w:spacing w:val="-1"/>
        </w:rPr>
        <w:t>erce</w:t>
      </w:r>
      <w:r w:rsidRPr="008B2F77">
        <w:rPr>
          <w:rFonts w:ascii="Arial" w:hAnsi="Arial" w:cs="Arial"/>
          <w:spacing w:val="2"/>
        </w:rPr>
        <w:t>n</w:t>
      </w:r>
      <w:r w:rsidRPr="008B2F77">
        <w:rPr>
          <w:rFonts w:ascii="Arial" w:hAnsi="Arial" w:cs="Arial"/>
        </w:rPr>
        <w:t>t of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w:t>
      </w:r>
      <w:r w:rsidRPr="008B2F77">
        <w:rPr>
          <w:rFonts w:ascii="Arial" w:hAnsi="Arial" w:cs="Arial"/>
        </w:rPr>
        <w:t>Youth A</w:t>
      </w:r>
      <w:r w:rsidRPr="008B2F77">
        <w:rPr>
          <w:rFonts w:ascii="Arial" w:hAnsi="Arial" w:cs="Arial"/>
          <w:spacing w:val="-1"/>
        </w:rPr>
        <w:t>c</w:t>
      </w:r>
      <w:r w:rsidRPr="008B2F77">
        <w:rPr>
          <w:rFonts w:ascii="Arial" w:hAnsi="Arial" w:cs="Arial"/>
        </w:rPr>
        <w:t>tivi</w:t>
      </w:r>
      <w:r w:rsidRPr="008B2F77">
        <w:rPr>
          <w:rFonts w:ascii="Arial" w:hAnsi="Arial" w:cs="Arial"/>
          <w:spacing w:val="3"/>
        </w:rPr>
        <w:t>t</w:t>
      </w:r>
      <w:r w:rsidRPr="008B2F77">
        <w:rPr>
          <w:rFonts w:ascii="Arial" w:hAnsi="Arial" w:cs="Arial"/>
        </w:rPr>
        <w:t>y</w:t>
      </w:r>
      <w:r w:rsidRPr="008B2F77">
        <w:rPr>
          <w:rFonts w:ascii="Arial" w:hAnsi="Arial" w:cs="Arial"/>
          <w:spacing w:val="-5"/>
        </w:rPr>
        <w:t xml:space="preserve"> </w:t>
      </w:r>
      <w:r w:rsidRPr="008B2F77">
        <w:rPr>
          <w:rFonts w:ascii="Arial" w:hAnsi="Arial" w:cs="Arial"/>
          <w:spacing w:val="-1"/>
        </w:rPr>
        <w:t>f</w:t>
      </w:r>
      <w:r w:rsidRPr="008B2F77">
        <w:rPr>
          <w:rFonts w:ascii="Arial" w:hAnsi="Arial" w:cs="Arial"/>
          <w:spacing w:val="2"/>
        </w:rPr>
        <w:t>u</w:t>
      </w:r>
      <w:r w:rsidRPr="008B2F77">
        <w:rPr>
          <w:rFonts w:ascii="Arial" w:hAnsi="Arial" w:cs="Arial"/>
        </w:rPr>
        <w:t xml:space="preserve">nds </w:t>
      </w:r>
      <w:r w:rsidRPr="008B2F77">
        <w:rPr>
          <w:rFonts w:ascii="Arial" w:hAnsi="Arial" w:cs="Arial"/>
          <w:spacing w:val="-1"/>
        </w:rPr>
        <w:t>a</w:t>
      </w:r>
      <w:r w:rsidRPr="008B2F77">
        <w:rPr>
          <w:rFonts w:ascii="Arial" w:hAnsi="Arial" w:cs="Arial"/>
        </w:rPr>
        <w:t>llo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 xml:space="preserve">d to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w:t>
      </w:r>
      <w:r w:rsidRPr="008B2F77">
        <w:rPr>
          <w:rFonts w:ascii="Arial" w:hAnsi="Arial" w:cs="Arial"/>
          <w:spacing w:val="-1"/>
        </w:rPr>
        <w:t>e</w:t>
      </w:r>
      <w:r w:rsidRPr="008B2F77">
        <w:rPr>
          <w:rFonts w:ascii="Arial" w:hAnsi="Arial" w:cs="Arial"/>
        </w:rPr>
        <w:t xml:space="preserve">s </w:t>
      </w:r>
      <w:r w:rsidRPr="008B2F77">
        <w:rPr>
          <w:rFonts w:ascii="Arial" w:hAnsi="Arial" w:cs="Arial"/>
          <w:spacing w:val="-1"/>
        </w:rPr>
        <w:t>a</w:t>
      </w:r>
      <w:r w:rsidRPr="008B2F77">
        <w:rPr>
          <w:rFonts w:ascii="Arial" w:hAnsi="Arial" w:cs="Arial"/>
        </w:rPr>
        <w:t>nd lo</w:t>
      </w:r>
      <w:r w:rsidRPr="008B2F77">
        <w:rPr>
          <w:rFonts w:ascii="Arial" w:hAnsi="Arial" w:cs="Arial"/>
          <w:spacing w:val="-1"/>
        </w:rPr>
        <w:t>ca</w:t>
      </w:r>
      <w:r w:rsidRPr="008B2F77">
        <w:rPr>
          <w:rFonts w:ascii="Arial" w:hAnsi="Arial" w:cs="Arial"/>
        </w:rPr>
        <w:t xml:space="preserve">l </w:t>
      </w:r>
      <w:r w:rsidRPr="008B2F77">
        <w:rPr>
          <w:rFonts w:ascii="Arial" w:hAnsi="Arial" w:cs="Arial"/>
          <w:spacing w:val="-1"/>
        </w:rPr>
        <w:t>a</w:t>
      </w:r>
      <w:r w:rsidRPr="008B2F77">
        <w:rPr>
          <w:rFonts w:ascii="Arial" w:hAnsi="Arial" w:cs="Arial"/>
          <w:spacing w:val="2"/>
        </w:rPr>
        <w:t>r</w:t>
      </w:r>
      <w:r w:rsidRPr="008B2F77">
        <w:rPr>
          <w:rFonts w:ascii="Arial" w:hAnsi="Arial" w:cs="Arial"/>
          <w:spacing w:val="-1"/>
        </w:rPr>
        <w:t>ea</w:t>
      </w:r>
      <w:r w:rsidRPr="008B2F77">
        <w:rPr>
          <w:rFonts w:ascii="Arial" w:hAnsi="Arial" w:cs="Arial"/>
        </w:rPr>
        <w:t xml:space="preserve">s, </w:t>
      </w:r>
      <w:r w:rsidRPr="008B2F77">
        <w:rPr>
          <w:rFonts w:ascii="Arial" w:hAnsi="Arial" w:cs="Arial"/>
          <w:spacing w:val="-1"/>
        </w:rPr>
        <w:t>e</w:t>
      </w:r>
      <w:r w:rsidRPr="008B2F77">
        <w:rPr>
          <w:rFonts w:ascii="Arial" w:hAnsi="Arial" w:cs="Arial"/>
          <w:spacing w:val="2"/>
        </w:rPr>
        <w:t>x</w:t>
      </w:r>
      <w:r w:rsidRPr="008B2F77">
        <w:rPr>
          <w:rFonts w:ascii="Arial" w:hAnsi="Arial" w:cs="Arial"/>
          <w:spacing w:val="-1"/>
        </w:rPr>
        <w:t>ce</w:t>
      </w:r>
      <w:r w:rsidRPr="008B2F77">
        <w:rPr>
          <w:rFonts w:ascii="Arial" w:hAnsi="Arial" w:cs="Arial"/>
        </w:rPr>
        <w:t xml:space="preserve">pt </w:t>
      </w:r>
      <w:r w:rsidRPr="008B2F77">
        <w:rPr>
          <w:rFonts w:ascii="Arial" w:hAnsi="Arial" w:cs="Arial"/>
          <w:spacing w:val="-1"/>
        </w:rPr>
        <w:t>f</w:t>
      </w:r>
      <w:r w:rsidRPr="008B2F77">
        <w:rPr>
          <w:rFonts w:ascii="Arial" w:hAnsi="Arial" w:cs="Arial"/>
        </w:rPr>
        <w:t>or</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w:t>
      </w:r>
      <w:r w:rsidRPr="008B2F77">
        <w:rPr>
          <w:rFonts w:ascii="Arial" w:hAnsi="Arial" w:cs="Arial"/>
        </w:rPr>
        <w:t>l</w:t>
      </w:r>
      <w:r w:rsidRPr="008B2F77">
        <w:rPr>
          <w:rFonts w:ascii="Arial" w:hAnsi="Arial" w:cs="Arial"/>
          <w:spacing w:val="2"/>
        </w:rPr>
        <w:t>o</w:t>
      </w:r>
      <w:r w:rsidRPr="008B2F77">
        <w:rPr>
          <w:rFonts w:ascii="Arial" w:hAnsi="Arial" w:cs="Arial"/>
          <w:spacing w:val="-1"/>
        </w:rPr>
        <w:t>ca</w:t>
      </w:r>
      <w:r w:rsidRPr="008B2F77">
        <w:rPr>
          <w:rFonts w:ascii="Arial" w:hAnsi="Arial" w:cs="Arial"/>
        </w:rPr>
        <w:t xml:space="preserve">l </w:t>
      </w:r>
      <w:r w:rsidRPr="008B2F77">
        <w:rPr>
          <w:rFonts w:ascii="Arial" w:hAnsi="Arial" w:cs="Arial"/>
          <w:spacing w:val="-1"/>
        </w:rPr>
        <w:t>a</w:t>
      </w:r>
      <w:r w:rsidRPr="008B2F77">
        <w:rPr>
          <w:rFonts w:ascii="Arial" w:hAnsi="Arial" w:cs="Arial"/>
          <w:spacing w:val="2"/>
        </w:rPr>
        <w:t>r</w:t>
      </w:r>
      <w:r w:rsidRPr="008B2F77">
        <w:rPr>
          <w:rFonts w:ascii="Arial" w:hAnsi="Arial" w:cs="Arial"/>
          <w:spacing w:val="-1"/>
        </w:rPr>
        <w:t>e</w:t>
      </w:r>
      <w:r w:rsidRPr="008B2F77">
        <w:rPr>
          <w:rFonts w:ascii="Arial" w:hAnsi="Arial" w:cs="Arial"/>
        </w:rPr>
        <w:t>a</w:t>
      </w:r>
      <w:r w:rsidRPr="008B2F77">
        <w:rPr>
          <w:rFonts w:ascii="Arial" w:hAnsi="Arial" w:cs="Arial"/>
          <w:spacing w:val="1"/>
        </w:rPr>
        <w:t xml:space="preserve"> </w:t>
      </w:r>
      <w:r w:rsidRPr="008B2F77">
        <w:rPr>
          <w:rFonts w:ascii="Arial" w:hAnsi="Arial" w:cs="Arial"/>
          <w:spacing w:val="-1"/>
        </w:rPr>
        <w:t>e</w:t>
      </w:r>
      <w:r w:rsidRPr="008B2F77">
        <w:rPr>
          <w:rFonts w:ascii="Arial" w:hAnsi="Arial" w:cs="Arial"/>
          <w:spacing w:val="2"/>
        </w:rPr>
        <w:t>x</w:t>
      </w:r>
      <w:r w:rsidRPr="008B2F77">
        <w:rPr>
          <w:rFonts w:ascii="Arial" w:hAnsi="Arial" w:cs="Arial"/>
        </w:rPr>
        <w:t>p</w:t>
      </w:r>
      <w:r w:rsidRPr="008B2F77">
        <w:rPr>
          <w:rFonts w:ascii="Arial" w:hAnsi="Arial" w:cs="Arial"/>
          <w:spacing w:val="-1"/>
        </w:rPr>
        <w:t>e</w:t>
      </w:r>
      <w:r w:rsidRPr="008B2F77">
        <w:rPr>
          <w:rFonts w:ascii="Arial" w:hAnsi="Arial" w:cs="Arial"/>
        </w:rPr>
        <w:t>nditu</w:t>
      </w:r>
      <w:r w:rsidRPr="008B2F77">
        <w:rPr>
          <w:rFonts w:ascii="Arial" w:hAnsi="Arial" w:cs="Arial"/>
          <w:spacing w:val="-1"/>
        </w:rPr>
        <w:t>re</w:t>
      </w:r>
      <w:r w:rsidRPr="008B2F77">
        <w:rPr>
          <w:rFonts w:ascii="Arial" w:hAnsi="Arial" w:cs="Arial"/>
        </w:rPr>
        <w:t xml:space="preserve">s </w:t>
      </w:r>
      <w:r w:rsidRPr="008B2F77">
        <w:rPr>
          <w:rFonts w:ascii="Arial" w:hAnsi="Arial" w:cs="Arial"/>
          <w:spacing w:val="-1"/>
        </w:rPr>
        <w:t>f</w:t>
      </w:r>
      <w:r w:rsidRPr="008B2F77">
        <w:rPr>
          <w:rFonts w:ascii="Arial" w:hAnsi="Arial" w:cs="Arial"/>
        </w:rPr>
        <w:t xml:space="preserve">or </w:t>
      </w:r>
      <w:r w:rsidRPr="008B2F77">
        <w:rPr>
          <w:rFonts w:ascii="Arial" w:hAnsi="Arial" w:cs="Arial"/>
          <w:spacing w:val="-1"/>
        </w:rPr>
        <w:t>a</w:t>
      </w:r>
      <w:r w:rsidRPr="008B2F77">
        <w:rPr>
          <w:rFonts w:ascii="Arial" w:hAnsi="Arial" w:cs="Arial"/>
        </w:rPr>
        <w:t>dminist</w:t>
      </w:r>
      <w:r w:rsidRPr="008B2F77">
        <w:rPr>
          <w:rFonts w:ascii="Arial" w:hAnsi="Arial" w:cs="Arial"/>
          <w:spacing w:val="-1"/>
        </w:rPr>
        <w:t>ra</w:t>
      </w:r>
      <w:r w:rsidRPr="008B2F77">
        <w:rPr>
          <w:rFonts w:ascii="Arial" w:hAnsi="Arial" w:cs="Arial"/>
        </w:rPr>
        <w:t>tion, must be</w:t>
      </w:r>
      <w:r w:rsidRPr="008B2F77">
        <w:rPr>
          <w:rFonts w:ascii="Arial" w:hAnsi="Arial" w:cs="Arial"/>
          <w:spacing w:val="-1"/>
        </w:rPr>
        <w:t xml:space="preserve"> </w:t>
      </w:r>
      <w:r w:rsidRPr="008B2F77">
        <w:rPr>
          <w:rFonts w:ascii="Arial" w:hAnsi="Arial" w:cs="Arial"/>
        </w:rPr>
        <w:t>us</w:t>
      </w:r>
      <w:r w:rsidRPr="008B2F77">
        <w:rPr>
          <w:rFonts w:ascii="Arial" w:hAnsi="Arial" w:cs="Arial"/>
          <w:spacing w:val="-1"/>
        </w:rPr>
        <w:t>e</w:t>
      </w:r>
      <w:r w:rsidRPr="008B2F77">
        <w:rPr>
          <w:rFonts w:ascii="Arial" w:hAnsi="Arial" w:cs="Arial"/>
        </w:rPr>
        <w:t>d to p</w:t>
      </w:r>
      <w:r w:rsidRPr="008B2F77">
        <w:rPr>
          <w:rFonts w:ascii="Arial" w:hAnsi="Arial" w:cs="Arial"/>
          <w:spacing w:val="-1"/>
        </w:rPr>
        <w:t>r</w:t>
      </w:r>
      <w:r w:rsidRPr="008B2F77">
        <w:rPr>
          <w:rFonts w:ascii="Arial" w:hAnsi="Arial" w:cs="Arial"/>
        </w:rPr>
        <w:t>ovide</w:t>
      </w:r>
      <w:r w:rsidRPr="008B2F77">
        <w:rPr>
          <w:rFonts w:ascii="Arial" w:hAnsi="Arial" w:cs="Arial"/>
          <w:spacing w:val="-1"/>
        </w:rPr>
        <w:t xml:space="preserve"> </w:t>
      </w:r>
      <w:r w:rsidRPr="008B2F77">
        <w:rPr>
          <w:rFonts w:ascii="Arial" w:hAnsi="Arial" w:cs="Arial"/>
        </w:rPr>
        <w:t>s</w:t>
      </w:r>
      <w:r w:rsidRPr="008B2F77">
        <w:rPr>
          <w:rFonts w:ascii="Arial" w:hAnsi="Arial" w:cs="Arial"/>
          <w:spacing w:val="-1"/>
        </w:rPr>
        <w:t>er</w:t>
      </w:r>
      <w:r w:rsidRPr="008B2F77">
        <w:rPr>
          <w:rFonts w:ascii="Arial" w:hAnsi="Arial" w:cs="Arial"/>
        </w:rPr>
        <w:t>vi</w:t>
      </w:r>
      <w:r w:rsidRPr="008B2F77">
        <w:rPr>
          <w:rFonts w:ascii="Arial" w:hAnsi="Arial" w:cs="Arial"/>
          <w:spacing w:val="1"/>
        </w:rPr>
        <w:t>c</w:t>
      </w:r>
      <w:r w:rsidRPr="008B2F77">
        <w:rPr>
          <w:rFonts w:ascii="Arial" w:hAnsi="Arial" w:cs="Arial"/>
          <w:spacing w:val="-1"/>
        </w:rPr>
        <w:t>e</w:t>
      </w:r>
      <w:r w:rsidRPr="008B2F77">
        <w:rPr>
          <w:rFonts w:ascii="Arial" w:hAnsi="Arial" w:cs="Arial"/>
        </w:rPr>
        <w:t>s to out</w:t>
      </w:r>
      <w:r w:rsidRPr="008B2F77">
        <w:rPr>
          <w:rFonts w:ascii="Arial" w:hAnsi="Arial" w:cs="Arial"/>
          <w:spacing w:val="-1"/>
        </w:rPr>
        <w:t>-</w:t>
      </w:r>
      <w:r w:rsidRPr="008B2F77">
        <w:rPr>
          <w:rFonts w:ascii="Arial" w:hAnsi="Arial" w:cs="Arial"/>
        </w:rPr>
        <w:t>o</w:t>
      </w:r>
      <w:r w:rsidRPr="008B2F77">
        <w:rPr>
          <w:rFonts w:ascii="Arial" w:hAnsi="Arial" w:cs="Arial"/>
          <w:spacing w:val="-1"/>
        </w:rPr>
        <w:t>f-</w:t>
      </w:r>
      <w:r w:rsidRPr="008B2F77">
        <w:rPr>
          <w:rFonts w:ascii="Arial" w:hAnsi="Arial" w:cs="Arial"/>
        </w:rPr>
        <w:t>s</w:t>
      </w:r>
      <w:r w:rsidRPr="008B2F77">
        <w:rPr>
          <w:rFonts w:ascii="Arial" w:hAnsi="Arial" w:cs="Arial"/>
          <w:spacing w:val="-1"/>
        </w:rPr>
        <w:t>c</w:t>
      </w:r>
      <w:r w:rsidRPr="008B2F77">
        <w:rPr>
          <w:rFonts w:ascii="Arial" w:hAnsi="Arial" w:cs="Arial"/>
        </w:rPr>
        <w:t xml:space="preserve">hool </w:t>
      </w:r>
      <w:r w:rsidRPr="008B2F77">
        <w:rPr>
          <w:rFonts w:ascii="Arial" w:hAnsi="Arial" w:cs="Arial"/>
          <w:spacing w:val="-5"/>
        </w:rPr>
        <w:t>y</w:t>
      </w:r>
      <w:r w:rsidRPr="008B2F77">
        <w:rPr>
          <w:rFonts w:ascii="Arial" w:hAnsi="Arial" w:cs="Arial"/>
          <w:spacing w:val="2"/>
        </w:rPr>
        <w:t>o</w:t>
      </w:r>
      <w:r w:rsidRPr="008B2F77">
        <w:rPr>
          <w:rFonts w:ascii="Arial" w:hAnsi="Arial" w:cs="Arial"/>
        </w:rPr>
        <w:t xml:space="preserve">uth </w:t>
      </w:r>
      <w:r w:rsidRPr="008B2F77">
        <w:rPr>
          <w:rFonts w:ascii="Arial" w:hAnsi="Arial" w:cs="Arial"/>
          <w:spacing w:val="-1"/>
        </w:rPr>
        <w:t>(</w:t>
      </w:r>
      <w:r w:rsidRPr="008B2F77">
        <w:rPr>
          <w:rFonts w:ascii="Arial" w:hAnsi="Arial" w:cs="Arial"/>
          <w:spacing w:val="1"/>
        </w:rPr>
        <w:t>Se</w:t>
      </w:r>
      <w:r w:rsidRPr="008B2F77">
        <w:rPr>
          <w:rFonts w:ascii="Arial" w:hAnsi="Arial" w:cs="Arial"/>
          <w:spacing w:val="-1"/>
        </w:rPr>
        <w:t>c</w:t>
      </w:r>
      <w:r w:rsidRPr="008B2F77">
        <w:rPr>
          <w:rFonts w:ascii="Arial" w:hAnsi="Arial" w:cs="Arial"/>
        </w:rPr>
        <w:t>tion 129</w:t>
      </w:r>
      <w:r w:rsidRPr="008B2F77">
        <w:rPr>
          <w:rFonts w:ascii="Arial" w:hAnsi="Arial" w:cs="Arial"/>
          <w:spacing w:val="-1"/>
        </w:rPr>
        <w:t>(a)(</w:t>
      </w:r>
      <w:r w:rsidRPr="008B2F77">
        <w:rPr>
          <w:rFonts w:ascii="Arial" w:hAnsi="Arial" w:cs="Arial"/>
          <w:spacing w:val="2"/>
        </w:rPr>
        <w:t>4</w:t>
      </w:r>
      <w:r w:rsidRPr="008B2F77">
        <w:rPr>
          <w:rFonts w:ascii="Arial" w:hAnsi="Arial" w:cs="Arial"/>
          <w:spacing w:val="-1"/>
        </w:rPr>
        <w:t>)</w:t>
      </w:r>
      <w:r w:rsidRPr="008B2F77">
        <w:rPr>
          <w:rFonts w:ascii="Arial" w:hAnsi="Arial" w:cs="Arial"/>
          <w:spacing w:val="2"/>
        </w:rPr>
        <w:t>(</w:t>
      </w:r>
      <w:r w:rsidRPr="008B2F77">
        <w:rPr>
          <w:rFonts w:ascii="Arial" w:hAnsi="Arial" w:cs="Arial"/>
        </w:rPr>
        <w:t>A</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5"/>
        </w:rPr>
        <w:t>I</w:t>
      </w:r>
      <w:r w:rsidRPr="008B2F77">
        <w:rPr>
          <w:rFonts w:ascii="Arial" w:hAnsi="Arial" w:cs="Arial"/>
          <w:spacing w:val="2"/>
        </w:rPr>
        <w:t>O</w:t>
      </w:r>
      <w:r w:rsidRPr="008B2F77">
        <w:rPr>
          <w:rFonts w:ascii="Arial" w:hAnsi="Arial" w:cs="Arial"/>
          <w:spacing w:val="-1"/>
        </w:rPr>
        <w:t>A</w:t>
      </w:r>
      <w:r w:rsidRPr="008B2F77">
        <w:rPr>
          <w:rFonts w:ascii="Arial" w:hAnsi="Arial" w:cs="Arial"/>
        </w:rPr>
        <w:t xml:space="preserve">,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 1506</w:t>
      </w:r>
      <w:r w:rsidRPr="008B2F77">
        <w:rPr>
          <w:rFonts w:ascii="Arial" w:hAnsi="Arial" w:cs="Arial"/>
          <w:spacing w:val="-1"/>
        </w:rPr>
        <w:t>).</w:t>
      </w:r>
    </w:p>
    <w:p w:rsidR="008B2F77" w:rsidRPr="008B2F77" w:rsidRDefault="008B2F77" w:rsidP="00B34E22">
      <w:pPr>
        <w:pStyle w:val="ListParagraph"/>
        <w:widowControl w:val="0"/>
        <w:numPr>
          <w:ilvl w:val="2"/>
          <w:numId w:val="80"/>
        </w:numPr>
        <w:tabs>
          <w:tab w:val="left" w:pos="3020"/>
        </w:tabs>
        <w:suppressAutoHyphens w:val="0"/>
        <w:autoSpaceDE/>
        <w:autoSpaceDN/>
        <w:adjustRightInd/>
        <w:spacing w:after="240"/>
        <w:ind w:left="2160" w:right="356" w:hanging="720"/>
        <w:jc w:val="both"/>
        <w:rPr>
          <w:rFonts w:ascii="Arial" w:hAnsi="Arial" w:cs="Arial"/>
        </w:rPr>
      </w:pPr>
      <w:r w:rsidRPr="008B2F77">
        <w:rPr>
          <w:rFonts w:ascii="Arial" w:hAnsi="Arial" w:cs="Arial"/>
        </w:rPr>
        <w:t>Not l</w:t>
      </w:r>
      <w:r w:rsidRPr="008B2F77">
        <w:rPr>
          <w:rFonts w:ascii="Arial" w:hAnsi="Arial" w:cs="Arial"/>
          <w:spacing w:val="-1"/>
        </w:rPr>
        <w:t>e</w:t>
      </w:r>
      <w:r w:rsidRPr="008B2F77">
        <w:rPr>
          <w:rFonts w:ascii="Arial" w:hAnsi="Arial" w:cs="Arial"/>
        </w:rPr>
        <w:t>ss th</w:t>
      </w:r>
      <w:r w:rsidRPr="008B2F77">
        <w:rPr>
          <w:rFonts w:ascii="Arial" w:hAnsi="Arial" w:cs="Arial"/>
          <w:spacing w:val="-1"/>
        </w:rPr>
        <w:t>a</w:t>
      </w:r>
      <w:r w:rsidRPr="008B2F77">
        <w:rPr>
          <w:rFonts w:ascii="Arial" w:hAnsi="Arial" w:cs="Arial"/>
        </w:rPr>
        <w:t>n 20 p</w:t>
      </w:r>
      <w:r w:rsidRPr="008B2F77">
        <w:rPr>
          <w:rFonts w:ascii="Arial" w:hAnsi="Arial" w:cs="Arial"/>
          <w:spacing w:val="-1"/>
        </w:rPr>
        <w:t>er</w:t>
      </w:r>
      <w:r w:rsidRPr="008B2F77">
        <w:rPr>
          <w:rFonts w:ascii="Arial" w:hAnsi="Arial" w:cs="Arial"/>
          <w:spacing w:val="1"/>
        </w:rPr>
        <w:t>c</w:t>
      </w:r>
      <w:r w:rsidRPr="008B2F77">
        <w:rPr>
          <w:rFonts w:ascii="Arial" w:hAnsi="Arial" w:cs="Arial"/>
          <w:spacing w:val="-1"/>
        </w:rPr>
        <w:t>e</w:t>
      </w:r>
      <w:r w:rsidRPr="008B2F77">
        <w:rPr>
          <w:rFonts w:ascii="Arial" w:hAnsi="Arial" w:cs="Arial"/>
        </w:rPr>
        <w:t>nt of</w:t>
      </w:r>
      <w:r w:rsidRPr="008B2F77">
        <w:rPr>
          <w:rFonts w:ascii="Arial" w:hAnsi="Arial" w:cs="Arial"/>
          <w:spacing w:val="-1"/>
        </w:rPr>
        <w:t xml:space="preserve"> </w:t>
      </w:r>
      <w:r w:rsidRPr="008B2F77">
        <w:rPr>
          <w:rFonts w:ascii="Arial" w:hAnsi="Arial" w:cs="Arial"/>
        </w:rPr>
        <w:t>Youth A</w:t>
      </w:r>
      <w:r w:rsidRPr="008B2F77">
        <w:rPr>
          <w:rFonts w:ascii="Arial" w:hAnsi="Arial" w:cs="Arial"/>
          <w:spacing w:val="-1"/>
        </w:rPr>
        <w:t>c</w:t>
      </w:r>
      <w:r w:rsidRPr="008B2F77">
        <w:rPr>
          <w:rFonts w:ascii="Arial" w:hAnsi="Arial" w:cs="Arial"/>
        </w:rPr>
        <w:t>tivi</w:t>
      </w:r>
      <w:r w:rsidRPr="008B2F77">
        <w:rPr>
          <w:rFonts w:ascii="Arial" w:hAnsi="Arial" w:cs="Arial"/>
          <w:spacing w:val="3"/>
        </w:rPr>
        <w:t>t</w:t>
      </w:r>
      <w:r w:rsidRPr="008B2F77">
        <w:rPr>
          <w:rFonts w:ascii="Arial" w:hAnsi="Arial" w:cs="Arial"/>
        </w:rPr>
        <w:t>y</w:t>
      </w:r>
      <w:r w:rsidRPr="008B2F77">
        <w:rPr>
          <w:rFonts w:ascii="Arial" w:hAnsi="Arial" w:cs="Arial"/>
          <w:spacing w:val="-5"/>
        </w:rPr>
        <w:t xml:space="preserve"> </w:t>
      </w:r>
      <w:r w:rsidRPr="008B2F77">
        <w:rPr>
          <w:rFonts w:ascii="Arial" w:hAnsi="Arial" w:cs="Arial"/>
          <w:spacing w:val="-1"/>
        </w:rPr>
        <w:t>f</w:t>
      </w:r>
      <w:r w:rsidRPr="008B2F77">
        <w:rPr>
          <w:rFonts w:ascii="Arial" w:hAnsi="Arial" w:cs="Arial"/>
        </w:rPr>
        <w:t>unds</w:t>
      </w:r>
      <w:r w:rsidRPr="008B2F77">
        <w:rPr>
          <w:rFonts w:ascii="Arial" w:hAnsi="Arial" w:cs="Arial"/>
          <w:spacing w:val="3"/>
        </w:rPr>
        <w:t xml:space="preserve"> </w:t>
      </w:r>
      <w:r w:rsidRPr="008B2F77">
        <w:rPr>
          <w:rFonts w:ascii="Arial" w:hAnsi="Arial" w:cs="Arial"/>
          <w:spacing w:val="-1"/>
        </w:rPr>
        <w:t>a</w:t>
      </w:r>
      <w:r w:rsidRPr="008B2F77">
        <w:rPr>
          <w:rFonts w:ascii="Arial" w:hAnsi="Arial" w:cs="Arial"/>
        </w:rPr>
        <w:t>llo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d to the lo</w:t>
      </w:r>
      <w:r w:rsidRPr="008B2F77">
        <w:rPr>
          <w:rFonts w:ascii="Arial" w:hAnsi="Arial" w:cs="Arial"/>
          <w:spacing w:val="-1"/>
        </w:rPr>
        <w:t>ca</w:t>
      </w:r>
      <w:r w:rsidRPr="008B2F77">
        <w:rPr>
          <w:rFonts w:ascii="Arial" w:hAnsi="Arial" w:cs="Arial"/>
        </w:rPr>
        <w:t xml:space="preserve">l </w:t>
      </w:r>
      <w:r w:rsidRPr="008B2F77">
        <w:rPr>
          <w:rFonts w:ascii="Arial" w:hAnsi="Arial" w:cs="Arial"/>
          <w:spacing w:val="-1"/>
        </w:rPr>
        <w:t>ar</w:t>
      </w:r>
      <w:r w:rsidRPr="008B2F77">
        <w:rPr>
          <w:rFonts w:ascii="Arial" w:hAnsi="Arial" w:cs="Arial"/>
          <w:spacing w:val="1"/>
        </w:rPr>
        <w:t>e</w:t>
      </w:r>
      <w:r w:rsidRPr="008B2F77">
        <w:rPr>
          <w:rFonts w:ascii="Arial" w:hAnsi="Arial" w:cs="Arial"/>
          <w:spacing w:val="-1"/>
        </w:rPr>
        <w:t>a</w:t>
      </w:r>
      <w:r w:rsidRPr="008B2F77">
        <w:rPr>
          <w:rFonts w:ascii="Arial" w:hAnsi="Arial" w:cs="Arial"/>
        </w:rPr>
        <w:t xml:space="preserve">, </w:t>
      </w:r>
      <w:r w:rsidRPr="008B2F77">
        <w:rPr>
          <w:rFonts w:ascii="Arial" w:hAnsi="Arial" w:cs="Arial"/>
          <w:spacing w:val="-1"/>
        </w:rPr>
        <w:t>e</w:t>
      </w:r>
      <w:r w:rsidRPr="008B2F77">
        <w:rPr>
          <w:rFonts w:ascii="Arial" w:hAnsi="Arial" w:cs="Arial"/>
          <w:spacing w:val="2"/>
        </w:rPr>
        <w:t>x</w:t>
      </w:r>
      <w:r w:rsidRPr="008B2F77">
        <w:rPr>
          <w:rFonts w:ascii="Arial" w:hAnsi="Arial" w:cs="Arial"/>
          <w:spacing w:val="-1"/>
        </w:rPr>
        <w:t>ce</w:t>
      </w:r>
      <w:r w:rsidRPr="008B2F77">
        <w:rPr>
          <w:rFonts w:ascii="Arial" w:hAnsi="Arial" w:cs="Arial"/>
        </w:rPr>
        <w:t xml:space="preserve">pt </w:t>
      </w:r>
      <w:r w:rsidRPr="008B2F77">
        <w:rPr>
          <w:rFonts w:ascii="Arial" w:hAnsi="Arial" w:cs="Arial"/>
          <w:spacing w:val="-1"/>
        </w:rPr>
        <w:t>f</w:t>
      </w:r>
      <w:r w:rsidRPr="008B2F77">
        <w:rPr>
          <w:rFonts w:ascii="Arial" w:hAnsi="Arial" w:cs="Arial"/>
        </w:rPr>
        <w:t>or</w:t>
      </w:r>
      <w:r w:rsidRPr="008B2F77">
        <w:rPr>
          <w:rFonts w:ascii="Arial" w:hAnsi="Arial" w:cs="Arial"/>
          <w:spacing w:val="-1"/>
        </w:rPr>
        <w:t xml:space="preserve"> </w:t>
      </w:r>
      <w:r w:rsidRPr="008B2F77">
        <w:rPr>
          <w:rFonts w:ascii="Arial" w:hAnsi="Arial" w:cs="Arial"/>
        </w:rPr>
        <w:t>t</w:t>
      </w:r>
      <w:r w:rsidRPr="008B2F77">
        <w:rPr>
          <w:rFonts w:ascii="Arial" w:hAnsi="Arial" w:cs="Arial"/>
          <w:spacing w:val="2"/>
        </w:rPr>
        <w:t>h</w:t>
      </w:r>
      <w:r w:rsidRPr="008B2F77">
        <w:rPr>
          <w:rFonts w:ascii="Arial" w:hAnsi="Arial" w:cs="Arial"/>
        </w:rPr>
        <w:t>e</w:t>
      </w:r>
      <w:r w:rsidRPr="008B2F77">
        <w:rPr>
          <w:rFonts w:ascii="Arial" w:hAnsi="Arial" w:cs="Arial"/>
          <w:spacing w:val="1"/>
        </w:rPr>
        <w:t xml:space="preserve"> l</w:t>
      </w:r>
      <w:r w:rsidRPr="008B2F77">
        <w:rPr>
          <w:rFonts w:ascii="Arial" w:hAnsi="Arial" w:cs="Arial"/>
        </w:rPr>
        <w:t>o</w:t>
      </w:r>
      <w:r w:rsidRPr="008B2F77">
        <w:rPr>
          <w:rFonts w:ascii="Arial" w:hAnsi="Arial" w:cs="Arial"/>
          <w:spacing w:val="-1"/>
        </w:rPr>
        <w:t>ca</w:t>
      </w:r>
      <w:r w:rsidRPr="008B2F77">
        <w:rPr>
          <w:rFonts w:ascii="Arial" w:hAnsi="Arial" w:cs="Arial"/>
        </w:rPr>
        <w:t xml:space="preserve">l </w:t>
      </w:r>
      <w:r w:rsidRPr="008B2F77">
        <w:rPr>
          <w:rFonts w:ascii="Arial" w:hAnsi="Arial" w:cs="Arial"/>
          <w:spacing w:val="-1"/>
        </w:rPr>
        <w:t>ar</w:t>
      </w:r>
      <w:r w:rsidRPr="008B2F77">
        <w:rPr>
          <w:rFonts w:ascii="Arial" w:hAnsi="Arial" w:cs="Arial"/>
          <w:spacing w:val="1"/>
        </w:rPr>
        <w:t>e</w:t>
      </w:r>
      <w:r w:rsidRPr="008B2F77">
        <w:rPr>
          <w:rFonts w:ascii="Arial" w:hAnsi="Arial" w:cs="Arial"/>
        </w:rPr>
        <w:t>a</w:t>
      </w:r>
      <w:r w:rsidRPr="008B2F77">
        <w:rPr>
          <w:rFonts w:ascii="Arial" w:hAnsi="Arial" w:cs="Arial"/>
          <w:spacing w:val="-1"/>
        </w:rPr>
        <w:t xml:space="preserve"> e</w:t>
      </w:r>
      <w:r w:rsidRPr="008B2F77">
        <w:rPr>
          <w:rFonts w:ascii="Arial" w:hAnsi="Arial" w:cs="Arial"/>
          <w:spacing w:val="2"/>
        </w:rPr>
        <w:t>x</w:t>
      </w:r>
      <w:r w:rsidRPr="008B2F77">
        <w:rPr>
          <w:rFonts w:ascii="Arial" w:hAnsi="Arial" w:cs="Arial"/>
        </w:rPr>
        <w:t>p</w:t>
      </w:r>
      <w:r w:rsidRPr="008B2F77">
        <w:rPr>
          <w:rFonts w:ascii="Arial" w:hAnsi="Arial" w:cs="Arial"/>
          <w:spacing w:val="-1"/>
        </w:rPr>
        <w:t>e</w:t>
      </w:r>
      <w:r w:rsidRPr="008B2F77">
        <w:rPr>
          <w:rFonts w:ascii="Arial" w:hAnsi="Arial" w:cs="Arial"/>
        </w:rPr>
        <w:t>nditu</w:t>
      </w:r>
      <w:r w:rsidRPr="008B2F77">
        <w:rPr>
          <w:rFonts w:ascii="Arial" w:hAnsi="Arial" w:cs="Arial"/>
          <w:spacing w:val="-1"/>
        </w:rPr>
        <w:t>re</w:t>
      </w:r>
      <w:r w:rsidRPr="008B2F77">
        <w:rPr>
          <w:rFonts w:ascii="Arial" w:hAnsi="Arial" w:cs="Arial"/>
        </w:rPr>
        <w:t xml:space="preserve">s </w:t>
      </w:r>
      <w:r w:rsidRPr="008B2F77">
        <w:rPr>
          <w:rFonts w:ascii="Arial" w:hAnsi="Arial" w:cs="Arial"/>
          <w:spacing w:val="2"/>
        </w:rPr>
        <w:t>f</w:t>
      </w:r>
      <w:r w:rsidRPr="008B2F77">
        <w:rPr>
          <w:rFonts w:ascii="Arial" w:hAnsi="Arial" w:cs="Arial"/>
        </w:rPr>
        <w:t xml:space="preserve">or </w:t>
      </w:r>
      <w:r w:rsidRPr="008B2F77">
        <w:rPr>
          <w:rFonts w:ascii="Arial" w:hAnsi="Arial" w:cs="Arial"/>
          <w:spacing w:val="-1"/>
        </w:rPr>
        <w:t>a</w:t>
      </w:r>
      <w:r w:rsidRPr="008B2F77">
        <w:rPr>
          <w:rFonts w:ascii="Arial" w:hAnsi="Arial" w:cs="Arial"/>
        </w:rPr>
        <w:t>dminist</w:t>
      </w:r>
      <w:r w:rsidRPr="008B2F77">
        <w:rPr>
          <w:rFonts w:ascii="Arial" w:hAnsi="Arial" w:cs="Arial"/>
          <w:spacing w:val="-1"/>
        </w:rPr>
        <w:t>ra</w:t>
      </w:r>
      <w:r w:rsidRPr="008B2F77">
        <w:rPr>
          <w:rFonts w:ascii="Arial" w:hAnsi="Arial" w:cs="Arial"/>
        </w:rPr>
        <w:t>tion, must be</w:t>
      </w:r>
      <w:r w:rsidRPr="008B2F77">
        <w:rPr>
          <w:rFonts w:ascii="Arial" w:hAnsi="Arial" w:cs="Arial"/>
          <w:spacing w:val="-1"/>
        </w:rPr>
        <w:t xml:space="preserve"> </w:t>
      </w:r>
      <w:r w:rsidRPr="008B2F77">
        <w:rPr>
          <w:rFonts w:ascii="Arial" w:hAnsi="Arial" w:cs="Arial"/>
        </w:rPr>
        <w:t>us</w:t>
      </w:r>
      <w:r w:rsidRPr="008B2F77">
        <w:rPr>
          <w:rFonts w:ascii="Arial" w:hAnsi="Arial" w:cs="Arial"/>
          <w:spacing w:val="-1"/>
        </w:rPr>
        <w:t>e</w:t>
      </w:r>
      <w:r w:rsidRPr="008B2F77">
        <w:rPr>
          <w:rFonts w:ascii="Arial" w:hAnsi="Arial" w:cs="Arial"/>
        </w:rPr>
        <w:t>d to p</w:t>
      </w:r>
      <w:r w:rsidRPr="008B2F77">
        <w:rPr>
          <w:rFonts w:ascii="Arial" w:hAnsi="Arial" w:cs="Arial"/>
          <w:spacing w:val="-1"/>
        </w:rPr>
        <w:t>r</w:t>
      </w:r>
      <w:r w:rsidRPr="008B2F77">
        <w:rPr>
          <w:rFonts w:ascii="Arial" w:hAnsi="Arial" w:cs="Arial"/>
        </w:rPr>
        <w:t>ovide</w:t>
      </w:r>
      <w:r w:rsidRPr="008B2F77">
        <w:rPr>
          <w:rFonts w:ascii="Arial" w:hAnsi="Arial" w:cs="Arial"/>
          <w:spacing w:val="-1"/>
        </w:rPr>
        <w:t xml:space="preserve"> </w:t>
      </w:r>
      <w:r w:rsidRPr="008B2F77">
        <w:rPr>
          <w:rFonts w:ascii="Arial" w:hAnsi="Arial" w:cs="Arial"/>
        </w:rPr>
        <w:t>p</w:t>
      </w:r>
      <w:r w:rsidRPr="008B2F77">
        <w:rPr>
          <w:rFonts w:ascii="Arial" w:hAnsi="Arial" w:cs="Arial"/>
          <w:spacing w:val="-1"/>
        </w:rPr>
        <w:t>a</w:t>
      </w:r>
      <w:r w:rsidRPr="008B2F77">
        <w:rPr>
          <w:rFonts w:ascii="Arial" w:hAnsi="Arial" w:cs="Arial"/>
        </w:rPr>
        <w:t xml:space="preserve">id </w:t>
      </w:r>
      <w:r w:rsidRPr="008B2F77">
        <w:rPr>
          <w:rFonts w:ascii="Arial" w:hAnsi="Arial" w:cs="Arial"/>
          <w:spacing w:val="-1"/>
        </w:rPr>
        <w:t>a</w:t>
      </w:r>
      <w:r w:rsidRPr="008B2F77">
        <w:rPr>
          <w:rFonts w:ascii="Arial" w:hAnsi="Arial" w:cs="Arial"/>
        </w:rPr>
        <w:t xml:space="preserve">nd </w:t>
      </w:r>
      <w:r w:rsidRPr="008B2F77">
        <w:rPr>
          <w:rFonts w:ascii="Arial" w:hAnsi="Arial" w:cs="Arial"/>
          <w:spacing w:val="2"/>
        </w:rPr>
        <w:t>u</w:t>
      </w:r>
      <w:r w:rsidRPr="008B2F77">
        <w:rPr>
          <w:rFonts w:ascii="Arial" w:hAnsi="Arial" w:cs="Arial"/>
        </w:rPr>
        <w:t>np</w:t>
      </w:r>
      <w:r w:rsidRPr="008B2F77">
        <w:rPr>
          <w:rFonts w:ascii="Arial" w:hAnsi="Arial" w:cs="Arial"/>
          <w:spacing w:val="-1"/>
        </w:rPr>
        <w:t>a</w:t>
      </w:r>
      <w:r w:rsidRPr="008B2F77">
        <w:rPr>
          <w:rFonts w:ascii="Arial" w:hAnsi="Arial" w:cs="Arial"/>
        </w:rPr>
        <w:t>id wo</w:t>
      </w:r>
      <w:r w:rsidRPr="008B2F77">
        <w:rPr>
          <w:rFonts w:ascii="Arial" w:hAnsi="Arial" w:cs="Arial"/>
          <w:spacing w:val="-1"/>
        </w:rPr>
        <w:t>r</w:t>
      </w:r>
      <w:r w:rsidRPr="008B2F77">
        <w:rPr>
          <w:rFonts w:ascii="Arial" w:hAnsi="Arial" w:cs="Arial"/>
        </w:rPr>
        <w:t xml:space="preserve">k </w:t>
      </w:r>
      <w:r w:rsidRPr="008B2F77">
        <w:rPr>
          <w:rFonts w:ascii="Arial" w:hAnsi="Arial" w:cs="Arial"/>
          <w:spacing w:val="-1"/>
        </w:rPr>
        <w:t>e</w:t>
      </w:r>
      <w:r w:rsidRPr="008B2F77">
        <w:rPr>
          <w:rFonts w:ascii="Arial" w:hAnsi="Arial" w:cs="Arial"/>
          <w:spacing w:val="2"/>
        </w:rPr>
        <w:t>x</w:t>
      </w:r>
      <w:r w:rsidRPr="008B2F77">
        <w:rPr>
          <w:rFonts w:ascii="Arial" w:hAnsi="Arial" w:cs="Arial"/>
        </w:rPr>
        <w:t>p</w:t>
      </w:r>
      <w:r w:rsidRPr="008B2F77">
        <w:rPr>
          <w:rFonts w:ascii="Arial" w:hAnsi="Arial" w:cs="Arial"/>
          <w:spacing w:val="-1"/>
        </w:rPr>
        <w:t>er</w:t>
      </w:r>
      <w:r w:rsidRPr="008B2F77">
        <w:rPr>
          <w:rFonts w:ascii="Arial" w:hAnsi="Arial" w:cs="Arial"/>
        </w:rPr>
        <w:t>i</w:t>
      </w:r>
      <w:r w:rsidRPr="008B2F77">
        <w:rPr>
          <w:rFonts w:ascii="Arial" w:hAnsi="Arial" w:cs="Arial"/>
          <w:spacing w:val="-1"/>
        </w:rPr>
        <w:t>e</w:t>
      </w:r>
      <w:r w:rsidRPr="008B2F77">
        <w:rPr>
          <w:rFonts w:ascii="Arial" w:hAnsi="Arial" w:cs="Arial"/>
        </w:rPr>
        <w:t>n</w:t>
      </w:r>
      <w:r w:rsidRPr="008B2F77">
        <w:rPr>
          <w:rFonts w:ascii="Arial" w:hAnsi="Arial" w:cs="Arial"/>
          <w:spacing w:val="-1"/>
        </w:rPr>
        <w:t>ce</w:t>
      </w:r>
      <w:r w:rsidRPr="008B2F77">
        <w:rPr>
          <w:rFonts w:ascii="Arial" w:hAnsi="Arial" w:cs="Arial"/>
        </w:rPr>
        <w:t xml:space="preserve">s </w:t>
      </w:r>
      <w:r w:rsidRPr="008B2F77">
        <w:rPr>
          <w:rFonts w:ascii="Arial" w:hAnsi="Arial" w:cs="Arial"/>
          <w:spacing w:val="-1"/>
        </w:rPr>
        <w:t>(</w:t>
      </w:r>
      <w:r w:rsidRPr="008B2F77">
        <w:rPr>
          <w:rFonts w:ascii="Arial" w:hAnsi="Arial" w:cs="Arial"/>
          <w:spacing w:val="1"/>
        </w:rPr>
        <w:t>Se</w:t>
      </w:r>
      <w:r w:rsidRPr="008B2F77">
        <w:rPr>
          <w:rFonts w:ascii="Arial" w:hAnsi="Arial" w:cs="Arial"/>
          <w:spacing w:val="-1"/>
        </w:rPr>
        <w:t>c</w:t>
      </w:r>
      <w:r w:rsidRPr="008B2F77">
        <w:rPr>
          <w:rFonts w:ascii="Arial" w:hAnsi="Arial" w:cs="Arial"/>
        </w:rPr>
        <w:t>tion 129</w:t>
      </w:r>
      <w:r w:rsidRPr="008B2F77">
        <w:rPr>
          <w:rFonts w:ascii="Arial" w:hAnsi="Arial" w:cs="Arial"/>
          <w:spacing w:val="-1"/>
        </w:rPr>
        <w:t>(c)(</w:t>
      </w:r>
      <w:r w:rsidRPr="008B2F77">
        <w:rPr>
          <w:rFonts w:ascii="Arial" w:hAnsi="Arial" w:cs="Arial"/>
          <w:spacing w:val="2"/>
        </w:rPr>
        <w:t>4</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3"/>
        </w:rPr>
        <w:t>I</w:t>
      </w:r>
      <w:r w:rsidRPr="008B2F77">
        <w:rPr>
          <w:rFonts w:ascii="Arial" w:hAnsi="Arial" w:cs="Arial"/>
        </w:rPr>
        <w:t xml:space="preserve">OA,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w:t>
      </w:r>
      <w:r w:rsidRPr="008B2F77">
        <w:rPr>
          <w:rFonts w:ascii="Arial" w:hAnsi="Arial" w:cs="Arial"/>
          <w:spacing w:val="2"/>
        </w:rPr>
        <w:t xml:space="preserve"> </w:t>
      </w:r>
      <w:r w:rsidRPr="008B2F77">
        <w:rPr>
          <w:rFonts w:ascii="Arial" w:hAnsi="Arial" w:cs="Arial"/>
        </w:rPr>
        <w:t>1510</w:t>
      </w:r>
      <w:r w:rsidRPr="008B2F77">
        <w:rPr>
          <w:rFonts w:ascii="Arial" w:hAnsi="Arial" w:cs="Arial"/>
          <w:spacing w:val="-1"/>
        </w:rPr>
        <w:t>)</w:t>
      </w:r>
      <w:r w:rsidRPr="008B2F77">
        <w:rPr>
          <w:rFonts w:ascii="Arial" w:hAnsi="Arial" w:cs="Arial"/>
        </w:rPr>
        <w:t>.</w:t>
      </w:r>
    </w:p>
    <w:p w:rsidR="008B2F77" w:rsidRPr="008B2F77" w:rsidRDefault="008B2F77" w:rsidP="00B34E22">
      <w:pPr>
        <w:pStyle w:val="ListParagraph"/>
        <w:widowControl w:val="0"/>
        <w:numPr>
          <w:ilvl w:val="1"/>
          <w:numId w:val="80"/>
        </w:numPr>
        <w:suppressAutoHyphens w:val="0"/>
        <w:autoSpaceDE/>
        <w:autoSpaceDN/>
        <w:adjustRightInd/>
        <w:spacing w:after="240"/>
        <w:ind w:left="1440" w:right="350"/>
        <w:jc w:val="both"/>
        <w:rPr>
          <w:rFonts w:ascii="Arial" w:hAnsi="Arial" w:cs="Arial"/>
        </w:rPr>
      </w:pPr>
      <w:r w:rsidRPr="008B2F77">
        <w:rPr>
          <w:rFonts w:ascii="Arial" w:hAnsi="Arial" w:cs="Arial"/>
          <w:spacing w:val="4"/>
        </w:rPr>
        <w:t>W</w:t>
      </w:r>
      <w:r w:rsidRPr="008B2F77">
        <w:rPr>
          <w:rFonts w:ascii="Arial" w:hAnsi="Arial" w:cs="Arial"/>
          <w:spacing w:val="-6"/>
        </w:rPr>
        <w:t>I</w:t>
      </w:r>
      <w:r w:rsidRPr="008B2F77">
        <w:rPr>
          <w:rFonts w:ascii="Arial" w:hAnsi="Arial" w:cs="Arial"/>
        </w:rPr>
        <w:t>OA</w:t>
      </w:r>
      <w:r w:rsidRPr="008B2F77">
        <w:rPr>
          <w:rFonts w:ascii="Arial" w:hAnsi="Arial" w:cs="Arial"/>
          <w:spacing w:val="2"/>
        </w:rPr>
        <w:t xml:space="preserve"> </w:t>
      </w:r>
      <w:r w:rsidRPr="008B2F77">
        <w:rPr>
          <w:rFonts w:ascii="Arial" w:hAnsi="Arial" w:cs="Arial"/>
          <w:spacing w:val="-1"/>
        </w:rPr>
        <w:t>a</w:t>
      </w:r>
      <w:r w:rsidRPr="008B2F77">
        <w:rPr>
          <w:rFonts w:ascii="Arial" w:hAnsi="Arial" w:cs="Arial"/>
        </w:rPr>
        <w:t>utho</w:t>
      </w:r>
      <w:r w:rsidRPr="008B2F77">
        <w:rPr>
          <w:rFonts w:ascii="Arial" w:hAnsi="Arial" w:cs="Arial"/>
          <w:spacing w:val="-1"/>
        </w:rPr>
        <w:t>r</w:t>
      </w:r>
      <w:r w:rsidRPr="008B2F77">
        <w:rPr>
          <w:rFonts w:ascii="Arial" w:hAnsi="Arial" w:cs="Arial"/>
        </w:rPr>
        <w:t>i</w:t>
      </w:r>
      <w:r w:rsidRPr="008B2F77">
        <w:rPr>
          <w:rFonts w:ascii="Arial" w:hAnsi="Arial" w:cs="Arial"/>
          <w:spacing w:val="1"/>
        </w:rPr>
        <w:t>z</w:t>
      </w:r>
      <w:r w:rsidRPr="008B2F77">
        <w:rPr>
          <w:rFonts w:ascii="Arial" w:hAnsi="Arial" w:cs="Arial"/>
          <w:spacing w:val="-1"/>
        </w:rPr>
        <w:t>e</w:t>
      </w:r>
      <w:r w:rsidRPr="008B2F77">
        <w:rPr>
          <w:rFonts w:ascii="Arial" w:hAnsi="Arial" w:cs="Arial"/>
        </w:rPr>
        <w:t>s wo</w:t>
      </w:r>
      <w:r w:rsidRPr="008B2F77">
        <w:rPr>
          <w:rFonts w:ascii="Arial" w:hAnsi="Arial" w:cs="Arial"/>
          <w:spacing w:val="-1"/>
        </w:rPr>
        <w:t>r</w:t>
      </w:r>
      <w:r w:rsidRPr="008B2F77">
        <w:rPr>
          <w:rFonts w:ascii="Arial" w:hAnsi="Arial" w:cs="Arial"/>
        </w:rPr>
        <w:t>k</w:t>
      </w:r>
      <w:r w:rsidRPr="008B2F77">
        <w:rPr>
          <w:rFonts w:ascii="Arial" w:hAnsi="Arial" w:cs="Arial"/>
          <w:spacing w:val="-1"/>
        </w:rPr>
        <w:t>f</w:t>
      </w:r>
      <w:r w:rsidRPr="008B2F77">
        <w:rPr>
          <w:rFonts w:ascii="Arial" w:hAnsi="Arial" w:cs="Arial"/>
          <w:spacing w:val="2"/>
        </w:rPr>
        <w:t>o</w:t>
      </w:r>
      <w:r w:rsidRPr="008B2F77">
        <w:rPr>
          <w:rFonts w:ascii="Arial" w:hAnsi="Arial" w:cs="Arial"/>
          <w:spacing w:val="-1"/>
        </w:rPr>
        <w:t>rc</w:t>
      </w:r>
      <w:r w:rsidRPr="008B2F77">
        <w:rPr>
          <w:rFonts w:ascii="Arial" w:hAnsi="Arial" w:cs="Arial"/>
        </w:rPr>
        <w:t>e</w:t>
      </w:r>
      <w:r w:rsidRPr="008B2F77">
        <w:rPr>
          <w:rFonts w:ascii="Arial" w:hAnsi="Arial" w:cs="Arial"/>
          <w:spacing w:val="-1"/>
        </w:rPr>
        <w:t xml:space="preserve"> </w:t>
      </w:r>
      <w:r w:rsidRPr="008B2F77">
        <w:rPr>
          <w:rFonts w:ascii="Arial" w:hAnsi="Arial" w:cs="Arial"/>
        </w:rPr>
        <w:t>inv</w:t>
      </w:r>
      <w:r w:rsidRPr="008B2F77">
        <w:rPr>
          <w:rFonts w:ascii="Arial" w:hAnsi="Arial" w:cs="Arial"/>
          <w:spacing w:val="-1"/>
        </w:rPr>
        <w:t>e</w:t>
      </w:r>
      <w:r w:rsidRPr="008B2F77">
        <w:rPr>
          <w:rFonts w:ascii="Arial" w:hAnsi="Arial" w:cs="Arial"/>
        </w:rPr>
        <w:t>stm</w:t>
      </w:r>
      <w:r w:rsidRPr="008B2F77">
        <w:rPr>
          <w:rFonts w:ascii="Arial" w:hAnsi="Arial" w:cs="Arial"/>
          <w:spacing w:val="-1"/>
        </w:rPr>
        <w:t>e</w:t>
      </w:r>
      <w:r w:rsidRPr="008B2F77">
        <w:rPr>
          <w:rFonts w:ascii="Arial" w:hAnsi="Arial" w:cs="Arial"/>
        </w:rPr>
        <w:t xml:space="preserve">nt </w:t>
      </w:r>
      <w:r w:rsidRPr="008B2F77">
        <w:rPr>
          <w:rFonts w:ascii="Arial" w:hAnsi="Arial" w:cs="Arial"/>
          <w:spacing w:val="1"/>
        </w:rPr>
        <w:t>a</w:t>
      </w:r>
      <w:r w:rsidRPr="008B2F77">
        <w:rPr>
          <w:rFonts w:ascii="Arial" w:hAnsi="Arial" w:cs="Arial"/>
          <w:spacing w:val="-1"/>
        </w:rPr>
        <w:t>rea</w:t>
      </w:r>
      <w:r w:rsidRPr="008B2F77">
        <w:rPr>
          <w:rFonts w:ascii="Arial" w:hAnsi="Arial" w:cs="Arial"/>
        </w:rPr>
        <w:t>s,</w:t>
      </w:r>
      <w:r w:rsidRPr="008B2F77">
        <w:rPr>
          <w:rFonts w:ascii="Arial" w:hAnsi="Arial" w:cs="Arial"/>
          <w:spacing w:val="2"/>
        </w:rPr>
        <w:t xml:space="preserve"> </w:t>
      </w:r>
      <w:r w:rsidRPr="008B2F77">
        <w:rPr>
          <w:rFonts w:ascii="Arial" w:hAnsi="Arial" w:cs="Arial"/>
        </w:rPr>
        <w:t>with the</w:t>
      </w:r>
      <w:r w:rsidRPr="008B2F77">
        <w:rPr>
          <w:rFonts w:ascii="Arial" w:hAnsi="Arial" w:cs="Arial"/>
          <w:spacing w:val="-1"/>
        </w:rPr>
        <w:t xml:space="preserve"> a</w:t>
      </w:r>
      <w:r w:rsidRPr="008B2F77">
        <w:rPr>
          <w:rFonts w:ascii="Arial" w:hAnsi="Arial" w:cs="Arial"/>
        </w:rPr>
        <w:t>pp</w:t>
      </w:r>
      <w:r w:rsidRPr="008B2F77">
        <w:rPr>
          <w:rFonts w:ascii="Arial" w:hAnsi="Arial" w:cs="Arial"/>
          <w:spacing w:val="-1"/>
        </w:rPr>
        <w:t>r</w:t>
      </w:r>
      <w:r w:rsidRPr="008B2F77">
        <w:rPr>
          <w:rFonts w:ascii="Arial" w:hAnsi="Arial" w:cs="Arial"/>
        </w:rPr>
        <w:t>ov</w:t>
      </w:r>
      <w:r w:rsidRPr="008B2F77">
        <w:rPr>
          <w:rFonts w:ascii="Arial" w:hAnsi="Arial" w:cs="Arial"/>
          <w:spacing w:val="-1"/>
        </w:rPr>
        <w:t>a</w:t>
      </w:r>
      <w:r w:rsidRPr="008B2F77">
        <w:rPr>
          <w:rFonts w:ascii="Arial" w:hAnsi="Arial" w:cs="Arial"/>
        </w:rPr>
        <w:t>l of</w:t>
      </w:r>
      <w:r w:rsidRPr="008B2F77">
        <w:rPr>
          <w:rFonts w:ascii="Arial" w:hAnsi="Arial" w:cs="Arial"/>
          <w:spacing w:val="-1"/>
        </w:rPr>
        <w:t xml:space="preserve"> </w:t>
      </w:r>
      <w:r w:rsidRPr="008B2F77">
        <w:rPr>
          <w:rFonts w:ascii="Arial" w:hAnsi="Arial" w:cs="Arial"/>
        </w:rPr>
        <w:t>t</w:t>
      </w:r>
      <w:r w:rsidRPr="008B2F77">
        <w:rPr>
          <w:rFonts w:ascii="Arial" w:hAnsi="Arial" w:cs="Arial"/>
          <w:spacing w:val="2"/>
        </w:rPr>
        <w:t>h</w:t>
      </w:r>
      <w:r w:rsidRPr="008B2F77">
        <w:rPr>
          <w:rFonts w:ascii="Arial" w:hAnsi="Arial" w:cs="Arial"/>
        </w:rPr>
        <w:t>e Gov</w:t>
      </w:r>
      <w:r w:rsidRPr="008B2F77">
        <w:rPr>
          <w:rFonts w:ascii="Arial" w:hAnsi="Arial" w:cs="Arial"/>
          <w:spacing w:val="-1"/>
        </w:rPr>
        <w:t>er</w:t>
      </w:r>
      <w:r w:rsidRPr="008B2F77">
        <w:rPr>
          <w:rFonts w:ascii="Arial" w:hAnsi="Arial" w:cs="Arial"/>
        </w:rPr>
        <w:t>no</w:t>
      </w:r>
      <w:r w:rsidRPr="008B2F77">
        <w:rPr>
          <w:rFonts w:ascii="Arial" w:hAnsi="Arial" w:cs="Arial"/>
          <w:spacing w:val="-1"/>
        </w:rPr>
        <w:t>r</w:t>
      </w:r>
      <w:r w:rsidRPr="008B2F77">
        <w:rPr>
          <w:rFonts w:ascii="Arial" w:hAnsi="Arial" w:cs="Arial"/>
        </w:rPr>
        <w:t>, to t</w:t>
      </w:r>
      <w:r w:rsidRPr="008B2F77">
        <w:rPr>
          <w:rFonts w:ascii="Arial" w:hAnsi="Arial" w:cs="Arial"/>
          <w:spacing w:val="2"/>
        </w:rPr>
        <w:t>r</w:t>
      </w:r>
      <w:r w:rsidRPr="008B2F77">
        <w:rPr>
          <w:rFonts w:ascii="Arial" w:hAnsi="Arial" w:cs="Arial"/>
          <w:spacing w:val="-1"/>
        </w:rPr>
        <w:t>a</w:t>
      </w:r>
      <w:r w:rsidRPr="008B2F77">
        <w:rPr>
          <w:rFonts w:ascii="Arial" w:hAnsi="Arial" w:cs="Arial"/>
        </w:rPr>
        <w:t>ns</w:t>
      </w:r>
      <w:r w:rsidRPr="008B2F77">
        <w:rPr>
          <w:rFonts w:ascii="Arial" w:hAnsi="Arial" w:cs="Arial"/>
          <w:spacing w:val="-1"/>
        </w:rPr>
        <w:t>fe</w:t>
      </w:r>
      <w:r w:rsidRPr="008B2F77">
        <w:rPr>
          <w:rFonts w:ascii="Arial" w:hAnsi="Arial" w:cs="Arial"/>
        </w:rPr>
        <w:t>r</w:t>
      </w:r>
      <w:r w:rsidRPr="008B2F77">
        <w:rPr>
          <w:rFonts w:ascii="Arial" w:hAnsi="Arial" w:cs="Arial"/>
          <w:spacing w:val="-1"/>
        </w:rPr>
        <w:t xml:space="preserve"> </w:t>
      </w:r>
      <w:r w:rsidRPr="008B2F77">
        <w:rPr>
          <w:rFonts w:ascii="Arial" w:hAnsi="Arial" w:cs="Arial"/>
        </w:rPr>
        <w:t xml:space="preserve">up </w:t>
      </w:r>
      <w:r w:rsidRPr="008B2F77">
        <w:rPr>
          <w:rFonts w:ascii="Arial" w:hAnsi="Arial" w:cs="Arial"/>
          <w:spacing w:val="3"/>
        </w:rPr>
        <w:t>t</w:t>
      </w:r>
      <w:r w:rsidRPr="008B2F77">
        <w:rPr>
          <w:rFonts w:ascii="Arial" w:hAnsi="Arial" w:cs="Arial"/>
        </w:rPr>
        <w:t>o 100 p</w:t>
      </w:r>
      <w:r w:rsidRPr="008B2F77">
        <w:rPr>
          <w:rFonts w:ascii="Arial" w:hAnsi="Arial" w:cs="Arial"/>
          <w:spacing w:val="-1"/>
        </w:rPr>
        <w:t>erce</w:t>
      </w:r>
      <w:r w:rsidRPr="008B2F77">
        <w:rPr>
          <w:rFonts w:ascii="Arial" w:hAnsi="Arial" w:cs="Arial"/>
        </w:rPr>
        <w:t xml:space="preserve">nt </w:t>
      </w:r>
      <w:r w:rsidRPr="008B2F77">
        <w:rPr>
          <w:rFonts w:ascii="Arial" w:hAnsi="Arial" w:cs="Arial"/>
          <w:spacing w:val="2"/>
        </w:rPr>
        <w:t>o</w:t>
      </w:r>
      <w:r w:rsidRPr="008B2F77">
        <w:rPr>
          <w:rFonts w:ascii="Arial" w:hAnsi="Arial" w:cs="Arial"/>
        </w:rPr>
        <w:t>f</w:t>
      </w:r>
      <w:r w:rsidRPr="008B2F77">
        <w:rPr>
          <w:rFonts w:ascii="Arial" w:hAnsi="Arial" w:cs="Arial"/>
          <w:spacing w:val="-1"/>
        </w:rPr>
        <w:t xml:space="preserve"> </w:t>
      </w:r>
      <w:r w:rsidRPr="008B2F77">
        <w:rPr>
          <w:rFonts w:ascii="Arial" w:hAnsi="Arial" w:cs="Arial"/>
        </w:rPr>
        <w:t>the</w:t>
      </w:r>
      <w:r w:rsidRPr="008B2F77">
        <w:rPr>
          <w:rFonts w:ascii="Arial" w:hAnsi="Arial" w:cs="Arial"/>
          <w:spacing w:val="-1"/>
        </w:rPr>
        <w:t xml:space="preserve"> </w:t>
      </w:r>
      <w:r w:rsidRPr="008B2F77">
        <w:rPr>
          <w:rFonts w:ascii="Arial" w:hAnsi="Arial" w:cs="Arial"/>
        </w:rPr>
        <w:t>Ad</w:t>
      </w:r>
      <w:r w:rsidRPr="008B2F77">
        <w:rPr>
          <w:rFonts w:ascii="Arial" w:hAnsi="Arial" w:cs="Arial"/>
          <w:spacing w:val="2"/>
        </w:rPr>
        <w:t>u</w:t>
      </w:r>
      <w:r w:rsidRPr="008B2F77">
        <w:rPr>
          <w:rFonts w:ascii="Arial" w:hAnsi="Arial" w:cs="Arial"/>
        </w:rPr>
        <w:t>lt A</w:t>
      </w:r>
      <w:r w:rsidRPr="008B2F77">
        <w:rPr>
          <w:rFonts w:ascii="Arial" w:hAnsi="Arial" w:cs="Arial"/>
          <w:spacing w:val="-1"/>
        </w:rPr>
        <w:t>c</w:t>
      </w:r>
      <w:r w:rsidRPr="008B2F77">
        <w:rPr>
          <w:rFonts w:ascii="Arial" w:hAnsi="Arial" w:cs="Arial"/>
        </w:rPr>
        <w:t>tiviti</w:t>
      </w:r>
      <w:r w:rsidRPr="008B2F77">
        <w:rPr>
          <w:rFonts w:ascii="Arial" w:hAnsi="Arial" w:cs="Arial"/>
          <w:spacing w:val="-1"/>
        </w:rPr>
        <w:t>e</w:t>
      </w:r>
      <w:r w:rsidRPr="008B2F77">
        <w:rPr>
          <w:rFonts w:ascii="Arial" w:hAnsi="Arial" w:cs="Arial"/>
        </w:rPr>
        <w:t xml:space="preserve">s </w:t>
      </w:r>
      <w:r w:rsidRPr="008B2F77">
        <w:rPr>
          <w:rFonts w:ascii="Arial" w:hAnsi="Arial" w:cs="Arial"/>
          <w:spacing w:val="-1"/>
        </w:rPr>
        <w:t>f</w:t>
      </w:r>
      <w:r w:rsidRPr="008B2F77">
        <w:rPr>
          <w:rFonts w:ascii="Arial" w:hAnsi="Arial" w:cs="Arial"/>
        </w:rPr>
        <w:t>unds to Dislo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 xml:space="preserve">d </w:t>
      </w:r>
      <w:r w:rsidRPr="008B2F77">
        <w:rPr>
          <w:rFonts w:ascii="Arial" w:hAnsi="Arial" w:cs="Arial"/>
          <w:spacing w:val="1"/>
        </w:rPr>
        <w:t>W</w:t>
      </w:r>
      <w:r w:rsidRPr="008B2F77">
        <w:rPr>
          <w:rFonts w:ascii="Arial" w:hAnsi="Arial" w:cs="Arial"/>
        </w:rPr>
        <w:t>o</w:t>
      </w:r>
      <w:r w:rsidRPr="008B2F77">
        <w:rPr>
          <w:rFonts w:ascii="Arial" w:hAnsi="Arial" w:cs="Arial"/>
          <w:spacing w:val="-1"/>
        </w:rPr>
        <w:t>r</w:t>
      </w:r>
      <w:r w:rsidRPr="008B2F77">
        <w:rPr>
          <w:rFonts w:ascii="Arial" w:hAnsi="Arial" w:cs="Arial"/>
        </w:rPr>
        <w:t>k</w:t>
      </w:r>
      <w:r w:rsidRPr="008B2F77">
        <w:rPr>
          <w:rFonts w:ascii="Arial" w:hAnsi="Arial" w:cs="Arial"/>
          <w:spacing w:val="-1"/>
        </w:rPr>
        <w:t>er</w:t>
      </w:r>
      <w:r w:rsidRPr="008B2F77">
        <w:rPr>
          <w:rFonts w:ascii="Arial" w:hAnsi="Arial" w:cs="Arial"/>
        </w:rPr>
        <w:t xml:space="preserve">s </w:t>
      </w:r>
      <w:r w:rsidRPr="008B2F77">
        <w:rPr>
          <w:rFonts w:ascii="Arial" w:hAnsi="Arial" w:cs="Arial"/>
          <w:spacing w:val="2"/>
        </w:rPr>
        <w:t>A</w:t>
      </w:r>
      <w:r w:rsidRPr="008B2F77">
        <w:rPr>
          <w:rFonts w:ascii="Arial" w:hAnsi="Arial" w:cs="Arial"/>
          <w:spacing w:val="-1"/>
        </w:rPr>
        <w:t>c</w:t>
      </w:r>
      <w:r w:rsidRPr="008B2F77">
        <w:rPr>
          <w:rFonts w:ascii="Arial" w:hAnsi="Arial" w:cs="Arial"/>
        </w:rPr>
        <w:t>tiviti</w:t>
      </w:r>
      <w:r w:rsidRPr="008B2F77">
        <w:rPr>
          <w:rFonts w:ascii="Arial" w:hAnsi="Arial" w:cs="Arial"/>
          <w:spacing w:val="-1"/>
        </w:rPr>
        <w:t>e</w:t>
      </w:r>
      <w:r w:rsidRPr="008B2F77">
        <w:rPr>
          <w:rFonts w:ascii="Arial" w:hAnsi="Arial" w:cs="Arial"/>
        </w:rPr>
        <w:t xml:space="preserve">s, </w:t>
      </w:r>
      <w:r w:rsidRPr="008B2F77">
        <w:rPr>
          <w:rFonts w:ascii="Arial" w:hAnsi="Arial" w:cs="Arial"/>
          <w:spacing w:val="-1"/>
        </w:rPr>
        <w:t>a</w:t>
      </w:r>
      <w:r w:rsidRPr="008B2F77">
        <w:rPr>
          <w:rFonts w:ascii="Arial" w:hAnsi="Arial" w:cs="Arial"/>
        </w:rPr>
        <w:t>nd up to 100 p</w:t>
      </w:r>
      <w:r w:rsidRPr="008B2F77">
        <w:rPr>
          <w:rFonts w:ascii="Arial" w:hAnsi="Arial" w:cs="Arial"/>
          <w:spacing w:val="-1"/>
        </w:rPr>
        <w:t>er</w:t>
      </w:r>
      <w:r w:rsidRPr="008B2F77">
        <w:rPr>
          <w:rFonts w:ascii="Arial" w:hAnsi="Arial" w:cs="Arial"/>
          <w:spacing w:val="1"/>
        </w:rPr>
        <w:t>c</w:t>
      </w:r>
      <w:r w:rsidRPr="008B2F77">
        <w:rPr>
          <w:rFonts w:ascii="Arial" w:hAnsi="Arial" w:cs="Arial"/>
          <w:spacing w:val="-1"/>
        </w:rPr>
        <w:t>e</w:t>
      </w:r>
      <w:r w:rsidRPr="008B2F77">
        <w:rPr>
          <w:rFonts w:ascii="Arial" w:hAnsi="Arial" w:cs="Arial"/>
        </w:rPr>
        <w:t>nt of</w:t>
      </w:r>
      <w:r w:rsidRPr="008B2F77">
        <w:rPr>
          <w:rFonts w:ascii="Arial" w:hAnsi="Arial" w:cs="Arial"/>
          <w:spacing w:val="-1"/>
        </w:rPr>
        <w:t xml:space="preserve"> </w:t>
      </w:r>
      <w:r w:rsidRPr="008B2F77">
        <w:rPr>
          <w:rFonts w:ascii="Arial" w:hAnsi="Arial" w:cs="Arial"/>
        </w:rPr>
        <w:t>Dislo</w:t>
      </w:r>
      <w:r w:rsidRPr="008B2F77">
        <w:rPr>
          <w:rFonts w:ascii="Arial" w:hAnsi="Arial" w:cs="Arial"/>
          <w:spacing w:val="-1"/>
        </w:rPr>
        <w:t>ca</w:t>
      </w:r>
      <w:r w:rsidRPr="008B2F77">
        <w:rPr>
          <w:rFonts w:ascii="Arial" w:hAnsi="Arial" w:cs="Arial"/>
        </w:rPr>
        <w:t>t</w:t>
      </w:r>
      <w:r w:rsidRPr="008B2F77">
        <w:rPr>
          <w:rFonts w:ascii="Arial" w:hAnsi="Arial" w:cs="Arial"/>
          <w:spacing w:val="-1"/>
        </w:rPr>
        <w:t>e</w:t>
      </w:r>
      <w:r w:rsidRPr="008B2F77">
        <w:rPr>
          <w:rFonts w:ascii="Arial" w:hAnsi="Arial" w:cs="Arial"/>
        </w:rPr>
        <w:t xml:space="preserve">d </w:t>
      </w:r>
      <w:r w:rsidRPr="008B2F77">
        <w:rPr>
          <w:rFonts w:ascii="Arial" w:hAnsi="Arial" w:cs="Arial"/>
          <w:spacing w:val="1"/>
        </w:rPr>
        <w:t>W</w:t>
      </w:r>
      <w:r w:rsidRPr="008B2F77">
        <w:rPr>
          <w:rFonts w:ascii="Arial" w:hAnsi="Arial" w:cs="Arial"/>
        </w:rPr>
        <w:t>o</w:t>
      </w:r>
      <w:r w:rsidRPr="008B2F77">
        <w:rPr>
          <w:rFonts w:ascii="Arial" w:hAnsi="Arial" w:cs="Arial"/>
          <w:spacing w:val="-1"/>
        </w:rPr>
        <w:t>r</w:t>
      </w:r>
      <w:r w:rsidRPr="008B2F77">
        <w:rPr>
          <w:rFonts w:ascii="Arial" w:hAnsi="Arial" w:cs="Arial"/>
        </w:rPr>
        <w:t>k</w:t>
      </w:r>
      <w:r w:rsidRPr="008B2F77">
        <w:rPr>
          <w:rFonts w:ascii="Arial" w:hAnsi="Arial" w:cs="Arial"/>
          <w:spacing w:val="-1"/>
        </w:rPr>
        <w:t>er</w:t>
      </w:r>
      <w:r w:rsidRPr="008B2F77">
        <w:rPr>
          <w:rFonts w:ascii="Arial" w:hAnsi="Arial" w:cs="Arial"/>
        </w:rPr>
        <w:t>s A</w:t>
      </w:r>
      <w:r w:rsidRPr="008B2F77">
        <w:rPr>
          <w:rFonts w:ascii="Arial" w:hAnsi="Arial" w:cs="Arial"/>
          <w:spacing w:val="-1"/>
        </w:rPr>
        <w:t>c</w:t>
      </w:r>
      <w:r w:rsidRPr="008B2F77">
        <w:rPr>
          <w:rFonts w:ascii="Arial" w:hAnsi="Arial" w:cs="Arial"/>
        </w:rPr>
        <w:t>tiviti</w:t>
      </w:r>
      <w:r w:rsidRPr="008B2F77">
        <w:rPr>
          <w:rFonts w:ascii="Arial" w:hAnsi="Arial" w:cs="Arial"/>
          <w:spacing w:val="-1"/>
        </w:rPr>
        <w:t>e</w:t>
      </w:r>
      <w:r w:rsidRPr="008B2F77">
        <w:rPr>
          <w:rFonts w:ascii="Arial" w:hAnsi="Arial" w:cs="Arial"/>
        </w:rPr>
        <w:t xml:space="preserve">s </w:t>
      </w:r>
      <w:r w:rsidRPr="008B2F77">
        <w:rPr>
          <w:rFonts w:ascii="Arial" w:hAnsi="Arial" w:cs="Arial"/>
          <w:spacing w:val="-1"/>
        </w:rPr>
        <w:t>f</w:t>
      </w:r>
      <w:r w:rsidRPr="008B2F77">
        <w:rPr>
          <w:rFonts w:ascii="Arial" w:hAnsi="Arial" w:cs="Arial"/>
        </w:rPr>
        <w:t>unds to Adult A</w:t>
      </w:r>
      <w:r w:rsidRPr="008B2F77">
        <w:rPr>
          <w:rFonts w:ascii="Arial" w:hAnsi="Arial" w:cs="Arial"/>
          <w:spacing w:val="-1"/>
        </w:rPr>
        <w:t>c</w:t>
      </w:r>
      <w:r w:rsidRPr="008B2F77">
        <w:rPr>
          <w:rFonts w:ascii="Arial" w:hAnsi="Arial" w:cs="Arial"/>
        </w:rPr>
        <w:t>tiviti</w:t>
      </w:r>
      <w:r w:rsidRPr="008B2F77">
        <w:rPr>
          <w:rFonts w:ascii="Arial" w:hAnsi="Arial" w:cs="Arial"/>
          <w:spacing w:val="-1"/>
        </w:rPr>
        <w:t>e</w:t>
      </w:r>
      <w:r w:rsidRPr="008B2F77">
        <w:rPr>
          <w:rFonts w:ascii="Arial" w:hAnsi="Arial" w:cs="Arial"/>
        </w:rPr>
        <w:t xml:space="preserve">s </w:t>
      </w:r>
      <w:r w:rsidRPr="008B2F77">
        <w:rPr>
          <w:rFonts w:ascii="Arial" w:hAnsi="Arial" w:cs="Arial"/>
          <w:spacing w:val="-1"/>
        </w:rPr>
        <w:t>(</w:t>
      </w:r>
      <w:r w:rsidRPr="008B2F77">
        <w:rPr>
          <w:rFonts w:ascii="Arial" w:hAnsi="Arial" w:cs="Arial"/>
          <w:spacing w:val="1"/>
        </w:rPr>
        <w:t>S</w:t>
      </w:r>
      <w:r w:rsidRPr="008B2F77">
        <w:rPr>
          <w:rFonts w:ascii="Arial" w:hAnsi="Arial" w:cs="Arial"/>
          <w:spacing w:val="-1"/>
        </w:rPr>
        <w:t>ec</w:t>
      </w:r>
      <w:r w:rsidRPr="008B2F77">
        <w:rPr>
          <w:rFonts w:ascii="Arial" w:hAnsi="Arial" w:cs="Arial"/>
        </w:rPr>
        <w:t>tion 133</w:t>
      </w:r>
      <w:r w:rsidRPr="008B2F77">
        <w:rPr>
          <w:rFonts w:ascii="Arial" w:hAnsi="Arial" w:cs="Arial"/>
          <w:spacing w:val="-1"/>
        </w:rPr>
        <w:t>(</w:t>
      </w:r>
      <w:r w:rsidRPr="008B2F77">
        <w:rPr>
          <w:rFonts w:ascii="Arial" w:hAnsi="Arial" w:cs="Arial"/>
        </w:rPr>
        <w:t>b</w:t>
      </w:r>
      <w:r w:rsidRPr="008B2F77">
        <w:rPr>
          <w:rFonts w:ascii="Arial" w:hAnsi="Arial" w:cs="Arial"/>
          <w:spacing w:val="-1"/>
        </w:rPr>
        <w:t>)(</w:t>
      </w:r>
      <w:r w:rsidRPr="008B2F77">
        <w:rPr>
          <w:rFonts w:ascii="Arial" w:hAnsi="Arial" w:cs="Arial"/>
        </w:rPr>
        <w:t>4</w:t>
      </w:r>
      <w:r w:rsidRPr="008B2F77">
        <w:rPr>
          <w:rFonts w:ascii="Arial" w:hAnsi="Arial" w:cs="Arial"/>
          <w:spacing w:val="-1"/>
        </w:rPr>
        <w:t>)</w:t>
      </w:r>
      <w:r w:rsidRPr="008B2F77">
        <w:rPr>
          <w:rFonts w:ascii="Arial" w:hAnsi="Arial" w:cs="Arial"/>
        </w:rPr>
        <w:t xml:space="preserve">, </w:t>
      </w:r>
      <w:r w:rsidRPr="008B2F77">
        <w:rPr>
          <w:rFonts w:ascii="Arial" w:hAnsi="Arial" w:cs="Arial"/>
          <w:spacing w:val="4"/>
        </w:rPr>
        <w:t>W</w:t>
      </w:r>
      <w:r w:rsidRPr="008B2F77">
        <w:rPr>
          <w:rFonts w:ascii="Arial" w:hAnsi="Arial" w:cs="Arial"/>
          <w:spacing w:val="-3"/>
        </w:rPr>
        <w:t>I</w:t>
      </w:r>
      <w:r w:rsidRPr="008B2F77">
        <w:rPr>
          <w:rFonts w:ascii="Arial" w:hAnsi="Arial" w:cs="Arial"/>
        </w:rPr>
        <w:t xml:space="preserve">OA, 128 </w:t>
      </w:r>
      <w:r w:rsidRPr="008B2F77">
        <w:rPr>
          <w:rFonts w:ascii="Arial" w:hAnsi="Arial" w:cs="Arial"/>
          <w:spacing w:val="1"/>
        </w:rPr>
        <w:t>S</w:t>
      </w:r>
      <w:r w:rsidRPr="008B2F77">
        <w:rPr>
          <w:rFonts w:ascii="Arial" w:hAnsi="Arial" w:cs="Arial"/>
        </w:rPr>
        <w:t>t</w:t>
      </w:r>
      <w:r w:rsidRPr="008B2F77">
        <w:rPr>
          <w:rFonts w:ascii="Arial" w:hAnsi="Arial" w:cs="Arial"/>
          <w:spacing w:val="-1"/>
        </w:rPr>
        <w:t>a</w:t>
      </w:r>
      <w:r w:rsidRPr="008B2F77">
        <w:rPr>
          <w:rFonts w:ascii="Arial" w:hAnsi="Arial" w:cs="Arial"/>
        </w:rPr>
        <w:t>t. 1518</w:t>
      </w:r>
      <w:r w:rsidRPr="008B2F77">
        <w:rPr>
          <w:rFonts w:ascii="Arial" w:hAnsi="Arial" w:cs="Arial"/>
          <w:spacing w:val="-1"/>
        </w:rPr>
        <w:t>).</w:t>
      </w:r>
    </w:p>
    <w:p w:rsidR="00FC7102" w:rsidRPr="00D94F69" w:rsidRDefault="008B2F7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i/>
          <w:sz w:val="20"/>
        </w:rPr>
        <w:t>(Source: 2017 OMB Compliance Supplement, Part 4, U.S. Department of Labor, WIA/WIOA Cluster)</w:t>
      </w:r>
    </w:p>
    <w:p w:rsidR="00FC7102" w:rsidRPr="00D94F69" w:rsidRDefault="00FC7102" w:rsidP="006672EA">
      <w:pPr>
        <w:pStyle w:val="Heading3"/>
        <w:jc w:val="both"/>
        <w:rPr>
          <w:rFonts w:cs="Arial"/>
        </w:rPr>
      </w:pPr>
      <w:bookmarkStart w:id="73" w:name="_Toc535332167"/>
      <w:r w:rsidRPr="00D94F69">
        <w:rPr>
          <w:rFonts w:cs="Arial"/>
        </w:rPr>
        <w:t>Additional Program Specific Information</w:t>
      </w:r>
      <w:bookmarkEnd w:id="73"/>
    </w:p>
    <w:p w:rsidR="008B2F77" w:rsidRPr="008B2F77" w:rsidRDefault="008B2F77" w:rsidP="008B2F77">
      <w:pPr>
        <w:spacing w:after="240"/>
        <w:jc w:val="both"/>
        <w:rPr>
          <w:rFonts w:ascii="Arial" w:hAnsi="Arial" w:cs="Arial"/>
          <w:b/>
          <w:sz w:val="20"/>
        </w:rPr>
      </w:pPr>
      <w:r w:rsidRPr="008B2F77">
        <w:rPr>
          <w:rFonts w:ascii="Arial" w:hAnsi="Arial" w:cs="Arial"/>
          <w:b/>
          <w:sz w:val="20"/>
        </w:rPr>
        <w:t>Incumbent Worker Training (IWT) Guidelines</w:t>
      </w:r>
    </w:p>
    <w:p w:rsidR="008B2F77" w:rsidRPr="008B2F77" w:rsidRDefault="008B2F77" w:rsidP="008B2F77">
      <w:pPr>
        <w:spacing w:after="240"/>
        <w:jc w:val="both"/>
        <w:rPr>
          <w:rFonts w:ascii="Arial" w:hAnsi="Arial" w:cs="Arial"/>
          <w:sz w:val="20"/>
        </w:rPr>
      </w:pPr>
      <w:r w:rsidRPr="008B2F77">
        <w:rPr>
          <w:rFonts w:ascii="Arial" w:hAnsi="Arial" w:cs="Arial"/>
          <w:sz w:val="20"/>
        </w:rPr>
        <w:t xml:space="preserve">Incumbent worker training (IWT) is one type of work-based training model and is designed to either assist workers in obtaining the skills necessary to retain employment or to avert layoffs and must increase both a participant's and a company's competitiveness. </w:t>
      </w:r>
      <w:r w:rsidRPr="008B2F77">
        <w:rPr>
          <w:rFonts w:ascii="Arial" w:hAnsi="Arial" w:cs="Arial"/>
          <w:b/>
          <w:sz w:val="20"/>
        </w:rPr>
        <w:t>Local workforce development areas may use up to 20 percent of their local adult and dislocated worker formula funds for incumbent worker training</w:t>
      </w:r>
      <w:r w:rsidRPr="008B2F77">
        <w:rPr>
          <w:rFonts w:ascii="Arial" w:hAnsi="Arial" w:cs="Arial"/>
          <w:sz w:val="20"/>
        </w:rPr>
        <w:t>. The training should, wherever possible, allow the participant to gain industry-recognized training experience.</w:t>
      </w:r>
    </w:p>
    <w:p w:rsidR="008B2F77" w:rsidRPr="008B2F77" w:rsidRDefault="008B2F77" w:rsidP="008B2F77">
      <w:pPr>
        <w:spacing w:after="240"/>
        <w:jc w:val="both"/>
        <w:rPr>
          <w:rFonts w:ascii="Arial" w:hAnsi="Arial" w:cs="Arial"/>
          <w:sz w:val="20"/>
        </w:rPr>
      </w:pPr>
      <w:r w:rsidRPr="008B2F77">
        <w:rPr>
          <w:rFonts w:ascii="Arial" w:hAnsi="Arial" w:cs="Arial"/>
          <w:sz w:val="20"/>
        </w:rPr>
        <w:t>Local workforce development boards (WDB) have several options when determining how best to serve eligible employers. A WDB can arrange training using the traditional array of individualized career services and training services. Local WDBs and planning regions may also implement innovative training strategies that best meet the needs of the business community.</w:t>
      </w:r>
    </w:p>
    <w:p w:rsidR="008B2F77" w:rsidRPr="008B2F77" w:rsidRDefault="008B2F77" w:rsidP="008B2F77">
      <w:pPr>
        <w:spacing w:after="240"/>
        <w:jc w:val="both"/>
        <w:rPr>
          <w:rFonts w:ascii="Arial" w:hAnsi="Arial" w:cs="Arial"/>
          <w:i/>
          <w:sz w:val="20"/>
        </w:rPr>
      </w:pPr>
      <w:r w:rsidRPr="008B2F77">
        <w:rPr>
          <w:rFonts w:ascii="Arial" w:hAnsi="Arial" w:cs="Arial"/>
          <w:i/>
          <w:sz w:val="20"/>
        </w:rPr>
        <w:t>Cost Sharing Requirements for Incumbent Worker Training</w:t>
      </w:r>
    </w:p>
    <w:p w:rsidR="008B2F77" w:rsidRPr="008B2F77" w:rsidRDefault="008B2F77" w:rsidP="008B2F77">
      <w:pPr>
        <w:spacing w:after="240"/>
        <w:jc w:val="both"/>
        <w:rPr>
          <w:rFonts w:ascii="Arial" w:hAnsi="Arial" w:cs="Arial"/>
          <w:sz w:val="20"/>
        </w:rPr>
      </w:pPr>
      <w:r w:rsidRPr="008B2F77">
        <w:rPr>
          <w:rFonts w:ascii="Arial" w:hAnsi="Arial" w:cs="Arial"/>
          <w:sz w:val="20"/>
        </w:rPr>
        <w:t>Employers participating in the IWT shall be required to pay for the non-Federal share of the cost of providing the training to incumbent workers of the employers. The WDB and the planning region shall establish the non-Federal share of such cost taking into consideration such other factors as the number of employees participating in the training, wage and benefit levels of the employees, the relationship of the training to the competitiveness of the employer and employees, and the availability of other employer-provided training and advancement opportunities.</w:t>
      </w:r>
    </w:p>
    <w:p w:rsidR="008B2F77" w:rsidRPr="008B2F77" w:rsidRDefault="008B2F77" w:rsidP="008B2F77">
      <w:pPr>
        <w:spacing w:after="240"/>
        <w:jc w:val="both"/>
        <w:rPr>
          <w:rFonts w:ascii="Arial" w:hAnsi="Arial" w:cs="Arial"/>
          <w:sz w:val="20"/>
        </w:rPr>
      </w:pPr>
      <w:r w:rsidRPr="008B2F77">
        <w:rPr>
          <w:rFonts w:ascii="Arial" w:hAnsi="Arial" w:cs="Arial"/>
          <w:sz w:val="20"/>
        </w:rPr>
        <w:t>The non-federal share shall not be less than:</w:t>
      </w:r>
    </w:p>
    <w:p w:rsidR="008B2F77" w:rsidRPr="008B2F77" w:rsidRDefault="008B2F77" w:rsidP="00B34E22">
      <w:pPr>
        <w:pStyle w:val="ListParagraph"/>
        <w:numPr>
          <w:ilvl w:val="0"/>
          <w:numId w:val="81"/>
        </w:numPr>
        <w:spacing w:after="240"/>
        <w:ind w:hanging="720"/>
        <w:jc w:val="both"/>
        <w:rPr>
          <w:rFonts w:ascii="Arial" w:hAnsi="Arial" w:cs="Arial"/>
        </w:rPr>
      </w:pPr>
      <w:r w:rsidRPr="008B2F77">
        <w:rPr>
          <w:rFonts w:ascii="Arial" w:hAnsi="Arial" w:cs="Arial"/>
        </w:rPr>
        <w:t>10 percent of the cost, for employers with not more than 50 employees;</w:t>
      </w:r>
    </w:p>
    <w:p w:rsidR="008B2F77" w:rsidRPr="008B2F77" w:rsidRDefault="008B2F77" w:rsidP="00B34E22">
      <w:pPr>
        <w:pStyle w:val="ListParagraph"/>
        <w:numPr>
          <w:ilvl w:val="0"/>
          <w:numId w:val="81"/>
        </w:numPr>
        <w:spacing w:after="240"/>
        <w:ind w:hanging="720"/>
        <w:jc w:val="both"/>
        <w:rPr>
          <w:rFonts w:ascii="Arial" w:hAnsi="Arial" w:cs="Arial"/>
        </w:rPr>
      </w:pPr>
      <w:r w:rsidRPr="008B2F77">
        <w:rPr>
          <w:rFonts w:ascii="Arial" w:hAnsi="Arial" w:cs="Arial"/>
        </w:rPr>
        <w:t>25 percent of the cost, for employers with more than 50 employees but not more than 100 employees; and</w:t>
      </w:r>
    </w:p>
    <w:p w:rsidR="008B2F77" w:rsidRPr="008B2F77" w:rsidRDefault="008B2F77" w:rsidP="00B34E22">
      <w:pPr>
        <w:pStyle w:val="ListParagraph"/>
        <w:numPr>
          <w:ilvl w:val="0"/>
          <w:numId w:val="81"/>
        </w:numPr>
        <w:spacing w:after="240"/>
        <w:ind w:hanging="720"/>
        <w:jc w:val="both"/>
        <w:rPr>
          <w:rFonts w:ascii="Arial" w:hAnsi="Arial" w:cs="Arial"/>
        </w:rPr>
      </w:pPr>
      <w:r w:rsidRPr="008B2F77">
        <w:rPr>
          <w:rFonts w:ascii="Arial" w:hAnsi="Arial" w:cs="Arial"/>
        </w:rPr>
        <w:t>50 percent of the cost, for employers with more than 100 employees</w:t>
      </w:r>
      <w:proofErr w:type="gramStart"/>
      <w:r w:rsidRPr="008B2F77">
        <w:rPr>
          <w:rFonts w:ascii="Arial" w:hAnsi="Arial" w:cs="Arial"/>
        </w:rPr>
        <w:t>..</w:t>
      </w:r>
      <w:proofErr w:type="gramEnd"/>
    </w:p>
    <w:p w:rsidR="008B2F77" w:rsidRPr="008B2F77" w:rsidRDefault="00A90175" w:rsidP="008B2F77">
      <w:pPr>
        <w:spacing w:after="240"/>
        <w:jc w:val="both"/>
        <w:rPr>
          <w:rStyle w:val="Hyperlink"/>
          <w:rFonts w:ascii="Arial" w:hAnsi="Arial" w:cs="Arial"/>
          <w:i/>
          <w:sz w:val="20"/>
        </w:rPr>
      </w:pPr>
      <w:hyperlink r:id="rId219" w:history="1">
        <w:r w:rsidR="008B2F77" w:rsidRPr="008B2F77">
          <w:rPr>
            <w:rStyle w:val="Hyperlink"/>
            <w:rFonts w:ascii="Arial" w:hAnsi="Arial" w:cs="Arial"/>
            <w:i/>
            <w:sz w:val="20"/>
            <w:highlight w:val="cyan"/>
          </w:rPr>
          <w:t>(Source: ODJFS Workforce Innovation and Opportunity Act Policy Letter No. 15-23 Incumbent Worker Training (IWT) Guidelines from March 29, 2016)</w:t>
        </w:r>
      </w:hyperlink>
    </w:p>
    <w:p w:rsidR="008B2F77" w:rsidRPr="008B2F77" w:rsidRDefault="008B2F77" w:rsidP="008B2F77">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8B2F77">
        <w:rPr>
          <w:rFonts w:ascii="Arial" w:hAnsi="Arial" w:cs="Arial"/>
          <w:b/>
          <w:sz w:val="20"/>
        </w:rPr>
        <w:t xml:space="preserve">Work Experience for Youth </w:t>
      </w:r>
    </w:p>
    <w:p w:rsidR="008B2F77" w:rsidRPr="008B2F77" w:rsidRDefault="008B2F77" w:rsidP="008B2F77">
      <w:pPr>
        <w:spacing w:after="240"/>
        <w:jc w:val="both"/>
        <w:rPr>
          <w:rFonts w:ascii="Arial" w:hAnsi="Arial" w:cs="Arial"/>
          <w:sz w:val="20"/>
        </w:rPr>
      </w:pPr>
      <w:r w:rsidRPr="008B2F77">
        <w:rPr>
          <w:rFonts w:ascii="Arial" w:hAnsi="Arial" w:cs="Arial"/>
          <w:sz w:val="20"/>
        </w:rPr>
        <w:t>Under the Workforce Innovation and Opportunity Act, paid and unpaid work experience is an allowable activity and one of the fourteen (14) youth program elements required to be competitively procured when selecting a youth service provider for this activity.</w:t>
      </w:r>
    </w:p>
    <w:p w:rsidR="008B2F77" w:rsidRPr="008B2F77" w:rsidRDefault="008B2F77" w:rsidP="008B2F77">
      <w:pPr>
        <w:spacing w:after="240"/>
        <w:jc w:val="both"/>
        <w:rPr>
          <w:rFonts w:ascii="Arial" w:hAnsi="Arial" w:cs="Arial"/>
          <w:sz w:val="20"/>
        </w:rPr>
      </w:pPr>
      <w:r w:rsidRPr="008B2F77">
        <w:rPr>
          <w:rFonts w:ascii="Arial" w:hAnsi="Arial" w:cs="Arial"/>
          <w:sz w:val="20"/>
        </w:rPr>
        <w:t>Work experience is one of the fourteen (14) required program elements that must be made available to all registered youth and should be offered throughout the program year. It is a planned, structured learning activity that takes place in a workplace setting for a limited period of time and has an academic and occupational education component. Work experience may be paid or unpaid.</w:t>
      </w:r>
    </w:p>
    <w:p w:rsidR="008B2F77" w:rsidRPr="00A80D56" w:rsidRDefault="008B2F77" w:rsidP="008B2F77">
      <w:pPr>
        <w:spacing w:after="240"/>
        <w:jc w:val="both"/>
        <w:rPr>
          <w:rFonts w:ascii="Arial" w:hAnsi="Arial" w:cs="Arial"/>
          <w:sz w:val="20"/>
        </w:rPr>
      </w:pPr>
      <w:r w:rsidRPr="008B2F77">
        <w:rPr>
          <w:rFonts w:ascii="Arial" w:hAnsi="Arial" w:cs="Arial"/>
          <w:sz w:val="20"/>
        </w:rPr>
        <w:t xml:space="preserve">Work experience may be conducted in the private-for profit, private non-profit and public sectors. Although a business, public agency or non-profit (hereafter collectively referred to as "work experience provider") may also receive some benefit from work experience in the form of work being done or </w:t>
      </w:r>
      <w:r w:rsidRPr="00A80D56">
        <w:rPr>
          <w:rFonts w:ascii="Arial" w:hAnsi="Arial" w:cs="Arial"/>
          <w:sz w:val="20"/>
        </w:rPr>
        <w:t>recruiting a potential new employee, the primary goal of work experience is to benefit the participant.</w:t>
      </w:r>
    </w:p>
    <w:p w:rsidR="008B2F77" w:rsidRPr="00A80D56" w:rsidRDefault="008B2F77" w:rsidP="008B2F77">
      <w:pPr>
        <w:pStyle w:val="CommentText"/>
        <w:jc w:val="both"/>
        <w:rPr>
          <w:rFonts w:ascii="Arial" w:hAnsi="Arial" w:cs="Arial"/>
        </w:rPr>
      </w:pPr>
      <w:r w:rsidRPr="00A80D56">
        <w:rPr>
          <w:rFonts w:ascii="Arial" w:hAnsi="Arial" w:cs="Arial"/>
        </w:rPr>
        <w:t>Per section 129 (c</w:t>
      </w:r>
      <w:proofErr w:type="gramStart"/>
      <w:r w:rsidRPr="00A80D56">
        <w:rPr>
          <w:rFonts w:ascii="Arial" w:hAnsi="Arial" w:cs="Arial"/>
        </w:rPr>
        <w:t>)(</w:t>
      </w:r>
      <w:proofErr w:type="gramEnd"/>
      <w:r w:rsidRPr="00A80D56">
        <w:rPr>
          <w:rFonts w:ascii="Arial" w:hAnsi="Arial" w:cs="Arial"/>
        </w:rPr>
        <w:t xml:space="preserve">4) of the WIOA, not less than 20% of the youth program funds shall be used to provide youth participants with paid and unpaid work experiences.  </w:t>
      </w:r>
      <w:r w:rsidR="00A80D56" w:rsidRPr="00A80D56">
        <w:rPr>
          <w:rFonts w:ascii="Arial" w:hAnsi="Arial" w:cs="Arial"/>
        </w:rPr>
        <w:t>Expenses counted toward the 20% include staff time and effort to arrange for and monitor the work experiences, wages paid to participants, and stipends or incentives paid to partipants who are in unpaid work experience.</w:t>
      </w:r>
      <w:r w:rsidR="00753D0F">
        <w:rPr>
          <w:rFonts w:ascii="Arial" w:hAnsi="Arial" w:cs="Arial"/>
        </w:rPr>
        <w:t xml:space="preserve">  Also see </w:t>
      </w:r>
      <w:hyperlink r:id="rId220" w:history="1">
        <w:r w:rsidR="00753D0F" w:rsidRPr="00753D0F">
          <w:rPr>
            <w:rStyle w:val="Hyperlink"/>
            <w:rFonts w:ascii="Arial" w:hAnsi="Arial" w:cs="Arial"/>
          </w:rPr>
          <w:t>TEGL 21.16</w:t>
        </w:r>
      </w:hyperlink>
      <w:r w:rsidR="00753D0F">
        <w:rPr>
          <w:rFonts w:ascii="Arial" w:hAnsi="Arial" w:cs="Arial"/>
        </w:rPr>
        <w:t xml:space="preserve"> for additional guidance. </w:t>
      </w:r>
    </w:p>
    <w:p w:rsidR="00920E15" w:rsidRDefault="00A90175" w:rsidP="008B2F77">
      <w:pPr>
        <w:spacing w:after="240"/>
        <w:jc w:val="both"/>
        <w:rPr>
          <w:rFonts w:ascii="Arial" w:hAnsi="Arial" w:cs="Arial"/>
          <w:i/>
          <w:sz w:val="20"/>
          <w:highlight w:val="cyan"/>
        </w:rPr>
      </w:pPr>
      <w:hyperlink r:id="rId221" w:history="1">
        <w:r w:rsidR="008B2F77" w:rsidRPr="008B2F77">
          <w:rPr>
            <w:rStyle w:val="Hyperlink"/>
            <w:rFonts w:ascii="Arial" w:hAnsi="Arial" w:cs="Arial"/>
            <w:i/>
            <w:sz w:val="20"/>
            <w:highlight w:val="cyan"/>
          </w:rPr>
          <w:t>(Source: ODJFS Workforce Innovation and Opportunity Act Policy Letter NO. 15-13 Work Experience for Youth from July 15, 2015)</w:t>
        </w:r>
      </w:hyperlink>
    </w:p>
    <w:p w:rsidR="00920E15" w:rsidRPr="00920E15" w:rsidRDefault="00920E15" w:rsidP="00920E15">
      <w:pPr>
        <w:autoSpaceDE w:val="0"/>
        <w:autoSpaceDN w:val="0"/>
        <w:adjustRightInd w:val="0"/>
        <w:spacing w:after="240"/>
        <w:jc w:val="both"/>
        <w:rPr>
          <w:rStyle w:val="Hyperlink"/>
          <w:rFonts w:ascii="Arial" w:hAnsi="Arial" w:cs="Arial"/>
          <w:i/>
          <w:color w:val="auto"/>
          <w:sz w:val="20"/>
          <w:highlight w:val="cyan"/>
          <w:u w:val="none"/>
        </w:rPr>
      </w:pPr>
      <w:r w:rsidRPr="00920E15">
        <w:rPr>
          <w:rFonts w:ascii="Arial" w:hAnsi="Arial" w:cs="Arial"/>
          <w:sz w:val="20"/>
        </w:rPr>
        <w:t>Local workforce areas are required to expend at least 75 percent of WIOA Youth program funds</w:t>
      </w:r>
      <w:r>
        <w:rPr>
          <w:rFonts w:ascii="Arial" w:hAnsi="Arial" w:cs="Arial"/>
          <w:sz w:val="20"/>
        </w:rPr>
        <w:t xml:space="preserve"> </w:t>
      </w:r>
      <w:r w:rsidRPr="00920E15">
        <w:rPr>
          <w:rFonts w:ascii="Arial" w:hAnsi="Arial" w:cs="Arial"/>
          <w:sz w:val="20"/>
        </w:rPr>
        <w:t>on Out-of-School Youth (OSY) participants. In recognition of CCMEP’s innovative co-funding</w:t>
      </w:r>
      <w:r>
        <w:rPr>
          <w:rFonts w:ascii="Arial" w:hAnsi="Arial" w:cs="Arial"/>
          <w:sz w:val="20"/>
        </w:rPr>
        <w:t xml:space="preserve"> </w:t>
      </w:r>
      <w:r w:rsidRPr="00920E15">
        <w:rPr>
          <w:rFonts w:ascii="Arial" w:hAnsi="Arial" w:cs="Arial"/>
          <w:sz w:val="20"/>
        </w:rPr>
        <w:t>strategies and the infusion of unprecedented TANF resources to benefit this population, ODJFS</w:t>
      </w:r>
      <w:r>
        <w:rPr>
          <w:rFonts w:ascii="Arial" w:hAnsi="Arial" w:cs="Arial"/>
          <w:sz w:val="20"/>
        </w:rPr>
        <w:t xml:space="preserve"> </w:t>
      </w:r>
      <w:r w:rsidRPr="00920E15">
        <w:rPr>
          <w:rFonts w:ascii="Arial" w:hAnsi="Arial" w:cs="Arial"/>
          <w:sz w:val="20"/>
        </w:rPr>
        <w:t>requested and received the following waiver:</w:t>
      </w:r>
      <w:r>
        <w:rPr>
          <w:rFonts w:ascii="Arial" w:hAnsi="Arial" w:cs="Arial"/>
          <w:sz w:val="20"/>
        </w:rPr>
        <w:t xml:space="preserve"> </w:t>
      </w:r>
      <w:r w:rsidRPr="00920E15">
        <w:rPr>
          <w:rFonts w:ascii="Arial" w:hAnsi="Arial" w:cs="Arial"/>
          <w:sz w:val="20"/>
        </w:rPr>
        <w:t>Waiver of WIOA requirement to expend at least 75 percent of youth funds</w:t>
      </w:r>
      <w:r>
        <w:rPr>
          <w:rFonts w:ascii="Arial" w:hAnsi="Arial" w:cs="Arial"/>
          <w:sz w:val="20"/>
        </w:rPr>
        <w:t xml:space="preserve"> </w:t>
      </w:r>
      <w:r w:rsidRPr="00920E15">
        <w:rPr>
          <w:rFonts w:ascii="Arial" w:hAnsi="Arial" w:cs="Arial"/>
          <w:sz w:val="20"/>
        </w:rPr>
        <w:t>to provide services to out-of-school youth to include a combination of</w:t>
      </w:r>
      <w:r>
        <w:rPr>
          <w:rFonts w:ascii="Arial" w:hAnsi="Arial" w:cs="Arial"/>
          <w:sz w:val="20"/>
        </w:rPr>
        <w:t xml:space="preserve"> WIOA and TANF funds. </w:t>
      </w:r>
      <w:r w:rsidRPr="00920E15">
        <w:rPr>
          <w:rFonts w:ascii="Arial" w:hAnsi="Arial" w:cs="Arial"/>
          <w:sz w:val="20"/>
        </w:rPr>
        <w:t xml:space="preserve">More details on this and other CCMEP waivers may be found in </w:t>
      </w:r>
      <w:hyperlink r:id="rId222" w:history="1">
        <w:r w:rsidRPr="00920E15">
          <w:rPr>
            <w:rStyle w:val="Hyperlink"/>
            <w:rFonts w:ascii="Arial" w:hAnsi="Arial" w:cs="Arial"/>
            <w:sz w:val="20"/>
          </w:rPr>
          <w:t>WIOA Policy Letter 17-04</w:t>
        </w:r>
      </w:hyperlink>
      <w:r w:rsidRPr="00920E15">
        <w:rPr>
          <w:rFonts w:ascii="Arial" w:hAnsi="Arial" w:cs="Arial"/>
          <w:sz w:val="20"/>
        </w:rPr>
        <w:t>.</w:t>
      </w:r>
      <w:r>
        <w:rPr>
          <w:rFonts w:ascii="Arial" w:hAnsi="Arial" w:cs="Arial"/>
          <w:sz w:val="20"/>
        </w:rPr>
        <w:t xml:space="preserve"> Also see </w:t>
      </w:r>
      <w:hyperlink r:id="rId223" w:history="1">
        <w:r w:rsidRPr="00920E15">
          <w:rPr>
            <w:rStyle w:val="Hyperlink"/>
            <w:rFonts w:ascii="Arial" w:hAnsi="Arial" w:cs="Arial"/>
            <w:sz w:val="20"/>
          </w:rPr>
          <w:t>WIOA OSY Rate Memo</w:t>
        </w:r>
      </w:hyperlink>
      <w:r>
        <w:rPr>
          <w:rFonts w:ascii="Arial" w:hAnsi="Arial" w:cs="Arial"/>
          <w:sz w:val="20"/>
        </w:rPr>
        <w:t xml:space="preserve">. </w:t>
      </w:r>
    </w:p>
    <w:p w:rsidR="008B2F77" w:rsidRPr="008B2F77" w:rsidRDefault="008B2F77" w:rsidP="00920E15">
      <w:pPr>
        <w:pStyle w:val="CommentText"/>
        <w:jc w:val="both"/>
        <w:rPr>
          <w:rFonts w:ascii="Arial" w:hAnsi="Arial" w:cs="Arial"/>
        </w:rPr>
      </w:pPr>
      <w:r w:rsidRPr="00920E15">
        <w:rPr>
          <w:rFonts w:ascii="Arial" w:hAnsi="Arial" w:cs="Arial"/>
          <w:b/>
        </w:rPr>
        <w:t>Note:</w:t>
      </w:r>
      <w:r w:rsidRPr="00920E15">
        <w:rPr>
          <w:rFonts w:ascii="Arial" w:hAnsi="Arial" w:cs="Arial"/>
        </w:rPr>
        <w:t xml:space="preserve"> For compliance purposes, this calculation should only be calculated once the grant period has</w:t>
      </w:r>
      <w:r w:rsidRPr="008B2F77">
        <w:rPr>
          <w:rFonts w:ascii="Arial" w:hAnsi="Arial" w:cs="Arial"/>
        </w:rPr>
        <w:t xml:space="preserve"> ended plus three additional months for final close-out reporting.  The work experience costs are calculated and reported to Dept. of Labor quarterly, but the state and local area is not out of compliance until after the grant closes out.</w:t>
      </w:r>
      <w:r w:rsidR="00753D0F">
        <w:rPr>
          <w:rFonts w:ascii="Arial" w:hAnsi="Arial" w:cs="Arial"/>
        </w:rPr>
        <w:t xml:space="preserve">  </w:t>
      </w:r>
    </w:p>
    <w:p w:rsidR="008B2F77" w:rsidRPr="008B2F77" w:rsidRDefault="008B2F77" w:rsidP="008B2F77">
      <w:pPr>
        <w:pStyle w:val="CommentText"/>
        <w:jc w:val="both"/>
        <w:rPr>
          <w:rFonts w:ascii="Arial" w:hAnsi="Arial" w:cs="Arial"/>
        </w:rPr>
      </w:pPr>
      <w:r w:rsidRPr="008B2F77">
        <w:rPr>
          <w:rFonts w:ascii="Arial" w:hAnsi="Arial" w:cs="Arial"/>
          <w:i/>
          <w:highlight w:val="cyan"/>
        </w:rPr>
        <w:t xml:space="preserve">(Source: Ron Weber, the Ohio Department of Job and Family Services Office of Workforce Development, </w:t>
      </w:r>
      <w:r w:rsidR="00055FC7">
        <w:rPr>
          <w:rFonts w:ascii="Arial" w:hAnsi="Arial" w:cs="Arial"/>
          <w:i/>
          <w:highlight w:val="cyan"/>
        </w:rPr>
        <w:t>Policy Manager</w:t>
      </w:r>
      <w:r w:rsidRPr="008B2F77">
        <w:rPr>
          <w:rFonts w:ascii="Arial" w:hAnsi="Arial" w:cs="Arial"/>
          <w:i/>
          <w:highlight w:val="cyan"/>
        </w:rPr>
        <w:t>)</w:t>
      </w:r>
    </w:p>
    <w:p w:rsidR="00FC7102" w:rsidRPr="00D94F69" w:rsidRDefault="00FC71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224"/>
          <w:pgSz w:w="12240" w:h="15840" w:code="1"/>
          <w:pgMar w:top="1440" w:right="1440" w:bottom="1440" w:left="1440" w:header="720" w:footer="720" w:gutter="0"/>
          <w:cols w:space="720"/>
          <w:noEndnote/>
        </w:sectPr>
      </w:pPr>
    </w:p>
    <w:p w:rsidR="0038712E" w:rsidRPr="00D94F69" w:rsidRDefault="00205793" w:rsidP="006672EA">
      <w:pPr>
        <w:pStyle w:val="Heading3"/>
        <w:jc w:val="both"/>
        <w:rPr>
          <w:rFonts w:cs="Arial"/>
          <w:bCs/>
        </w:rPr>
      </w:pPr>
      <w:bookmarkStart w:id="74" w:name="_Toc535332168"/>
      <w:r w:rsidRPr="00D94F69">
        <w:rPr>
          <w:rFonts w:cs="Arial"/>
        </w:rPr>
        <w:lastRenderedPageBreak/>
        <w:t xml:space="preserve">Audit Objectives </w:t>
      </w:r>
      <w:r w:rsidR="0038712E" w:rsidRPr="00D94F69">
        <w:rPr>
          <w:rFonts w:cs="Arial"/>
        </w:rPr>
        <w:t>and Control Testing</w:t>
      </w:r>
      <w:bookmarkEnd w:id="74"/>
    </w:p>
    <w:p w:rsidR="008B2043" w:rsidRPr="00D94F69" w:rsidRDefault="00A9017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25"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E45178" w:rsidRPr="00D94F69" w:rsidTr="00E0350C">
        <w:tc>
          <w:tcPr>
            <w:tcW w:w="5000" w:type="pct"/>
            <w:shd w:val="clear" w:color="auto" w:fill="548DD4" w:themeFill="text2" w:themeFillTint="99"/>
          </w:tcPr>
          <w:p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rsidTr="00E0350C">
        <w:tc>
          <w:tcPr>
            <w:tcW w:w="5000" w:type="pct"/>
          </w:tcPr>
          <w:p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E45178" w:rsidRPr="00D94F69" w:rsidRDefault="00E45178" w:rsidP="006672EA">
            <w:pPr>
              <w:spacing w:after="240"/>
              <w:jc w:val="both"/>
              <w:rPr>
                <w:rFonts w:ascii="Arial" w:hAnsi="Arial" w:cs="Arial"/>
                <w:b/>
                <w:sz w:val="20"/>
              </w:rPr>
            </w:pPr>
          </w:p>
          <w:p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6672EA">
            <w:pPr>
              <w:spacing w:after="240"/>
              <w:jc w:val="both"/>
              <w:rPr>
                <w:rFonts w:ascii="Arial" w:eastAsiaTheme="minorHAnsi" w:hAnsi="Arial" w:cs="Arial"/>
                <w:sz w:val="20"/>
              </w:rPr>
            </w:pPr>
          </w:p>
        </w:tc>
      </w:tr>
    </w:tbl>
    <w:p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rsidR="003500CA" w:rsidRPr="00D94F69" w:rsidRDefault="003500CA" w:rsidP="006672EA">
      <w:pPr>
        <w:pStyle w:val="Heading3"/>
        <w:jc w:val="both"/>
        <w:rPr>
          <w:rFonts w:cs="Arial"/>
        </w:rPr>
      </w:pPr>
      <w:bookmarkStart w:id="75" w:name="_Toc535332169"/>
      <w:r w:rsidRPr="00D94F69">
        <w:rPr>
          <w:rFonts w:cs="Arial"/>
        </w:rPr>
        <w:lastRenderedPageBreak/>
        <w:t>Suggested Audit Procedures – Compliance</w:t>
      </w:r>
      <w:bookmarkEnd w:id="75"/>
    </w:p>
    <w:tbl>
      <w:tblPr>
        <w:tblStyle w:val="TableGrid"/>
        <w:tblW w:w="5000" w:type="pct"/>
        <w:tblLook w:val="04A0" w:firstRow="1" w:lastRow="0" w:firstColumn="1" w:lastColumn="0" w:noHBand="0" w:noVBand="1"/>
      </w:tblPr>
      <w:tblGrid>
        <w:gridCol w:w="9576"/>
      </w:tblGrid>
      <w:tr w:rsidR="00E45178" w:rsidRPr="00D94F69" w:rsidTr="00E0350C">
        <w:tc>
          <w:tcPr>
            <w:tcW w:w="5000" w:type="pct"/>
            <w:shd w:val="clear" w:color="auto" w:fill="548DD4" w:themeFill="text2" w:themeFillTint="99"/>
          </w:tcPr>
          <w:p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rsidTr="00E0350C">
        <w:tc>
          <w:tcPr>
            <w:tcW w:w="5000" w:type="pct"/>
          </w:tcPr>
          <w:p w:rsidR="002B2439"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226"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tc>
      </w:tr>
      <w:tr w:rsidR="00E45178" w:rsidRPr="00D94F69" w:rsidTr="00E0350C">
        <w:tc>
          <w:tcPr>
            <w:tcW w:w="5000" w:type="pct"/>
          </w:tcPr>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r w:rsidR="008B2F77">
              <w:rPr>
                <w:rFonts w:ascii="Arial" w:hAnsi="Arial" w:cs="Arial"/>
                <w:b/>
                <w:bCs/>
                <w:sz w:val="20"/>
                <w:szCs w:val="20"/>
              </w:rPr>
              <w:t xml:space="preserve"> – Not Applicable </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r w:rsidR="008B2F77">
              <w:rPr>
                <w:rFonts w:ascii="Arial" w:hAnsi="Arial" w:cs="Arial"/>
                <w:b/>
                <w:bCs/>
                <w:sz w:val="20"/>
                <w:szCs w:val="20"/>
              </w:rPr>
              <w:t xml:space="preserve"> – Not Applicable</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r w:rsidR="008B2F77">
              <w:rPr>
                <w:rFonts w:ascii="Arial" w:hAnsi="Arial" w:cs="Arial"/>
                <w:b/>
                <w:bCs/>
                <w:sz w:val="20"/>
                <w:szCs w:val="20"/>
              </w:rPr>
              <w:t xml:space="preserve"> – Not Applicable</w:t>
            </w:r>
          </w:p>
          <w:p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rsidR="00E45178" w:rsidRPr="00D94F69" w:rsidRDefault="00E45178" w:rsidP="006672EA">
            <w:pPr>
              <w:pStyle w:val="APStepItem"/>
              <w:numPr>
                <w:ilvl w:val="0"/>
                <w:numId w:val="0"/>
              </w:numPr>
              <w:tabs>
                <w:tab w:val="num" w:pos="1170"/>
              </w:tabs>
              <w:ind w:left="360"/>
              <w:rPr>
                <w:rFonts w:cs="Arial"/>
                <w:b/>
                <w:szCs w:val="20"/>
              </w:rPr>
            </w:pPr>
          </w:p>
        </w:tc>
      </w:tr>
    </w:tbl>
    <w:p w:rsidR="003500CA" w:rsidRPr="00D94F69" w:rsidRDefault="003500CA" w:rsidP="006672EA">
      <w:pPr>
        <w:jc w:val="both"/>
        <w:rPr>
          <w:rFonts w:ascii="Arial" w:hAnsi="Arial" w:cs="Arial"/>
        </w:rPr>
      </w:pPr>
    </w:p>
    <w:p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rsidR="005578EC" w:rsidRPr="00D94F69" w:rsidRDefault="005578EC" w:rsidP="006672EA">
      <w:pPr>
        <w:pStyle w:val="Heading3"/>
        <w:jc w:val="both"/>
        <w:rPr>
          <w:rFonts w:cs="Arial"/>
          <w:b w:val="0"/>
          <w:szCs w:val="24"/>
        </w:rPr>
      </w:pPr>
      <w:bookmarkStart w:id="76" w:name="_Toc535332170"/>
      <w:r w:rsidRPr="00D94F69">
        <w:rPr>
          <w:rFonts w:cs="Arial"/>
        </w:rPr>
        <w:lastRenderedPageBreak/>
        <w:t>Audit Implications Summary</w:t>
      </w:r>
      <w:bookmarkEnd w:id="76"/>
    </w:p>
    <w:tbl>
      <w:tblPr>
        <w:tblStyle w:val="TableGrid"/>
        <w:tblW w:w="5000" w:type="pct"/>
        <w:tblLook w:val="04A0" w:firstRow="1" w:lastRow="0" w:firstColumn="1" w:lastColumn="0" w:noHBand="0" w:noVBand="1"/>
      </w:tblPr>
      <w:tblGrid>
        <w:gridCol w:w="9576"/>
      </w:tblGrid>
      <w:tr w:rsidR="005578EC" w:rsidRPr="00D94F69" w:rsidTr="00E0350C">
        <w:tc>
          <w:tcPr>
            <w:tcW w:w="5000" w:type="pct"/>
            <w:shd w:val="clear" w:color="auto" w:fill="548DD4" w:themeFill="text2" w:themeFillTint="99"/>
          </w:tcPr>
          <w:p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rsidTr="00E0350C">
        <w:tc>
          <w:tcPr>
            <w:tcW w:w="5000" w:type="pct"/>
          </w:tcPr>
          <w:p w:rsidR="005578EC" w:rsidRPr="00D94F69" w:rsidRDefault="005578EC" w:rsidP="00753073">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5578EC" w:rsidRPr="00D94F69" w:rsidRDefault="005578EC" w:rsidP="006672EA">
            <w:pPr>
              <w:widowControl w:val="0"/>
              <w:spacing w:after="240"/>
              <w:ind w:left="720"/>
              <w:jc w:val="both"/>
              <w:rPr>
                <w:rFonts w:ascii="Arial" w:hAnsi="Arial" w:cs="Arial"/>
                <w:b/>
                <w:sz w:val="20"/>
              </w:rPr>
            </w:pPr>
          </w:p>
          <w:p w:rsidR="005578EC" w:rsidRPr="00D94F69" w:rsidRDefault="005578EC" w:rsidP="00753073">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rsidR="005578EC" w:rsidRPr="00D94F69" w:rsidRDefault="005578EC" w:rsidP="006672EA">
            <w:pPr>
              <w:pStyle w:val="ListParagraph"/>
              <w:spacing w:after="240"/>
              <w:jc w:val="both"/>
              <w:rPr>
                <w:rFonts w:ascii="Arial" w:hAnsi="Arial" w:cs="Arial"/>
                <w:b/>
              </w:rPr>
            </w:pPr>
          </w:p>
          <w:p w:rsidR="005578EC" w:rsidRPr="00D94F69" w:rsidRDefault="005578EC" w:rsidP="00753073">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5578EC" w:rsidRPr="00D94F69" w:rsidRDefault="005578EC" w:rsidP="006672EA">
            <w:pPr>
              <w:pStyle w:val="ListParagraph"/>
              <w:spacing w:after="240"/>
              <w:jc w:val="both"/>
              <w:rPr>
                <w:rFonts w:ascii="Arial" w:hAnsi="Arial" w:cs="Arial"/>
                <w:b/>
              </w:rPr>
            </w:pPr>
          </w:p>
          <w:p w:rsidR="005578EC" w:rsidRPr="00D94F69" w:rsidRDefault="005578EC" w:rsidP="00753073">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5578EC" w:rsidRPr="00D94F69" w:rsidRDefault="005578EC" w:rsidP="006672EA">
            <w:pPr>
              <w:pStyle w:val="ListParagraph"/>
              <w:spacing w:after="240"/>
              <w:jc w:val="both"/>
              <w:rPr>
                <w:rFonts w:ascii="Arial" w:hAnsi="Arial" w:cs="Arial"/>
                <w:b/>
              </w:rPr>
            </w:pPr>
          </w:p>
          <w:p w:rsidR="005578EC" w:rsidRPr="00D94F69" w:rsidRDefault="005578EC" w:rsidP="00753073">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5578EC" w:rsidRPr="00D94F69" w:rsidRDefault="005578EC" w:rsidP="006672EA">
            <w:pPr>
              <w:pStyle w:val="APStepItem"/>
              <w:numPr>
                <w:ilvl w:val="0"/>
                <w:numId w:val="0"/>
              </w:numPr>
              <w:spacing w:after="240"/>
              <w:rPr>
                <w:rFonts w:cs="Arial"/>
                <w:b/>
              </w:rPr>
            </w:pPr>
          </w:p>
        </w:tc>
      </w:tr>
    </w:tbl>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227"/>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77" w:name="_Toc442267698"/>
      <w:bookmarkStart w:id="78" w:name="_Toc535332171"/>
      <w:r w:rsidRPr="00D94F69">
        <w:rPr>
          <w:rFonts w:cs="Arial"/>
        </w:rPr>
        <w:lastRenderedPageBreak/>
        <w:t xml:space="preserve">H.  PERIOD </w:t>
      </w:r>
      <w:r w:rsidR="00F12052" w:rsidRPr="00D94F69">
        <w:rPr>
          <w:rFonts w:cs="Arial"/>
        </w:rPr>
        <w:t>OF PERFORMANCE</w:t>
      </w:r>
      <w:bookmarkEnd w:id="77"/>
      <w:bookmarkEnd w:id="78"/>
    </w:p>
    <w:p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2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7E5B12" w:rsidRPr="00D94F69" w:rsidRDefault="004655E0" w:rsidP="006672EA">
      <w:pPr>
        <w:pStyle w:val="Heading3"/>
        <w:jc w:val="both"/>
        <w:rPr>
          <w:rFonts w:cs="Arial"/>
        </w:rPr>
      </w:pPr>
      <w:bookmarkStart w:id="79" w:name="_Toc535332172"/>
      <w:r w:rsidRPr="00D94F69">
        <w:rPr>
          <w:rFonts w:cs="Arial"/>
        </w:rPr>
        <w:t xml:space="preserve">OMB </w:t>
      </w:r>
      <w:r w:rsidR="007E5B12" w:rsidRPr="00D94F69">
        <w:rPr>
          <w:rFonts w:cs="Arial"/>
        </w:rPr>
        <w:t>Compliance Requirements</w:t>
      </w:r>
      <w:bookmarkEnd w:id="79"/>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229" w:history="1">
        <w:r w:rsidRPr="00D94F69">
          <w:rPr>
            <w:rStyle w:val="Hyperlink"/>
            <w:rFonts w:ascii="Arial" w:hAnsi="Arial" w:cs="Arial"/>
            <w:sz w:val="20"/>
          </w:rPr>
          <w:t>2 CFR section 200.309</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230"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231" w:history="1">
        <w:r w:rsidRPr="00D94F69">
          <w:rPr>
            <w:rStyle w:val="Hyperlink"/>
            <w:rFonts w:ascii="Arial" w:hAnsi="Arial" w:cs="Arial"/>
            <w:sz w:val="20"/>
          </w:rPr>
          <w:t>2 CFR section 200.71</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232"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233"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rsidR="00AA3456" w:rsidRPr="00D94F69" w:rsidRDefault="006230CF" w:rsidP="006672EA">
      <w:pPr>
        <w:spacing w:after="240"/>
        <w:jc w:val="both"/>
        <w:rPr>
          <w:rFonts w:ascii="Arial" w:hAnsi="Arial" w:cs="Arial"/>
          <w:i/>
          <w:sz w:val="20"/>
        </w:rPr>
      </w:pPr>
      <w:r w:rsidRPr="00D94F69">
        <w:rPr>
          <w:rFonts w:ascii="Arial" w:hAnsi="Arial" w:cs="Arial"/>
          <w:i/>
          <w:sz w:val="20"/>
        </w:rPr>
        <w:t>(Source: 201</w:t>
      </w:r>
      <w:r w:rsidR="00551AC8"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rsidR="00D7245B" w:rsidRPr="00D94F69" w:rsidRDefault="00D7245B" w:rsidP="00753073">
      <w:pPr>
        <w:pStyle w:val="ListParagraph"/>
        <w:numPr>
          <w:ilvl w:val="0"/>
          <w:numId w:val="47"/>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the COFAR website here </w:t>
      </w:r>
      <w:hyperlink r:id="rId234" w:history="1">
        <w:r w:rsidR="0094732C" w:rsidRPr="00D94F69">
          <w:rPr>
            <w:rStyle w:val="Hyperlink"/>
            <w:rFonts w:ascii="Arial" w:hAnsi="Arial" w:cs="Arial"/>
          </w:rPr>
          <w:t>https://cfo.gov/wp-content/uploads/2014/12/Agency-Exceptions.pdf</w:t>
        </w:r>
      </w:hyperlink>
      <w:r w:rsidR="0094732C" w:rsidRPr="00D94F69">
        <w:rPr>
          <w:rStyle w:val="Hyperlink"/>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8B2F77" w:rsidRDefault="008B2F77" w:rsidP="008B2F77">
      <w:pPr>
        <w:tabs>
          <w:tab w:val="left" w:pos="1580"/>
        </w:tabs>
        <w:spacing w:after="240"/>
        <w:jc w:val="both"/>
        <w:rPr>
          <w:rFonts w:ascii="Arial" w:hAnsi="Arial" w:cs="Arial"/>
          <w:sz w:val="20"/>
        </w:rPr>
      </w:pPr>
      <w:r>
        <w:rPr>
          <w:rFonts w:ascii="Arial" w:hAnsi="Arial" w:cs="Arial"/>
          <w:i/>
          <w:spacing w:val="1"/>
          <w:sz w:val="20"/>
        </w:rPr>
        <w:t>L</w:t>
      </w:r>
      <w:r>
        <w:rPr>
          <w:rFonts w:ascii="Arial" w:hAnsi="Arial" w:cs="Arial"/>
          <w:i/>
          <w:sz w:val="20"/>
        </w:rPr>
        <w:t>o</w:t>
      </w:r>
      <w:r>
        <w:rPr>
          <w:rFonts w:ascii="Arial" w:hAnsi="Arial" w:cs="Arial"/>
          <w:i/>
          <w:spacing w:val="-1"/>
          <w:sz w:val="20"/>
        </w:rPr>
        <w:t>c</w:t>
      </w:r>
      <w:r>
        <w:rPr>
          <w:rFonts w:ascii="Arial" w:hAnsi="Arial" w:cs="Arial"/>
          <w:i/>
          <w:sz w:val="20"/>
        </w:rPr>
        <w:t>al Ar</w:t>
      </w:r>
      <w:r>
        <w:rPr>
          <w:rFonts w:ascii="Arial" w:hAnsi="Arial" w:cs="Arial"/>
          <w:i/>
          <w:spacing w:val="-1"/>
          <w:sz w:val="20"/>
        </w:rPr>
        <w:t>e</w:t>
      </w:r>
      <w:r>
        <w:rPr>
          <w:rFonts w:ascii="Arial" w:hAnsi="Arial" w:cs="Arial"/>
          <w:i/>
          <w:sz w:val="20"/>
        </w:rPr>
        <w:t>as</w:t>
      </w:r>
    </w:p>
    <w:p w:rsidR="008B2F77" w:rsidRDefault="008B2F77" w:rsidP="008B2F77">
      <w:pPr>
        <w:spacing w:after="240"/>
        <w:jc w:val="both"/>
        <w:rPr>
          <w:rFonts w:ascii="Arial" w:hAnsi="Arial" w:cs="Arial"/>
          <w:sz w:val="20"/>
        </w:rPr>
      </w:pPr>
      <w:r>
        <w:rPr>
          <w:rFonts w:ascii="Arial" w:hAnsi="Arial" w:cs="Arial"/>
          <w:spacing w:val="-1"/>
          <w:sz w:val="20"/>
        </w:rPr>
        <w:t>F</w:t>
      </w:r>
      <w:r>
        <w:rPr>
          <w:rFonts w:ascii="Arial" w:hAnsi="Arial" w:cs="Arial"/>
          <w:sz w:val="20"/>
        </w:rPr>
        <w:t xml:space="preserve">unds </w:t>
      </w:r>
      <w:r>
        <w:rPr>
          <w:rFonts w:ascii="Arial" w:hAnsi="Arial" w:cs="Arial"/>
          <w:spacing w:val="-1"/>
          <w:sz w:val="20"/>
        </w:rPr>
        <w:t>a</w:t>
      </w:r>
      <w:r>
        <w:rPr>
          <w:rFonts w:ascii="Arial" w:hAnsi="Arial" w:cs="Arial"/>
          <w:sz w:val="20"/>
        </w:rPr>
        <w:t>llo</w:t>
      </w:r>
      <w:r>
        <w:rPr>
          <w:rFonts w:ascii="Arial" w:hAnsi="Arial" w:cs="Arial"/>
          <w:spacing w:val="-1"/>
          <w:sz w:val="20"/>
        </w:rPr>
        <w:t>ca</w:t>
      </w:r>
      <w:r>
        <w:rPr>
          <w:rFonts w:ascii="Arial" w:hAnsi="Arial" w:cs="Arial"/>
          <w:sz w:val="20"/>
        </w:rPr>
        <w:t>t</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2"/>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to a</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 xml:space="preserve">l </w:t>
      </w:r>
      <w:r>
        <w:rPr>
          <w:rFonts w:ascii="Arial" w:hAnsi="Arial" w:cs="Arial"/>
          <w:spacing w:val="1"/>
          <w:sz w:val="20"/>
        </w:rPr>
        <w:t>a</w:t>
      </w:r>
      <w:r>
        <w:rPr>
          <w:rFonts w:ascii="Arial" w:hAnsi="Arial" w:cs="Arial"/>
          <w:spacing w:val="-1"/>
          <w:sz w:val="20"/>
        </w:rPr>
        <w:t>re</w:t>
      </w:r>
      <w:r>
        <w:rPr>
          <w:rFonts w:ascii="Arial" w:hAnsi="Arial" w:cs="Arial"/>
          <w:sz w:val="20"/>
        </w:rPr>
        <w:t>a</w:t>
      </w:r>
      <w:r>
        <w:rPr>
          <w:rFonts w:ascii="Arial" w:hAnsi="Arial" w:cs="Arial"/>
          <w:spacing w:val="1"/>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a</w:t>
      </w:r>
      <w:r>
        <w:rPr>
          <w:rFonts w:ascii="Arial" w:hAnsi="Arial" w:cs="Arial"/>
          <w:spacing w:val="5"/>
          <w:sz w:val="20"/>
        </w:rPr>
        <w:t>n</w:t>
      </w:r>
      <w:r>
        <w:rPr>
          <w:rFonts w:ascii="Arial" w:hAnsi="Arial" w:cs="Arial"/>
          <w:sz w:val="20"/>
        </w:rPr>
        <w:t>y</w:t>
      </w:r>
      <w:r>
        <w:rPr>
          <w:rFonts w:ascii="Arial" w:hAnsi="Arial" w:cs="Arial"/>
          <w:spacing w:val="-5"/>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w:t>
      </w:r>
      <w:r>
        <w:rPr>
          <w:rFonts w:ascii="Arial" w:hAnsi="Arial" w:cs="Arial"/>
          <w:spacing w:val="5"/>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a</w:t>
      </w:r>
      <w:r>
        <w:rPr>
          <w:rFonts w:ascii="Arial" w:hAnsi="Arial" w:cs="Arial"/>
          <w:spacing w:val="2"/>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pacing w:val="-1"/>
          <w:sz w:val="20"/>
        </w:rPr>
        <w:t>f</w:t>
      </w:r>
      <w:r>
        <w:rPr>
          <w:rFonts w:ascii="Arial" w:hAnsi="Arial" w:cs="Arial"/>
          <w:sz w:val="20"/>
        </w:rPr>
        <w:t xml:space="preserve">or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nditu</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on</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du</w:t>
      </w:r>
      <w:r>
        <w:rPr>
          <w:rFonts w:ascii="Arial" w:hAnsi="Arial" w:cs="Arial"/>
          <w:spacing w:val="-1"/>
          <w:sz w:val="20"/>
        </w:rPr>
        <w:t>r</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3"/>
          <w:sz w:val="20"/>
        </w:rPr>
        <w:t>t</w:t>
      </w:r>
      <w:r>
        <w:rPr>
          <w:rFonts w:ascii="Arial" w:hAnsi="Arial" w:cs="Arial"/>
          <w:sz w:val="20"/>
        </w:rPr>
        <w:t>h</w:t>
      </w:r>
      <w:r>
        <w:rPr>
          <w:rFonts w:ascii="Arial" w:hAnsi="Arial" w:cs="Arial"/>
          <w:spacing w:val="-1"/>
          <w:sz w:val="20"/>
        </w:rPr>
        <w:t>a</w:t>
      </w:r>
      <w:r>
        <w:rPr>
          <w:rFonts w:ascii="Arial" w:hAnsi="Arial" w:cs="Arial"/>
          <w:sz w:val="20"/>
        </w:rPr>
        <w:t>t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w:t>
      </w:r>
      <w:r>
        <w:rPr>
          <w:rFonts w:ascii="Arial" w:hAnsi="Arial" w:cs="Arial"/>
          <w:spacing w:val="5"/>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1"/>
          <w:sz w:val="20"/>
        </w:rPr>
        <w:t xml:space="preserve"> a</w:t>
      </w:r>
      <w:r>
        <w:rPr>
          <w:rFonts w:ascii="Arial" w:hAnsi="Arial" w:cs="Arial"/>
          <w:sz w:val="20"/>
        </w:rPr>
        <w:t>nd 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z w:val="20"/>
        </w:rPr>
        <w:t>su</w:t>
      </w:r>
      <w:r>
        <w:rPr>
          <w:rFonts w:ascii="Arial" w:hAnsi="Arial" w:cs="Arial"/>
          <w:spacing w:val="-1"/>
          <w:sz w:val="20"/>
        </w:rPr>
        <w:t>ccee</w:t>
      </w:r>
      <w:r>
        <w:rPr>
          <w:rFonts w:ascii="Arial" w:hAnsi="Arial" w:cs="Arial"/>
          <w:sz w:val="20"/>
        </w:rPr>
        <w:t>di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2"/>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ra</w:t>
      </w:r>
      <w:r>
        <w:rPr>
          <w:rFonts w:ascii="Arial" w:hAnsi="Arial" w:cs="Arial"/>
          <w:sz w:val="20"/>
        </w:rPr>
        <w:t>m</w:t>
      </w:r>
      <w:r>
        <w:rPr>
          <w:rFonts w:ascii="Arial" w:hAnsi="Arial" w:cs="Arial"/>
          <w:spacing w:val="5"/>
          <w:sz w:val="20"/>
        </w:rPr>
        <w:t xml:space="preserve"> </w:t>
      </w:r>
      <w:r>
        <w:rPr>
          <w:rFonts w:ascii="Arial" w:hAnsi="Arial" w:cs="Arial"/>
          <w:spacing w:val="-5"/>
          <w:sz w:val="20"/>
        </w:rPr>
        <w:t>y</w:t>
      </w:r>
      <w:r>
        <w:rPr>
          <w:rFonts w:ascii="Arial" w:hAnsi="Arial" w:cs="Arial"/>
          <w:spacing w:val="1"/>
          <w:sz w:val="20"/>
        </w:rPr>
        <w:t>ea</w:t>
      </w:r>
      <w:r>
        <w:rPr>
          <w:rFonts w:ascii="Arial" w:hAnsi="Arial" w:cs="Arial"/>
          <w:spacing w:val="-1"/>
          <w:sz w:val="20"/>
        </w:rPr>
        <w:t>r</w:t>
      </w:r>
      <w:r>
        <w:rPr>
          <w:rFonts w:ascii="Arial" w:hAnsi="Arial" w:cs="Arial"/>
          <w:sz w:val="20"/>
        </w:rPr>
        <w:t xml:space="preserve">. </w:t>
      </w:r>
      <w:r>
        <w:rPr>
          <w:rFonts w:ascii="Arial" w:hAnsi="Arial" w:cs="Arial"/>
          <w:spacing w:val="-1"/>
          <w:sz w:val="20"/>
        </w:rPr>
        <w:t>F</w:t>
      </w:r>
      <w:r>
        <w:rPr>
          <w:rFonts w:ascii="Arial" w:hAnsi="Arial" w:cs="Arial"/>
          <w:sz w:val="20"/>
        </w:rPr>
        <w:t>unds whi</w:t>
      </w:r>
      <w:r>
        <w:rPr>
          <w:rFonts w:ascii="Arial" w:hAnsi="Arial" w:cs="Arial"/>
          <w:spacing w:val="-1"/>
          <w:sz w:val="20"/>
        </w:rPr>
        <w:t>c</w:t>
      </w:r>
      <w:r>
        <w:rPr>
          <w:rFonts w:ascii="Arial" w:hAnsi="Arial" w:cs="Arial"/>
          <w:sz w:val="20"/>
        </w:rPr>
        <w:t xml:space="preserve">h </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 xml:space="preserve">not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lo</w:t>
      </w:r>
      <w:r>
        <w:rPr>
          <w:rFonts w:ascii="Arial" w:hAnsi="Arial" w:cs="Arial"/>
          <w:spacing w:val="1"/>
          <w:sz w:val="20"/>
        </w:rPr>
        <w:t>c</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pacing w:val="2"/>
          <w:sz w:val="20"/>
        </w:rPr>
        <w:t>r</w:t>
      </w:r>
      <w:r>
        <w:rPr>
          <w:rFonts w:ascii="Arial" w:hAnsi="Arial" w:cs="Arial"/>
          <w:spacing w:val="-1"/>
          <w:sz w:val="20"/>
        </w:rPr>
        <w:t>e</w:t>
      </w:r>
      <w:r>
        <w:rPr>
          <w:rFonts w:ascii="Arial" w:hAnsi="Arial" w:cs="Arial"/>
          <w:sz w:val="20"/>
        </w:rPr>
        <w:t>a</w:t>
      </w:r>
      <w:r>
        <w:rPr>
          <w:rFonts w:ascii="Arial" w:hAnsi="Arial" w:cs="Arial"/>
          <w:spacing w:val="-1"/>
          <w:sz w:val="20"/>
        </w:rPr>
        <w:t xml:space="preserve"> </w:t>
      </w:r>
      <w:r>
        <w:rPr>
          <w:rFonts w:ascii="Arial" w:hAnsi="Arial" w:cs="Arial"/>
          <w:sz w:val="20"/>
        </w:rPr>
        <w:t xml:space="preserve">in </w:t>
      </w:r>
      <w:r>
        <w:rPr>
          <w:rFonts w:ascii="Arial" w:hAnsi="Arial" w:cs="Arial"/>
          <w:spacing w:val="3"/>
          <w:sz w:val="20"/>
        </w:rPr>
        <w:t>t</w:t>
      </w:r>
      <w:r>
        <w:rPr>
          <w:rFonts w:ascii="Arial" w:hAnsi="Arial" w:cs="Arial"/>
          <w:sz w:val="20"/>
        </w:rPr>
        <w:t>h</w:t>
      </w:r>
      <w:r>
        <w:rPr>
          <w:rFonts w:ascii="Arial" w:hAnsi="Arial" w:cs="Arial"/>
          <w:spacing w:val="-1"/>
          <w:sz w:val="20"/>
        </w:rPr>
        <w:t>ef</w:t>
      </w:r>
      <w:r>
        <w:rPr>
          <w:rFonts w:ascii="Arial" w:hAnsi="Arial" w:cs="Arial"/>
          <w:sz w:val="20"/>
        </w:rPr>
        <w:t>i</w:t>
      </w:r>
      <w:r>
        <w:rPr>
          <w:rFonts w:ascii="Arial" w:hAnsi="Arial" w:cs="Arial"/>
          <w:spacing w:val="-1"/>
          <w:sz w:val="20"/>
        </w:rPr>
        <w:t>r</w:t>
      </w:r>
      <w:r>
        <w:rPr>
          <w:rFonts w:ascii="Arial" w:hAnsi="Arial" w:cs="Arial"/>
          <w:sz w:val="20"/>
        </w:rPr>
        <w:t>st2</w:t>
      </w:r>
      <w:r>
        <w:rPr>
          <w:rFonts w:ascii="Arial" w:hAnsi="Arial" w:cs="Arial"/>
          <w:spacing w:val="4"/>
          <w:sz w:val="20"/>
        </w:rPr>
        <w:t>-</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e</w:t>
      </w:r>
      <w:r>
        <w:rPr>
          <w:rFonts w:ascii="Arial" w:hAnsi="Arial" w:cs="Arial"/>
          <w:spacing w:val="-1"/>
          <w:sz w:val="20"/>
        </w:rPr>
        <w:t>r</w:t>
      </w:r>
      <w:r>
        <w:rPr>
          <w:rFonts w:ascii="Arial" w:hAnsi="Arial" w:cs="Arial"/>
          <w:sz w:val="20"/>
        </w:rPr>
        <w:t xml:space="preserve">iod must be </w:t>
      </w:r>
      <w:r>
        <w:rPr>
          <w:rFonts w:ascii="Arial" w:hAnsi="Arial" w:cs="Arial"/>
          <w:spacing w:val="-1"/>
          <w:sz w:val="20"/>
        </w:rPr>
        <w:t>re</w:t>
      </w:r>
      <w:r>
        <w:rPr>
          <w:rFonts w:ascii="Arial" w:hAnsi="Arial" w:cs="Arial"/>
          <w:sz w:val="20"/>
        </w:rPr>
        <w:t>tu</w:t>
      </w:r>
      <w:r>
        <w:rPr>
          <w:rFonts w:ascii="Arial" w:hAnsi="Arial" w:cs="Arial"/>
          <w:spacing w:val="-1"/>
          <w:sz w:val="20"/>
        </w:rPr>
        <w:t>r</w:t>
      </w:r>
      <w:r>
        <w:rPr>
          <w:rFonts w:ascii="Arial" w:hAnsi="Arial" w:cs="Arial"/>
          <w:sz w:val="20"/>
        </w:rPr>
        <w:t>n</w:t>
      </w:r>
      <w:r>
        <w:rPr>
          <w:rFonts w:ascii="Arial" w:hAnsi="Arial" w:cs="Arial"/>
          <w:spacing w:val="-1"/>
          <w:sz w:val="20"/>
        </w:rPr>
        <w:t>e</w:t>
      </w:r>
      <w:r>
        <w:rPr>
          <w:rFonts w:ascii="Arial" w:hAnsi="Arial" w:cs="Arial"/>
          <w:sz w:val="20"/>
        </w:rPr>
        <w:t>d to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wh</w:t>
      </w:r>
      <w:r>
        <w:rPr>
          <w:rFonts w:ascii="Arial" w:hAnsi="Arial" w:cs="Arial"/>
          <w:spacing w:val="3"/>
          <w:sz w:val="20"/>
        </w:rPr>
        <w:t>i</w:t>
      </w:r>
      <w:r>
        <w:rPr>
          <w:rFonts w:ascii="Arial" w:hAnsi="Arial" w:cs="Arial"/>
          <w:spacing w:val="-1"/>
          <w:sz w:val="20"/>
        </w:rPr>
        <w:t>c</w:t>
      </w:r>
      <w:r>
        <w:rPr>
          <w:rFonts w:ascii="Arial" w:hAnsi="Arial" w:cs="Arial"/>
          <w:sz w:val="20"/>
        </w:rPr>
        <w:t xml:space="preserve">h </w:t>
      </w:r>
      <w:r>
        <w:rPr>
          <w:rFonts w:ascii="Arial" w:hAnsi="Arial" w:cs="Arial"/>
          <w:spacing w:val="-1"/>
          <w:sz w:val="20"/>
        </w:rPr>
        <w:t>ca</w:t>
      </w:r>
      <w:r>
        <w:rPr>
          <w:rFonts w:ascii="Arial" w:hAnsi="Arial" w:cs="Arial"/>
          <w:sz w:val="20"/>
        </w:rPr>
        <w:t>n use</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z w:val="20"/>
        </w:rPr>
        <w:t>e</w:t>
      </w:r>
      <w:r>
        <w:rPr>
          <w:rFonts w:ascii="Arial" w:hAnsi="Arial" w:cs="Arial"/>
          <w:spacing w:val="-1"/>
          <w:sz w:val="20"/>
        </w:rPr>
        <w:t xml:space="preserve"> f</w:t>
      </w:r>
      <w:r>
        <w:rPr>
          <w:rFonts w:ascii="Arial" w:hAnsi="Arial" w:cs="Arial"/>
          <w:sz w:val="20"/>
        </w:rPr>
        <w:t xml:space="preserve">unds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st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wide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oj</w:t>
      </w:r>
      <w:r>
        <w:rPr>
          <w:rFonts w:ascii="Arial" w:hAnsi="Arial" w:cs="Arial"/>
          <w:spacing w:val="1"/>
          <w:sz w:val="20"/>
        </w:rPr>
        <w:t>e</w:t>
      </w:r>
      <w:r>
        <w:rPr>
          <w:rFonts w:ascii="Arial" w:hAnsi="Arial" w:cs="Arial"/>
          <w:spacing w:val="-1"/>
          <w:sz w:val="20"/>
        </w:rPr>
        <w:t>c</w:t>
      </w:r>
      <w:r>
        <w:rPr>
          <w:rFonts w:ascii="Arial" w:hAnsi="Arial" w:cs="Arial"/>
          <w:sz w:val="20"/>
        </w:rPr>
        <w:t>ts du</w:t>
      </w:r>
      <w:r>
        <w:rPr>
          <w:rFonts w:ascii="Arial" w:hAnsi="Arial" w:cs="Arial"/>
          <w:spacing w:val="-1"/>
          <w:sz w:val="20"/>
        </w:rPr>
        <w:t>r</w:t>
      </w:r>
      <w:r>
        <w:rPr>
          <w:rFonts w:ascii="Arial" w:hAnsi="Arial" w:cs="Arial"/>
          <w:sz w:val="20"/>
        </w:rPr>
        <w:t>ing</w:t>
      </w:r>
      <w:r>
        <w:rPr>
          <w:rFonts w:ascii="Arial" w:hAnsi="Arial" w:cs="Arial"/>
          <w:spacing w:val="-2"/>
          <w:sz w:val="20"/>
        </w:rPr>
        <w:t xml:space="preserve"> </w:t>
      </w:r>
      <w:r>
        <w:rPr>
          <w:rFonts w:ascii="Arial" w:hAnsi="Arial" w:cs="Arial"/>
          <w:spacing w:val="3"/>
          <w:sz w:val="20"/>
        </w:rPr>
        <w:t>t</w:t>
      </w:r>
      <w:r>
        <w:rPr>
          <w:rFonts w:ascii="Arial" w:hAnsi="Arial" w:cs="Arial"/>
          <w:sz w:val="20"/>
        </w:rPr>
        <w:t>he thi</w:t>
      </w:r>
      <w:r>
        <w:rPr>
          <w:rFonts w:ascii="Arial" w:hAnsi="Arial" w:cs="Arial"/>
          <w:spacing w:val="-1"/>
          <w:sz w:val="20"/>
        </w:rPr>
        <w:t>r</w:t>
      </w:r>
      <w:r>
        <w:rPr>
          <w:rFonts w:ascii="Arial" w:hAnsi="Arial" w:cs="Arial"/>
          <w:sz w:val="20"/>
        </w:rPr>
        <w:t>d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w:t>
      </w:r>
      <w:r>
        <w:rPr>
          <w:rFonts w:ascii="Arial" w:hAnsi="Arial" w:cs="Arial"/>
          <w:spacing w:val="5"/>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a</w:t>
      </w:r>
      <w:r>
        <w:rPr>
          <w:rFonts w:ascii="Arial" w:hAnsi="Arial" w:cs="Arial"/>
          <w:spacing w:val="2"/>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bili</w:t>
      </w:r>
      <w:r>
        <w:rPr>
          <w:rFonts w:ascii="Arial" w:hAnsi="Arial" w:cs="Arial"/>
          <w:spacing w:val="3"/>
          <w:sz w:val="20"/>
        </w:rPr>
        <w:t>t</w:t>
      </w:r>
      <w:r>
        <w:rPr>
          <w:rFonts w:ascii="Arial" w:hAnsi="Arial" w:cs="Arial"/>
          <w:spacing w:val="-7"/>
          <w:sz w:val="20"/>
        </w:rPr>
        <w:t>y</w:t>
      </w:r>
      <w:r>
        <w:rPr>
          <w:rFonts w:ascii="Arial" w:hAnsi="Arial" w:cs="Arial"/>
          <w:sz w:val="20"/>
        </w:rPr>
        <w:t>, or</w:t>
      </w:r>
      <w:r>
        <w:rPr>
          <w:rFonts w:ascii="Arial" w:hAnsi="Arial" w:cs="Arial"/>
          <w:spacing w:val="-1"/>
          <w:sz w:val="20"/>
        </w:rPr>
        <w:t xml:space="preserve"> </w:t>
      </w:r>
      <w:r>
        <w:rPr>
          <w:rFonts w:ascii="Arial" w:hAnsi="Arial" w:cs="Arial"/>
          <w:sz w:val="20"/>
        </w:rPr>
        <w:t>dist</w:t>
      </w:r>
      <w:r>
        <w:rPr>
          <w:rFonts w:ascii="Arial" w:hAnsi="Arial" w:cs="Arial"/>
          <w:spacing w:val="-1"/>
          <w:sz w:val="20"/>
        </w:rPr>
        <w:t>r</w:t>
      </w:r>
      <w:r>
        <w:rPr>
          <w:rFonts w:ascii="Arial" w:hAnsi="Arial" w:cs="Arial"/>
          <w:sz w:val="20"/>
        </w:rPr>
        <w:t>ibute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f</w:t>
      </w:r>
      <w:r>
        <w:rPr>
          <w:rFonts w:ascii="Arial" w:hAnsi="Arial" w:cs="Arial"/>
          <w:sz w:val="20"/>
        </w:rPr>
        <w:t>unds to lo</w:t>
      </w:r>
      <w:r>
        <w:rPr>
          <w:rFonts w:ascii="Arial" w:hAnsi="Arial" w:cs="Arial"/>
          <w:spacing w:val="-1"/>
          <w:sz w:val="20"/>
        </w:rPr>
        <w:t>ca</w:t>
      </w:r>
      <w:r>
        <w:rPr>
          <w:rFonts w:ascii="Arial" w:hAnsi="Arial" w:cs="Arial"/>
          <w:sz w:val="20"/>
        </w:rPr>
        <w:t xml:space="preserve">l </w:t>
      </w:r>
      <w:r>
        <w:rPr>
          <w:rFonts w:ascii="Arial" w:hAnsi="Arial" w:cs="Arial"/>
          <w:spacing w:val="-1"/>
          <w:sz w:val="20"/>
        </w:rPr>
        <w:t>ar</w:t>
      </w:r>
      <w:r>
        <w:rPr>
          <w:rFonts w:ascii="Arial" w:hAnsi="Arial" w:cs="Arial"/>
          <w:spacing w:val="1"/>
          <w:sz w:val="20"/>
        </w:rPr>
        <w:t>e</w:t>
      </w:r>
      <w:r>
        <w:rPr>
          <w:rFonts w:ascii="Arial" w:hAnsi="Arial" w:cs="Arial"/>
          <w:spacing w:val="-1"/>
          <w:sz w:val="20"/>
        </w:rPr>
        <w:t>a</w:t>
      </w:r>
      <w:r>
        <w:rPr>
          <w:rFonts w:ascii="Arial" w:hAnsi="Arial" w:cs="Arial"/>
          <w:sz w:val="20"/>
        </w:rPr>
        <w:t>s whi</w:t>
      </w:r>
      <w:r>
        <w:rPr>
          <w:rFonts w:ascii="Arial" w:hAnsi="Arial" w:cs="Arial"/>
          <w:spacing w:val="1"/>
          <w:sz w:val="20"/>
        </w:rPr>
        <w:t>c</w:t>
      </w:r>
      <w:r>
        <w:rPr>
          <w:rFonts w:ascii="Arial" w:hAnsi="Arial" w:cs="Arial"/>
          <w:sz w:val="20"/>
        </w:rPr>
        <w:t>h h</w:t>
      </w:r>
      <w:r>
        <w:rPr>
          <w:rFonts w:ascii="Arial" w:hAnsi="Arial" w:cs="Arial"/>
          <w:spacing w:val="-1"/>
          <w:sz w:val="20"/>
        </w:rPr>
        <w:t>a</w:t>
      </w:r>
      <w:r>
        <w:rPr>
          <w:rFonts w:ascii="Arial" w:hAnsi="Arial" w:cs="Arial"/>
          <w:sz w:val="20"/>
        </w:rPr>
        <w:t xml:space="preserve">d </w:t>
      </w:r>
      <w:r>
        <w:rPr>
          <w:rFonts w:ascii="Arial" w:hAnsi="Arial" w:cs="Arial"/>
          <w:spacing w:val="-1"/>
          <w:sz w:val="20"/>
        </w:rPr>
        <w:t>f</w:t>
      </w:r>
      <w:r>
        <w:rPr>
          <w:rFonts w:ascii="Arial" w:hAnsi="Arial" w:cs="Arial"/>
          <w:sz w:val="20"/>
        </w:rPr>
        <w:t>ul</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d th</w:t>
      </w:r>
      <w:r>
        <w:rPr>
          <w:rFonts w:ascii="Arial" w:hAnsi="Arial" w:cs="Arial"/>
          <w:spacing w:val="-1"/>
          <w:sz w:val="20"/>
        </w:rPr>
        <w:t>e</w:t>
      </w:r>
      <w:r>
        <w:rPr>
          <w:rFonts w:ascii="Arial" w:hAnsi="Arial" w:cs="Arial"/>
          <w:sz w:val="20"/>
        </w:rPr>
        <w:t>ir</w:t>
      </w:r>
      <w:r>
        <w:rPr>
          <w:rFonts w:ascii="Arial" w:hAnsi="Arial" w:cs="Arial"/>
          <w:spacing w:val="2"/>
          <w:sz w:val="20"/>
        </w:rPr>
        <w:t xml:space="preserve"> </w:t>
      </w:r>
      <w:r>
        <w:rPr>
          <w:rFonts w:ascii="Arial" w:hAnsi="Arial" w:cs="Arial"/>
          <w:spacing w:val="-1"/>
          <w:sz w:val="20"/>
        </w:rPr>
        <w:t>a</w:t>
      </w:r>
      <w:r>
        <w:rPr>
          <w:rFonts w:ascii="Arial" w:hAnsi="Arial" w:cs="Arial"/>
          <w:sz w:val="20"/>
        </w:rPr>
        <w:t>llo</w:t>
      </w:r>
      <w:r>
        <w:rPr>
          <w:rFonts w:ascii="Arial" w:hAnsi="Arial" w:cs="Arial"/>
          <w:spacing w:val="-1"/>
          <w:sz w:val="20"/>
        </w:rPr>
        <w:t>ca</w:t>
      </w:r>
      <w:r>
        <w:rPr>
          <w:rFonts w:ascii="Arial" w:hAnsi="Arial" w:cs="Arial"/>
          <w:sz w:val="20"/>
        </w:rPr>
        <w:t>tion of</w:t>
      </w:r>
      <w:r>
        <w:rPr>
          <w:rFonts w:ascii="Arial" w:hAnsi="Arial" w:cs="Arial"/>
          <w:spacing w:val="-1"/>
          <w:sz w:val="20"/>
        </w:rPr>
        <w:t xml:space="preserve"> f</w:t>
      </w:r>
      <w:r>
        <w:rPr>
          <w:rFonts w:ascii="Arial" w:hAnsi="Arial" w:cs="Arial"/>
          <w:sz w:val="20"/>
        </w:rPr>
        <w:t xml:space="preserve">unds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s</w:t>
      </w:r>
      <w:r>
        <w:rPr>
          <w:rFonts w:ascii="Arial" w:hAnsi="Arial" w:cs="Arial"/>
          <w:spacing w:val="1"/>
          <w:sz w:val="20"/>
        </w:rPr>
        <w:t>a</w:t>
      </w:r>
      <w:r>
        <w:rPr>
          <w:rFonts w:ascii="Arial" w:hAnsi="Arial" w:cs="Arial"/>
          <w:sz w:val="20"/>
        </w:rPr>
        <w:t>me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w:t>
      </w:r>
      <w:r>
        <w:rPr>
          <w:rFonts w:ascii="Arial" w:hAnsi="Arial" w:cs="Arial"/>
          <w:spacing w:val="5"/>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z w:val="20"/>
        </w:rPr>
        <w:t>within the 2</w:t>
      </w:r>
      <w:r>
        <w:rPr>
          <w:rFonts w:ascii="Arial" w:hAnsi="Arial" w:cs="Arial"/>
          <w:spacing w:val="2"/>
          <w:sz w:val="20"/>
        </w:rPr>
        <w:t>-</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er</w:t>
      </w:r>
      <w:r>
        <w:rPr>
          <w:rFonts w:ascii="Arial" w:hAnsi="Arial" w:cs="Arial"/>
          <w:sz w:val="20"/>
        </w:rPr>
        <w:t xml:space="preserve">iod </w:t>
      </w:r>
      <w:r>
        <w:rPr>
          <w:rFonts w:ascii="Arial" w:hAnsi="Arial" w:cs="Arial"/>
          <w:spacing w:val="-1"/>
          <w:sz w:val="20"/>
        </w:rPr>
        <w:t>(</w:t>
      </w:r>
      <w:r>
        <w:rPr>
          <w:rFonts w:ascii="Arial" w:hAnsi="Arial" w:cs="Arial"/>
          <w:sz w:val="20"/>
        </w:rPr>
        <w:t>29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pacing w:val="2"/>
          <w:sz w:val="20"/>
        </w:rPr>
        <w:t>2</w:t>
      </w:r>
      <w:r>
        <w:rPr>
          <w:rFonts w:ascii="Arial" w:hAnsi="Arial" w:cs="Arial"/>
          <w:sz w:val="20"/>
        </w:rPr>
        <w:t>939</w:t>
      </w:r>
      <w:r>
        <w:rPr>
          <w:rFonts w:ascii="Arial" w:hAnsi="Arial" w:cs="Arial"/>
          <w:spacing w:val="-1"/>
          <w:sz w:val="20"/>
        </w:rPr>
        <w:t>(</w:t>
      </w:r>
      <w:r>
        <w:rPr>
          <w:rFonts w:ascii="Arial" w:hAnsi="Arial" w:cs="Arial"/>
          <w:sz w:val="20"/>
        </w:rPr>
        <w:t>g</w:t>
      </w:r>
      <w:proofErr w:type="gramStart"/>
      <w:r>
        <w:rPr>
          <w:rFonts w:ascii="Arial" w:hAnsi="Arial" w:cs="Arial"/>
          <w:spacing w:val="-1"/>
          <w:sz w:val="20"/>
        </w:rPr>
        <w:t>)(</w:t>
      </w:r>
      <w:proofErr w:type="gramEnd"/>
      <w:r>
        <w:rPr>
          <w:rFonts w:ascii="Arial" w:hAnsi="Arial" w:cs="Arial"/>
          <w:sz w:val="20"/>
        </w:rPr>
        <w:t>2</w:t>
      </w:r>
      <w:r>
        <w:rPr>
          <w:rFonts w:ascii="Arial" w:hAnsi="Arial" w:cs="Arial"/>
          <w:spacing w:val="2"/>
          <w:sz w:val="20"/>
        </w:rPr>
        <w:t>)</w:t>
      </w:r>
      <w:r>
        <w:rPr>
          <w:rFonts w:ascii="Arial" w:hAnsi="Arial" w:cs="Arial"/>
          <w:spacing w:val="-1"/>
          <w:sz w:val="20"/>
        </w:rPr>
        <w:t>)</w:t>
      </w:r>
      <w:r>
        <w:rPr>
          <w:rFonts w:ascii="Arial" w:hAnsi="Arial" w:cs="Arial"/>
          <w:sz w:val="20"/>
        </w:rPr>
        <w:t>.</w:t>
      </w:r>
    </w:p>
    <w:p w:rsidR="008B2043" w:rsidRPr="00D94F69" w:rsidRDefault="008B2F77" w:rsidP="008B2F7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i/>
          <w:sz w:val="20"/>
        </w:rPr>
        <w:t>(Source: 2017 OMB Compliance Supplement, Part 4, U.S. Department of Labor, WIA/WIOA Cluster)</w:t>
      </w:r>
    </w:p>
    <w:p w:rsidR="00FC7102" w:rsidRPr="00D94F69" w:rsidRDefault="00FC7102" w:rsidP="006672EA">
      <w:pPr>
        <w:pStyle w:val="Heading3"/>
        <w:jc w:val="both"/>
        <w:rPr>
          <w:rFonts w:cs="Arial"/>
        </w:rPr>
      </w:pPr>
      <w:bookmarkStart w:id="80" w:name="_Toc535332173"/>
      <w:r w:rsidRPr="00D94F69">
        <w:rPr>
          <w:rFonts w:cs="Arial"/>
        </w:rPr>
        <w:lastRenderedPageBreak/>
        <w:t>Additional Program Specific Information</w:t>
      </w:r>
      <w:bookmarkEnd w:id="80"/>
    </w:p>
    <w:p w:rsidR="008B2F77" w:rsidRDefault="008B2F77" w:rsidP="008B2F77">
      <w:pPr>
        <w:spacing w:after="240"/>
        <w:jc w:val="both"/>
        <w:rPr>
          <w:rFonts w:ascii="Arial" w:hAnsi="Arial" w:cs="Arial"/>
          <w:sz w:val="20"/>
        </w:rPr>
      </w:pPr>
      <w:r>
        <w:rPr>
          <w:rFonts w:ascii="Arial" w:hAnsi="Arial" w:cs="Arial"/>
          <w:sz w:val="20"/>
        </w:rPr>
        <w:t>As expenditures are incurred, they become accrued expenses and shall be reported as accruals. At the time the accrual is liquidated (disbursed), the local area may draw down funds and shall report the disbursement of the accrual as expenditure for that quarter. All accruals shall be liquidated by the end of the period of availability</w:t>
      </w:r>
    </w:p>
    <w:p w:rsidR="008B2F77" w:rsidRDefault="008B2F77" w:rsidP="008B2F7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cyan"/>
        </w:rPr>
      </w:pPr>
      <w:r>
        <w:rPr>
          <w:rFonts w:ascii="Arial" w:hAnsi="Arial" w:cs="Arial"/>
          <w:i/>
          <w:sz w:val="20"/>
          <w:highlight w:val="cyan"/>
        </w:rPr>
        <w:t xml:space="preserve">(Source: </w:t>
      </w:r>
      <w:hyperlink r:id="rId235" w:history="1">
        <w:r w:rsidRPr="00753D0F">
          <w:rPr>
            <w:rStyle w:val="Hyperlink"/>
            <w:rFonts w:ascii="Arial" w:hAnsi="Arial" w:cs="Arial"/>
            <w:i/>
            <w:sz w:val="20"/>
            <w:highlight w:val="cyan"/>
          </w:rPr>
          <w:t>Ohio Admin. Code 5101: 9-7-04</w:t>
        </w:r>
      </w:hyperlink>
      <w:r>
        <w:rPr>
          <w:rFonts w:ascii="Arial" w:hAnsi="Arial" w:cs="Arial"/>
          <w:i/>
          <w:sz w:val="20"/>
          <w:highlight w:val="cyan"/>
        </w:rPr>
        <w:t xml:space="preserve"> (E))</w:t>
      </w:r>
    </w:p>
    <w:p w:rsidR="008B2F77" w:rsidRDefault="008B2F77" w:rsidP="008B2F77">
      <w:pPr>
        <w:spacing w:after="240"/>
        <w:jc w:val="both"/>
        <w:rPr>
          <w:rFonts w:ascii="Arial" w:hAnsi="Arial" w:cs="Arial"/>
          <w:sz w:val="20"/>
        </w:rPr>
      </w:pPr>
      <w:r>
        <w:rPr>
          <w:rFonts w:ascii="Arial" w:hAnsi="Arial" w:cs="Arial"/>
          <w:sz w:val="20"/>
        </w:rPr>
        <w:t>WIOA funds are issued to ODJFS in five funding streams each year. The chart below illustrates in a sample program year when each allotment is received, allocated to local areas, and the end-dates for the funds:</w:t>
      </w:r>
    </w:p>
    <w:tbl>
      <w:tblPr>
        <w:tblStyle w:val="TableGrid"/>
        <w:tblW w:w="0" w:type="auto"/>
        <w:jc w:val="center"/>
        <w:tblLook w:val="04A0" w:firstRow="1" w:lastRow="0" w:firstColumn="1" w:lastColumn="0" w:noHBand="0" w:noVBand="1"/>
      </w:tblPr>
      <w:tblGrid>
        <w:gridCol w:w="1596"/>
        <w:gridCol w:w="1392"/>
        <w:gridCol w:w="1260"/>
        <w:gridCol w:w="990"/>
        <w:gridCol w:w="1350"/>
        <w:gridCol w:w="1350"/>
      </w:tblGrid>
      <w:tr w:rsidR="008B2F77" w:rsidTr="008B2F77">
        <w:trPr>
          <w:jc w:val="center"/>
        </w:trPr>
        <w:tc>
          <w:tcPr>
            <w:tcW w:w="1596"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WIOA Funding Stream</w:t>
            </w:r>
          </w:p>
        </w:tc>
        <w:tc>
          <w:tcPr>
            <w:tcW w:w="1392"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Federal Allotment Rec’d</w:t>
            </w:r>
          </w:p>
        </w:tc>
        <w:tc>
          <w:tcPr>
            <w:tcW w:w="126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Allocated to 20 Local Areas</w:t>
            </w:r>
          </w:p>
        </w:tc>
        <w:tc>
          <w:tcPr>
            <w:tcW w:w="99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Local End Date</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Local Liquidation Date</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Federal End Date for ODJFS</w:t>
            </w:r>
          </w:p>
        </w:tc>
      </w:tr>
      <w:tr w:rsidR="008B2F77" w:rsidTr="008B2F77">
        <w:trPr>
          <w:jc w:val="center"/>
        </w:trPr>
        <w:tc>
          <w:tcPr>
            <w:tcW w:w="1596"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rPr>
                <w:rFonts w:ascii="Arial" w:hAnsi="Arial" w:cs="Arial"/>
                <w:sz w:val="20"/>
              </w:rPr>
            </w:pPr>
            <w:r>
              <w:rPr>
                <w:rFonts w:ascii="Arial" w:hAnsi="Arial" w:cs="Arial"/>
                <w:sz w:val="20"/>
              </w:rPr>
              <w:t>PY16 Youth</w:t>
            </w:r>
          </w:p>
        </w:tc>
        <w:tc>
          <w:tcPr>
            <w:tcW w:w="1392"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Apr-16</w:t>
            </w:r>
          </w:p>
        </w:tc>
        <w:tc>
          <w:tcPr>
            <w:tcW w:w="126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Jul-16</w:t>
            </w:r>
          </w:p>
        </w:tc>
        <w:tc>
          <w:tcPr>
            <w:tcW w:w="99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6/30/18</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9/30/18</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6/30/19</w:t>
            </w:r>
          </w:p>
        </w:tc>
      </w:tr>
      <w:tr w:rsidR="008B2F77" w:rsidTr="008B2F77">
        <w:trPr>
          <w:jc w:val="center"/>
        </w:trPr>
        <w:tc>
          <w:tcPr>
            <w:tcW w:w="1596"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rPr>
                <w:rFonts w:ascii="Arial" w:hAnsi="Arial" w:cs="Arial"/>
                <w:sz w:val="20"/>
              </w:rPr>
            </w:pPr>
            <w:r>
              <w:rPr>
                <w:rFonts w:ascii="Arial" w:hAnsi="Arial" w:cs="Arial"/>
                <w:sz w:val="20"/>
              </w:rPr>
              <w:t>PY16 Adult</w:t>
            </w:r>
          </w:p>
        </w:tc>
        <w:tc>
          <w:tcPr>
            <w:tcW w:w="1392"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Jul-16</w:t>
            </w:r>
          </w:p>
        </w:tc>
        <w:tc>
          <w:tcPr>
            <w:tcW w:w="126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Jul-16</w:t>
            </w:r>
          </w:p>
        </w:tc>
        <w:tc>
          <w:tcPr>
            <w:tcW w:w="99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6/30/18</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9/30/18</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6/30/19</w:t>
            </w:r>
          </w:p>
        </w:tc>
      </w:tr>
      <w:tr w:rsidR="008B2F77" w:rsidTr="008B2F77">
        <w:trPr>
          <w:jc w:val="center"/>
        </w:trPr>
        <w:tc>
          <w:tcPr>
            <w:tcW w:w="1596"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rPr>
                <w:rFonts w:ascii="Arial" w:hAnsi="Arial" w:cs="Arial"/>
                <w:sz w:val="20"/>
              </w:rPr>
            </w:pPr>
            <w:r>
              <w:rPr>
                <w:rFonts w:ascii="Arial" w:hAnsi="Arial" w:cs="Arial"/>
                <w:sz w:val="20"/>
              </w:rPr>
              <w:t>PY16 Dis. Wkr</w:t>
            </w:r>
          </w:p>
        </w:tc>
        <w:tc>
          <w:tcPr>
            <w:tcW w:w="1392"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Jul-16</w:t>
            </w:r>
          </w:p>
        </w:tc>
        <w:tc>
          <w:tcPr>
            <w:tcW w:w="126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Jul-16</w:t>
            </w:r>
          </w:p>
        </w:tc>
        <w:tc>
          <w:tcPr>
            <w:tcW w:w="99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6/30/18</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9/30/18</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6/30/19</w:t>
            </w:r>
          </w:p>
        </w:tc>
      </w:tr>
      <w:tr w:rsidR="008B2F77" w:rsidTr="008B2F77">
        <w:trPr>
          <w:jc w:val="center"/>
        </w:trPr>
        <w:tc>
          <w:tcPr>
            <w:tcW w:w="1596"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rPr>
                <w:rFonts w:ascii="Arial" w:hAnsi="Arial" w:cs="Arial"/>
                <w:sz w:val="20"/>
              </w:rPr>
            </w:pPr>
            <w:r>
              <w:rPr>
                <w:rFonts w:ascii="Arial" w:hAnsi="Arial" w:cs="Arial"/>
                <w:sz w:val="20"/>
              </w:rPr>
              <w:t>FY17 Adult</w:t>
            </w:r>
          </w:p>
        </w:tc>
        <w:tc>
          <w:tcPr>
            <w:tcW w:w="1392"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Oct-16</w:t>
            </w:r>
          </w:p>
        </w:tc>
        <w:tc>
          <w:tcPr>
            <w:tcW w:w="126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Oct-16</w:t>
            </w:r>
          </w:p>
        </w:tc>
        <w:tc>
          <w:tcPr>
            <w:tcW w:w="99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6/30/18</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9/30/18</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6/30/19</w:t>
            </w:r>
          </w:p>
        </w:tc>
      </w:tr>
      <w:tr w:rsidR="008B2F77" w:rsidTr="008B2F77">
        <w:trPr>
          <w:jc w:val="center"/>
        </w:trPr>
        <w:tc>
          <w:tcPr>
            <w:tcW w:w="1596"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rPr>
                <w:rFonts w:ascii="Arial" w:hAnsi="Arial" w:cs="Arial"/>
                <w:sz w:val="20"/>
              </w:rPr>
            </w:pPr>
            <w:r>
              <w:rPr>
                <w:rFonts w:ascii="Arial" w:hAnsi="Arial" w:cs="Arial"/>
                <w:sz w:val="20"/>
              </w:rPr>
              <w:t>FY17 Dis. Wkr.</w:t>
            </w:r>
          </w:p>
        </w:tc>
        <w:tc>
          <w:tcPr>
            <w:tcW w:w="1392"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Oct-16</w:t>
            </w:r>
          </w:p>
        </w:tc>
        <w:tc>
          <w:tcPr>
            <w:tcW w:w="126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Oct-16</w:t>
            </w:r>
          </w:p>
        </w:tc>
        <w:tc>
          <w:tcPr>
            <w:tcW w:w="99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6/30/18</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9/30/18</w:t>
            </w:r>
          </w:p>
        </w:tc>
        <w:tc>
          <w:tcPr>
            <w:tcW w:w="1350" w:type="dxa"/>
            <w:tcBorders>
              <w:top w:val="single" w:sz="4" w:space="0" w:color="000000"/>
              <w:left w:val="single" w:sz="4" w:space="0" w:color="000000"/>
              <w:bottom w:val="single" w:sz="4" w:space="0" w:color="000000"/>
              <w:right w:val="single" w:sz="4" w:space="0" w:color="000000"/>
            </w:tcBorders>
            <w:hideMark/>
          </w:tcPr>
          <w:p w:rsidR="008B2F77" w:rsidRDefault="008B2F77">
            <w:pPr>
              <w:spacing w:after="240"/>
              <w:jc w:val="center"/>
              <w:rPr>
                <w:rFonts w:ascii="Arial" w:hAnsi="Arial" w:cs="Arial"/>
                <w:sz w:val="20"/>
              </w:rPr>
            </w:pPr>
            <w:r>
              <w:rPr>
                <w:rFonts w:ascii="Arial" w:hAnsi="Arial" w:cs="Arial"/>
                <w:sz w:val="20"/>
              </w:rPr>
              <w:t>6/30/19</w:t>
            </w:r>
          </w:p>
        </w:tc>
      </w:tr>
    </w:tbl>
    <w:p w:rsidR="008B2F77" w:rsidRDefault="008B2F77" w:rsidP="008B2F77">
      <w:pPr>
        <w:spacing w:after="240"/>
        <w:jc w:val="both"/>
        <w:rPr>
          <w:rFonts w:ascii="Arial" w:hAnsi="Arial" w:cs="Arial"/>
          <w:sz w:val="20"/>
        </w:rPr>
      </w:pPr>
    </w:p>
    <w:p w:rsidR="008B2F77" w:rsidRDefault="00A80D56" w:rsidP="008B2F77">
      <w:pPr>
        <w:spacing w:after="240"/>
        <w:jc w:val="both"/>
        <w:rPr>
          <w:rFonts w:ascii="Arial" w:hAnsi="Arial" w:cs="Arial"/>
          <w:sz w:val="20"/>
        </w:rPr>
      </w:pPr>
      <w:r w:rsidRPr="002B19AB">
        <w:rPr>
          <w:rFonts w:ascii="Arial" w:hAnsi="Arial" w:cs="Arial"/>
          <w:sz w:val="20"/>
        </w:rPr>
        <w:t xml:space="preserve">ODJFS keeps 25 percent of its Dislocated Worker allotment as Rapid Response funding, which is awarded to local areas who apply for the funds based on local needs related to dislocated workers, usually to deal with mass layoffs. The </w:t>
      </w:r>
      <w:r>
        <w:rPr>
          <w:rFonts w:ascii="Arial" w:hAnsi="Arial" w:cs="Arial"/>
          <w:sz w:val="20"/>
        </w:rPr>
        <w:t xml:space="preserve">most recent FY </w:t>
      </w:r>
      <w:r w:rsidRPr="002B19AB">
        <w:rPr>
          <w:rFonts w:ascii="Arial" w:hAnsi="Arial" w:cs="Arial"/>
          <w:sz w:val="20"/>
        </w:rPr>
        <w:t xml:space="preserve">funds are awarded for the </w:t>
      </w:r>
      <w:r>
        <w:rPr>
          <w:rFonts w:ascii="Arial" w:hAnsi="Arial" w:cs="Arial"/>
          <w:sz w:val="20"/>
        </w:rPr>
        <w:t xml:space="preserve">Federal Fiscal Year (October through September) </w:t>
      </w:r>
      <w:r w:rsidRPr="002B19AB">
        <w:rPr>
          <w:rFonts w:ascii="Arial" w:hAnsi="Arial" w:cs="Arial"/>
          <w:sz w:val="20"/>
        </w:rPr>
        <w:t>only (i.e. SFY1</w:t>
      </w:r>
      <w:r>
        <w:rPr>
          <w:rFonts w:ascii="Arial" w:hAnsi="Arial" w:cs="Arial"/>
          <w:sz w:val="20"/>
        </w:rPr>
        <w:t>8</w:t>
      </w:r>
      <w:r w:rsidRPr="002B19AB">
        <w:rPr>
          <w:rFonts w:ascii="Arial" w:hAnsi="Arial" w:cs="Arial"/>
          <w:sz w:val="20"/>
        </w:rPr>
        <w:t xml:space="preserve"> awards to local areas would utilize FY1</w:t>
      </w:r>
      <w:r>
        <w:rPr>
          <w:rFonts w:ascii="Arial" w:hAnsi="Arial" w:cs="Arial"/>
          <w:sz w:val="20"/>
        </w:rPr>
        <w:t>8</w:t>
      </w:r>
      <w:r w:rsidRPr="002B19AB">
        <w:rPr>
          <w:rFonts w:ascii="Arial" w:hAnsi="Arial" w:cs="Arial"/>
          <w:sz w:val="20"/>
        </w:rPr>
        <w:t xml:space="preserve"> grant dollars and have a </w:t>
      </w:r>
      <w:r>
        <w:rPr>
          <w:rFonts w:ascii="Arial" w:hAnsi="Arial" w:cs="Arial"/>
          <w:sz w:val="20"/>
        </w:rPr>
        <w:t>9</w:t>
      </w:r>
      <w:r w:rsidRPr="002B19AB">
        <w:rPr>
          <w:rFonts w:ascii="Arial" w:hAnsi="Arial" w:cs="Arial"/>
          <w:sz w:val="20"/>
        </w:rPr>
        <w:t>/30/1</w:t>
      </w:r>
      <w:r>
        <w:rPr>
          <w:rFonts w:ascii="Arial" w:hAnsi="Arial" w:cs="Arial"/>
          <w:sz w:val="20"/>
        </w:rPr>
        <w:t>8</w:t>
      </w:r>
      <w:r w:rsidRPr="002B19AB">
        <w:rPr>
          <w:rFonts w:ascii="Arial" w:hAnsi="Arial" w:cs="Arial"/>
          <w:sz w:val="20"/>
        </w:rPr>
        <w:t xml:space="preserve"> end-date and </w:t>
      </w:r>
      <w:r>
        <w:rPr>
          <w:rFonts w:ascii="Arial" w:hAnsi="Arial" w:cs="Arial"/>
          <w:sz w:val="20"/>
        </w:rPr>
        <w:t>12/31</w:t>
      </w:r>
      <w:r w:rsidRPr="002B19AB">
        <w:rPr>
          <w:rFonts w:ascii="Arial" w:hAnsi="Arial" w:cs="Arial"/>
          <w:sz w:val="20"/>
        </w:rPr>
        <w:t>/1</w:t>
      </w:r>
      <w:r>
        <w:rPr>
          <w:rFonts w:ascii="Arial" w:hAnsi="Arial" w:cs="Arial"/>
          <w:sz w:val="20"/>
        </w:rPr>
        <w:t>8</w:t>
      </w:r>
      <w:r w:rsidRPr="002B19AB">
        <w:rPr>
          <w:rFonts w:ascii="Arial" w:hAnsi="Arial" w:cs="Arial"/>
          <w:sz w:val="20"/>
        </w:rPr>
        <w:t xml:space="preserve"> liquidation date). The area may apply for more funding in the subsequent </w:t>
      </w:r>
      <w:r>
        <w:rPr>
          <w:rFonts w:ascii="Arial" w:hAnsi="Arial" w:cs="Arial"/>
          <w:sz w:val="20"/>
        </w:rPr>
        <w:t xml:space="preserve">federal </w:t>
      </w:r>
      <w:r w:rsidRPr="002B19AB">
        <w:rPr>
          <w:rFonts w:ascii="Arial" w:hAnsi="Arial" w:cs="Arial"/>
          <w:sz w:val="20"/>
        </w:rPr>
        <w:t>fiscal year if the need for services persists. Under WIOA, unobligated balances of Rapid Response not used by the local areas may be spent by ODJFS for its statewide activities, so prior-year issuances of two-year old or three-year-old Rapid Response grant funds are no longer</w:t>
      </w:r>
      <w:r>
        <w:rPr>
          <w:rFonts w:ascii="Arial" w:hAnsi="Arial" w:cs="Arial"/>
          <w:sz w:val="20"/>
        </w:rPr>
        <w:t xml:space="preserve"> awarded to the local areas</w:t>
      </w:r>
      <w:r w:rsidRPr="002B19AB">
        <w:rPr>
          <w:rFonts w:ascii="Arial" w:hAnsi="Arial" w:cs="Arial"/>
          <w:sz w:val="20"/>
        </w:rPr>
        <w:t>.</w:t>
      </w:r>
    </w:p>
    <w:p w:rsidR="008B2F77" w:rsidRDefault="008B2F77" w:rsidP="008B2F7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i/>
          <w:sz w:val="20"/>
          <w:highlight w:val="cyan"/>
        </w:rPr>
        <w:t xml:space="preserve">(Source:  Ron Weber, Ohio Department of Job and Family Services Office of Workforce Development, </w:t>
      </w:r>
      <w:r w:rsidR="00055FC7">
        <w:rPr>
          <w:rFonts w:ascii="Arial" w:hAnsi="Arial" w:cs="Arial"/>
          <w:i/>
          <w:sz w:val="20"/>
          <w:highlight w:val="cyan"/>
        </w:rPr>
        <w:t>Policy Manager</w:t>
      </w:r>
      <w:r>
        <w:rPr>
          <w:rFonts w:ascii="Arial" w:hAnsi="Arial" w:cs="Arial"/>
          <w:i/>
          <w:sz w:val="20"/>
          <w:highlight w:val="cyan"/>
        </w:rPr>
        <w:t>)</w:t>
      </w:r>
    </w:p>
    <w:p w:rsidR="00FC7102" w:rsidRPr="00D94F69" w:rsidRDefault="00FC71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36"/>
          <w:pgSz w:w="12240" w:h="15840" w:code="1"/>
          <w:pgMar w:top="1440" w:right="1440" w:bottom="1440" w:left="1440" w:header="720" w:footer="720" w:gutter="0"/>
          <w:cols w:space="720"/>
          <w:noEndnote/>
        </w:sectPr>
      </w:pPr>
    </w:p>
    <w:p w:rsidR="00C30DAB" w:rsidRPr="00D94F69" w:rsidRDefault="00205793" w:rsidP="006672EA">
      <w:pPr>
        <w:pStyle w:val="Heading3"/>
        <w:jc w:val="both"/>
        <w:rPr>
          <w:rFonts w:cs="Arial"/>
          <w:bCs/>
        </w:rPr>
      </w:pPr>
      <w:bookmarkStart w:id="81" w:name="_Toc535332174"/>
      <w:r w:rsidRPr="00D94F69">
        <w:rPr>
          <w:rFonts w:cs="Arial"/>
        </w:rPr>
        <w:lastRenderedPageBreak/>
        <w:t xml:space="preserve">Audit Objectives </w:t>
      </w:r>
      <w:r w:rsidR="00C30DAB" w:rsidRPr="00D94F69">
        <w:rPr>
          <w:rFonts w:cs="Arial"/>
        </w:rPr>
        <w:t>and Control Testing</w:t>
      </w:r>
      <w:bookmarkEnd w:id="81"/>
    </w:p>
    <w:p w:rsidR="00C30DAB" w:rsidRPr="00D94F69" w:rsidRDefault="00A9017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37"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839CB" w:rsidRPr="00D94F69" w:rsidTr="00E0350C">
        <w:tc>
          <w:tcPr>
            <w:tcW w:w="5000" w:type="pct"/>
            <w:shd w:val="clear" w:color="auto" w:fill="548DD4" w:themeFill="text2" w:themeFillTint="99"/>
          </w:tcPr>
          <w:p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rsidTr="00E0350C">
        <w:tc>
          <w:tcPr>
            <w:tcW w:w="5000" w:type="pct"/>
          </w:tcPr>
          <w:p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2839CB" w:rsidRPr="00D94F69" w:rsidRDefault="002839CB" w:rsidP="006672EA">
            <w:pPr>
              <w:spacing w:after="240"/>
              <w:jc w:val="both"/>
              <w:rPr>
                <w:rFonts w:ascii="Arial" w:hAnsi="Arial" w:cs="Arial"/>
                <w:b/>
                <w:sz w:val="20"/>
                <w:u w:val="single"/>
              </w:rPr>
            </w:pPr>
          </w:p>
          <w:p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6672EA">
            <w:pPr>
              <w:spacing w:after="240"/>
              <w:jc w:val="both"/>
              <w:rPr>
                <w:rFonts w:ascii="Arial" w:eastAsiaTheme="minorHAnsi" w:hAnsi="Arial" w:cs="Arial"/>
                <w:sz w:val="20"/>
              </w:rPr>
            </w:pPr>
          </w:p>
        </w:tc>
      </w:tr>
    </w:tbl>
    <w:p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238"/>
          <w:pgSz w:w="12240" w:h="15840" w:code="1"/>
          <w:pgMar w:top="1440" w:right="1440" w:bottom="1440" w:left="1440" w:header="720" w:footer="720" w:gutter="0"/>
          <w:cols w:space="720"/>
          <w:noEndnote/>
        </w:sectPr>
      </w:pPr>
    </w:p>
    <w:p w:rsidR="00DC3468" w:rsidRPr="00D94F69" w:rsidRDefault="00DC3468" w:rsidP="006672EA">
      <w:pPr>
        <w:pStyle w:val="Heading3"/>
        <w:jc w:val="both"/>
        <w:rPr>
          <w:rFonts w:cs="Arial"/>
        </w:rPr>
      </w:pPr>
      <w:bookmarkStart w:id="82" w:name="_Toc535332175"/>
      <w:r w:rsidRPr="00D94F69">
        <w:rPr>
          <w:rFonts w:cs="Arial"/>
        </w:rPr>
        <w:lastRenderedPageBreak/>
        <w:t>Suggested Audit Procedures – Compliance</w:t>
      </w:r>
      <w:bookmarkEnd w:id="82"/>
    </w:p>
    <w:tbl>
      <w:tblPr>
        <w:tblStyle w:val="TableGrid"/>
        <w:tblW w:w="5000" w:type="pct"/>
        <w:tblLook w:val="04A0" w:firstRow="1" w:lastRow="0" w:firstColumn="1" w:lastColumn="0" w:noHBand="0" w:noVBand="1"/>
      </w:tblPr>
      <w:tblGrid>
        <w:gridCol w:w="9576"/>
      </w:tblGrid>
      <w:tr w:rsidR="002839CB" w:rsidRPr="00D94F69" w:rsidTr="00E0350C">
        <w:tc>
          <w:tcPr>
            <w:tcW w:w="5000" w:type="pct"/>
            <w:shd w:val="clear" w:color="auto" w:fill="548DD4" w:themeFill="text2" w:themeFillTint="99"/>
          </w:tcPr>
          <w:p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rsidTr="00E0350C">
        <w:tc>
          <w:tcPr>
            <w:tcW w:w="5000" w:type="pct"/>
          </w:tcPr>
          <w:p w:rsidR="002B2439"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239"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rsidTr="00E0350C">
        <w:tc>
          <w:tcPr>
            <w:tcW w:w="5000" w:type="pct"/>
          </w:tcPr>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rsidR="002839CB" w:rsidRPr="00D94F69" w:rsidRDefault="002839CB" w:rsidP="006672EA">
            <w:pPr>
              <w:pStyle w:val="APStepItem"/>
              <w:numPr>
                <w:ilvl w:val="0"/>
                <w:numId w:val="0"/>
              </w:numPr>
              <w:tabs>
                <w:tab w:val="num" w:pos="1170"/>
              </w:tabs>
              <w:ind w:left="360"/>
              <w:rPr>
                <w:rFonts w:cs="Arial"/>
                <w:b/>
                <w:szCs w:val="20"/>
              </w:rPr>
            </w:pPr>
          </w:p>
        </w:tc>
      </w:tr>
    </w:tbl>
    <w:p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rsidR="00BA36CA" w:rsidRPr="00D94F69" w:rsidRDefault="00BA36CA" w:rsidP="006672EA">
      <w:pPr>
        <w:pStyle w:val="Heading3"/>
        <w:jc w:val="both"/>
        <w:rPr>
          <w:rFonts w:cs="Arial"/>
          <w:b w:val="0"/>
          <w:szCs w:val="24"/>
        </w:rPr>
      </w:pPr>
      <w:bookmarkStart w:id="83" w:name="_Toc535332176"/>
      <w:r w:rsidRPr="00D94F69">
        <w:rPr>
          <w:rFonts w:cs="Arial"/>
        </w:rPr>
        <w:lastRenderedPageBreak/>
        <w:t>Audit Implications Summary</w:t>
      </w:r>
      <w:bookmarkEnd w:id="83"/>
    </w:p>
    <w:tbl>
      <w:tblPr>
        <w:tblStyle w:val="TableGrid"/>
        <w:tblW w:w="5000" w:type="pct"/>
        <w:tblLook w:val="04A0" w:firstRow="1" w:lastRow="0" w:firstColumn="1" w:lastColumn="0" w:noHBand="0" w:noVBand="1"/>
      </w:tblPr>
      <w:tblGrid>
        <w:gridCol w:w="9576"/>
      </w:tblGrid>
      <w:tr w:rsidR="00BA36CA" w:rsidRPr="00D94F69" w:rsidTr="00E0350C">
        <w:tc>
          <w:tcPr>
            <w:tcW w:w="5000" w:type="pct"/>
            <w:shd w:val="clear" w:color="auto" w:fill="548DD4" w:themeFill="text2" w:themeFillTint="99"/>
          </w:tcPr>
          <w:p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rsidTr="00E0350C">
        <w:tc>
          <w:tcPr>
            <w:tcW w:w="5000" w:type="pct"/>
          </w:tcPr>
          <w:p w:rsidR="00BA36CA" w:rsidRPr="00D94F69" w:rsidRDefault="00BA36CA" w:rsidP="00753073">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BA36CA" w:rsidRPr="00D94F69" w:rsidRDefault="00BA36CA" w:rsidP="006672EA">
            <w:pPr>
              <w:widowControl w:val="0"/>
              <w:spacing w:after="240"/>
              <w:ind w:left="720"/>
              <w:jc w:val="both"/>
              <w:rPr>
                <w:rFonts w:ascii="Arial" w:hAnsi="Arial" w:cs="Arial"/>
                <w:b/>
                <w:sz w:val="20"/>
              </w:rPr>
            </w:pPr>
          </w:p>
          <w:p w:rsidR="00BA36CA" w:rsidRPr="00D94F69" w:rsidRDefault="00BA36CA" w:rsidP="00753073">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rsidR="00BA36CA" w:rsidRPr="00D94F69" w:rsidRDefault="00BA36CA" w:rsidP="006672EA">
            <w:pPr>
              <w:pStyle w:val="ListParagraph"/>
              <w:spacing w:after="240"/>
              <w:jc w:val="both"/>
              <w:rPr>
                <w:rFonts w:ascii="Arial" w:hAnsi="Arial" w:cs="Arial"/>
                <w:b/>
              </w:rPr>
            </w:pPr>
          </w:p>
          <w:p w:rsidR="00BA36CA" w:rsidRPr="00D94F69" w:rsidRDefault="00BA36CA" w:rsidP="00753073">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BA36CA" w:rsidRPr="00D94F69" w:rsidRDefault="00BA36CA" w:rsidP="006672EA">
            <w:pPr>
              <w:pStyle w:val="ListParagraph"/>
              <w:spacing w:after="240"/>
              <w:jc w:val="both"/>
              <w:rPr>
                <w:rFonts w:ascii="Arial" w:hAnsi="Arial" w:cs="Arial"/>
                <w:b/>
              </w:rPr>
            </w:pPr>
          </w:p>
          <w:p w:rsidR="00BA36CA" w:rsidRPr="00D94F69" w:rsidRDefault="00BA36CA" w:rsidP="00753073">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BA36CA" w:rsidRPr="00D94F69" w:rsidRDefault="00BA36CA" w:rsidP="006672EA">
            <w:pPr>
              <w:pStyle w:val="ListParagraph"/>
              <w:spacing w:after="240"/>
              <w:jc w:val="both"/>
              <w:rPr>
                <w:rFonts w:ascii="Arial" w:hAnsi="Arial" w:cs="Arial"/>
                <w:b/>
              </w:rPr>
            </w:pPr>
          </w:p>
          <w:p w:rsidR="00BA36CA" w:rsidRPr="00D94F69" w:rsidRDefault="00BA36CA" w:rsidP="00753073">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BA36CA" w:rsidRPr="00D94F69" w:rsidRDefault="00BA36CA" w:rsidP="006672EA">
            <w:pPr>
              <w:pStyle w:val="APStepItem"/>
              <w:numPr>
                <w:ilvl w:val="0"/>
                <w:numId w:val="0"/>
              </w:numPr>
              <w:spacing w:after="240"/>
              <w:rPr>
                <w:rFonts w:cs="Arial"/>
                <w:b/>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40"/>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84" w:name="_Toc442267699"/>
      <w:bookmarkStart w:id="85" w:name="_Toc535332177"/>
      <w:r w:rsidRPr="00D94F69">
        <w:rPr>
          <w:rFonts w:cs="Arial"/>
        </w:rPr>
        <w:lastRenderedPageBreak/>
        <w:t>I.  PROCUREMENT AND SUSPENSION AND DEBARMENT</w:t>
      </w:r>
      <w:bookmarkEnd w:id="84"/>
      <w:bookmarkEnd w:id="85"/>
    </w:p>
    <w:p w:rsidR="00DC3468" w:rsidRPr="00D94F69" w:rsidRDefault="004655E0" w:rsidP="006672EA">
      <w:pPr>
        <w:pStyle w:val="Heading3"/>
        <w:jc w:val="both"/>
        <w:rPr>
          <w:rFonts w:cs="Arial"/>
        </w:rPr>
      </w:pPr>
      <w:bookmarkStart w:id="86" w:name="_Toc535332178"/>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86"/>
    </w:p>
    <w:p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242"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w:t>
      </w:r>
      <w:proofErr w:type="gramStart"/>
      <w:r w:rsidR="00952FD0" w:rsidRPr="00D94F69">
        <w:rPr>
          <w:rFonts w:ascii="Arial" w:hAnsi="Arial" w:cs="Arial"/>
          <w:sz w:val="20"/>
        </w:rPr>
        <w:t>part</w:t>
      </w:r>
      <w:proofErr w:type="gramEnd"/>
      <w:r w:rsidR="00952FD0" w:rsidRPr="00D94F69">
        <w:rPr>
          <w:rFonts w:ascii="Arial" w:hAnsi="Arial" w:cs="Arial"/>
          <w:sz w:val="20"/>
        </w:rPr>
        <w:t xml:space="preserve"> 200</w:t>
      </w:r>
      <w:r w:rsidRPr="00D94F69">
        <w:rPr>
          <w:rFonts w:ascii="Arial" w:hAnsi="Arial" w:cs="Arial"/>
          <w:sz w:val="20"/>
        </w:rPr>
        <w:t>.  A non-Federal entity must: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w:t>
      </w:r>
      <w:proofErr w:type="gramStart"/>
      <w:r w:rsidRPr="00D94F69">
        <w:rPr>
          <w:rFonts w:ascii="Arial" w:hAnsi="Arial" w:cs="Arial"/>
          <w:sz w:val="20"/>
        </w:rPr>
        <w:t>section</w:t>
      </w:r>
      <w:proofErr w:type="gramEnd"/>
      <w:r w:rsidRPr="00D94F69">
        <w:rPr>
          <w:rFonts w:ascii="Arial" w:hAnsi="Arial" w:cs="Arial"/>
          <w:sz w:val="20"/>
        </w:rPr>
        <w:t xml:space="preserve">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w:t>
      </w:r>
      <w:proofErr w:type="gramStart"/>
      <w:r w:rsidRPr="00D94F69">
        <w:rPr>
          <w:rFonts w:ascii="Arial" w:hAnsi="Arial" w:cs="Arial"/>
          <w:sz w:val="20"/>
        </w:rPr>
        <w:t>section</w:t>
      </w:r>
      <w:proofErr w:type="gramEnd"/>
      <w:r w:rsidRPr="00D94F69">
        <w:rPr>
          <w:rFonts w:ascii="Arial" w:hAnsi="Arial" w:cs="Arial"/>
          <w:sz w:val="20"/>
        </w:rPr>
        <w:t xml:space="preserve"> </w:t>
      </w:r>
      <w:r w:rsidR="007323BE" w:rsidRPr="00D94F69">
        <w:rPr>
          <w:rFonts w:ascii="Arial" w:hAnsi="Arial" w:cs="Arial"/>
          <w:sz w:val="20"/>
        </w:rPr>
        <w:t>200.</w:t>
      </w:r>
      <w:r w:rsidRPr="00D94F69">
        <w:rPr>
          <w:rFonts w:ascii="Arial" w:hAnsi="Arial" w:cs="Arial"/>
          <w:sz w:val="20"/>
        </w:rPr>
        <w:t>319.</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w:t>
      </w:r>
      <w:proofErr w:type="gramStart"/>
      <w:r w:rsidR="00910E91" w:rsidRPr="00D94F69">
        <w:rPr>
          <w:rFonts w:ascii="Arial" w:hAnsi="Arial" w:cs="Arial"/>
          <w:sz w:val="20"/>
        </w:rPr>
        <w:t>section</w:t>
      </w:r>
      <w:proofErr w:type="gramEnd"/>
      <w:r w:rsidR="00910E91" w:rsidRPr="00D94F69">
        <w:rPr>
          <w:rFonts w:ascii="Arial" w:hAnsi="Arial" w:cs="Arial"/>
          <w:sz w:val="20"/>
        </w:rPr>
        <w:t xml:space="preserve"> 200.320(b)).</w:t>
      </w:r>
      <w:r w:rsidR="00A67D16" w:rsidRPr="00D94F69">
        <w:rPr>
          <w:rFonts w:ascii="Arial" w:hAnsi="Arial" w:cs="Arial"/>
          <w:sz w:val="20"/>
        </w:rPr>
        <w:t xml:space="preserve">  No</w:t>
      </w:r>
      <w:r w:rsidR="00A67D16" w:rsidRPr="00D94F69">
        <w:rPr>
          <w:rFonts w:ascii="Arial" w:hAnsi="Arial" w:cs="Arial"/>
          <w:spacing w:val="2"/>
          <w:sz w:val="20"/>
        </w:rPr>
        <w:t>t</w:t>
      </w:r>
      <w:r w:rsidR="00A67D16" w:rsidRPr="00D94F69">
        <w:rPr>
          <w:rFonts w:ascii="Arial" w:hAnsi="Arial" w:cs="Arial"/>
          <w:sz w:val="20"/>
        </w:rPr>
        <w:t>e</w:t>
      </w:r>
      <w:r w:rsidR="00A67D16" w:rsidRPr="00D94F69">
        <w:rPr>
          <w:rFonts w:ascii="Arial" w:hAnsi="Arial" w:cs="Arial"/>
          <w:spacing w:val="-1"/>
          <w:sz w:val="20"/>
        </w:rPr>
        <w:t xml:space="preserve"> e</w:t>
      </w:r>
      <w:r w:rsidR="00A67D16" w:rsidRPr="00D94F69">
        <w:rPr>
          <w:rFonts w:ascii="Arial" w:hAnsi="Arial" w:cs="Arial"/>
          <w:spacing w:val="2"/>
          <w:sz w:val="20"/>
        </w:rPr>
        <w:t>x</w:t>
      </w:r>
      <w:r w:rsidR="00A67D16" w:rsidRPr="00D94F69">
        <w:rPr>
          <w:rFonts w:ascii="Arial" w:hAnsi="Arial" w:cs="Arial"/>
          <w:spacing w:val="-1"/>
          <w:sz w:val="20"/>
        </w:rPr>
        <w:t>ce</w:t>
      </w:r>
      <w:r w:rsidR="00A67D16" w:rsidRPr="00D94F69">
        <w:rPr>
          <w:rFonts w:ascii="Arial" w:hAnsi="Arial" w:cs="Arial"/>
          <w:sz w:val="20"/>
        </w:rPr>
        <w:t>pt</w:t>
      </w:r>
      <w:r w:rsidR="00A67D16" w:rsidRPr="00D94F69">
        <w:rPr>
          <w:rFonts w:ascii="Arial" w:hAnsi="Arial" w:cs="Arial"/>
          <w:spacing w:val="1"/>
          <w:sz w:val="20"/>
        </w:rPr>
        <w:t>i</w:t>
      </w:r>
      <w:r w:rsidR="00A67D16" w:rsidRPr="00D94F69">
        <w:rPr>
          <w:rFonts w:ascii="Arial" w:hAnsi="Arial" w:cs="Arial"/>
          <w:sz w:val="20"/>
        </w:rPr>
        <w:t>ons d</w:t>
      </w:r>
      <w:r w:rsidR="00A67D16" w:rsidRPr="00D94F69">
        <w:rPr>
          <w:rFonts w:ascii="Arial" w:hAnsi="Arial" w:cs="Arial"/>
          <w:spacing w:val="-1"/>
          <w:sz w:val="20"/>
        </w:rPr>
        <w:t>e</w:t>
      </w:r>
      <w:r w:rsidR="00A67D16" w:rsidRPr="00D94F69">
        <w:rPr>
          <w:rFonts w:ascii="Arial" w:hAnsi="Arial" w:cs="Arial"/>
          <w:sz w:val="20"/>
        </w:rPr>
        <w:t>s</w:t>
      </w:r>
      <w:r w:rsidR="00A67D16" w:rsidRPr="00D94F69">
        <w:rPr>
          <w:rFonts w:ascii="Arial" w:hAnsi="Arial" w:cs="Arial"/>
          <w:spacing w:val="-1"/>
          <w:sz w:val="20"/>
        </w:rPr>
        <w:t>c</w:t>
      </w:r>
      <w:r w:rsidR="00A67D16" w:rsidRPr="00D94F69">
        <w:rPr>
          <w:rFonts w:ascii="Arial" w:hAnsi="Arial" w:cs="Arial"/>
          <w:sz w:val="20"/>
        </w:rPr>
        <w:t>rib</w:t>
      </w:r>
      <w:r w:rsidR="00A67D16" w:rsidRPr="00D94F69">
        <w:rPr>
          <w:rFonts w:ascii="Arial" w:hAnsi="Arial" w:cs="Arial"/>
          <w:spacing w:val="-1"/>
          <w:sz w:val="20"/>
        </w:rPr>
        <w:t>e</w:t>
      </w:r>
      <w:r w:rsidR="00A67D16" w:rsidRPr="00D94F69">
        <w:rPr>
          <w:rFonts w:ascii="Arial" w:hAnsi="Arial" w:cs="Arial"/>
          <w:sz w:val="20"/>
        </w:rPr>
        <w:t>d in</w:t>
      </w:r>
      <w:r w:rsidR="00A67D16" w:rsidRPr="00D94F69">
        <w:rPr>
          <w:rFonts w:ascii="Arial" w:hAnsi="Arial" w:cs="Arial"/>
          <w:spacing w:val="3"/>
          <w:sz w:val="20"/>
        </w:rPr>
        <w:t xml:space="preserve"> </w:t>
      </w:r>
      <w:r w:rsidR="00A67D16" w:rsidRPr="00D94F69">
        <w:rPr>
          <w:rFonts w:ascii="Arial" w:hAnsi="Arial" w:cs="Arial"/>
          <w:sz w:val="20"/>
        </w:rPr>
        <w:t>subsequ</w:t>
      </w:r>
      <w:r w:rsidR="00A67D16" w:rsidRPr="00D94F69">
        <w:rPr>
          <w:rFonts w:ascii="Arial" w:hAnsi="Arial" w:cs="Arial"/>
          <w:spacing w:val="-1"/>
          <w:sz w:val="20"/>
        </w:rPr>
        <w:t>e</w:t>
      </w:r>
      <w:r w:rsidR="00A67D16" w:rsidRPr="00D94F69">
        <w:rPr>
          <w:rFonts w:ascii="Arial" w:hAnsi="Arial" w:cs="Arial"/>
          <w:sz w:val="20"/>
        </w:rPr>
        <w:t>nt se</w:t>
      </w:r>
      <w:r w:rsidR="00A67D16" w:rsidRPr="00D94F69">
        <w:rPr>
          <w:rFonts w:ascii="Arial" w:hAnsi="Arial" w:cs="Arial"/>
          <w:spacing w:val="-1"/>
          <w:sz w:val="20"/>
        </w:rPr>
        <w:t>c</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pacing w:val="2"/>
          <w:sz w:val="20"/>
        </w:rPr>
        <w:t>o</w:t>
      </w:r>
      <w:r w:rsidR="00A67D16" w:rsidRPr="00D94F69">
        <w:rPr>
          <w:rFonts w:ascii="Arial" w:hAnsi="Arial" w:cs="Arial"/>
          <w:sz w:val="20"/>
        </w:rPr>
        <w:t>ns for</w:t>
      </w:r>
      <w:r w:rsidR="00A67D16" w:rsidRPr="00D94F69">
        <w:rPr>
          <w:rFonts w:ascii="Arial" w:hAnsi="Arial" w:cs="Arial"/>
          <w:spacing w:val="-1"/>
          <w:sz w:val="20"/>
        </w:rPr>
        <w:t xml:space="preserve"> </w:t>
      </w:r>
      <w:r w:rsidR="00A67D16" w:rsidRPr="00D94F69">
        <w:rPr>
          <w:rFonts w:ascii="Arial" w:hAnsi="Arial" w:cs="Arial"/>
          <w:spacing w:val="3"/>
          <w:sz w:val="20"/>
        </w:rPr>
        <w:t>t</w:t>
      </w:r>
      <w:r w:rsidR="00A67D16" w:rsidRPr="00D94F69">
        <w:rPr>
          <w:rFonts w:ascii="Arial" w:hAnsi="Arial" w:cs="Arial"/>
          <w:sz w:val="20"/>
        </w:rPr>
        <w:t>he</w:t>
      </w:r>
      <w:r w:rsidR="00A67D16" w:rsidRPr="00D94F69">
        <w:rPr>
          <w:rFonts w:ascii="Arial" w:hAnsi="Arial" w:cs="Arial"/>
          <w:spacing w:val="-1"/>
          <w:sz w:val="20"/>
        </w:rPr>
        <w:t xml:space="preserve"> </w:t>
      </w:r>
      <w:r w:rsidR="00A67D16" w:rsidRPr="00D94F69">
        <w:rPr>
          <w:rFonts w:ascii="Arial" w:hAnsi="Arial" w:cs="Arial"/>
          <w:sz w:val="20"/>
        </w:rPr>
        <w:t>pro</w:t>
      </w:r>
      <w:r w:rsidR="00A67D16" w:rsidRPr="00D94F69">
        <w:rPr>
          <w:rFonts w:ascii="Arial" w:hAnsi="Arial" w:cs="Arial"/>
          <w:spacing w:val="-1"/>
          <w:sz w:val="20"/>
        </w:rPr>
        <w:t>v</w:t>
      </w:r>
      <w:r w:rsidR="00A67D16" w:rsidRPr="00D94F69">
        <w:rPr>
          <w:rFonts w:ascii="Arial" w:hAnsi="Arial" w:cs="Arial"/>
          <w:sz w:val="20"/>
        </w:rPr>
        <w:t>is</w:t>
      </w:r>
      <w:r w:rsidR="00A67D16" w:rsidRPr="00D94F69">
        <w:rPr>
          <w:rFonts w:ascii="Arial" w:hAnsi="Arial" w:cs="Arial"/>
          <w:spacing w:val="1"/>
          <w:sz w:val="20"/>
        </w:rPr>
        <w:t>i</w:t>
      </w:r>
      <w:r w:rsidR="00A67D16" w:rsidRPr="00D94F69">
        <w:rPr>
          <w:rFonts w:ascii="Arial" w:hAnsi="Arial" w:cs="Arial"/>
          <w:sz w:val="20"/>
        </w:rPr>
        <w:t>ons und</w:t>
      </w:r>
      <w:r w:rsidR="00A67D16" w:rsidRPr="00D94F69">
        <w:rPr>
          <w:rFonts w:ascii="Arial" w:hAnsi="Arial" w:cs="Arial"/>
          <w:spacing w:val="-1"/>
          <w:sz w:val="20"/>
        </w:rPr>
        <w:t>e</w:t>
      </w:r>
      <w:r w:rsidR="00A67D16" w:rsidRPr="00D94F69">
        <w:rPr>
          <w:rFonts w:ascii="Arial" w:hAnsi="Arial" w:cs="Arial"/>
          <w:sz w:val="20"/>
        </w:rPr>
        <w:t>r the</w:t>
      </w:r>
      <w:r w:rsidR="00A67D16" w:rsidRPr="00D94F69">
        <w:rPr>
          <w:rFonts w:ascii="Arial" w:hAnsi="Arial" w:cs="Arial"/>
          <w:spacing w:val="-1"/>
          <w:sz w:val="20"/>
        </w:rPr>
        <w:t xml:space="preserve"> </w:t>
      </w:r>
      <w:r w:rsidR="00A67D16" w:rsidRPr="00D94F69">
        <w:rPr>
          <w:rFonts w:ascii="Arial" w:hAnsi="Arial" w:cs="Arial"/>
          <w:sz w:val="20"/>
        </w:rPr>
        <w:t xml:space="preserve">2017 </w:t>
      </w:r>
      <w:r w:rsidR="00A67D16" w:rsidRPr="00D94F69">
        <w:rPr>
          <w:rFonts w:ascii="Arial" w:hAnsi="Arial" w:cs="Arial"/>
          <w:spacing w:val="-1"/>
          <w:sz w:val="20"/>
        </w:rPr>
        <w:t>a</w:t>
      </w:r>
      <w:r w:rsidR="00A67D16" w:rsidRPr="00D94F69">
        <w:rPr>
          <w:rFonts w:ascii="Arial" w:hAnsi="Arial" w:cs="Arial"/>
          <w:sz w:val="20"/>
        </w:rPr>
        <w:t>nd 2018</w:t>
      </w:r>
      <w:r w:rsidR="00A67D16" w:rsidRPr="00D94F69">
        <w:rPr>
          <w:rFonts w:ascii="Arial" w:hAnsi="Arial" w:cs="Arial"/>
          <w:spacing w:val="2"/>
          <w:sz w:val="20"/>
        </w:rPr>
        <w:t xml:space="preserve"> </w:t>
      </w:r>
      <w:r w:rsidR="00A67D16" w:rsidRPr="00D94F69">
        <w:rPr>
          <w:rFonts w:ascii="Arial" w:hAnsi="Arial" w:cs="Arial"/>
          <w:sz w:val="20"/>
        </w:rPr>
        <w:t>N</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w:t>
      </w:r>
      <w:r w:rsidR="00A67D16" w:rsidRPr="00D94F69">
        <w:rPr>
          <w:rFonts w:ascii="Arial" w:hAnsi="Arial" w:cs="Arial"/>
          <w:spacing w:val="-1"/>
          <w:sz w:val="20"/>
        </w:rPr>
        <w:t>a</w:t>
      </w:r>
      <w:r w:rsidR="00A67D16" w:rsidRPr="00D94F69">
        <w:rPr>
          <w:rFonts w:ascii="Arial" w:hAnsi="Arial" w:cs="Arial"/>
          <w:sz w:val="20"/>
        </w:rPr>
        <w:t>l D</w:t>
      </w:r>
      <w:r w:rsidR="00A67D16" w:rsidRPr="00D94F69">
        <w:rPr>
          <w:rFonts w:ascii="Arial" w:hAnsi="Arial" w:cs="Arial"/>
          <w:spacing w:val="-1"/>
          <w:sz w:val="20"/>
        </w:rPr>
        <w:t>e</w:t>
      </w:r>
      <w:r w:rsidR="00A67D16" w:rsidRPr="00D94F69">
        <w:rPr>
          <w:rFonts w:ascii="Arial" w:hAnsi="Arial" w:cs="Arial"/>
          <w:spacing w:val="1"/>
          <w:sz w:val="20"/>
        </w:rPr>
        <w:t>f</w:t>
      </w:r>
      <w:r w:rsidR="00A67D16" w:rsidRPr="00D94F69">
        <w:rPr>
          <w:rFonts w:ascii="Arial" w:hAnsi="Arial" w:cs="Arial"/>
          <w:spacing w:val="-1"/>
          <w:sz w:val="20"/>
        </w:rPr>
        <w:t>e</w:t>
      </w:r>
      <w:r w:rsidR="00A67D16" w:rsidRPr="00D94F69">
        <w:rPr>
          <w:rFonts w:ascii="Arial" w:hAnsi="Arial" w:cs="Arial"/>
          <w:sz w:val="20"/>
        </w:rPr>
        <w:t xml:space="preserve">nse </w:t>
      </w:r>
      <w:r w:rsidR="00A67D16" w:rsidRPr="00D94F69">
        <w:rPr>
          <w:rFonts w:ascii="Arial" w:hAnsi="Arial" w:cs="Arial"/>
          <w:spacing w:val="-1"/>
          <w:sz w:val="20"/>
        </w:rPr>
        <w:t>A</w:t>
      </w:r>
      <w:r w:rsidR="00A67D16" w:rsidRPr="00D94F69">
        <w:rPr>
          <w:rFonts w:ascii="Arial" w:hAnsi="Arial" w:cs="Arial"/>
          <w:sz w:val="20"/>
        </w:rPr>
        <w:t>utho</w:t>
      </w:r>
      <w:r w:rsidR="00A67D16" w:rsidRPr="00D94F69">
        <w:rPr>
          <w:rFonts w:ascii="Arial" w:hAnsi="Arial" w:cs="Arial"/>
          <w:spacing w:val="2"/>
          <w:sz w:val="20"/>
        </w:rPr>
        <w:t>r</w:t>
      </w:r>
      <w:r w:rsidR="00A67D16" w:rsidRPr="00D94F69">
        <w:rPr>
          <w:rFonts w:ascii="Arial" w:hAnsi="Arial" w:cs="Arial"/>
          <w:sz w:val="20"/>
        </w:rPr>
        <w:t>i</w:t>
      </w:r>
      <w:r w:rsidR="00A67D16" w:rsidRPr="00D94F69">
        <w:rPr>
          <w:rFonts w:ascii="Arial" w:hAnsi="Arial" w:cs="Arial"/>
          <w:spacing w:val="2"/>
          <w:sz w:val="20"/>
        </w:rPr>
        <w:t>z</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 A</w:t>
      </w:r>
      <w:r w:rsidR="00A67D16" w:rsidRPr="00D94F69">
        <w:rPr>
          <w:rFonts w:ascii="Arial" w:hAnsi="Arial" w:cs="Arial"/>
          <w:spacing w:val="-1"/>
          <w:sz w:val="20"/>
        </w:rPr>
        <w:t>c</w:t>
      </w:r>
      <w:r w:rsidR="00A67D16" w:rsidRPr="00D94F69">
        <w:rPr>
          <w:rFonts w:ascii="Arial" w:hAnsi="Arial" w:cs="Arial"/>
          <w:sz w:val="20"/>
        </w:rPr>
        <w:t>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w:t>
      </w:r>
      <w:proofErr w:type="gramStart"/>
      <w:r w:rsidRPr="00D94F69">
        <w:rPr>
          <w:rFonts w:ascii="Arial" w:hAnsi="Arial" w:cs="Arial"/>
          <w:sz w:val="20"/>
        </w:rPr>
        <w:t>section</w:t>
      </w:r>
      <w:proofErr w:type="gramEnd"/>
      <w:r w:rsidRPr="00D94F69">
        <w:rPr>
          <w:rFonts w:ascii="Arial" w:hAnsi="Arial" w:cs="Arial"/>
          <w:sz w:val="20"/>
        </w:rPr>
        <w:t xml:space="preserve">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 xml:space="preserve">Ensure that every purchase order or other contract includes applicable provisions required by 2 CFR </w:t>
      </w:r>
      <w:proofErr w:type="gramStart"/>
      <w:r w:rsidRPr="00D94F69">
        <w:rPr>
          <w:rFonts w:ascii="Arial" w:hAnsi="Arial" w:cs="Arial"/>
          <w:sz w:val="20"/>
        </w:rPr>
        <w:t>section</w:t>
      </w:r>
      <w:proofErr w:type="gramEnd"/>
      <w:r w:rsidRPr="00D94F69">
        <w:rPr>
          <w:rFonts w:ascii="Arial" w:hAnsi="Arial" w:cs="Arial"/>
          <w:sz w:val="20"/>
        </w:rPr>
        <w:t xml:space="preserve">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 xml:space="preserve">on-Federal Entity Contracts </w:t>
      </w:r>
      <w:proofErr w:type="gramStart"/>
      <w:r w:rsidRPr="00D94F69">
        <w:rPr>
          <w:rFonts w:ascii="Arial" w:hAnsi="Arial" w:cs="Arial"/>
          <w:sz w:val="20"/>
        </w:rPr>
        <w:t>Under</w:t>
      </w:r>
      <w:proofErr w:type="gramEnd"/>
      <w:r w:rsidRPr="00D94F69">
        <w:rPr>
          <w:rFonts w:ascii="Arial" w:hAnsi="Arial" w:cs="Arial"/>
          <w:sz w:val="20"/>
        </w:rPr>
        <w:t xml:space="preserve"> Federal Awards.</w:t>
      </w:r>
      <w:r w:rsidR="007323BE" w:rsidRPr="00D94F69">
        <w:rPr>
          <w:rFonts w:ascii="Arial" w:hAnsi="Arial" w:cs="Arial"/>
          <w:sz w:val="20"/>
        </w:rPr>
        <w:t>”</w:t>
      </w:r>
    </w:p>
    <w:p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243"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244"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245"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246"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247"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248"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249"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250"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251"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252"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253"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254"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255"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256"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 Hurricane and NDAA Addendum” of the 2018 Supplement.</w:t>
      </w:r>
    </w:p>
    <w:p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rsidR="00A67D16" w:rsidRPr="00D94F69" w:rsidRDefault="00A67D16" w:rsidP="00A67D16">
      <w:pPr>
        <w:spacing w:after="240"/>
        <w:jc w:val="both"/>
        <w:rPr>
          <w:rFonts w:ascii="Arial" w:hAnsi="Arial" w:cs="Arial"/>
          <w:sz w:val="20"/>
        </w:rPr>
      </w:pPr>
      <w:proofErr w:type="gramStart"/>
      <w:r w:rsidRPr="00D94F69">
        <w:rPr>
          <w:rFonts w:ascii="Arial" w:hAnsi="Arial" w:cs="Arial"/>
          <w:sz w:val="20"/>
        </w:rPr>
        <w:t>The NDAA of 2017, Section 217 (Pub.</w:t>
      </w:r>
      <w:proofErr w:type="gramEnd"/>
      <w:r w:rsidRPr="00D94F69">
        <w:rPr>
          <w:rFonts w:ascii="Arial" w:hAnsi="Arial" w:cs="Arial"/>
          <w:sz w:val="20"/>
        </w:rPr>
        <w:t xml:space="preserve"> L. No. 114-328, 130 Stat. 6 (2051)) and 41 USC 1902(a</w:t>
      </w:r>
      <w:proofErr w:type="gramStart"/>
      <w:r w:rsidRPr="00D94F69">
        <w:rPr>
          <w:rFonts w:ascii="Arial" w:hAnsi="Arial" w:cs="Arial"/>
          <w:sz w:val="20"/>
        </w:rPr>
        <w:t>)(</w:t>
      </w:r>
      <w:proofErr w:type="gramEnd"/>
      <w:r w:rsidRPr="00D94F69">
        <w:rPr>
          <w:rFonts w:ascii="Arial" w:hAnsi="Arial" w:cs="Arial"/>
          <w:sz w:val="20"/>
        </w:rPr>
        <w:t>2) contained the following provisions.</w:t>
      </w:r>
    </w:p>
    <w:p w:rsidR="00A67D16" w:rsidRPr="00D94F69" w:rsidRDefault="00A67D16" w:rsidP="00A67D16">
      <w:pPr>
        <w:spacing w:after="240"/>
        <w:ind w:left="720"/>
        <w:jc w:val="both"/>
        <w:rPr>
          <w:rFonts w:ascii="Arial" w:hAnsi="Arial" w:cs="Arial"/>
          <w:sz w:val="20"/>
        </w:rPr>
      </w:pPr>
      <w:r w:rsidRPr="00D94F69">
        <w:rPr>
          <w:rFonts w:ascii="Arial" w:hAnsi="Arial" w:cs="Arial"/>
          <w:sz w:val="20"/>
        </w:rPr>
        <w:t>Raise the micro-purchase threshold to $10,000 for procurements under grants and cooperative agreements to institutions of higher education, or related or affiliated nonprofit entities, nonprofit research organizations or independent research institutes</w:t>
      </w:r>
      <w:proofErr w:type="gramStart"/>
      <w:r w:rsidRPr="00D94F69">
        <w:rPr>
          <w:rFonts w:ascii="Arial" w:hAnsi="Arial" w:cs="Arial"/>
          <w:sz w:val="20"/>
        </w:rPr>
        <w:t>..</w:t>
      </w:r>
      <w:proofErr w:type="gramEnd"/>
    </w:p>
    <w:p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rsidR="00A67D16" w:rsidRPr="00D94F69" w:rsidRDefault="00A67D16" w:rsidP="00A67D16">
      <w:pPr>
        <w:spacing w:after="240"/>
        <w:jc w:val="both"/>
        <w:rPr>
          <w:rFonts w:ascii="Arial" w:hAnsi="Arial" w:cs="Arial"/>
          <w:sz w:val="20"/>
        </w:rPr>
      </w:pPr>
      <w:r w:rsidRPr="00D94F69">
        <w:rPr>
          <w:rFonts w:ascii="Arial" w:hAnsi="Arial" w:cs="Arial"/>
          <w:sz w:val="20"/>
        </w:rPr>
        <w:t>The provisions of this Act are specific to, institutions of higher education, or related or affiliated nonprofit entities, nonprofit research organizations or independent research institutes.  As of the date of this 2018 Supplement, OMB has not issued guidance to clarify the applicability date which would allow the specified entities to raise their micro-purchase threshold up to $10,000. Once the applicability date is determined, the non-Federal entity must document this decision in its internal procurement policies.  Institutions of higher education, or related or affiliated nonprofit entities, nonprofit research organizations or independent research institutes, which had established micro-purchase thresholds up to the $10,000 prior to the enactment of the NDAA 2017, are allowed to continue the use of the same threshold as documented in their internal procurement policies.</w:t>
      </w:r>
    </w:p>
    <w:p w:rsidR="00A67D16" w:rsidRPr="00D94F69" w:rsidRDefault="00A67D16" w:rsidP="00A67D16">
      <w:pPr>
        <w:spacing w:after="240"/>
        <w:jc w:val="both"/>
        <w:rPr>
          <w:rFonts w:ascii="Arial" w:hAnsi="Arial" w:cs="Arial"/>
          <w:sz w:val="20"/>
        </w:rPr>
      </w:pPr>
      <w:r w:rsidRPr="00D94F69">
        <w:rPr>
          <w:rFonts w:ascii="Arial" w:hAnsi="Arial" w:cs="Arial"/>
          <w:sz w:val="20"/>
        </w:rPr>
        <w:lastRenderedPageBreak/>
        <w:t>Note that the exception for the $10,000 micro-purchase threshold is not available to ALL auditees; however when implemented by an eligible auditee, the exception would apply to procurements purchased under ALL federal grants.</w:t>
      </w:r>
    </w:p>
    <w:p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nonprofit research organizations or independent research institutes may request micro-purchase threshold higher than $10,000, but it </w:t>
      </w:r>
      <w:proofErr w:type="gramStart"/>
      <w:r w:rsidRPr="00D94F69">
        <w:rPr>
          <w:rFonts w:ascii="Arial" w:hAnsi="Arial" w:cs="Arial"/>
          <w:sz w:val="20"/>
        </w:rPr>
        <w:t>requires  a</w:t>
      </w:r>
      <w:proofErr w:type="gramEnd"/>
      <w:r w:rsidRPr="00D94F69">
        <w:rPr>
          <w:rFonts w:ascii="Arial" w:hAnsi="Arial" w:cs="Arial"/>
          <w:sz w:val="20"/>
        </w:rPr>
        <w:t xml:space="preserve"> formal approval from an appropriate executive agency.  Once approved, the non-Federal entity must document this decision in its internal procurement policies.</w:t>
      </w:r>
    </w:p>
    <w:p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 for ALL auditees for ALL Federal grants.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 at 48 CFR Subpart 2.1 (Definitions).  Early implementation is not permissible.</w:t>
      </w:r>
    </w:p>
    <w:p w:rsidR="00A67D16" w:rsidRPr="00D94F69" w:rsidRDefault="00A67D16" w:rsidP="00A67D16">
      <w:pPr>
        <w:spacing w:after="240"/>
        <w:jc w:val="both"/>
        <w:rPr>
          <w:rFonts w:ascii="Arial" w:hAnsi="Arial" w:cs="Arial"/>
          <w:sz w:val="20"/>
        </w:rPr>
      </w:pPr>
      <w:r w:rsidRPr="00D94F69">
        <w:rPr>
          <w:rFonts w:ascii="Arial" w:hAnsi="Arial" w:cs="Arial"/>
          <w:sz w:val="20"/>
        </w:rPr>
        <w:t>Note exception for institutions of higher education, or related or affiliated nonprofit entities, nonprofit research organizations or independent research institutes provided under 2017 NDAA (and described in previous section).</w:t>
      </w:r>
    </w:p>
    <w:p w:rsidR="00A67D16" w:rsidRPr="00D94F69" w:rsidRDefault="00A67D16" w:rsidP="00A67D16">
      <w:pPr>
        <w:spacing w:after="240"/>
        <w:jc w:val="both"/>
        <w:rPr>
          <w:rFonts w:ascii="Arial" w:hAnsi="Arial" w:cs="Arial"/>
          <w:sz w:val="20"/>
        </w:rPr>
      </w:pPr>
      <w:r w:rsidRPr="00D94F69">
        <w:rPr>
          <w:rFonts w:ascii="Arial" w:hAnsi="Arial" w:cs="Arial"/>
          <w:sz w:val="20"/>
        </w:rPr>
        <w:t>Once codified, the higher thresholds will be available to all non-Federal entities except States. The non-Federal entity must document this decision in its internal procurement policies.</w:t>
      </w:r>
    </w:p>
    <w:p w:rsidR="00555B9A" w:rsidRPr="00D94F69" w:rsidRDefault="00A67D16" w:rsidP="00A67D16">
      <w:pPr>
        <w:spacing w:after="240"/>
        <w:jc w:val="both"/>
        <w:rPr>
          <w:rFonts w:ascii="Arial" w:hAnsi="Arial" w:cs="Arial"/>
          <w:i/>
          <w:sz w:val="20"/>
        </w:rPr>
      </w:pPr>
      <w:r w:rsidRPr="00D94F69">
        <w:rPr>
          <w:rFonts w:ascii="Arial" w:hAnsi="Arial" w:cs="Arial"/>
          <w:i/>
          <w:sz w:val="20"/>
        </w:rPr>
        <w:t>(Source: 2018 OMB Compliance Supplement 3.2)</w:t>
      </w:r>
    </w:p>
    <w:p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rsidR="004655E0" w:rsidRPr="00D94F69" w:rsidRDefault="000E4967" w:rsidP="00753073">
      <w:pPr>
        <w:pStyle w:val="ListParagraph"/>
        <w:numPr>
          <w:ilvl w:val="0"/>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94F69">
        <w:rPr>
          <w:rFonts w:ascii="Arial" w:hAnsi="Arial" w:cs="Arial"/>
        </w:rPr>
        <w:t>USDA, HUD, and DOL have not made any adjustments or exceptions that directly impact references within this compliance requirement.</w:t>
      </w:r>
      <w:r w:rsidR="00075D76" w:rsidRPr="00D94F69">
        <w:rPr>
          <w:rFonts w:ascii="Arial" w:hAnsi="Arial" w:cs="Arial"/>
        </w:rPr>
        <w:t xml:space="preserve"> </w:t>
      </w:r>
    </w:p>
    <w:p w:rsidR="00DC3468" w:rsidRPr="00D94F69" w:rsidRDefault="004655E0" w:rsidP="006672EA">
      <w:pPr>
        <w:pStyle w:val="Heading3"/>
        <w:jc w:val="both"/>
        <w:rPr>
          <w:rFonts w:cs="Arial"/>
        </w:rPr>
      </w:pPr>
      <w:bookmarkStart w:id="87" w:name="_Toc535332179"/>
      <w:r w:rsidRPr="00D94F69">
        <w:rPr>
          <w:rFonts w:cs="Arial"/>
        </w:rPr>
        <w:t xml:space="preserve">OMB </w:t>
      </w:r>
      <w:r w:rsidR="00DC3468" w:rsidRPr="00D94F69">
        <w:rPr>
          <w:rFonts w:cs="Arial"/>
        </w:rPr>
        <w:t>Compliance Requirements – Suspension and Debarment</w:t>
      </w:r>
      <w:bookmarkEnd w:id="87"/>
    </w:p>
    <w:p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 xml:space="preserve">Auditors will need to review Appendix II in the link under Source of Governing requirements to determine where the agency codified 2 CFR 180.  Citations of non-compliance must start with the agencies codification of 2 CFR </w:t>
      </w:r>
      <w:proofErr w:type="gramStart"/>
      <w:r w:rsidRPr="00D94F69">
        <w:rPr>
          <w:rFonts w:ascii="Arial" w:hAnsi="Arial" w:cs="Arial"/>
          <w:b/>
          <w:sz w:val="20"/>
        </w:rPr>
        <w:t>part</w:t>
      </w:r>
      <w:proofErr w:type="gramEnd"/>
      <w:r w:rsidRPr="00D94F69">
        <w:rPr>
          <w:rFonts w:ascii="Arial" w:hAnsi="Arial" w:cs="Arial"/>
          <w:b/>
          <w:sz w:val="20"/>
        </w:rPr>
        <w:t xml:space="preserve"> 180.</w:t>
      </w:r>
    </w:p>
    <w:p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57"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58" w:history="1">
        <w:r w:rsidRPr="00D94F69">
          <w:rPr>
            <w:rStyle w:val="Hyperlink"/>
            <w:rFonts w:ascii="Arial" w:hAnsi="Arial" w:cs="Arial"/>
            <w:sz w:val="20"/>
          </w:rPr>
          <w:t>2 CFR section 180.215</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59"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(EPLS)</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260" w:history="1">
        <w:r w:rsidRPr="00D94F69">
          <w:rPr>
            <w:rStyle w:val="Hyperlink"/>
            <w:rFonts w:ascii="Arial" w:hAnsi="Arial" w:cs="Arial"/>
            <w:sz w:val="20"/>
          </w:rPr>
          <w:t>https://www.sam.gov/portal/public/SAM/</w:t>
        </w:r>
      </w:hyperlink>
      <w:r w:rsidRPr="00D94F69">
        <w:rPr>
          <w:rFonts w:ascii="Arial" w:hAnsi="Arial" w:cs="Arial"/>
          <w:sz w:val="20"/>
        </w:rPr>
        <w:t>, (2) collecting a certification from the entity, or (3) adding a clause or condition to the covered transaction with that entity (</w:t>
      </w:r>
      <w:hyperlink r:id="rId261"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180.300</w:t>
        </w:r>
      </w:hyperlink>
      <w:r w:rsidRPr="00D94F69">
        <w:rPr>
          <w:rFonts w:ascii="Arial" w:hAnsi="Arial" w:cs="Arial"/>
          <w:sz w:val="20"/>
        </w:rPr>
        <w:t xml:space="preserve">).  </w:t>
      </w:r>
    </w:p>
    <w:p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Non-Federal entities receiving contracts from the Federal Government are required to comply with the contract clause at </w:t>
      </w:r>
      <w:hyperlink r:id="rId262"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63"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w:t>
      </w:r>
      <w:proofErr w:type="gramStart"/>
      <w:r w:rsidRPr="00D94F69">
        <w:rPr>
          <w:rFonts w:ascii="Arial" w:hAnsi="Arial" w:cs="Arial"/>
          <w:sz w:val="20"/>
        </w:rPr>
        <w:t>part</w:t>
      </w:r>
      <w:proofErr w:type="gramEnd"/>
      <w:r w:rsidRPr="00D94F69">
        <w:rPr>
          <w:rFonts w:ascii="Arial" w:hAnsi="Arial" w:cs="Arial"/>
          <w:sz w:val="20"/>
        </w:rPr>
        <w:t xml:space="preserve">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64"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65"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66"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67"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w:t>
      </w:r>
      <w:proofErr w:type="gramStart"/>
      <w:r w:rsidR="007638EB" w:rsidRPr="00D94F69">
        <w:rPr>
          <w:rFonts w:ascii="Arial" w:hAnsi="Arial" w:cs="Arial"/>
          <w:sz w:val="20"/>
        </w:rPr>
        <w:t>part</w:t>
      </w:r>
      <w:proofErr w:type="gramEnd"/>
      <w:r w:rsidR="007638EB" w:rsidRPr="00D94F69">
        <w:rPr>
          <w:rFonts w:ascii="Arial" w:hAnsi="Arial" w:cs="Arial"/>
          <w:sz w:val="20"/>
        </w:rPr>
        <w:t xml:space="preserve">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8B2F77" w:rsidRDefault="008B2F77" w:rsidP="008B2F77">
      <w:pPr>
        <w:tabs>
          <w:tab w:val="left" w:pos="1580"/>
        </w:tabs>
        <w:spacing w:after="240"/>
        <w:ind w:left="720" w:hanging="720"/>
        <w:jc w:val="both"/>
        <w:rPr>
          <w:rFonts w:ascii="Arial" w:hAnsi="Arial" w:cs="Arial"/>
          <w:sz w:val="20"/>
        </w:rPr>
      </w:pPr>
      <w:r>
        <w:rPr>
          <w:rFonts w:ascii="Arial" w:hAnsi="Arial" w:cs="Arial"/>
          <w:sz w:val="20"/>
        </w:rPr>
        <w:t>1.</w:t>
      </w:r>
      <w:r>
        <w:rPr>
          <w:rFonts w:ascii="Arial" w:hAnsi="Arial" w:cs="Arial"/>
          <w:sz w:val="20"/>
        </w:rPr>
        <w:tab/>
      </w:r>
      <w:r>
        <w:rPr>
          <w:rFonts w:ascii="Arial" w:hAnsi="Arial" w:cs="Arial"/>
          <w:i/>
          <w:sz w:val="20"/>
        </w:rPr>
        <w:t>All Subtitle</w:t>
      </w:r>
      <w:r>
        <w:rPr>
          <w:rFonts w:ascii="Arial" w:hAnsi="Arial" w:cs="Arial"/>
          <w:i/>
          <w:spacing w:val="-1"/>
          <w:sz w:val="20"/>
        </w:rPr>
        <w:t xml:space="preserve"> </w:t>
      </w:r>
      <w:r>
        <w:rPr>
          <w:rFonts w:ascii="Arial" w:hAnsi="Arial" w:cs="Arial"/>
          <w:i/>
          <w:sz w:val="20"/>
        </w:rPr>
        <w:t>B Stat</w:t>
      </w:r>
      <w:r>
        <w:rPr>
          <w:rFonts w:ascii="Arial" w:hAnsi="Arial" w:cs="Arial"/>
          <w:i/>
          <w:spacing w:val="-1"/>
          <w:sz w:val="20"/>
        </w:rPr>
        <w:t>e</w:t>
      </w:r>
      <w:r>
        <w:rPr>
          <w:rFonts w:ascii="Arial" w:hAnsi="Arial" w:cs="Arial"/>
          <w:i/>
          <w:spacing w:val="1"/>
          <w:sz w:val="20"/>
        </w:rPr>
        <w:t>w</w:t>
      </w:r>
      <w:r>
        <w:rPr>
          <w:rFonts w:ascii="Arial" w:hAnsi="Arial" w:cs="Arial"/>
          <w:i/>
          <w:sz w:val="20"/>
        </w:rPr>
        <w:t>ide</w:t>
      </w:r>
      <w:r>
        <w:rPr>
          <w:rFonts w:ascii="Arial" w:hAnsi="Arial" w:cs="Arial"/>
          <w:i/>
          <w:spacing w:val="-1"/>
          <w:sz w:val="20"/>
        </w:rPr>
        <w:t xml:space="preserve"> </w:t>
      </w:r>
      <w:r>
        <w:rPr>
          <w:rFonts w:ascii="Arial" w:hAnsi="Arial" w:cs="Arial"/>
          <w:i/>
          <w:spacing w:val="-2"/>
          <w:sz w:val="20"/>
        </w:rPr>
        <w:t>a</w:t>
      </w:r>
      <w:r>
        <w:rPr>
          <w:rFonts w:ascii="Arial" w:hAnsi="Arial" w:cs="Arial"/>
          <w:i/>
          <w:sz w:val="20"/>
        </w:rPr>
        <w:t xml:space="preserve">nd </w:t>
      </w:r>
      <w:r>
        <w:rPr>
          <w:rFonts w:ascii="Arial" w:hAnsi="Arial" w:cs="Arial"/>
          <w:i/>
          <w:spacing w:val="1"/>
          <w:sz w:val="20"/>
        </w:rPr>
        <w:t>L</w:t>
      </w:r>
      <w:r>
        <w:rPr>
          <w:rFonts w:ascii="Arial" w:hAnsi="Arial" w:cs="Arial"/>
          <w:i/>
          <w:sz w:val="20"/>
        </w:rPr>
        <w:t>o</w:t>
      </w:r>
      <w:r>
        <w:rPr>
          <w:rFonts w:ascii="Arial" w:hAnsi="Arial" w:cs="Arial"/>
          <w:i/>
          <w:spacing w:val="-1"/>
          <w:sz w:val="20"/>
        </w:rPr>
        <w:t>c</w:t>
      </w:r>
      <w:r>
        <w:rPr>
          <w:rFonts w:ascii="Arial" w:hAnsi="Arial" w:cs="Arial"/>
          <w:i/>
          <w:sz w:val="20"/>
        </w:rPr>
        <w:t>al Programs</w:t>
      </w:r>
    </w:p>
    <w:p w:rsidR="008B2F77" w:rsidRDefault="008B2F77" w:rsidP="008B2F77">
      <w:pPr>
        <w:spacing w:after="240"/>
        <w:ind w:left="720"/>
        <w:jc w:val="both"/>
        <w:rPr>
          <w:rFonts w:ascii="Arial" w:hAnsi="Arial" w:cs="Arial"/>
          <w:sz w:val="20"/>
        </w:rPr>
      </w:pPr>
      <w:r>
        <w:rPr>
          <w:rFonts w:ascii="Arial" w:hAnsi="Arial" w:cs="Arial"/>
          <w:sz w:val="20"/>
        </w:rPr>
        <w:t>All p</w:t>
      </w:r>
      <w:r>
        <w:rPr>
          <w:rFonts w:ascii="Arial" w:hAnsi="Arial" w:cs="Arial"/>
          <w:spacing w:val="-1"/>
          <w:sz w:val="20"/>
        </w:rPr>
        <w:t>r</w:t>
      </w:r>
      <w:r>
        <w:rPr>
          <w:rFonts w:ascii="Arial" w:hAnsi="Arial" w:cs="Arial"/>
          <w:sz w:val="20"/>
        </w:rPr>
        <w:t>o</w:t>
      </w:r>
      <w:r>
        <w:rPr>
          <w:rFonts w:ascii="Arial" w:hAnsi="Arial" w:cs="Arial"/>
          <w:spacing w:val="-1"/>
          <w:sz w:val="20"/>
        </w:rPr>
        <w:t>c</w:t>
      </w:r>
      <w:r>
        <w:rPr>
          <w:rFonts w:ascii="Arial" w:hAnsi="Arial" w:cs="Arial"/>
          <w:sz w:val="20"/>
        </w:rPr>
        <w:t>u</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nt</w:t>
      </w:r>
      <w:r>
        <w:rPr>
          <w:rFonts w:ascii="Arial" w:hAnsi="Arial" w:cs="Arial"/>
          <w:spacing w:val="3"/>
          <w:sz w:val="20"/>
        </w:rPr>
        <w:t xml:space="preserve"> </w:t>
      </w:r>
      <w:r>
        <w:rPr>
          <w:rFonts w:ascii="Arial" w:hAnsi="Arial" w:cs="Arial"/>
          <w:spacing w:val="-1"/>
          <w:sz w:val="20"/>
        </w:rPr>
        <w:t>c</w:t>
      </w:r>
      <w:r>
        <w:rPr>
          <w:rFonts w:ascii="Arial" w:hAnsi="Arial" w:cs="Arial"/>
          <w:sz w:val="20"/>
        </w:rPr>
        <w:t>ont</w:t>
      </w:r>
      <w:r>
        <w:rPr>
          <w:rFonts w:ascii="Arial" w:hAnsi="Arial" w:cs="Arial"/>
          <w:spacing w:val="-1"/>
          <w:sz w:val="20"/>
        </w:rPr>
        <w:t>rac</w:t>
      </w:r>
      <w:r>
        <w:rPr>
          <w:rFonts w:ascii="Arial" w:hAnsi="Arial" w:cs="Arial"/>
          <w:spacing w:val="3"/>
          <w:sz w:val="20"/>
        </w:rPr>
        <w:t>t</w:t>
      </w:r>
      <w:r>
        <w:rPr>
          <w:rFonts w:ascii="Arial" w:hAnsi="Arial" w:cs="Arial"/>
          <w:sz w:val="20"/>
        </w:rPr>
        <w:t xml:space="preserve">s </w:t>
      </w:r>
      <w:r>
        <w:rPr>
          <w:rFonts w:ascii="Arial" w:hAnsi="Arial" w:cs="Arial"/>
          <w:spacing w:val="-1"/>
          <w:sz w:val="20"/>
        </w:rPr>
        <w:t>a</w:t>
      </w:r>
      <w:r>
        <w:rPr>
          <w:rFonts w:ascii="Arial" w:hAnsi="Arial" w:cs="Arial"/>
          <w:sz w:val="20"/>
        </w:rPr>
        <w:t>nd oth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w:t>
      </w:r>
      <w:r>
        <w:rPr>
          <w:rFonts w:ascii="Arial" w:hAnsi="Arial" w:cs="Arial"/>
          <w:spacing w:val="-1"/>
          <w:sz w:val="20"/>
        </w:rPr>
        <w:t>ra</w:t>
      </w:r>
      <w:r>
        <w:rPr>
          <w:rFonts w:ascii="Arial" w:hAnsi="Arial" w:cs="Arial"/>
          <w:sz w:val="20"/>
        </w:rPr>
        <w:t>n</w:t>
      </w:r>
      <w:r>
        <w:rPr>
          <w:rFonts w:ascii="Arial" w:hAnsi="Arial" w:cs="Arial"/>
          <w:spacing w:val="3"/>
          <w:sz w:val="20"/>
        </w:rPr>
        <w:t>s</w:t>
      </w:r>
      <w:r>
        <w:rPr>
          <w:rFonts w:ascii="Arial" w:hAnsi="Arial" w:cs="Arial"/>
          <w:spacing w:val="-1"/>
          <w:sz w:val="20"/>
        </w:rPr>
        <w:t>ac</w:t>
      </w:r>
      <w:r>
        <w:rPr>
          <w:rFonts w:ascii="Arial" w:hAnsi="Arial" w:cs="Arial"/>
          <w:sz w:val="20"/>
        </w:rPr>
        <w:t>tions b</w:t>
      </w:r>
      <w:r>
        <w:rPr>
          <w:rFonts w:ascii="Arial" w:hAnsi="Arial" w:cs="Arial"/>
          <w:spacing w:val="-1"/>
          <w:sz w:val="20"/>
        </w:rPr>
        <w:t>e</w:t>
      </w:r>
      <w:r>
        <w:rPr>
          <w:rFonts w:ascii="Arial" w:hAnsi="Arial" w:cs="Arial"/>
          <w:sz w:val="20"/>
        </w:rPr>
        <w:t>tw</w:t>
      </w:r>
      <w:r>
        <w:rPr>
          <w:rFonts w:ascii="Arial" w:hAnsi="Arial" w:cs="Arial"/>
          <w:spacing w:val="-1"/>
          <w:sz w:val="20"/>
        </w:rPr>
        <w:t>ee</w:t>
      </w:r>
      <w:r>
        <w:rPr>
          <w:rFonts w:ascii="Arial" w:hAnsi="Arial" w:cs="Arial"/>
          <w:sz w:val="20"/>
        </w:rPr>
        <w:t>n lo</w:t>
      </w:r>
      <w:r>
        <w:rPr>
          <w:rFonts w:ascii="Arial" w:hAnsi="Arial" w:cs="Arial"/>
          <w:spacing w:val="1"/>
          <w:sz w:val="20"/>
        </w:rPr>
        <w:t>c</w:t>
      </w:r>
      <w:r>
        <w:rPr>
          <w:rFonts w:ascii="Arial" w:hAnsi="Arial" w:cs="Arial"/>
          <w:spacing w:val="-1"/>
          <w:sz w:val="20"/>
        </w:rPr>
        <w:t>a</w:t>
      </w:r>
      <w:r>
        <w:rPr>
          <w:rFonts w:ascii="Arial" w:hAnsi="Arial" w:cs="Arial"/>
          <w:sz w:val="20"/>
        </w:rPr>
        <w:t>l bo</w:t>
      </w:r>
      <w:r>
        <w:rPr>
          <w:rFonts w:ascii="Arial" w:hAnsi="Arial" w:cs="Arial"/>
          <w:spacing w:val="-1"/>
          <w:sz w:val="20"/>
        </w:rPr>
        <w:t>ar</w:t>
      </w:r>
      <w:r>
        <w:rPr>
          <w:rFonts w:ascii="Arial" w:hAnsi="Arial" w:cs="Arial"/>
          <w:sz w:val="20"/>
        </w:rPr>
        <w:t>ds</w:t>
      </w:r>
      <w:r>
        <w:rPr>
          <w:rFonts w:ascii="Arial" w:hAnsi="Arial" w:cs="Arial"/>
          <w:spacing w:val="3"/>
          <w:sz w:val="20"/>
        </w:rPr>
        <w:t xml:space="preserve">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z w:val="20"/>
        </w:rPr>
        <w:t>units of</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l</w:t>
      </w:r>
      <w:r>
        <w:rPr>
          <w:rFonts w:ascii="Arial" w:hAnsi="Arial" w:cs="Arial"/>
          <w:spacing w:val="3"/>
          <w:sz w:val="20"/>
        </w:rPr>
        <w:t xml:space="preserve"> </w:t>
      </w:r>
      <w:r>
        <w:rPr>
          <w:rFonts w:ascii="Arial" w:hAnsi="Arial" w:cs="Arial"/>
          <w:spacing w:val="-2"/>
          <w:sz w:val="20"/>
        </w:rPr>
        <w:t>g</w:t>
      </w:r>
      <w:r>
        <w:rPr>
          <w:rFonts w:ascii="Arial" w:hAnsi="Arial" w:cs="Arial"/>
          <w:sz w:val="20"/>
        </w:rPr>
        <w:t>ov</w:t>
      </w:r>
      <w:r>
        <w:rPr>
          <w:rFonts w:ascii="Arial" w:hAnsi="Arial" w:cs="Arial"/>
          <w:spacing w:val="1"/>
          <w:sz w:val="20"/>
        </w:rPr>
        <w:t>e</w:t>
      </w:r>
      <w:r>
        <w:rPr>
          <w:rFonts w:ascii="Arial" w:hAnsi="Arial" w:cs="Arial"/>
          <w:spacing w:val="-1"/>
          <w:sz w:val="20"/>
        </w:rPr>
        <w:t>r</w:t>
      </w:r>
      <w:r>
        <w:rPr>
          <w:rFonts w:ascii="Arial" w:hAnsi="Arial" w:cs="Arial"/>
          <w:sz w:val="20"/>
        </w:rPr>
        <w:t>nm</w:t>
      </w:r>
      <w:r>
        <w:rPr>
          <w:rFonts w:ascii="Arial" w:hAnsi="Arial" w:cs="Arial"/>
          <w:spacing w:val="-1"/>
          <w:sz w:val="20"/>
        </w:rPr>
        <w:t>e</w:t>
      </w:r>
      <w:r>
        <w:rPr>
          <w:rFonts w:ascii="Arial" w:hAnsi="Arial" w:cs="Arial"/>
          <w:sz w:val="20"/>
        </w:rPr>
        <w:t>nts must be</w:t>
      </w:r>
      <w:r>
        <w:rPr>
          <w:rFonts w:ascii="Arial" w:hAnsi="Arial" w:cs="Arial"/>
          <w:spacing w:val="-1"/>
          <w:sz w:val="20"/>
        </w:rPr>
        <w:t xml:space="preserve"> c</w:t>
      </w:r>
      <w:r>
        <w:rPr>
          <w:rFonts w:ascii="Arial" w:hAnsi="Arial" w:cs="Arial"/>
          <w:sz w:val="20"/>
        </w:rPr>
        <w:t>ondu</w:t>
      </w:r>
      <w:r>
        <w:rPr>
          <w:rFonts w:ascii="Arial" w:hAnsi="Arial" w:cs="Arial"/>
          <w:spacing w:val="-1"/>
          <w:sz w:val="20"/>
        </w:rPr>
        <w:t>c</w:t>
      </w:r>
      <w:r>
        <w:rPr>
          <w:rFonts w:ascii="Arial" w:hAnsi="Arial" w:cs="Arial"/>
          <w:sz w:val="20"/>
        </w:rPr>
        <w:t>t</w:t>
      </w:r>
      <w:r>
        <w:rPr>
          <w:rFonts w:ascii="Arial" w:hAnsi="Arial" w:cs="Arial"/>
          <w:spacing w:val="-1"/>
          <w:sz w:val="20"/>
        </w:rPr>
        <w:t>e</w:t>
      </w:r>
      <w:r>
        <w:rPr>
          <w:rFonts w:ascii="Arial" w:hAnsi="Arial" w:cs="Arial"/>
          <w:sz w:val="20"/>
        </w:rPr>
        <w:t xml:space="preserve">d </w:t>
      </w:r>
      <w:r>
        <w:rPr>
          <w:rFonts w:ascii="Arial" w:hAnsi="Arial" w:cs="Arial"/>
          <w:spacing w:val="2"/>
          <w:sz w:val="20"/>
        </w:rPr>
        <w:t>o</w:t>
      </w:r>
      <w:r>
        <w:rPr>
          <w:rFonts w:ascii="Arial" w:hAnsi="Arial" w:cs="Arial"/>
          <w:sz w:val="20"/>
        </w:rPr>
        <w:t>n</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on a</w:t>
      </w:r>
      <w:r>
        <w:rPr>
          <w:rFonts w:ascii="Arial" w:hAnsi="Arial" w:cs="Arial"/>
          <w:spacing w:val="1"/>
          <w:sz w:val="20"/>
        </w:rPr>
        <w:t xml:space="preserve"> </w:t>
      </w:r>
      <w:r>
        <w:rPr>
          <w:rFonts w:ascii="Arial" w:hAnsi="Arial" w:cs="Arial"/>
          <w:spacing w:val="-1"/>
          <w:sz w:val="20"/>
        </w:rPr>
        <w:t>c</w:t>
      </w:r>
      <w:r>
        <w:rPr>
          <w:rFonts w:ascii="Arial" w:hAnsi="Arial" w:cs="Arial"/>
          <w:sz w:val="20"/>
        </w:rPr>
        <w:t>ost</w:t>
      </w:r>
      <w:r>
        <w:rPr>
          <w:rFonts w:ascii="Arial" w:hAnsi="Arial" w:cs="Arial"/>
          <w:spacing w:val="-1"/>
          <w:sz w:val="20"/>
        </w:rPr>
        <w:t>-re</w:t>
      </w:r>
      <w:r>
        <w:rPr>
          <w:rFonts w:ascii="Arial" w:hAnsi="Arial" w:cs="Arial"/>
          <w:sz w:val="20"/>
        </w:rPr>
        <w:t>imbu</w:t>
      </w:r>
      <w:r>
        <w:rPr>
          <w:rFonts w:ascii="Arial" w:hAnsi="Arial" w:cs="Arial"/>
          <w:spacing w:val="-1"/>
          <w:sz w:val="20"/>
        </w:rPr>
        <w:t>r</w:t>
      </w:r>
      <w:r>
        <w:rPr>
          <w:rFonts w:ascii="Arial" w:hAnsi="Arial" w:cs="Arial"/>
          <w:sz w:val="20"/>
        </w:rPr>
        <w:t>s</w:t>
      </w:r>
      <w:r>
        <w:rPr>
          <w:rFonts w:ascii="Arial" w:hAnsi="Arial" w:cs="Arial"/>
          <w:spacing w:val="-1"/>
          <w:sz w:val="20"/>
        </w:rPr>
        <w:t>e</w:t>
      </w:r>
      <w:r>
        <w:rPr>
          <w:rFonts w:ascii="Arial" w:hAnsi="Arial" w:cs="Arial"/>
          <w:spacing w:val="3"/>
          <w:sz w:val="20"/>
        </w:rPr>
        <w:t>m</w:t>
      </w:r>
      <w:r>
        <w:rPr>
          <w:rFonts w:ascii="Arial" w:hAnsi="Arial" w:cs="Arial"/>
          <w:spacing w:val="-1"/>
          <w:sz w:val="20"/>
        </w:rPr>
        <w:t>e</w:t>
      </w:r>
      <w:r>
        <w:rPr>
          <w:rFonts w:ascii="Arial" w:hAnsi="Arial" w:cs="Arial"/>
          <w:sz w:val="20"/>
        </w:rPr>
        <w:t>nt b</w:t>
      </w:r>
      <w:r>
        <w:rPr>
          <w:rFonts w:ascii="Arial" w:hAnsi="Arial" w:cs="Arial"/>
          <w:spacing w:val="-1"/>
          <w:sz w:val="20"/>
        </w:rPr>
        <w:t>a</w:t>
      </w:r>
      <w:r>
        <w:rPr>
          <w:rFonts w:ascii="Arial" w:hAnsi="Arial" w:cs="Arial"/>
          <w:sz w:val="20"/>
        </w:rPr>
        <w:t>sis.  No p</w:t>
      </w:r>
      <w:r>
        <w:rPr>
          <w:rFonts w:ascii="Arial" w:hAnsi="Arial" w:cs="Arial"/>
          <w:spacing w:val="-1"/>
          <w:sz w:val="20"/>
        </w:rPr>
        <w:t>r</w:t>
      </w:r>
      <w:r>
        <w:rPr>
          <w:rFonts w:ascii="Arial" w:hAnsi="Arial" w:cs="Arial"/>
          <w:sz w:val="20"/>
        </w:rPr>
        <w:t xml:space="preserve">ovision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w:t>
      </w:r>
      <w:r>
        <w:rPr>
          <w:rFonts w:ascii="Arial" w:hAnsi="Arial" w:cs="Arial"/>
          <w:spacing w:val="-1"/>
          <w:sz w:val="20"/>
        </w:rPr>
        <w:t>f</w:t>
      </w:r>
      <w:r>
        <w:rPr>
          <w:rFonts w:ascii="Arial" w:hAnsi="Arial" w:cs="Arial"/>
          <w:sz w:val="20"/>
        </w:rPr>
        <w:t xml:space="preserve">it is </w:t>
      </w:r>
      <w:r>
        <w:rPr>
          <w:rFonts w:ascii="Arial" w:hAnsi="Arial" w:cs="Arial"/>
          <w:spacing w:val="-1"/>
          <w:sz w:val="20"/>
        </w:rPr>
        <w:t>a</w:t>
      </w:r>
      <w:r>
        <w:rPr>
          <w:rFonts w:ascii="Arial" w:hAnsi="Arial" w:cs="Arial"/>
          <w:sz w:val="20"/>
        </w:rPr>
        <w:t>llow</w:t>
      </w:r>
      <w:r>
        <w:rPr>
          <w:rFonts w:ascii="Arial" w:hAnsi="Arial" w:cs="Arial"/>
          <w:spacing w:val="-1"/>
          <w:sz w:val="20"/>
        </w:rPr>
        <w:t>e</w:t>
      </w:r>
      <w:r>
        <w:rPr>
          <w:rFonts w:ascii="Arial" w:hAnsi="Arial" w:cs="Arial"/>
          <w:sz w:val="20"/>
        </w:rPr>
        <w:t xml:space="preserve">d </w:t>
      </w:r>
      <w:r>
        <w:rPr>
          <w:rFonts w:ascii="Arial" w:hAnsi="Arial" w:cs="Arial"/>
          <w:spacing w:val="-1"/>
          <w:sz w:val="20"/>
        </w:rPr>
        <w:t>(</w:t>
      </w:r>
      <w:r>
        <w:rPr>
          <w:rFonts w:ascii="Arial" w:hAnsi="Arial" w:cs="Arial"/>
          <w:sz w:val="20"/>
        </w:rPr>
        <w:t xml:space="preserve">20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3"/>
          <w:sz w:val="20"/>
        </w:rPr>
        <w:t xml:space="preserve"> </w:t>
      </w:r>
      <w:r>
        <w:rPr>
          <w:rFonts w:ascii="Arial" w:hAnsi="Arial" w:cs="Arial"/>
          <w:sz w:val="20"/>
        </w:rPr>
        <w:t>s</w:t>
      </w:r>
      <w:r>
        <w:rPr>
          <w:rFonts w:ascii="Arial" w:hAnsi="Arial" w:cs="Arial"/>
          <w:spacing w:val="-1"/>
          <w:sz w:val="20"/>
        </w:rPr>
        <w:t>ec</w:t>
      </w:r>
      <w:r>
        <w:rPr>
          <w:rFonts w:ascii="Arial" w:hAnsi="Arial" w:cs="Arial"/>
          <w:sz w:val="20"/>
        </w:rPr>
        <w:t>tion 683.200</w:t>
      </w:r>
      <w:r>
        <w:rPr>
          <w:rFonts w:ascii="Arial" w:hAnsi="Arial" w:cs="Arial"/>
          <w:spacing w:val="-1"/>
          <w:sz w:val="20"/>
        </w:rPr>
        <w:t>(c</w:t>
      </w:r>
      <w:proofErr w:type="gramStart"/>
      <w:r>
        <w:rPr>
          <w:rFonts w:ascii="Arial" w:hAnsi="Arial" w:cs="Arial"/>
          <w:spacing w:val="2"/>
          <w:sz w:val="20"/>
        </w:rPr>
        <w:t>)</w:t>
      </w:r>
      <w:r>
        <w:rPr>
          <w:rFonts w:ascii="Arial" w:hAnsi="Arial" w:cs="Arial"/>
          <w:spacing w:val="-1"/>
          <w:sz w:val="20"/>
        </w:rPr>
        <w:t>(</w:t>
      </w:r>
      <w:proofErr w:type="gramEnd"/>
      <w:r>
        <w:rPr>
          <w:rFonts w:ascii="Arial" w:hAnsi="Arial" w:cs="Arial"/>
          <w:sz w:val="20"/>
        </w:rPr>
        <w:t>4</w:t>
      </w:r>
      <w:r>
        <w:rPr>
          <w:rFonts w:ascii="Arial" w:hAnsi="Arial" w:cs="Arial"/>
          <w:spacing w:val="-1"/>
          <w:sz w:val="20"/>
        </w:rPr>
        <w:t>)</w:t>
      </w:r>
      <w:r>
        <w:rPr>
          <w:rFonts w:ascii="Arial" w:hAnsi="Arial" w:cs="Arial"/>
          <w:sz w:val="20"/>
        </w:rPr>
        <w:t xml:space="preserve">; </w:t>
      </w:r>
      <w:r>
        <w:rPr>
          <w:rFonts w:ascii="Arial" w:hAnsi="Arial" w:cs="Arial"/>
          <w:spacing w:val="1"/>
          <w:sz w:val="20"/>
        </w:rPr>
        <w:t>Se</w:t>
      </w:r>
      <w:r>
        <w:rPr>
          <w:rFonts w:ascii="Arial" w:hAnsi="Arial" w:cs="Arial"/>
          <w:spacing w:val="-1"/>
          <w:sz w:val="20"/>
        </w:rPr>
        <w:t>c</w:t>
      </w:r>
      <w:r>
        <w:rPr>
          <w:rFonts w:ascii="Arial" w:hAnsi="Arial" w:cs="Arial"/>
          <w:sz w:val="20"/>
        </w:rPr>
        <w:t>tion 184</w:t>
      </w:r>
      <w:r>
        <w:rPr>
          <w:rFonts w:ascii="Arial" w:hAnsi="Arial" w:cs="Arial"/>
          <w:spacing w:val="-1"/>
          <w:sz w:val="20"/>
        </w:rPr>
        <w:t>(a)(</w:t>
      </w:r>
      <w:r>
        <w:rPr>
          <w:rFonts w:ascii="Arial" w:hAnsi="Arial" w:cs="Arial"/>
          <w:spacing w:val="2"/>
          <w:sz w:val="20"/>
        </w:rPr>
        <w:t>3</w:t>
      </w:r>
      <w:r>
        <w:rPr>
          <w:rFonts w:ascii="Arial" w:hAnsi="Arial" w:cs="Arial"/>
          <w:spacing w:val="-1"/>
          <w:sz w:val="20"/>
        </w:rPr>
        <w:t>)</w:t>
      </w:r>
      <w:r>
        <w:rPr>
          <w:rFonts w:ascii="Arial" w:hAnsi="Arial" w:cs="Arial"/>
          <w:spacing w:val="2"/>
          <w:sz w:val="20"/>
        </w:rPr>
        <w:t>(</w:t>
      </w:r>
      <w:r>
        <w:rPr>
          <w:rFonts w:ascii="Arial" w:hAnsi="Arial" w:cs="Arial"/>
          <w:spacing w:val="-2"/>
          <w:sz w:val="20"/>
        </w:rPr>
        <w:t>B</w:t>
      </w:r>
      <w:r>
        <w:rPr>
          <w:rFonts w:ascii="Arial" w:eastAsia="Segoe UI" w:hAnsi="Arial" w:cs="Arial"/>
          <w:sz w:val="20"/>
        </w:rPr>
        <w:t>),</w:t>
      </w:r>
      <w:r>
        <w:rPr>
          <w:rFonts w:ascii="Arial" w:eastAsia="Segoe UI" w:hAnsi="Arial" w:cs="Arial"/>
          <w:spacing w:val="-1"/>
          <w:sz w:val="20"/>
        </w:rPr>
        <w:t xml:space="preserve"> </w:t>
      </w:r>
      <w:r>
        <w:rPr>
          <w:rFonts w:ascii="Arial" w:hAnsi="Arial" w:cs="Arial"/>
          <w:spacing w:val="4"/>
          <w:sz w:val="20"/>
        </w:rPr>
        <w:t>W</w:t>
      </w:r>
      <w:r>
        <w:rPr>
          <w:rFonts w:ascii="Arial" w:hAnsi="Arial" w:cs="Arial"/>
          <w:spacing w:val="-3"/>
          <w:sz w:val="20"/>
        </w:rPr>
        <w:t>I</w:t>
      </w:r>
      <w:r>
        <w:rPr>
          <w:rFonts w:ascii="Arial" w:hAnsi="Arial" w:cs="Arial"/>
          <w:sz w:val="20"/>
        </w:rPr>
        <w:t>OA, 1</w:t>
      </w:r>
      <w:r>
        <w:rPr>
          <w:rFonts w:ascii="Arial" w:hAnsi="Arial" w:cs="Arial"/>
          <w:spacing w:val="2"/>
          <w:sz w:val="20"/>
        </w:rPr>
        <w:t>2</w:t>
      </w:r>
      <w:r>
        <w:rPr>
          <w:rFonts w:ascii="Arial" w:hAnsi="Arial" w:cs="Arial"/>
          <w:sz w:val="20"/>
        </w:rPr>
        <w:t xml:space="preserve">8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 1591</w:t>
      </w:r>
      <w:r>
        <w:rPr>
          <w:rFonts w:ascii="Arial" w:hAnsi="Arial" w:cs="Arial"/>
          <w:spacing w:val="-1"/>
          <w:sz w:val="20"/>
        </w:rPr>
        <w:t>).</w:t>
      </w:r>
    </w:p>
    <w:p w:rsidR="008B2F77" w:rsidRDefault="008B2F77" w:rsidP="008B2F77">
      <w:pPr>
        <w:tabs>
          <w:tab w:val="left" w:pos="1580"/>
        </w:tabs>
        <w:spacing w:after="240"/>
        <w:ind w:left="720" w:hanging="720"/>
        <w:jc w:val="both"/>
        <w:rPr>
          <w:rFonts w:ascii="Arial" w:hAnsi="Arial" w:cs="Arial"/>
          <w:sz w:val="20"/>
        </w:rPr>
      </w:pPr>
      <w:r>
        <w:rPr>
          <w:rFonts w:ascii="Arial" w:hAnsi="Arial" w:cs="Arial"/>
          <w:sz w:val="20"/>
        </w:rPr>
        <w:t>2.</w:t>
      </w:r>
      <w:r>
        <w:rPr>
          <w:rFonts w:ascii="Arial" w:hAnsi="Arial" w:cs="Arial"/>
          <w:sz w:val="20"/>
        </w:rPr>
        <w:tab/>
      </w:r>
      <w:r>
        <w:rPr>
          <w:rFonts w:ascii="Arial" w:hAnsi="Arial" w:cs="Arial"/>
          <w:i/>
          <w:sz w:val="20"/>
        </w:rPr>
        <w:t>Subtitle</w:t>
      </w:r>
      <w:r>
        <w:rPr>
          <w:rFonts w:ascii="Arial" w:hAnsi="Arial" w:cs="Arial"/>
          <w:i/>
          <w:spacing w:val="-1"/>
          <w:sz w:val="20"/>
        </w:rPr>
        <w:t xml:space="preserve"> </w:t>
      </w:r>
      <w:r>
        <w:rPr>
          <w:rFonts w:ascii="Arial" w:hAnsi="Arial" w:cs="Arial"/>
          <w:i/>
          <w:sz w:val="20"/>
        </w:rPr>
        <w:t>B</w:t>
      </w:r>
      <w:r>
        <w:rPr>
          <w:rFonts w:ascii="Arial" w:hAnsi="Arial" w:cs="Arial"/>
          <w:i/>
          <w:spacing w:val="-3"/>
          <w:sz w:val="20"/>
        </w:rPr>
        <w:t xml:space="preserve"> </w:t>
      </w:r>
      <w:r>
        <w:rPr>
          <w:rFonts w:ascii="Arial" w:hAnsi="Arial" w:cs="Arial"/>
          <w:i/>
          <w:spacing w:val="3"/>
          <w:sz w:val="20"/>
        </w:rPr>
        <w:t>Y</w:t>
      </w:r>
      <w:r>
        <w:rPr>
          <w:rFonts w:ascii="Arial" w:hAnsi="Arial" w:cs="Arial"/>
          <w:i/>
          <w:sz w:val="20"/>
        </w:rPr>
        <w:t>outh A</w:t>
      </w:r>
      <w:r>
        <w:rPr>
          <w:rFonts w:ascii="Arial" w:hAnsi="Arial" w:cs="Arial"/>
          <w:i/>
          <w:spacing w:val="-1"/>
          <w:sz w:val="20"/>
        </w:rPr>
        <w:t>c</w:t>
      </w:r>
      <w:r>
        <w:rPr>
          <w:rFonts w:ascii="Arial" w:hAnsi="Arial" w:cs="Arial"/>
          <w:i/>
          <w:sz w:val="20"/>
        </w:rPr>
        <w:t>ti</w:t>
      </w:r>
      <w:r>
        <w:rPr>
          <w:rFonts w:ascii="Arial" w:hAnsi="Arial" w:cs="Arial"/>
          <w:i/>
          <w:spacing w:val="-1"/>
          <w:sz w:val="20"/>
        </w:rPr>
        <w:t>v</w:t>
      </w:r>
      <w:r>
        <w:rPr>
          <w:rFonts w:ascii="Arial" w:hAnsi="Arial" w:cs="Arial"/>
          <w:i/>
          <w:sz w:val="20"/>
        </w:rPr>
        <w:t>iti</w:t>
      </w:r>
      <w:r>
        <w:rPr>
          <w:rFonts w:ascii="Arial" w:hAnsi="Arial" w:cs="Arial"/>
          <w:i/>
          <w:spacing w:val="-3"/>
          <w:sz w:val="20"/>
        </w:rPr>
        <w:t>e</w:t>
      </w:r>
      <w:r>
        <w:rPr>
          <w:rFonts w:ascii="Arial" w:hAnsi="Arial" w:cs="Arial"/>
          <w:i/>
          <w:sz w:val="20"/>
        </w:rPr>
        <w:t>s</w:t>
      </w:r>
    </w:p>
    <w:p w:rsidR="008B2F77" w:rsidRDefault="008B2F77" w:rsidP="008B2F77">
      <w:pPr>
        <w:spacing w:after="240"/>
        <w:ind w:left="720"/>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z w:val="20"/>
        </w:rPr>
        <w:t>g</w:t>
      </w:r>
      <w:r>
        <w:rPr>
          <w:rFonts w:ascii="Arial" w:hAnsi="Arial" w:cs="Arial"/>
          <w:spacing w:val="-1"/>
          <w:sz w:val="20"/>
        </w:rPr>
        <w:t>ra</w:t>
      </w:r>
      <w:r>
        <w:rPr>
          <w:rFonts w:ascii="Arial" w:hAnsi="Arial" w:cs="Arial"/>
          <w:sz w:val="20"/>
        </w:rPr>
        <w:t xml:space="preserve">nt </w:t>
      </w:r>
      <w:r>
        <w:rPr>
          <w:rFonts w:ascii="Arial" w:hAnsi="Arial" w:cs="Arial"/>
          <w:spacing w:val="2"/>
          <w:sz w:val="20"/>
        </w:rPr>
        <w:t>r</w:t>
      </w:r>
      <w:r>
        <w:rPr>
          <w:rFonts w:ascii="Arial" w:hAnsi="Arial" w:cs="Arial"/>
          <w:spacing w:val="-1"/>
          <w:sz w:val="20"/>
        </w:rPr>
        <w:t>ec</w:t>
      </w:r>
      <w:r>
        <w:rPr>
          <w:rFonts w:ascii="Arial" w:hAnsi="Arial" w:cs="Arial"/>
          <w:sz w:val="20"/>
        </w:rPr>
        <w:t>ipi</w:t>
      </w:r>
      <w:r>
        <w:rPr>
          <w:rFonts w:ascii="Arial" w:hAnsi="Arial" w:cs="Arial"/>
          <w:spacing w:val="-1"/>
          <w:sz w:val="20"/>
        </w:rPr>
        <w:t>e</w:t>
      </w:r>
      <w:r>
        <w:rPr>
          <w:rFonts w:ascii="Arial" w:hAnsi="Arial" w:cs="Arial"/>
          <w:sz w:val="20"/>
        </w:rPr>
        <w:t>nt/</w:t>
      </w:r>
      <w:r>
        <w:rPr>
          <w:rFonts w:ascii="Arial" w:hAnsi="Arial" w:cs="Arial"/>
          <w:spacing w:val="-1"/>
          <w:sz w:val="20"/>
        </w:rPr>
        <w:t>f</w:t>
      </w:r>
      <w:r>
        <w:rPr>
          <w:rFonts w:ascii="Arial" w:hAnsi="Arial" w:cs="Arial"/>
          <w:sz w:val="20"/>
        </w:rPr>
        <w:t>is</w:t>
      </w:r>
      <w:r>
        <w:rPr>
          <w:rFonts w:ascii="Arial" w:hAnsi="Arial" w:cs="Arial"/>
          <w:spacing w:val="-1"/>
          <w:sz w:val="20"/>
        </w:rPr>
        <w:t>ca</w:t>
      </w:r>
      <w:r>
        <w:rPr>
          <w:rFonts w:ascii="Arial" w:hAnsi="Arial" w:cs="Arial"/>
          <w:sz w:val="20"/>
        </w:rPr>
        <w:t>l</w:t>
      </w:r>
      <w:r>
        <w:rPr>
          <w:rFonts w:ascii="Arial" w:hAnsi="Arial" w:cs="Arial"/>
          <w:spacing w:val="3"/>
          <w:sz w:val="20"/>
        </w:rPr>
        <w:t xml:space="preserve"> </w:t>
      </w:r>
      <w:r>
        <w:rPr>
          <w:rFonts w:ascii="Arial" w:hAnsi="Arial" w:cs="Arial"/>
          <w:spacing w:val="-1"/>
          <w:sz w:val="20"/>
        </w:rPr>
        <w:t>a</w:t>
      </w:r>
      <w:r>
        <w:rPr>
          <w:rFonts w:ascii="Arial" w:hAnsi="Arial" w:cs="Arial"/>
          <w:sz w:val="20"/>
        </w:rPr>
        <w:t>g</w:t>
      </w:r>
      <w:r>
        <w:rPr>
          <w:rFonts w:ascii="Arial" w:hAnsi="Arial" w:cs="Arial"/>
          <w:spacing w:val="-1"/>
          <w:sz w:val="20"/>
        </w:rPr>
        <w:t>e</w:t>
      </w:r>
      <w:r>
        <w:rPr>
          <w:rFonts w:ascii="Arial" w:hAnsi="Arial" w:cs="Arial"/>
          <w:sz w:val="20"/>
        </w:rPr>
        <w:t>nt h</w:t>
      </w:r>
      <w:r>
        <w:rPr>
          <w:rFonts w:ascii="Arial" w:hAnsi="Arial" w:cs="Arial"/>
          <w:spacing w:val="-1"/>
          <w:sz w:val="20"/>
        </w:rPr>
        <w:t>a</w:t>
      </w:r>
      <w:r>
        <w:rPr>
          <w:rFonts w:ascii="Arial" w:hAnsi="Arial" w:cs="Arial"/>
          <w:sz w:val="20"/>
        </w:rPr>
        <w:t>s the</w:t>
      </w:r>
      <w:r>
        <w:rPr>
          <w:rFonts w:ascii="Arial" w:hAnsi="Arial" w:cs="Arial"/>
          <w:spacing w:val="-1"/>
          <w:sz w:val="20"/>
        </w:rPr>
        <w:t xml:space="preserve"> </w:t>
      </w:r>
      <w:r>
        <w:rPr>
          <w:rFonts w:ascii="Arial" w:hAnsi="Arial" w:cs="Arial"/>
          <w:sz w:val="20"/>
        </w:rPr>
        <w:t>option to p</w:t>
      </w:r>
      <w:r>
        <w:rPr>
          <w:rFonts w:ascii="Arial" w:hAnsi="Arial" w:cs="Arial"/>
          <w:spacing w:val="-1"/>
          <w:sz w:val="20"/>
        </w:rPr>
        <w:t>r</w:t>
      </w:r>
      <w:r>
        <w:rPr>
          <w:rFonts w:ascii="Arial" w:hAnsi="Arial" w:cs="Arial"/>
          <w:sz w:val="20"/>
        </w:rPr>
        <w:t>ovide</w:t>
      </w:r>
      <w:r>
        <w:rPr>
          <w:rFonts w:ascii="Arial" w:hAnsi="Arial" w:cs="Arial"/>
          <w:spacing w:val="-1"/>
          <w:sz w:val="20"/>
        </w:rPr>
        <w:t xml:space="preserve"> </w:t>
      </w:r>
      <w:r>
        <w:rPr>
          <w:rFonts w:ascii="Arial" w:hAnsi="Arial" w:cs="Arial"/>
          <w:sz w:val="20"/>
        </w:rPr>
        <w:t>di</w:t>
      </w:r>
      <w:r>
        <w:rPr>
          <w:rFonts w:ascii="Arial" w:hAnsi="Arial" w:cs="Arial"/>
          <w:spacing w:val="-1"/>
          <w:sz w:val="20"/>
        </w:rPr>
        <w:t>rec</w:t>
      </w:r>
      <w:r>
        <w:rPr>
          <w:rFonts w:ascii="Arial" w:hAnsi="Arial" w:cs="Arial"/>
          <w:sz w:val="20"/>
        </w:rPr>
        <w:t>t</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some</w:t>
      </w:r>
      <w:r>
        <w:rPr>
          <w:rFonts w:ascii="Arial" w:hAnsi="Arial" w:cs="Arial"/>
          <w:spacing w:val="-1"/>
          <w:sz w:val="20"/>
        </w:rPr>
        <w:t xml:space="preserve"> </w:t>
      </w:r>
      <w:r>
        <w:rPr>
          <w:rFonts w:ascii="Arial" w:hAnsi="Arial" w:cs="Arial"/>
          <w:sz w:val="20"/>
        </w:rPr>
        <w:t>or</w:t>
      </w:r>
      <w:r>
        <w:rPr>
          <w:rFonts w:ascii="Arial" w:hAnsi="Arial" w:cs="Arial"/>
          <w:spacing w:val="2"/>
          <w:sz w:val="20"/>
        </w:rPr>
        <w:t xml:space="preserve"> </w:t>
      </w:r>
      <w:r>
        <w:rPr>
          <w:rFonts w:ascii="Arial" w:hAnsi="Arial" w:cs="Arial"/>
          <w:spacing w:val="1"/>
          <w:sz w:val="20"/>
        </w:rPr>
        <w:t>a</w:t>
      </w:r>
      <w:r>
        <w:rPr>
          <w:rFonts w:ascii="Arial" w:hAnsi="Arial" w:cs="Arial"/>
          <w:sz w:val="20"/>
        </w:rPr>
        <w:t>ll of the</w:t>
      </w:r>
      <w:r>
        <w:rPr>
          <w:rFonts w:ascii="Arial" w:hAnsi="Arial" w:cs="Arial"/>
          <w:spacing w:val="1"/>
          <w:sz w:val="20"/>
        </w:rPr>
        <w:t xml:space="preserve"> </w:t>
      </w:r>
      <w:r>
        <w:rPr>
          <w:rFonts w:ascii="Arial" w:hAnsi="Arial" w:cs="Arial"/>
          <w:spacing w:val="-5"/>
          <w:sz w:val="20"/>
        </w:rPr>
        <w:t>y</w:t>
      </w:r>
      <w:r>
        <w:rPr>
          <w:rFonts w:ascii="Arial" w:hAnsi="Arial" w:cs="Arial"/>
          <w:sz w:val="20"/>
        </w:rPr>
        <w:t>outh w</w:t>
      </w:r>
      <w:r>
        <w:rPr>
          <w:rFonts w:ascii="Arial" w:hAnsi="Arial" w:cs="Arial"/>
          <w:spacing w:val="2"/>
          <w:sz w:val="20"/>
        </w:rPr>
        <w:t>o</w:t>
      </w:r>
      <w:r>
        <w:rPr>
          <w:rFonts w:ascii="Arial" w:hAnsi="Arial" w:cs="Arial"/>
          <w:spacing w:val="-1"/>
          <w:sz w:val="20"/>
        </w:rPr>
        <w:t>r</w:t>
      </w:r>
      <w:r>
        <w:rPr>
          <w:rFonts w:ascii="Arial" w:hAnsi="Arial" w:cs="Arial"/>
          <w:sz w:val="20"/>
        </w:rPr>
        <w:t>k</w:t>
      </w:r>
      <w:r>
        <w:rPr>
          <w:rFonts w:ascii="Arial" w:hAnsi="Arial" w:cs="Arial"/>
          <w:spacing w:val="-1"/>
          <w:sz w:val="20"/>
        </w:rPr>
        <w:t>f</w:t>
      </w:r>
      <w:r>
        <w:rPr>
          <w:rFonts w:ascii="Arial" w:hAnsi="Arial" w:cs="Arial"/>
          <w:sz w:val="20"/>
        </w:rPr>
        <w:t>o</w:t>
      </w:r>
      <w:r>
        <w:rPr>
          <w:rFonts w:ascii="Arial" w:hAnsi="Arial" w:cs="Arial"/>
          <w:spacing w:val="2"/>
          <w:sz w:val="20"/>
        </w:rPr>
        <w:t>r</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inv</w:t>
      </w:r>
      <w:r>
        <w:rPr>
          <w:rFonts w:ascii="Arial" w:hAnsi="Arial" w:cs="Arial"/>
          <w:spacing w:val="1"/>
          <w:sz w:val="20"/>
        </w:rPr>
        <w:t>e</w:t>
      </w:r>
      <w:r>
        <w:rPr>
          <w:rFonts w:ascii="Arial" w:hAnsi="Arial" w:cs="Arial"/>
          <w:sz w:val="20"/>
        </w:rPr>
        <w:t>stm</w:t>
      </w:r>
      <w:r>
        <w:rPr>
          <w:rFonts w:ascii="Arial" w:hAnsi="Arial" w:cs="Arial"/>
          <w:spacing w:val="-1"/>
          <w:sz w:val="20"/>
        </w:rPr>
        <w:t>e</w:t>
      </w:r>
      <w:r>
        <w:rPr>
          <w:rFonts w:ascii="Arial" w:hAnsi="Arial" w:cs="Arial"/>
          <w:sz w:val="20"/>
        </w:rPr>
        <w:t xml:space="preserve">nt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s.  How</w:t>
      </w:r>
      <w:r>
        <w:rPr>
          <w:rFonts w:ascii="Arial" w:hAnsi="Arial" w:cs="Arial"/>
          <w:spacing w:val="-1"/>
          <w:sz w:val="20"/>
        </w:rPr>
        <w:t>e</w:t>
      </w:r>
      <w:r>
        <w:rPr>
          <w:rFonts w:ascii="Arial" w:hAnsi="Arial" w:cs="Arial"/>
          <w:spacing w:val="2"/>
          <w:sz w:val="20"/>
        </w:rPr>
        <w:t>v</w:t>
      </w:r>
      <w:r>
        <w:rPr>
          <w:rFonts w:ascii="Arial" w:hAnsi="Arial" w:cs="Arial"/>
          <w:spacing w:val="-1"/>
          <w:sz w:val="20"/>
        </w:rPr>
        <w:t>er</w:t>
      </w:r>
      <w:r>
        <w:rPr>
          <w:rFonts w:ascii="Arial" w:hAnsi="Arial" w:cs="Arial"/>
          <w:sz w:val="20"/>
        </w:rPr>
        <w:t xml:space="preserve">, </w:t>
      </w:r>
      <w:r>
        <w:rPr>
          <w:rFonts w:ascii="Arial" w:hAnsi="Arial" w:cs="Arial"/>
          <w:spacing w:val="-1"/>
          <w:sz w:val="20"/>
        </w:rPr>
        <w:t>a</w:t>
      </w:r>
      <w:r>
        <w:rPr>
          <w:rFonts w:ascii="Arial" w:hAnsi="Arial" w:cs="Arial"/>
          <w:sz w:val="20"/>
        </w:rPr>
        <w:t>s 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d in </w:t>
      </w:r>
      <w:r>
        <w:rPr>
          <w:rFonts w:ascii="Arial" w:hAnsi="Arial" w:cs="Arial"/>
          <w:spacing w:val="4"/>
          <w:sz w:val="20"/>
        </w:rPr>
        <w:t>W</w:t>
      </w:r>
      <w:r>
        <w:rPr>
          <w:rFonts w:ascii="Arial" w:hAnsi="Arial" w:cs="Arial"/>
          <w:spacing w:val="-6"/>
          <w:sz w:val="20"/>
        </w:rPr>
        <w:t>I</w:t>
      </w:r>
      <w:r>
        <w:rPr>
          <w:rFonts w:ascii="Arial" w:hAnsi="Arial" w:cs="Arial"/>
          <w:sz w:val="20"/>
        </w:rPr>
        <w:t xml:space="preserve">OA </w:t>
      </w:r>
      <w:r>
        <w:rPr>
          <w:rFonts w:ascii="Arial" w:hAnsi="Arial" w:cs="Arial"/>
          <w:spacing w:val="1"/>
          <w:sz w:val="20"/>
        </w:rPr>
        <w:t>S</w:t>
      </w:r>
      <w:r>
        <w:rPr>
          <w:rFonts w:ascii="Arial" w:hAnsi="Arial" w:cs="Arial"/>
          <w:spacing w:val="-1"/>
          <w:sz w:val="20"/>
        </w:rPr>
        <w:t>ec</w:t>
      </w:r>
      <w:r>
        <w:rPr>
          <w:rFonts w:ascii="Arial" w:hAnsi="Arial" w:cs="Arial"/>
          <w:sz w:val="20"/>
        </w:rPr>
        <w:t>tion 123, if</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l b</w:t>
      </w:r>
      <w:r>
        <w:rPr>
          <w:rFonts w:ascii="Arial" w:hAnsi="Arial" w:cs="Arial"/>
          <w:spacing w:val="2"/>
          <w:sz w:val="20"/>
        </w:rPr>
        <w:t>o</w:t>
      </w:r>
      <w:r>
        <w:rPr>
          <w:rFonts w:ascii="Arial" w:hAnsi="Arial" w:cs="Arial"/>
          <w:spacing w:val="-1"/>
          <w:sz w:val="20"/>
        </w:rPr>
        <w:t>ar</w:t>
      </w:r>
      <w:r>
        <w:rPr>
          <w:rFonts w:ascii="Arial" w:hAnsi="Arial" w:cs="Arial"/>
          <w:sz w:val="20"/>
        </w:rPr>
        <w:t xml:space="preserve">d </w:t>
      </w:r>
      <w:r>
        <w:rPr>
          <w:rFonts w:ascii="Arial" w:hAnsi="Arial" w:cs="Arial"/>
          <w:spacing w:val="-1"/>
          <w:sz w:val="20"/>
        </w:rPr>
        <w:t>c</w:t>
      </w:r>
      <w:r>
        <w:rPr>
          <w:rFonts w:ascii="Arial" w:hAnsi="Arial" w:cs="Arial"/>
          <w:sz w:val="20"/>
        </w:rPr>
        <w:t>hoos</w:t>
      </w:r>
      <w:r>
        <w:rPr>
          <w:rFonts w:ascii="Arial" w:hAnsi="Arial" w:cs="Arial"/>
          <w:spacing w:val="-1"/>
          <w:sz w:val="20"/>
        </w:rPr>
        <w:t>e</w:t>
      </w:r>
      <w:r>
        <w:rPr>
          <w:rFonts w:ascii="Arial" w:hAnsi="Arial" w:cs="Arial"/>
          <w:sz w:val="20"/>
        </w:rPr>
        <w:t>s to</w:t>
      </w:r>
      <w:r>
        <w:rPr>
          <w:rFonts w:ascii="Arial" w:hAnsi="Arial" w:cs="Arial"/>
          <w:spacing w:val="2"/>
          <w:sz w:val="20"/>
        </w:rPr>
        <w:t xml:space="preserve"> </w:t>
      </w:r>
      <w:r>
        <w:rPr>
          <w:rFonts w:ascii="Arial" w:hAnsi="Arial" w:cs="Arial"/>
          <w:spacing w:val="-1"/>
          <w:sz w:val="20"/>
        </w:rPr>
        <w:t>a</w:t>
      </w:r>
      <w:r>
        <w:rPr>
          <w:rFonts w:ascii="Arial" w:hAnsi="Arial" w:cs="Arial"/>
          <w:sz w:val="20"/>
        </w:rPr>
        <w:t>w</w:t>
      </w:r>
      <w:r>
        <w:rPr>
          <w:rFonts w:ascii="Arial" w:hAnsi="Arial" w:cs="Arial"/>
          <w:spacing w:val="-1"/>
          <w:sz w:val="20"/>
        </w:rPr>
        <w:t>ar</w:t>
      </w:r>
      <w:r>
        <w:rPr>
          <w:rFonts w:ascii="Arial" w:hAnsi="Arial" w:cs="Arial"/>
          <w:sz w:val="20"/>
        </w:rPr>
        <w:t>d</w:t>
      </w:r>
      <w:r>
        <w:rPr>
          <w:rFonts w:ascii="Arial" w:hAnsi="Arial" w:cs="Arial"/>
          <w:spacing w:val="2"/>
          <w:sz w:val="20"/>
        </w:rPr>
        <w:t xml:space="preserve"> </w:t>
      </w:r>
      <w:r>
        <w:rPr>
          <w:rFonts w:ascii="Arial" w:hAnsi="Arial" w:cs="Arial"/>
          <w:sz w:val="20"/>
        </w:rPr>
        <w:t>g</w:t>
      </w:r>
      <w:r>
        <w:rPr>
          <w:rFonts w:ascii="Arial" w:hAnsi="Arial" w:cs="Arial"/>
          <w:spacing w:val="-1"/>
          <w:sz w:val="20"/>
        </w:rPr>
        <w:t>r</w:t>
      </w:r>
      <w:r>
        <w:rPr>
          <w:rFonts w:ascii="Arial" w:hAnsi="Arial" w:cs="Arial"/>
          <w:spacing w:val="1"/>
          <w:sz w:val="20"/>
        </w:rPr>
        <w:t>a</w:t>
      </w:r>
      <w:r>
        <w:rPr>
          <w:rFonts w:ascii="Arial" w:hAnsi="Arial" w:cs="Arial"/>
          <w:sz w:val="20"/>
        </w:rPr>
        <w:t>nts or</w:t>
      </w:r>
      <w:r>
        <w:rPr>
          <w:rFonts w:ascii="Arial" w:hAnsi="Arial" w:cs="Arial"/>
          <w:spacing w:val="-1"/>
          <w:sz w:val="20"/>
        </w:rPr>
        <w:t xml:space="preserve"> c</w:t>
      </w:r>
      <w:r>
        <w:rPr>
          <w:rFonts w:ascii="Arial" w:hAnsi="Arial" w:cs="Arial"/>
          <w:sz w:val="20"/>
        </w:rPr>
        <w:t>ont</w:t>
      </w:r>
      <w:r>
        <w:rPr>
          <w:rFonts w:ascii="Arial" w:hAnsi="Arial" w:cs="Arial"/>
          <w:spacing w:val="-1"/>
          <w:sz w:val="20"/>
        </w:rPr>
        <w:t>rac</w:t>
      </w:r>
      <w:r>
        <w:rPr>
          <w:rFonts w:ascii="Arial" w:hAnsi="Arial" w:cs="Arial"/>
          <w:sz w:val="20"/>
        </w:rPr>
        <w:t>ts to</w:t>
      </w:r>
      <w:r>
        <w:rPr>
          <w:rFonts w:ascii="Arial" w:hAnsi="Arial" w:cs="Arial"/>
          <w:spacing w:val="5"/>
          <w:sz w:val="20"/>
        </w:rPr>
        <w:t xml:space="preserve"> </w:t>
      </w:r>
      <w:r>
        <w:rPr>
          <w:rFonts w:ascii="Arial" w:hAnsi="Arial" w:cs="Arial"/>
          <w:spacing w:val="-5"/>
          <w:sz w:val="20"/>
        </w:rPr>
        <w:t>y</w:t>
      </w:r>
      <w:r>
        <w:rPr>
          <w:rFonts w:ascii="Arial" w:hAnsi="Arial" w:cs="Arial"/>
          <w:sz w:val="20"/>
        </w:rPr>
        <w:t>outh</w:t>
      </w:r>
      <w:r>
        <w:rPr>
          <w:rFonts w:ascii="Arial" w:hAnsi="Arial" w:cs="Arial"/>
          <w:spacing w:val="2"/>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z w:val="20"/>
        </w:rPr>
        <w:t>e p</w:t>
      </w:r>
      <w:r>
        <w:rPr>
          <w:rFonts w:ascii="Arial" w:hAnsi="Arial" w:cs="Arial"/>
          <w:spacing w:val="-1"/>
          <w:sz w:val="20"/>
        </w:rPr>
        <w:t>r</w:t>
      </w:r>
      <w:r>
        <w:rPr>
          <w:rFonts w:ascii="Arial" w:hAnsi="Arial" w:cs="Arial"/>
          <w:sz w:val="20"/>
        </w:rPr>
        <w:t>ovid</w:t>
      </w:r>
      <w:r>
        <w:rPr>
          <w:rFonts w:ascii="Arial" w:hAnsi="Arial" w:cs="Arial"/>
          <w:spacing w:val="-1"/>
          <w:sz w:val="20"/>
        </w:rPr>
        <w:t>er</w:t>
      </w:r>
      <w:r>
        <w:rPr>
          <w:rFonts w:ascii="Arial" w:hAnsi="Arial" w:cs="Arial"/>
          <w:sz w:val="20"/>
        </w:rPr>
        <w:t xml:space="preserve">s to </w:t>
      </w:r>
      <w:r>
        <w:rPr>
          <w:rFonts w:ascii="Arial" w:hAnsi="Arial" w:cs="Arial"/>
          <w:spacing w:val="-1"/>
          <w:sz w:val="20"/>
        </w:rPr>
        <w:t>c</w:t>
      </w:r>
      <w:r>
        <w:rPr>
          <w:rFonts w:ascii="Arial" w:hAnsi="Arial" w:cs="Arial"/>
          <w:spacing w:val="1"/>
          <w:sz w:val="20"/>
        </w:rPr>
        <w:t>a</w:t>
      </w:r>
      <w:r>
        <w:rPr>
          <w:rFonts w:ascii="Arial" w:hAnsi="Arial" w:cs="Arial"/>
          <w:spacing w:val="-1"/>
          <w:sz w:val="20"/>
        </w:rPr>
        <w:t>r</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out s</w:t>
      </w:r>
      <w:r>
        <w:rPr>
          <w:rFonts w:ascii="Arial" w:hAnsi="Arial" w:cs="Arial"/>
          <w:spacing w:val="2"/>
          <w:sz w:val="20"/>
        </w:rPr>
        <w:t>o</w:t>
      </w:r>
      <w:r>
        <w:rPr>
          <w:rFonts w:ascii="Arial" w:hAnsi="Arial" w:cs="Arial"/>
          <w:sz w:val="20"/>
        </w:rPr>
        <w:t>me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a</w:t>
      </w:r>
      <w:r>
        <w:rPr>
          <w:rFonts w:ascii="Arial" w:hAnsi="Arial" w:cs="Arial"/>
          <w:sz w:val="20"/>
        </w:rPr>
        <w:t>ll of</w:t>
      </w:r>
      <w:r>
        <w:rPr>
          <w:rFonts w:ascii="Arial" w:hAnsi="Arial" w:cs="Arial"/>
          <w:spacing w:val="-1"/>
          <w:sz w:val="20"/>
        </w:rPr>
        <w:t xml:space="preserve"> </w:t>
      </w:r>
      <w:r>
        <w:rPr>
          <w:rFonts w:ascii="Arial" w:hAnsi="Arial" w:cs="Arial"/>
          <w:sz w:val="20"/>
        </w:rPr>
        <w:t>the</w:t>
      </w:r>
      <w:r>
        <w:rPr>
          <w:rFonts w:ascii="Arial" w:hAnsi="Arial" w:cs="Arial"/>
          <w:spacing w:val="4"/>
          <w:sz w:val="20"/>
        </w:rPr>
        <w:t xml:space="preserve"> </w:t>
      </w:r>
      <w:r>
        <w:rPr>
          <w:rFonts w:ascii="Arial" w:hAnsi="Arial" w:cs="Arial"/>
          <w:spacing w:val="-5"/>
          <w:sz w:val="20"/>
        </w:rPr>
        <w:t>y</w:t>
      </w:r>
      <w:r>
        <w:rPr>
          <w:rFonts w:ascii="Arial" w:hAnsi="Arial" w:cs="Arial"/>
          <w:sz w:val="20"/>
        </w:rPr>
        <w:t>outh w</w:t>
      </w:r>
      <w:r>
        <w:rPr>
          <w:rFonts w:ascii="Arial" w:hAnsi="Arial" w:cs="Arial"/>
          <w:spacing w:val="2"/>
          <w:sz w:val="20"/>
        </w:rPr>
        <w:t>o</w:t>
      </w:r>
      <w:r>
        <w:rPr>
          <w:rFonts w:ascii="Arial" w:hAnsi="Arial" w:cs="Arial"/>
          <w:spacing w:val="-1"/>
          <w:sz w:val="20"/>
        </w:rPr>
        <w:t>r</w:t>
      </w:r>
      <w:r>
        <w:rPr>
          <w:rFonts w:ascii="Arial" w:hAnsi="Arial" w:cs="Arial"/>
          <w:sz w:val="20"/>
        </w:rPr>
        <w:t>k</w:t>
      </w:r>
      <w:r>
        <w:rPr>
          <w:rFonts w:ascii="Arial" w:hAnsi="Arial" w:cs="Arial"/>
          <w:spacing w:val="-1"/>
          <w:sz w:val="20"/>
        </w:rPr>
        <w:t>f</w:t>
      </w:r>
      <w:r>
        <w:rPr>
          <w:rFonts w:ascii="Arial" w:hAnsi="Arial" w:cs="Arial"/>
          <w:sz w:val="20"/>
        </w:rPr>
        <w:t>o</w:t>
      </w:r>
      <w:r>
        <w:rPr>
          <w:rFonts w:ascii="Arial" w:hAnsi="Arial" w:cs="Arial"/>
          <w:spacing w:val="-1"/>
          <w:sz w:val="20"/>
        </w:rPr>
        <w:t>r</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inv</w:t>
      </w:r>
      <w:r>
        <w:rPr>
          <w:rFonts w:ascii="Arial" w:hAnsi="Arial" w:cs="Arial"/>
          <w:spacing w:val="-1"/>
          <w:sz w:val="20"/>
        </w:rPr>
        <w:t>e</w:t>
      </w:r>
      <w:r>
        <w:rPr>
          <w:rFonts w:ascii="Arial" w:hAnsi="Arial" w:cs="Arial"/>
          <w:sz w:val="20"/>
        </w:rPr>
        <w:t>stm</w:t>
      </w:r>
      <w:r>
        <w:rPr>
          <w:rFonts w:ascii="Arial" w:hAnsi="Arial" w:cs="Arial"/>
          <w:spacing w:val="-1"/>
          <w:sz w:val="20"/>
        </w:rPr>
        <w:t>e</w:t>
      </w:r>
      <w:r>
        <w:rPr>
          <w:rFonts w:ascii="Arial" w:hAnsi="Arial" w:cs="Arial"/>
          <w:sz w:val="20"/>
        </w:rPr>
        <w:t xml:space="preserve">nt </w:t>
      </w:r>
      <w:r>
        <w:rPr>
          <w:rFonts w:ascii="Arial" w:hAnsi="Arial" w:cs="Arial"/>
          <w:spacing w:val="-1"/>
          <w:sz w:val="20"/>
        </w:rPr>
        <w:t>ac</w:t>
      </w:r>
      <w:r>
        <w:rPr>
          <w:rFonts w:ascii="Arial" w:hAnsi="Arial" w:cs="Arial"/>
          <w:sz w:val="20"/>
        </w:rPr>
        <w:t>tiv</w:t>
      </w:r>
      <w:r>
        <w:rPr>
          <w:rFonts w:ascii="Arial" w:hAnsi="Arial" w:cs="Arial"/>
          <w:spacing w:val="3"/>
          <w:sz w:val="20"/>
        </w:rPr>
        <w:t>i</w:t>
      </w:r>
      <w:r>
        <w:rPr>
          <w:rFonts w:ascii="Arial" w:hAnsi="Arial" w:cs="Arial"/>
          <w:sz w:val="20"/>
        </w:rPr>
        <w:t>ti</w:t>
      </w:r>
      <w:r>
        <w:rPr>
          <w:rFonts w:ascii="Arial" w:hAnsi="Arial" w:cs="Arial"/>
          <w:spacing w:val="-1"/>
          <w:sz w:val="20"/>
        </w:rPr>
        <w:t>e</w:t>
      </w:r>
      <w:r>
        <w:rPr>
          <w:rFonts w:ascii="Arial" w:hAnsi="Arial" w:cs="Arial"/>
          <w:sz w:val="20"/>
        </w:rPr>
        <w:t>s, the lo</w:t>
      </w:r>
      <w:r>
        <w:rPr>
          <w:rFonts w:ascii="Arial" w:hAnsi="Arial" w:cs="Arial"/>
          <w:spacing w:val="-1"/>
          <w:sz w:val="20"/>
        </w:rPr>
        <w:t>ca</w:t>
      </w:r>
      <w:r>
        <w:rPr>
          <w:rFonts w:ascii="Arial" w:hAnsi="Arial" w:cs="Arial"/>
          <w:sz w:val="20"/>
        </w:rPr>
        <w:t>l bo</w:t>
      </w:r>
      <w:r>
        <w:rPr>
          <w:rFonts w:ascii="Arial" w:hAnsi="Arial" w:cs="Arial"/>
          <w:spacing w:val="-1"/>
          <w:sz w:val="20"/>
        </w:rPr>
        <w:t>ar</w:t>
      </w:r>
      <w:r>
        <w:rPr>
          <w:rFonts w:ascii="Arial" w:hAnsi="Arial" w:cs="Arial"/>
          <w:sz w:val="20"/>
        </w:rPr>
        <w:t xml:space="preserve">d must </w:t>
      </w:r>
      <w:r>
        <w:rPr>
          <w:rFonts w:ascii="Arial" w:hAnsi="Arial" w:cs="Arial"/>
          <w:spacing w:val="-1"/>
          <w:sz w:val="20"/>
        </w:rPr>
        <w:t>a</w:t>
      </w:r>
      <w:r>
        <w:rPr>
          <w:rFonts w:ascii="Arial" w:hAnsi="Arial" w:cs="Arial"/>
          <w:spacing w:val="2"/>
          <w:sz w:val="20"/>
        </w:rPr>
        <w:t>w</w:t>
      </w:r>
      <w:r>
        <w:rPr>
          <w:rFonts w:ascii="Arial" w:hAnsi="Arial" w:cs="Arial"/>
          <w:spacing w:val="-1"/>
          <w:sz w:val="20"/>
        </w:rPr>
        <w:t>ar</w:t>
      </w:r>
      <w:r>
        <w:rPr>
          <w:rFonts w:ascii="Arial" w:hAnsi="Arial" w:cs="Arial"/>
          <w:sz w:val="20"/>
        </w:rPr>
        <w:t xml:space="preserve">d </w:t>
      </w:r>
      <w:r>
        <w:rPr>
          <w:rFonts w:ascii="Arial" w:hAnsi="Arial" w:cs="Arial"/>
          <w:spacing w:val="3"/>
          <w:sz w:val="20"/>
        </w:rPr>
        <w:t>s</w:t>
      </w:r>
      <w:r>
        <w:rPr>
          <w:rFonts w:ascii="Arial" w:hAnsi="Arial" w:cs="Arial"/>
          <w:sz w:val="20"/>
        </w:rPr>
        <w:t>u</w:t>
      </w:r>
      <w:r>
        <w:rPr>
          <w:rFonts w:ascii="Arial" w:hAnsi="Arial" w:cs="Arial"/>
          <w:spacing w:val="-1"/>
          <w:sz w:val="20"/>
        </w:rPr>
        <w:t>c</w:t>
      </w:r>
      <w:r>
        <w:rPr>
          <w:rFonts w:ascii="Arial" w:hAnsi="Arial" w:cs="Arial"/>
          <w:sz w:val="20"/>
        </w:rPr>
        <w:t>h g</w:t>
      </w:r>
      <w:r>
        <w:rPr>
          <w:rFonts w:ascii="Arial" w:hAnsi="Arial" w:cs="Arial"/>
          <w:spacing w:val="-1"/>
          <w:sz w:val="20"/>
        </w:rPr>
        <w:t>ra</w:t>
      </w:r>
      <w:r>
        <w:rPr>
          <w:rFonts w:ascii="Arial" w:hAnsi="Arial" w:cs="Arial"/>
          <w:sz w:val="20"/>
        </w:rPr>
        <w:t>nts or</w:t>
      </w:r>
      <w:r>
        <w:rPr>
          <w:rFonts w:ascii="Arial" w:hAnsi="Arial" w:cs="Arial"/>
          <w:spacing w:val="2"/>
          <w:sz w:val="20"/>
        </w:rPr>
        <w:t xml:space="preserve"> </w:t>
      </w:r>
      <w:r>
        <w:rPr>
          <w:rFonts w:ascii="Arial" w:hAnsi="Arial" w:cs="Arial"/>
          <w:spacing w:val="-1"/>
          <w:sz w:val="20"/>
        </w:rPr>
        <w:t>c</w:t>
      </w:r>
      <w:r>
        <w:rPr>
          <w:rFonts w:ascii="Arial" w:hAnsi="Arial" w:cs="Arial"/>
          <w:sz w:val="20"/>
        </w:rPr>
        <w:t>ont</w:t>
      </w:r>
      <w:r>
        <w:rPr>
          <w:rFonts w:ascii="Arial" w:hAnsi="Arial" w:cs="Arial"/>
          <w:spacing w:val="-1"/>
          <w:sz w:val="20"/>
        </w:rPr>
        <w:t>rac</w:t>
      </w:r>
      <w:r>
        <w:rPr>
          <w:rFonts w:ascii="Arial" w:hAnsi="Arial" w:cs="Arial"/>
          <w:sz w:val="20"/>
        </w:rPr>
        <w:t xml:space="preserve">ts </w:t>
      </w:r>
      <w:r>
        <w:rPr>
          <w:rFonts w:ascii="Arial" w:hAnsi="Arial" w:cs="Arial"/>
          <w:spacing w:val="2"/>
          <w:sz w:val="20"/>
        </w:rPr>
        <w:t>o</w:t>
      </w:r>
      <w:r>
        <w:rPr>
          <w:rFonts w:ascii="Arial" w:hAnsi="Arial" w:cs="Arial"/>
          <w:sz w:val="20"/>
        </w:rPr>
        <w:t>n a</w:t>
      </w:r>
      <w:r>
        <w:rPr>
          <w:rFonts w:ascii="Arial" w:hAnsi="Arial" w:cs="Arial"/>
          <w:spacing w:val="-1"/>
          <w:sz w:val="20"/>
        </w:rPr>
        <w:t xml:space="preserve"> c</w:t>
      </w:r>
      <w:r>
        <w:rPr>
          <w:rFonts w:ascii="Arial" w:hAnsi="Arial" w:cs="Arial"/>
          <w:sz w:val="20"/>
        </w:rPr>
        <w:t>omp</w:t>
      </w:r>
      <w:r>
        <w:rPr>
          <w:rFonts w:ascii="Arial" w:hAnsi="Arial" w:cs="Arial"/>
          <w:spacing w:val="-1"/>
          <w:sz w:val="20"/>
        </w:rPr>
        <w:t>e</w:t>
      </w:r>
      <w:r>
        <w:rPr>
          <w:rFonts w:ascii="Arial" w:hAnsi="Arial" w:cs="Arial"/>
          <w:sz w:val="20"/>
        </w:rPr>
        <w:t>titive</w:t>
      </w:r>
      <w:r>
        <w:rPr>
          <w:rFonts w:ascii="Arial" w:hAnsi="Arial" w:cs="Arial"/>
          <w:spacing w:val="-1"/>
          <w:sz w:val="20"/>
        </w:rPr>
        <w:t xml:space="preserve"> </w:t>
      </w:r>
      <w:r>
        <w:rPr>
          <w:rFonts w:ascii="Arial" w:hAnsi="Arial" w:cs="Arial"/>
          <w:sz w:val="20"/>
        </w:rPr>
        <w:t>b</w:t>
      </w:r>
      <w:r>
        <w:rPr>
          <w:rFonts w:ascii="Arial" w:hAnsi="Arial" w:cs="Arial"/>
          <w:spacing w:val="-1"/>
          <w:sz w:val="20"/>
        </w:rPr>
        <w:t>a</w:t>
      </w:r>
      <w:r>
        <w:rPr>
          <w:rFonts w:ascii="Arial" w:hAnsi="Arial" w:cs="Arial"/>
          <w:sz w:val="20"/>
        </w:rPr>
        <w:t xml:space="preserve">sis. </w:t>
      </w:r>
      <w:r>
        <w:rPr>
          <w:rFonts w:ascii="Arial" w:hAnsi="Arial" w:cs="Arial"/>
          <w:spacing w:val="2"/>
          <w:sz w:val="20"/>
        </w:rPr>
        <w:t xml:space="preserve"> </w:t>
      </w:r>
      <w:r>
        <w:rPr>
          <w:rFonts w:ascii="Arial" w:hAnsi="Arial" w:cs="Arial"/>
          <w:spacing w:val="-3"/>
          <w:sz w:val="20"/>
        </w:rPr>
        <w:t>I</w:t>
      </w:r>
      <w:r>
        <w:rPr>
          <w:rFonts w:ascii="Arial" w:hAnsi="Arial" w:cs="Arial"/>
          <w:sz w:val="20"/>
        </w:rPr>
        <w:t>f</w:t>
      </w:r>
      <w:r>
        <w:rPr>
          <w:rFonts w:ascii="Arial" w:hAnsi="Arial" w:cs="Arial"/>
          <w:spacing w:val="2"/>
          <w:sz w:val="20"/>
        </w:rPr>
        <w:t xml:space="preserve"> </w:t>
      </w:r>
      <w:r>
        <w:rPr>
          <w:rFonts w:ascii="Arial" w:hAnsi="Arial" w:cs="Arial"/>
          <w:sz w:val="20"/>
        </w:rPr>
        <w:t>the lo</w:t>
      </w:r>
      <w:r>
        <w:rPr>
          <w:rFonts w:ascii="Arial" w:hAnsi="Arial" w:cs="Arial"/>
          <w:spacing w:val="-1"/>
          <w:sz w:val="20"/>
        </w:rPr>
        <w:t>ca</w:t>
      </w:r>
      <w:r>
        <w:rPr>
          <w:rFonts w:ascii="Arial" w:hAnsi="Arial" w:cs="Arial"/>
          <w:sz w:val="20"/>
        </w:rPr>
        <w:t>l bo</w:t>
      </w:r>
      <w:r>
        <w:rPr>
          <w:rFonts w:ascii="Arial" w:hAnsi="Arial" w:cs="Arial"/>
          <w:spacing w:val="-1"/>
          <w:sz w:val="20"/>
        </w:rPr>
        <w:t>ar</w:t>
      </w:r>
      <w:r>
        <w:rPr>
          <w:rFonts w:ascii="Arial" w:hAnsi="Arial" w:cs="Arial"/>
          <w:sz w:val="20"/>
        </w:rPr>
        <w:t>d d</w:t>
      </w:r>
      <w:r>
        <w:rPr>
          <w:rFonts w:ascii="Arial" w:hAnsi="Arial" w:cs="Arial"/>
          <w:spacing w:val="-1"/>
          <w:sz w:val="20"/>
        </w:rPr>
        <w:t>e</w:t>
      </w:r>
      <w:r>
        <w:rPr>
          <w:rFonts w:ascii="Arial" w:hAnsi="Arial" w:cs="Arial"/>
          <w:spacing w:val="3"/>
          <w:sz w:val="20"/>
        </w:rPr>
        <w:t>t</w:t>
      </w:r>
      <w:r>
        <w:rPr>
          <w:rFonts w:ascii="Arial" w:hAnsi="Arial" w:cs="Arial"/>
          <w:spacing w:val="-1"/>
          <w:sz w:val="20"/>
        </w:rPr>
        <w:t>er</w:t>
      </w:r>
      <w:r>
        <w:rPr>
          <w:rFonts w:ascii="Arial" w:hAnsi="Arial" w:cs="Arial"/>
          <w:sz w:val="20"/>
        </w:rPr>
        <w:t>min</w:t>
      </w:r>
      <w:r>
        <w:rPr>
          <w:rFonts w:ascii="Arial" w:hAnsi="Arial" w:cs="Arial"/>
          <w:spacing w:val="-1"/>
          <w:sz w:val="20"/>
        </w:rPr>
        <w:t>e</w:t>
      </w:r>
      <w:r>
        <w:rPr>
          <w:rFonts w:ascii="Arial" w:hAnsi="Arial" w:cs="Arial"/>
          <w:sz w:val="20"/>
        </w:rPr>
        <w:t>s t</w:t>
      </w:r>
      <w:r>
        <w:rPr>
          <w:rFonts w:ascii="Arial" w:hAnsi="Arial" w:cs="Arial"/>
          <w:spacing w:val="2"/>
          <w:sz w:val="20"/>
        </w:rPr>
        <w:t>h</w:t>
      </w:r>
      <w:r>
        <w:rPr>
          <w:rFonts w:ascii="Arial" w:hAnsi="Arial" w:cs="Arial"/>
          <w:spacing w:val="-1"/>
          <w:sz w:val="20"/>
        </w:rPr>
        <w:t>er</w:t>
      </w:r>
      <w:r>
        <w:rPr>
          <w:rFonts w:ascii="Arial" w:hAnsi="Arial" w:cs="Arial"/>
          <w:sz w:val="20"/>
        </w:rPr>
        <w:t>e</w:t>
      </w:r>
      <w:r>
        <w:rPr>
          <w:rFonts w:ascii="Arial" w:hAnsi="Arial" w:cs="Arial"/>
          <w:spacing w:val="-1"/>
          <w:sz w:val="20"/>
        </w:rPr>
        <w:t xml:space="preserve"> </w:t>
      </w:r>
      <w:proofErr w:type="gramStart"/>
      <w:r>
        <w:rPr>
          <w:rFonts w:ascii="Arial" w:hAnsi="Arial" w:cs="Arial"/>
          <w:sz w:val="20"/>
        </w:rPr>
        <w:t xml:space="preserve">is </w:t>
      </w:r>
      <w:r>
        <w:rPr>
          <w:rFonts w:ascii="Arial" w:hAnsi="Arial" w:cs="Arial"/>
          <w:spacing w:val="-1"/>
          <w:sz w:val="20"/>
        </w:rPr>
        <w:t>a</w:t>
      </w:r>
      <w:r>
        <w:rPr>
          <w:rFonts w:ascii="Arial" w:hAnsi="Arial" w:cs="Arial"/>
          <w:sz w:val="20"/>
        </w:rPr>
        <w:t>n insu</w:t>
      </w:r>
      <w:r>
        <w:rPr>
          <w:rFonts w:ascii="Arial" w:hAnsi="Arial" w:cs="Arial"/>
          <w:spacing w:val="2"/>
          <w:sz w:val="20"/>
        </w:rPr>
        <w:t>f</w:t>
      </w:r>
      <w:r>
        <w:rPr>
          <w:rFonts w:ascii="Arial" w:hAnsi="Arial" w:cs="Arial"/>
          <w:spacing w:val="-1"/>
          <w:sz w:val="20"/>
        </w:rPr>
        <w:t>f</w:t>
      </w:r>
      <w:r>
        <w:rPr>
          <w:rFonts w:ascii="Arial" w:hAnsi="Arial" w:cs="Arial"/>
          <w:sz w:val="20"/>
        </w:rPr>
        <w:t>i</w:t>
      </w:r>
      <w:r>
        <w:rPr>
          <w:rFonts w:ascii="Arial" w:hAnsi="Arial" w:cs="Arial"/>
          <w:spacing w:val="-1"/>
          <w:sz w:val="20"/>
        </w:rPr>
        <w:t>c</w:t>
      </w:r>
      <w:r>
        <w:rPr>
          <w:rFonts w:ascii="Arial" w:hAnsi="Arial" w:cs="Arial"/>
          <w:sz w:val="20"/>
        </w:rPr>
        <w:t>i</w:t>
      </w:r>
      <w:r>
        <w:rPr>
          <w:rFonts w:ascii="Arial" w:hAnsi="Arial" w:cs="Arial"/>
          <w:spacing w:val="-1"/>
          <w:sz w:val="20"/>
        </w:rPr>
        <w:t>e</w:t>
      </w:r>
      <w:r>
        <w:rPr>
          <w:rFonts w:ascii="Arial" w:hAnsi="Arial" w:cs="Arial"/>
          <w:sz w:val="20"/>
        </w:rPr>
        <w:t>nt numb</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e</w:t>
      </w:r>
      <w:r>
        <w:rPr>
          <w:rFonts w:ascii="Arial" w:hAnsi="Arial" w:cs="Arial"/>
          <w:sz w:val="20"/>
        </w:rPr>
        <w:t>l</w:t>
      </w:r>
      <w:r>
        <w:rPr>
          <w:rFonts w:ascii="Arial" w:hAnsi="Arial" w:cs="Arial"/>
          <w:spacing w:val="3"/>
          <w:sz w:val="20"/>
        </w:rPr>
        <w:t>i</w:t>
      </w:r>
      <w:r>
        <w:rPr>
          <w:rFonts w:ascii="Arial" w:hAnsi="Arial" w:cs="Arial"/>
          <w:spacing w:val="-2"/>
          <w:sz w:val="20"/>
        </w:rPr>
        <w:t>g</w:t>
      </w:r>
      <w:r>
        <w:rPr>
          <w:rFonts w:ascii="Arial" w:hAnsi="Arial" w:cs="Arial"/>
          <w:sz w:val="20"/>
        </w:rPr>
        <w:t>ible</w:t>
      </w:r>
      <w:r>
        <w:rPr>
          <w:rFonts w:ascii="Arial" w:hAnsi="Arial" w:cs="Arial"/>
          <w:spacing w:val="4"/>
          <w:sz w:val="20"/>
        </w:rPr>
        <w:t xml:space="preserve"> </w:t>
      </w:r>
      <w:r>
        <w:rPr>
          <w:rFonts w:ascii="Arial" w:hAnsi="Arial" w:cs="Arial"/>
          <w:spacing w:val="-5"/>
          <w:sz w:val="20"/>
        </w:rPr>
        <w:t>y</w:t>
      </w:r>
      <w:r>
        <w:rPr>
          <w:rFonts w:ascii="Arial" w:hAnsi="Arial" w:cs="Arial"/>
          <w:sz w:val="20"/>
        </w:rPr>
        <w:t xml:space="preserve">outh </w:t>
      </w:r>
      <w:r>
        <w:rPr>
          <w:rFonts w:ascii="Arial" w:hAnsi="Arial" w:cs="Arial"/>
          <w:sz w:val="20"/>
        </w:rPr>
        <w:lastRenderedPageBreak/>
        <w:t>p</w:t>
      </w:r>
      <w:r>
        <w:rPr>
          <w:rFonts w:ascii="Arial" w:hAnsi="Arial" w:cs="Arial"/>
          <w:spacing w:val="-1"/>
          <w:sz w:val="20"/>
        </w:rPr>
        <w:t>r</w:t>
      </w:r>
      <w:r>
        <w:rPr>
          <w:rFonts w:ascii="Arial" w:hAnsi="Arial" w:cs="Arial"/>
          <w:sz w:val="20"/>
        </w:rPr>
        <w:t>o</w:t>
      </w:r>
      <w:r>
        <w:rPr>
          <w:rFonts w:ascii="Arial" w:hAnsi="Arial" w:cs="Arial"/>
          <w:spacing w:val="2"/>
          <w:sz w:val="20"/>
        </w:rPr>
        <w:t>v</w:t>
      </w:r>
      <w:r>
        <w:rPr>
          <w:rFonts w:ascii="Arial" w:hAnsi="Arial" w:cs="Arial"/>
          <w:sz w:val="20"/>
        </w:rPr>
        <w:t>id</w:t>
      </w:r>
      <w:r>
        <w:rPr>
          <w:rFonts w:ascii="Arial" w:hAnsi="Arial" w:cs="Arial"/>
          <w:spacing w:val="-1"/>
          <w:sz w:val="20"/>
        </w:rPr>
        <w:t>er</w:t>
      </w:r>
      <w:r>
        <w:rPr>
          <w:rFonts w:ascii="Arial" w:hAnsi="Arial" w:cs="Arial"/>
          <w:sz w:val="20"/>
        </w:rPr>
        <w:t>s</w:t>
      </w:r>
      <w:proofErr w:type="gramEnd"/>
      <w:r>
        <w:rPr>
          <w:rFonts w:ascii="Arial" w:hAnsi="Arial" w:cs="Arial"/>
          <w:sz w:val="20"/>
        </w:rPr>
        <w:t xml:space="preserve"> in the</w:t>
      </w:r>
      <w:r>
        <w:rPr>
          <w:rFonts w:ascii="Arial" w:hAnsi="Arial" w:cs="Arial"/>
          <w:spacing w:val="-1"/>
          <w:sz w:val="20"/>
        </w:rPr>
        <w:t xml:space="preserve"> </w:t>
      </w:r>
      <w:r>
        <w:rPr>
          <w:rFonts w:ascii="Arial" w:hAnsi="Arial" w:cs="Arial"/>
          <w:sz w:val="20"/>
        </w:rPr>
        <w:t>lo</w:t>
      </w:r>
      <w:r>
        <w:rPr>
          <w:rFonts w:ascii="Arial" w:hAnsi="Arial" w:cs="Arial"/>
          <w:spacing w:val="-1"/>
          <w:sz w:val="20"/>
        </w:rPr>
        <w:t>ca</w:t>
      </w:r>
      <w:r>
        <w:rPr>
          <w:rFonts w:ascii="Arial" w:hAnsi="Arial" w:cs="Arial"/>
          <w:sz w:val="20"/>
        </w:rPr>
        <w:t xml:space="preserve">l </w:t>
      </w:r>
      <w:r>
        <w:rPr>
          <w:rFonts w:ascii="Arial" w:hAnsi="Arial" w:cs="Arial"/>
          <w:spacing w:val="-1"/>
          <w:sz w:val="20"/>
        </w:rPr>
        <w:t>ar</w:t>
      </w:r>
      <w:r>
        <w:rPr>
          <w:rFonts w:ascii="Arial" w:hAnsi="Arial" w:cs="Arial"/>
          <w:spacing w:val="1"/>
          <w:sz w:val="20"/>
        </w:rPr>
        <w:t>e</w:t>
      </w:r>
      <w:r>
        <w:rPr>
          <w:rFonts w:ascii="Arial" w:hAnsi="Arial" w:cs="Arial"/>
          <w:spacing w:val="-1"/>
          <w:sz w:val="20"/>
        </w:rPr>
        <w:t>a</w:t>
      </w:r>
      <w:r>
        <w:rPr>
          <w:rFonts w:ascii="Arial" w:hAnsi="Arial" w:cs="Arial"/>
          <w:sz w:val="20"/>
        </w:rPr>
        <w:t>, su</w:t>
      </w:r>
      <w:r>
        <w:rPr>
          <w:rFonts w:ascii="Arial" w:hAnsi="Arial" w:cs="Arial"/>
          <w:spacing w:val="-1"/>
          <w:sz w:val="20"/>
        </w:rPr>
        <w:t>c</w:t>
      </w:r>
      <w:r>
        <w:rPr>
          <w:rFonts w:ascii="Arial" w:hAnsi="Arial" w:cs="Arial"/>
          <w:sz w:val="20"/>
        </w:rPr>
        <w:t>h</w:t>
      </w:r>
      <w:r>
        <w:rPr>
          <w:rFonts w:ascii="Arial" w:hAnsi="Arial" w:cs="Arial"/>
          <w:spacing w:val="2"/>
          <w:sz w:val="20"/>
        </w:rPr>
        <w:t xml:space="preserve"> </w:t>
      </w:r>
      <w:r>
        <w:rPr>
          <w:rFonts w:ascii="Arial" w:hAnsi="Arial" w:cs="Arial"/>
          <w:spacing w:val="-1"/>
          <w:sz w:val="20"/>
        </w:rPr>
        <w:t>a</w:t>
      </w:r>
      <w:r>
        <w:rPr>
          <w:rFonts w:ascii="Arial" w:hAnsi="Arial" w:cs="Arial"/>
          <w:sz w:val="20"/>
        </w:rPr>
        <w:t>s a</w:t>
      </w:r>
      <w:r>
        <w:rPr>
          <w:rFonts w:ascii="Arial" w:hAnsi="Arial" w:cs="Arial"/>
          <w:spacing w:val="-1"/>
          <w:sz w:val="20"/>
        </w:rPr>
        <w:t xml:space="preserve"> r</w:t>
      </w:r>
      <w:r>
        <w:rPr>
          <w:rFonts w:ascii="Arial" w:hAnsi="Arial" w:cs="Arial"/>
          <w:sz w:val="20"/>
        </w:rPr>
        <w:t>u</w:t>
      </w:r>
      <w:r>
        <w:rPr>
          <w:rFonts w:ascii="Arial" w:hAnsi="Arial" w:cs="Arial"/>
          <w:spacing w:val="-1"/>
          <w:sz w:val="20"/>
        </w:rPr>
        <w:t>ra</w:t>
      </w:r>
      <w:r>
        <w:rPr>
          <w:rFonts w:ascii="Arial" w:hAnsi="Arial" w:cs="Arial"/>
          <w:sz w:val="20"/>
        </w:rPr>
        <w:t>l</w:t>
      </w:r>
      <w:r>
        <w:rPr>
          <w:rFonts w:ascii="Arial" w:hAnsi="Arial" w:cs="Arial"/>
          <w:spacing w:val="3"/>
          <w:sz w:val="20"/>
        </w:rPr>
        <w:t xml:space="preserve"> </w:t>
      </w:r>
      <w:r>
        <w:rPr>
          <w:rFonts w:ascii="Arial" w:hAnsi="Arial" w:cs="Arial"/>
          <w:spacing w:val="-1"/>
          <w:sz w:val="20"/>
        </w:rPr>
        <w:t>ar</w:t>
      </w:r>
      <w:r>
        <w:rPr>
          <w:rFonts w:ascii="Arial" w:hAnsi="Arial" w:cs="Arial"/>
          <w:spacing w:val="1"/>
          <w:sz w:val="20"/>
        </w:rPr>
        <w:t>e</w:t>
      </w:r>
      <w:r>
        <w:rPr>
          <w:rFonts w:ascii="Arial" w:hAnsi="Arial" w:cs="Arial"/>
          <w:spacing w:val="-1"/>
          <w:sz w:val="20"/>
        </w:rPr>
        <w:t>a</w:t>
      </w:r>
      <w:r>
        <w:rPr>
          <w:rFonts w:ascii="Arial" w:hAnsi="Arial" w:cs="Arial"/>
          <w:sz w:val="20"/>
        </w:rPr>
        <w:t>, the</w:t>
      </w:r>
      <w:r>
        <w:rPr>
          <w:rFonts w:ascii="Arial" w:hAnsi="Arial" w:cs="Arial"/>
          <w:spacing w:val="-1"/>
          <w:sz w:val="20"/>
        </w:rPr>
        <w:t xml:space="preserve"> </w:t>
      </w:r>
      <w:r>
        <w:rPr>
          <w:rFonts w:ascii="Arial" w:hAnsi="Arial" w:cs="Arial"/>
          <w:spacing w:val="1"/>
          <w:sz w:val="20"/>
        </w:rPr>
        <w:t>l</w:t>
      </w:r>
      <w:r>
        <w:rPr>
          <w:rFonts w:ascii="Arial" w:hAnsi="Arial" w:cs="Arial"/>
          <w:sz w:val="20"/>
        </w:rPr>
        <w:t>o</w:t>
      </w:r>
      <w:r>
        <w:rPr>
          <w:rFonts w:ascii="Arial" w:hAnsi="Arial" w:cs="Arial"/>
          <w:spacing w:val="-1"/>
          <w:sz w:val="20"/>
        </w:rPr>
        <w:t>ca</w:t>
      </w:r>
      <w:r>
        <w:rPr>
          <w:rFonts w:ascii="Arial" w:hAnsi="Arial" w:cs="Arial"/>
          <w:sz w:val="20"/>
        </w:rPr>
        <w:t>l b</w:t>
      </w:r>
      <w:r>
        <w:rPr>
          <w:rFonts w:ascii="Arial" w:hAnsi="Arial" w:cs="Arial"/>
          <w:spacing w:val="2"/>
          <w:sz w:val="20"/>
        </w:rPr>
        <w:t>o</w:t>
      </w:r>
      <w:r>
        <w:rPr>
          <w:rFonts w:ascii="Arial" w:hAnsi="Arial" w:cs="Arial"/>
          <w:spacing w:val="1"/>
          <w:sz w:val="20"/>
        </w:rPr>
        <w:t>a</w:t>
      </w:r>
      <w:r>
        <w:rPr>
          <w:rFonts w:ascii="Arial" w:hAnsi="Arial" w:cs="Arial"/>
          <w:spacing w:val="-1"/>
          <w:sz w:val="20"/>
        </w:rPr>
        <w:t>r</w:t>
      </w:r>
      <w:r>
        <w:rPr>
          <w:rFonts w:ascii="Arial" w:hAnsi="Arial" w:cs="Arial"/>
          <w:sz w:val="20"/>
        </w:rPr>
        <w:t>d m</w:t>
      </w:r>
      <w:r>
        <w:rPr>
          <w:rFonts w:ascii="Arial" w:hAnsi="Arial" w:cs="Arial"/>
          <w:spacing w:val="1"/>
          <w:sz w:val="20"/>
        </w:rPr>
        <w:t>a</w:t>
      </w:r>
      <w:r>
        <w:rPr>
          <w:rFonts w:ascii="Arial" w:hAnsi="Arial" w:cs="Arial"/>
          <w:sz w:val="20"/>
        </w:rPr>
        <w:t>y</w:t>
      </w:r>
      <w:r>
        <w:rPr>
          <w:rFonts w:ascii="Arial" w:hAnsi="Arial" w:cs="Arial"/>
          <w:spacing w:val="-2"/>
          <w:sz w:val="20"/>
        </w:rPr>
        <w:t xml:space="preserve"> </w:t>
      </w:r>
      <w:r>
        <w:rPr>
          <w:rFonts w:ascii="Arial" w:hAnsi="Arial" w:cs="Arial"/>
          <w:spacing w:val="-1"/>
          <w:sz w:val="20"/>
        </w:rPr>
        <w:t>a</w:t>
      </w:r>
      <w:r>
        <w:rPr>
          <w:rFonts w:ascii="Arial" w:hAnsi="Arial" w:cs="Arial"/>
          <w:sz w:val="20"/>
        </w:rPr>
        <w:t>w</w:t>
      </w:r>
      <w:r>
        <w:rPr>
          <w:rFonts w:ascii="Arial" w:hAnsi="Arial" w:cs="Arial"/>
          <w:spacing w:val="1"/>
          <w:sz w:val="20"/>
        </w:rPr>
        <w:t>a</w:t>
      </w:r>
      <w:r>
        <w:rPr>
          <w:rFonts w:ascii="Arial" w:hAnsi="Arial" w:cs="Arial"/>
          <w:spacing w:val="-1"/>
          <w:sz w:val="20"/>
        </w:rPr>
        <w:t>r</w:t>
      </w:r>
      <w:r>
        <w:rPr>
          <w:rFonts w:ascii="Arial" w:hAnsi="Arial" w:cs="Arial"/>
          <w:sz w:val="20"/>
        </w:rPr>
        <w:t>d</w:t>
      </w:r>
      <w:r>
        <w:rPr>
          <w:rFonts w:ascii="Arial" w:hAnsi="Arial" w:cs="Arial"/>
          <w:spacing w:val="2"/>
          <w:sz w:val="20"/>
        </w:rPr>
        <w:t xml:space="preserve"> </w:t>
      </w:r>
      <w:r>
        <w:rPr>
          <w:rFonts w:ascii="Arial" w:hAnsi="Arial" w:cs="Arial"/>
          <w:spacing w:val="-2"/>
          <w:sz w:val="20"/>
        </w:rPr>
        <w:t>g</w:t>
      </w:r>
      <w:r>
        <w:rPr>
          <w:rFonts w:ascii="Arial" w:hAnsi="Arial" w:cs="Arial"/>
          <w:spacing w:val="-1"/>
          <w:sz w:val="20"/>
        </w:rPr>
        <w:t>r</w:t>
      </w:r>
      <w:r>
        <w:rPr>
          <w:rFonts w:ascii="Arial" w:hAnsi="Arial" w:cs="Arial"/>
          <w:spacing w:val="1"/>
          <w:sz w:val="20"/>
        </w:rPr>
        <w:t>a</w:t>
      </w:r>
      <w:r>
        <w:rPr>
          <w:rFonts w:ascii="Arial" w:hAnsi="Arial" w:cs="Arial"/>
          <w:sz w:val="20"/>
        </w:rPr>
        <w:t xml:space="preserve">nts or </w:t>
      </w:r>
      <w:r>
        <w:rPr>
          <w:rFonts w:ascii="Arial" w:hAnsi="Arial" w:cs="Arial"/>
          <w:spacing w:val="-1"/>
          <w:sz w:val="20"/>
        </w:rPr>
        <w:t>c</w:t>
      </w:r>
      <w:r>
        <w:rPr>
          <w:rFonts w:ascii="Arial" w:hAnsi="Arial" w:cs="Arial"/>
          <w:sz w:val="20"/>
        </w:rPr>
        <w:t>ont</w:t>
      </w:r>
      <w:r>
        <w:rPr>
          <w:rFonts w:ascii="Arial" w:hAnsi="Arial" w:cs="Arial"/>
          <w:spacing w:val="-1"/>
          <w:sz w:val="20"/>
        </w:rPr>
        <w:t>rac</w:t>
      </w:r>
      <w:r>
        <w:rPr>
          <w:rFonts w:ascii="Arial" w:hAnsi="Arial" w:cs="Arial"/>
          <w:sz w:val="20"/>
        </w:rPr>
        <w:t>ts on a</w:t>
      </w:r>
      <w:r>
        <w:rPr>
          <w:rFonts w:ascii="Arial" w:hAnsi="Arial" w:cs="Arial"/>
          <w:spacing w:val="-1"/>
          <w:sz w:val="20"/>
        </w:rPr>
        <w:t xml:space="preserve"> </w:t>
      </w:r>
      <w:r>
        <w:rPr>
          <w:rFonts w:ascii="Arial" w:hAnsi="Arial" w:cs="Arial"/>
          <w:sz w:val="20"/>
        </w:rPr>
        <w:t>sol</w:t>
      </w:r>
      <w:r>
        <w:rPr>
          <w:rFonts w:ascii="Arial" w:hAnsi="Arial" w:cs="Arial"/>
          <w:spacing w:val="1"/>
          <w:sz w:val="20"/>
        </w:rPr>
        <w:t>e</w:t>
      </w:r>
      <w:r>
        <w:rPr>
          <w:rFonts w:ascii="Arial" w:hAnsi="Arial" w:cs="Arial"/>
          <w:spacing w:val="-1"/>
          <w:sz w:val="20"/>
        </w:rPr>
        <w:t>-</w:t>
      </w:r>
      <w:r>
        <w:rPr>
          <w:rFonts w:ascii="Arial" w:hAnsi="Arial" w:cs="Arial"/>
          <w:sz w:val="20"/>
        </w:rPr>
        <w:t>sou</w:t>
      </w:r>
      <w:r>
        <w:rPr>
          <w:rFonts w:ascii="Arial" w:hAnsi="Arial" w:cs="Arial"/>
          <w:spacing w:val="-1"/>
          <w:sz w:val="20"/>
        </w:rPr>
        <w:t>r</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b</w:t>
      </w:r>
      <w:r>
        <w:rPr>
          <w:rFonts w:ascii="Arial" w:hAnsi="Arial" w:cs="Arial"/>
          <w:spacing w:val="-1"/>
          <w:sz w:val="20"/>
        </w:rPr>
        <w:t>a</w:t>
      </w:r>
      <w:r>
        <w:rPr>
          <w:rFonts w:ascii="Arial" w:hAnsi="Arial" w:cs="Arial"/>
          <w:sz w:val="20"/>
        </w:rPr>
        <w:t xml:space="preserve">sis </w:t>
      </w:r>
      <w:r>
        <w:rPr>
          <w:rFonts w:ascii="Arial" w:hAnsi="Arial" w:cs="Arial"/>
          <w:spacing w:val="-1"/>
          <w:sz w:val="20"/>
        </w:rPr>
        <w:t>(</w:t>
      </w:r>
      <w:r>
        <w:rPr>
          <w:rFonts w:ascii="Arial" w:hAnsi="Arial" w:cs="Arial"/>
          <w:sz w:val="20"/>
        </w:rPr>
        <w:t xml:space="preserve">20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w:t>
      </w:r>
      <w:r>
        <w:rPr>
          <w:rFonts w:ascii="Arial" w:hAnsi="Arial" w:cs="Arial"/>
          <w:spacing w:val="2"/>
          <w:sz w:val="20"/>
        </w:rPr>
        <w:t xml:space="preserve"> </w:t>
      </w:r>
      <w:r>
        <w:rPr>
          <w:rFonts w:ascii="Arial" w:hAnsi="Arial" w:cs="Arial"/>
          <w:sz w:val="20"/>
        </w:rPr>
        <w:t>681.400</w:t>
      </w:r>
      <w:r>
        <w:rPr>
          <w:rFonts w:ascii="Arial" w:hAnsi="Arial" w:cs="Arial"/>
          <w:spacing w:val="-1"/>
          <w:sz w:val="20"/>
        </w:rPr>
        <w:t>)</w:t>
      </w:r>
      <w:r>
        <w:rPr>
          <w:rFonts w:ascii="Arial" w:hAnsi="Arial" w:cs="Arial"/>
          <w:sz w:val="20"/>
        </w:rPr>
        <w:t>.</w:t>
      </w:r>
    </w:p>
    <w:p w:rsidR="00FC7102" w:rsidRPr="00D94F69" w:rsidRDefault="008B2F77" w:rsidP="008B2F77">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(Source: 2017 OMB Compliance Supplement, Part 4, U.S. Department of Labor, WIA/WIOA Cluster)</w:t>
      </w:r>
    </w:p>
    <w:p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rsidR="009138DB" w:rsidRPr="00D94F69" w:rsidRDefault="00A90175" w:rsidP="00700570">
      <w:pPr>
        <w:spacing w:after="240"/>
        <w:jc w:val="both"/>
        <w:rPr>
          <w:rFonts w:ascii="Arial" w:hAnsi="Arial" w:cs="Arial"/>
          <w:sz w:val="20"/>
        </w:rPr>
      </w:pPr>
      <w:hyperlink r:id="rId268"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rsidR="009138DB" w:rsidRPr="00D94F69" w:rsidRDefault="00A90175" w:rsidP="00700570">
      <w:pPr>
        <w:spacing w:after="240"/>
        <w:jc w:val="both"/>
        <w:rPr>
          <w:rFonts w:ascii="Arial" w:hAnsi="Arial" w:cs="Arial"/>
          <w:sz w:val="20"/>
        </w:rPr>
      </w:pPr>
      <w:hyperlink r:id="rId269"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rsidR="009138DB" w:rsidRPr="00D94F69" w:rsidRDefault="00A90175" w:rsidP="00700570">
      <w:pPr>
        <w:spacing w:after="240"/>
        <w:jc w:val="both"/>
        <w:rPr>
          <w:rFonts w:ascii="Arial" w:hAnsi="Arial" w:cs="Arial"/>
          <w:sz w:val="20"/>
        </w:rPr>
      </w:pPr>
      <w:hyperlink r:id="rId270" w:history="1">
        <w:r w:rsidR="009138DB" w:rsidRPr="00D94F69">
          <w:rPr>
            <w:rStyle w:val="Hyperlink"/>
            <w:rFonts w:ascii="Arial" w:hAnsi="Arial" w:cs="Arial"/>
            <w:sz w:val="20"/>
          </w:rPr>
          <w:t>2 CFR 200.320</w:t>
        </w:r>
      </w:hyperlink>
      <w:r w:rsidR="009138DB" w:rsidRPr="00D94F69">
        <w:rPr>
          <w:rFonts w:ascii="Arial" w:hAnsi="Arial" w:cs="Arial"/>
          <w:sz w:val="20"/>
        </w:rPr>
        <w:t>(d</w:t>
      </w:r>
      <w:proofErr w:type="gramStart"/>
      <w:r w:rsidR="009138DB" w:rsidRPr="00D94F69">
        <w:rPr>
          <w:rFonts w:ascii="Arial" w:hAnsi="Arial" w:cs="Arial"/>
          <w:sz w:val="20"/>
        </w:rPr>
        <w:t>)(</w:t>
      </w:r>
      <w:proofErr w:type="gramEnd"/>
      <w:r w:rsidR="009138DB" w:rsidRPr="00D94F69">
        <w:rPr>
          <w:rFonts w:ascii="Arial" w:hAnsi="Arial" w:cs="Arial"/>
          <w:sz w:val="20"/>
        </w:rPr>
        <w:t>3) requires non-federal entities to have a written method for conducting technical evaluations of the competitive proposals received and for selecting contract recipients.</w:t>
      </w:r>
    </w:p>
    <w:p w:rsidR="009138DB" w:rsidRPr="00D94F69" w:rsidRDefault="00A90175" w:rsidP="00700570">
      <w:pPr>
        <w:spacing w:after="240"/>
        <w:jc w:val="both"/>
        <w:rPr>
          <w:rFonts w:ascii="Arial" w:hAnsi="Arial" w:cs="Arial"/>
          <w:sz w:val="20"/>
        </w:rPr>
      </w:pPr>
      <w:hyperlink r:id="rId271"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rsidR="00FC7102" w:rsidRPr="00D94F69" w:rsidRDefault="00FC7102" w:rsidP="006672EA">
      <w:pPr>
        <w:pStyle w:val="Heading3"/>
        <w:jc w:val="both"/>
        <w:rPr>
          <w:rFonts w:cs="Arial"/>
        </w:rPr>
      </w:pPr>
      <w:bookmarkStart w:id="88" w:name="_Toc535332180"/>
      <w:r w:rsidRPr="00D94F69">
        <w:rPr>
          <w:rFonts w:cs="Arial"/>
        </w:rPr>
        <w:t>Additional Program Specific Information</w:t>
      </w:r>
      <w:bookmarkEnd w:id="88"/>
    </w:p>
    <w:p w:rsidR="008B2F77" w:rsidRPr="008B2F77" w:rsidRDefault="008B2F77" w:rsidP="008B2F77">
      <w:pPr>
        <w:spacing w:after="240"/>
        <w:jc w:val="both"/>
        <w:rPr>
          <w:rFonts w:ascii="Arial" w:hAnsi="Arial" w:cs="Arial"/>
          <w:i/>
          <w:color w:val="000000"/>
          <w:spacing w:val="-3"/>
          <w:kern w:val="2"/>
          <w:sz w:val="20"/>
        </w:rPr>
      </w:pPr>
      <w:r w:rsidRPr="008B2F77">
        <w:rPr>
          <w:rFonts w:ascii="Arial" w:hAnsi="Arial" w:cs="Arial"/>
          <w:i/>
          <w:color w:val="000000"/>
          <w:spacing w:val="-3"/>
          <w:kern w:val="2"/>
          <w:sz w:val="20"/>
        </w:rPr>
        <w:t xml:space="preserve">NOTE: “Procurements” in this context would not include, for example, payments made for employment services, tuition, etc.  The legitimacy of these payments would be determined by the eligibility of the service provider.  </w:t>
      </w:r>
      <w:proofErr w:type="gramStart"/>
      <w:r w:rsidRPr="008B2F77">
        <w:rPr>
          <w:rFonts w:ascii="Arial" w:hAnsi="Arial" w:cs="Arial"/>
          <w:i/>
          <w:color w:val="000000"/>
          <w:spacing w:val="-3"/>
          <w:kern w:val="2"/>
          <w:sz w:val="20"/>
        </w:rPr>
        <w:t>(See Eligibility section.)</w:t>
      </w:r>
      <w:proofErr w:type="gramEnd"/>
    </w:p>
    <w:p w:rsidR="008B2F77" w:rsidRPr="008B2F77" w:rsidRDefault="008B2F77" w:rsidP="008B2F77">
      <w:pPr>
        <w:spacing w:after="240"/>
        <w:rPr>
          <w:rFonts w:ascii="Arial" w:hAnsi="Arial" w:cs="Arial"/>
          <w:i/>
          <w:color w:val="FF0000"/>
          <w:sz w:val="20"/>
        </w:rPr>
      </w:pPr>
      <w:r w:rsidRPr="008B2F77">
        <w:rPr>
          <w:rFonts w:ascii="Arial" w:hAnsi="Arial" w:cs="Arial"/>
          <w:i/>
          <w:sz w:val="20"/>
          <w:highlight w:val="green"/>
        </w:rPr>
        <w:t>(Source:  AOS CFAE)</w:t>
      </w:r>
    </w:p>
    <w:p w:rsidR="008B2F77" w:rsidRPr="008B2F77" w:rsidRDefault="008B2F77" w:rsidP="008B2F77">
      <w:pPr>
        <w:spacing w:after="240"/>
        <w:jc w:val="both"/>
        <w:rPr>
          <w:rFonts w:ascii="Arial" w:hAnsi="Arial" w:cs="Arial"/>
          <w:b/>
          <w:sz w:val="20"/>
        </w:rPr>
      </w:pPr>
      <w:r w:rsidRPr="008B2F77">
        <w:rPr>
          <w:rFonts w:ascii="Arial" w:hAnsi="Arial" w:cs="Arial"/>
          <w:b/>
          <w:sz w:val="20"/>
        </w:rPr>
        <w:t>Procurement of Training</w:t>
      </w:r>
    </w:p>
    <w:p w:rsidR="008B2F77" w:rsidRPr="008B2F77" w:rsidRDefault="008B2F77" w:rsidP="008B2F77">
      <w:pPr>
        <w:pStyle w:val="ListParagraph"/>
        <w:spacing w:after="240"/>
        <w:ind w:left="0"/>
        <w:jc w:val="both"/>
        <w:rPr>
          <w:rFonts w:ascii="Arial" w:hAnsi="Arial" w:cs="Arial"/>
        </w:rPr>
      </w:pPr>
      <w:r w:rsidRPr="008B2F77">
        <w:rPr>
          <w:rFonts w:ascii="Arial" w:hAnsi="Arial" w:cs="Arial"/>
        </w:rPr>
        <w:t>WDBs have several options to determine how best to provide the training needed by a business as described below:</w:t>
      </w:r>
    </w:p>
    <w:p w:rsidR="008B2F77" w:rsidRPr="008B2F77" w:rsidRDefault="008B2F77" w:rsidP="00B34E22">
      <w:pPr>
        <w:pStyle w:val="ListParagraph"/>
        <w:numPr>
          <w:ilvl w:val="0"/>
          <w:numId w:val="82"/>
        </w:numPr>
        <w:spacing w:after="240"/>
        <w:ind w:hanging="720"/>
        <w:jc w:val="both"/>
        <w:rPr>
          <w:rFonts w:ascii="Arial" w:hAnsi="Arial" w:cs="Arial"/>
        </w:rPr>
      </w:pPr>
      <w:r w:rsidRPr="008B2F77">
        <w:rPr>
          <w:rFonts w:ascii="Arial" w:hAnsi="Arial" w:cs="Arial"/>
        </w:rPr>
        <w:t>Local WDBs may enter into contracts with eligible training providers (ETP) without any additional procurement requirements. Utilization of the state of Ohio's ETP list is for universally applicable off-the-shelf employer training and is not intended to include unique, specialized, or employer-specific training.</w:t>
      </w:r>
    </w:p>
    <w:p w:rsidR="008B2F77" w:rsidRPr="008B2F77" w:rsidRDefault="008B2F77" w:rsidP="00B34E22">
      <w:pPr>
        <w:pStyle w:val="ListParagraph"/>
        <w:numPr>
          <w:ilvl w:val="0"/>
          <w:numId w:val="82"/>
        </w:numPr>
        <w:spacing w:after="240"/>
        <w:ind w:hanging="720"/>
        <w:jc w:val="both"/>
        <w:rPr>
          <w:rFonts w:ascii="Arial" w:hAnsi="Arial" w:cs="Arial"/>
        </w:rPr>
      </w:pPr>
      <w:r w:rsidRPr="008B2F77">
        <w:rPr>
          <w:rFonts w:ascii="Arial" w:hAnsi="Arial" w:cs="Arial"/>
        </w:rPr>
        <w:t>A business may be considered a "beneficiary" of this federal program and receive incumbent worker training assistance on a reimbursement basis. WIOA subrecipients and vendors are not considered to be beneficiaries. In order for a business to utilize the beneficiary option, the following guidelines must be followed:</w:t>
      </w:r>
    </w:p>
    <w:p w:rsidR="008B2F77" w:rsidRPr="008B2F77" w:rsidRDefault="008B2F77" w:rsidP="00B34E22">
      <w:pPr>
        <w:pStyle w:val="ListParagraph"/>
        <w:numPr>
          <w:ilvl w:val="1"/>
          <w:numId w:val="82"/>
        </w:numPr>
        <w:spacing w:after="240"/>
        <w:ind w:hanging="720"/>
        <w:jc w:val="both"/>
        <w:rPr>
          <w:rFonts w:ascii="Arial" w:hAnsi="Arial" w:cs="Arial"/>
        </w:rPr>
      </w:pPr>
      <w:r w:rsidRPr="008B2F77">
        <w:rPr>
          <w:rFonts w:ascii="Arial" w:hAnsi="Arial" w:cs="Arial"/>
        </w:rPr>
        <w:t>Business beneficiaries may receive reimbursement for their actual training costs incurred under this program, on a reimbursement basis, as outlined in this policy.</w:t>
      </w:r>
    </w:p>
    <w:p w:rsidR="008B2F77" w:rsidRPr="008B2F77" w:rsidRDefault="008B2F77" w:rsidP="00B34E22">
      <w:pPr>
        <w:pStyle w:val="ListParagraph"/>
        <w:numPr>
          <w:ilvl w:val="1"/>
          <w:numId w:val="82"/>
        </w:numPr>
        <w:spacing w:after="240"/>
        <w:ind w:hanging="720"/>
        <w:jc w:val="both"/>
        <w:rPr>
          <w:rFonts w:ascii="Arial" w:hAnsi="Arial" w:cs="Arial"/>
        </w:rPr>
      </w:pPr>
      <w:r w:rsidRPr="008B2F77">
        <w:rPr>
          <w:rFonts w:ascii="Arial" w:hAnsi="Arial" w:cs="Arial"/>
        </w:rPr>
        <w:t>Local WDB approval of a training plan is required before reimbursement may be provided to a beneficiary. The development of training plans is the joint responsibility of the local WDB director and the business.</w:t>
      </w:r>
    </w:p>
    <w:p w:rsidR="008B2F77" w:rsidRPr="008B2F77" w:rsidRDefault="008B2F77" w:rsidP="00B34E22">
      <w:pPr>
        <w:pStyle w:val="ListParagraph"/>
        <w:numPr>
          <w:ilvl w:val="1"/>
          <w:numId w:val="82"/>
        </w:numPr>
        <w:spacing w:after="240"/>
        <w:ind w:hanging="720"/>
        <w:jc w:val="both"/>
        <w:rPr>
          <w:rFonts w:ascii="Arial" w:hAnsi="Arial" w:cs="Arial"/>
        </w:rPr>
      </w:pPr>
      <w:r w:rsidRPr="008B2F77">
        <w:rPr>
          <w:rFonts w:ascii="Arial" w:hAnsi="Arial" w:cs="Arial"/>
        </w:rPr>
        <w:lastRenderedPageBreak/>
        <w:t>The training plan must identify all of the following:</w:t>
      </w:r>
    </w:p>
    <w:p w:rsidR="008B2F77" w:rsidRPr="008B2F77" w:rsidRDefault="008B2F77" w:rsidP="00B34E22">
      <w:pPr>
        <w:pStyle w:val="ListParagraph"/>
        <w:numPr>
          <w:ilvl w:val="2"/>
          <w:numId w:val="82"/>
        </w:numPr>
        <w:spacing w:after="240"/>
        <w:ind w:hanging="720"/>
        <w:jc w:val="both"/>
        <w:rPr>
          <w:rFonts w:ascii="Arial" w:hAnsi="Arial" w:cs="Arial"/>
        </w:rPr>
      </w:pPr>
      <w:r w:rsidRPr="008B2F77">
        <w:rPr>
          <w:rFonts w:ascii="Arial" w:hAnsi="Arial" w:cs="Arial"/>
        </w:rPr>
        <w:t>The provider(s) of training:</w:t>
      </w:r>
    </w:p>
    <w:p w:rsidR="008B2F77" w:rsidRPr="008B2F77" w:rsidRDefault="008B2F77" w:rsidP="00B34E22">
      <w:pPr>
        <w:pStyle w:val="ListParagraph"/>
        <w:numPr>
          <w:ilvl w:val="2"/>
          <w:numId w:val="82"/>
        </w:numPr>
        <w:spacing w:after="240"/>
        <w:ind w:hanging="720"/>
        <w:jc w:val="both"/>
        <w:rPr>
          <w:rFonts w:ascii="Arial" w:hAnsi="Arial" w:cs="Arial"/>
        </w:rPr>
      </w:pPr>
      <w:r w:rsidRPr="008B2F77">
        <w:rPr>
          <w:rFonts w:ascii="Arial" w:hAnsi="Arial" w:cs="Arial"/>
        </w:rPr>
        <w:t>Type of training</w:t>
      </w:r>
    </w:p>
    <w:p w:rsidR="008B2F77" w:rsidRPr="008B2F77" w:rsidRDefault="008B2F77" w:rsidP="00B34E22">
      <w:pPr>
        <w:pStyle w:val="ListParagraph"/>
        <w:numPr>
          <w:ilvl w:val="2"/>
          <w:numId w:val="82"/>
        </w:numPr>
        <w:spacing w:after="240"/>
        <w:ind w:hanging="720"/>
        <w:jc w:val="both"/>
        <w:rPr>
          <w:rFonts w:ascii="Arial" w:hAnsi="Arial" w:cs="Arial"/>
        </w:rPr>
      </w:pPr>
      <w:r w:rsidRPr="008B2F77">
        <w:rPr>
          <w:rFonts w:ascii="Arial" w:hAnsi="Arial" w:cs="Arial"/>
        </w:rPr>
        <w:t>Planned start and end dates;</w:t>
      </w:r>
    </w:p>
    <w:p w:rsidR="008B2F77" w:rsidRPr="008B2F77" w:rsidRDefault="008B2F77" w:rsidP="00B34E22">
      <w:pPr>
        <w:pStyle w:val="ListParagraph"/>
        <w:numPr>
          <w:ilvl w:val="2"/>
          <w:numId w:val="82"/>
        </w:numPr>
        <w:spacing w:after="240"/>
        <w:ind w:hanging="720"/>
        <w:jc w:val="both"/>
        <w:rPr>
          <w:rFonts w:ascii="Arial" w:hAnsi="Arial" w:cs="Arial"/>
        </w:rPr>
      </w:pPr>
      <w:r w:rsidRPr="008B2F77">
        <w:rPr>
          <w:rFonts w:ascii="Arial" w:hAnsi="Arial" w:cs="Arial"/>
        </w:rPr>
        <w:t>Number of individuals to be trained;</w:t>
      </w:r>
    </w:p>
    <w:p w:rsidR="008B2F77" w:rsidRPr="008B2F77" w:rsidRDefault="008B2F77" w:rsidP="00B34E22">
      <w:pPr>
        <w:pStyle w:val="ListParagraph"/>
        <w:numPr>
          <w:ilvl w:val="2"/>
          <w:numId w:val="82"/>
        </w:numPr>
        <w:spacing w:after="240"/>
        <w:ind w:hanging="720"/>
        <w:jc w:val="both"/>
        <w:rPr>
          <w:rFonts w:ascii="Arial" w:hAnsi="Arial" w:cs="Arial"/>
        </w:rPr>
      </w:pPr>
      <w:r w:rsidRPr="008B2F77">
        <w:rPr>
          <w:rFonts w:ascii="Arial" w:hAnsi="Arial" w:cs="Arial"/>
        </w:rPr>
        <w:t>The projected cost of training; and</w:t>
      </w:r>
    </w:p>
    <w:p w:rsidR="008B2F77" w:rsidRPr="008B2F77" w:rsidRDefault="008B2F77" w:rsidP="00B34E22">
      <w:pPr>
        <w:pStyle w:val="ListParagraph"/>
        <w:numPr>
          <w:ilvl w:val="2"/>
          <w:numId w:val="82"/>
        </w:numPr>
        <w:spacing w:after="240"/>
        <w:ind w:hanging="720"/>
        <w:jc w:val="both"/>
        <w:rPr>
          <w:rFonts w:ascii="Arial" w:hAnsi="Arial" w:cs="Arial"/>
        </w:rPr>
      </w:pPr>
      <w:r w:rsidRPr="008B2F77">
        <w:rPr>
          <w:rFonts w:ascii="Arial" w:hAnsi="Arial" w:cs="Arial"/>
        </w:rPr>
        <w:t>Any other information required by the WDB.</w:t>
      </w:r>
    </w:p>
    <w:p w:rsidR="008B2F77" w:rsidRPr="008B2F77" w:rsidRDefault="008B2F77" w:rsidP="008B2F77">
      <w:pPr>
        <w:spacing w:after="240"/>
        <w:ind w:left="1440"/>
        <w:jc w:val="both"/>
        <w:rPr>
          <w:rFonts w:ascii="Arial" w:hAnsi="Arial" w:cs="Arial"/>
          <w:sz w:val="20"/>
        </w:rPr>
      </w:pPr>
      <w:r w:rsidRPr="008B2F77">
        <w:rPr>
          <w:rFonts w:ascii="Arial" w:hAnsi="Arial" w:cs="Arial"/>
          <w:sz w:val="20"/>
        </w:rPr>
        <w:t>All training costs must be allowable as defined in this policy. Training plans must be approved by the local WDB or WDB director prior to the start date of training. Beneficiaries must agree to provide all documentation required by the WDB in order to be reimbursed for the training.</w:t>
      </w:r>
    </w:p>
    <w:p w:rsidR="008B2F77" w:rsidRPr="008B2F77" w:rsidRDefault="008B2F77" w:rsidP="00B34E22">
      <w:pPr>
        <w:pStyle w:val="ListParagraph"/>
        <w:numPr>
          <w:ilvl w:val="1"/>
          <w:numId w:val="82"/>
        </w:numPr>
        <w:spacing w:after="240"/>
        <w:ind w:hanging="720"/>
        <w:jc w:val="both"/>
        <w:rPr>
          <w:rFonts w:ascii="Arial" w:hAnsi="Arial" w:cs="Arial"/>
        </w:rPr>
      </w:pPr>
      <w:r w:rsidRPr="008B2F77">
        <w:rPr>
          <w:rFonts w:ascii="Arial" w:hAnsi="Arial" w:cs="Arial"/>
        </w:rPr>
        <w:t>Training providers are not required to be listed on the state's eligible training provider list for the purpose of providing training under paragraph 2 of this section. WDBs may assist business beneficiaries in identifying potential providers of training; however, the selection of a training provider is not subject to state or federal procurement requirements.</w:t>
      </w:r>
    </w:p>
    <w:p w:rsidR="008B2F77" w:rsidRPr="008B2F77" w:rsidRDefault="008B2F77" w:rsidP="00B34E22">
      <w:pPr>
        <w:pStyle w:val="ListParagraph"/>
        <w:numPr>
          <w:ilvl w:val="0"/>
          <w:numId w:val="82"/>
        </w:numPr>
        <w:spacing w:after="240"/>
        <w:ind w:hanging="720"/>
        <w:jc w:val="both"/>
        <w:rPr>
          <w:rFonts w:ascii="Arial" w:hAnsi="Arial" w:cs="Arial"/>
        </w:rPr>
      </w:pPr>
      <w:r w:rsidRPr="008B2F77">
        <w:rPr>
          <w:rFonts w:ascii="Arial" w:hAnsi="Arial" w:cs="Arial"/>
        </w:rPr>
        <w:t>For businesses not following the guidelines in paragraph 2 of this section and have training needs that cannot be provided by Ohio's eligible training providers, local WDBs will need to follow proper procurement procedures as identified in rules 5101:9-4-07 and 5101:9-4-07.1 of the Ohio Administrative Code, or local procurement policies if more restrictive..</w:t>
      </w:r>
    </w:p>
    <w:p w:rsidR="008B2F77" w:rsidRPr="008B2F77" w:rsidRDefault="00A90175" w:rsidP="008B2F77">
      <w:pPr>
        <w:pBdr>
          <w:top w:val="single" w:sz="6" w:space="0" w:color="FFFFFF"/>
          <w:left w:val="single" w:sz="6" w:space="21" w:color="FFFFFF"/>
          <w:bottom w:val="single" w:sz="6" w:space="0" w:color="FFFFFF"/>
          <w:right w:val="single" w:sz="6" w:space="0" w:color="FFFFFF"/>
        </w:pBdr>
        <w:spacing w:after="240"/>
        <w:jc w:val="both"/>
        <w:rPr>
          <w:rStyle w:val="Hyperlink"/>
          <w:rFonts w:ascii="Arial" w:hAnsi="Arial" w:cs="Arial"/>
          <w:i/>
          <w:sz w:val="20"/>
          <w:highlight w:val="cyan"/>
        </w:rPr>
      </w:pPr>
      <w:hyperlink r:id="rId272" w:history="1">
        <w:r w:rsidR="008B2F77" w:rsidRPr="008B2F77">
          <w:rPr>
            <w:rStyle w:val="Hyperlink"/>
            <w:rFonts w:ascii="Arial" w:hAnsi="Arial" w:cs="Arial"/>
            <w:i/>
            <w:sz w:val="20"/>
            <w:highlight w:val="cyan"/>
          </w:rPr>
          <w:t>(Source: ODJFS Workforce Innovation and Opportunity Act Policy Letter No. 15-23 Incumbent Worker Training (IWT) from March 29, 2016)</w:t>
        </w:r>
      </w:hyperlink>
    </w:p>
    <w:p w:rsidR="008B2F77" w:rsidRPr="008B2F77" w:rsidRDefault="008B2F77" w:rsidP="008B2F77">
      <w:pPr>
        <w:tabs>
          <w:tab w:val="left" w:pos="0"/>
        </w:tabs>
        <w:spacing w:after="240"/>
        <w:jc w:val="both"/>
        <w:rPr>
          <w:rFonts w:ascii="Arial" w:hAnsi="Arial" w:cs="Arial"/>
          <w:sz w:val="20"/>
        </w:rPr>
      </w:pPr>
      <w:proofErr w:type="gramStart"/>
      <w:r w:rsidRPr="008B2F77">
        <w:rPr>
          <w:rFonts w:ascii="Arial" w:hAnsi="Arial" w:cs="Arial"/>
          <w:sz w:val="20"/>
        </w:rPr>
        <w:t>20 CFR 683.200 (a) Uniform Guidance.</w:t>
      </w:r>
      <w:proofErr w:type="gramEnd"/>
      <w:r w:rsidRPr="008B2F77">
        <w:rPr>
          <w:rFonts w:ascii="Arial" w:hAnsi="Arial" w:cs="Arial"/>
          <w:sz w:val="20"/>
        </w:rPr>
        <w:t xml:space="preserve"> Recipients and subrecipients of a Federal award under title I of WIOA and the Wagner-Peyser Act must follow the Uniform Guidance at 2 CFR parts 200, 215, 225, 230, including any exceptions identified by the Department at 2 CFR part 2900.,, 20 </w:t>
      </w:r>
      <w:r w:rsidR="00A80D56">
        <w:rPr>
          <w:rFonts w:ascii="Arial" w:hAnsi="Arial" w:cs="Arial"/>
          <w:sz w:val="20"/>
        </w:rPr>
        <w:t>C</w:t>
      </w:r>
      <w:r w:rsidRPr="008B2F77">
        <w:rPr>
          <w:rFonts w:ascii="Arial" w:hAnsi="Arial" w:cs="Arial"/>
          <w:sz w:val="20"/>
        </w:rPr>
        <w:t xml:space="preserve">FR 683.200 </w:t>
      </w:r>
      <w:r w:rsidR="00A80D56">
        <w:rPr>
          <w:rFonts w:ascii="Arial" w:hAnsi="Arial" w:cs="Arial"/>
          <w:sz w:val="20"/>
        </w:rPr>
        <w:t>(c</w:t>
      </w:r>
      <w:proofErr w:type="gramStart"/>
      <w:r w:rsidR="00A80D56">
        <w:rPr>
          <w:rFonts w:ascii="Arial" w:hAnsi="Arial" w:cs="Arial"/>
          <w:sz w:val="20"/>
        </w:rPr>
        <w:t>)</w:t>
      </w:r>
      <w:r w:rsidRPr="008B2F77">
        <w:rPr>
          <w:rFonts w:ascii="Arial" w:hAnsi="Arial" w:cs="Arial"/>
          <w:sz w:val="20"/>
        </w:rPr>
        <w:t>(</w:t>
      </w:r>
      <w:proofErr w:type="gramEnd"/>
      <w:r w:rsidRPr="008B2F77">
        <w:rPr>
          <w:rFonts w:ascii="Arial" w:hAnsi="Arial" w:cs="Arial"/>
          <w:sz w:val="20"/>
        </w:rPr>
        <w:t>4) In addition to the requirements at 2 CFR 200.317 through 200.326 (as appropriate), all procurement contracts between Local WDBs and units of State or local governments must be conducted only on a cost reimbursement basis.</w:t>
      </w:r>
    </w:p>
    <w:p w:rsidR="008B2F77" w:rsidRPr="008B2F77" w:rsidRDefault="00A80D56" w:rsidP="008B2F77">
      <w:pPr>
        <w:spacing w:after="240"/>
        <w:jc w:val="both"/>
        <w:rPr>
          <w:rFonts w:ascii="Arial" w:hAnsi="Arial" w:cs="Arial"/>
          <w:sz w:val="20"/>
        </w:rPr>
      </w:pPr>
      <w:r>
        <w:rPr>
          <w:rFonts w:ascii="Arial" w:hAnsi="Arial" w:cs="Arial"/>
          <w:sz w:val="20"/>
        </w:rPr>
        <w:t>2</w:t>
      </w:r>
      <w:r w:rsidR="008B2F77" w:rsidRPr="008B2F77">
        <w:rPr>
          <w:rFonts w:ascii="Arial" w:hAnsi="Arial" w:cs="Arial"/>
          <w:sz w:val="20"/>
        </w:rPr>
        <w:t xml:space="preserve"> CFR 200.319 (a) All procurement transactions must be conducted in a manner providing full and open competition consistent with the standards of this section…  2 CFR 200.319 (b)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p w:rsidR="008B2F77" w:rsidRPr="008B2F77" w:rsidRDefault="008B2F77" w:rsidP="008B2F77">
      <w:pPr>
        <w:spacing w:after="240"/>
        <w:jc w:val="both"/>
        <w:rPr>
          <w:rFonts w:ascii="Arial" w:hAnsi="Arial" w:cs="Arial"/>
          <w:sz w:val="20"/>
        </w:rPr>
      </w:pPr>
      <w:r w:rsidRPr="008B2F77">
        <w:rPr>
          <w:rFonts w:ascii="Arial" w:hAnsi="Arial" w:cs="Arial"/>
          <w:sz w:val="20"/>
        </w:rPr>
        <w:t>20 CFR 679.410 (a</w:t>
      </w:r>
      <w:proofErr w:type="gramStart"/>
      <w:r w:rsidRPr="008B2F77">
        <w:rPr>
          <w:rFonts w:ascii="Arial" w:hAnsi="Arial" w:cs="Arial"/>
          <w:sz w:val="20"/>
        </w:rPr>
        <w:t>)(</w:t>
      </w:r>
      <w:proofErr w:type="gramEnd"/>
      <w:r w:rsidRPr="008B2F77">
        <w:rPr>
          <w:rFonts w:ascii="Arial" w:hAnsi="Arial" w:cs="Arial"/>
          <w:sz w:val="20"/>
        </w:rPr>
        <w:t>1) A Local WDB may be selected as a one-stop operator:</w:t>
      </w:r>
    </w:p>
    <w:p w:rsidR="008B2F77" w:rsidRPr="008B2F77" w:rsidRDefault="008B2F77" w:rsidP="008B2F77">
      <w:pPr>
        <w:spacing w:after="240"/>
        <w:ind w:firstLine="720"/>
        <w:jc w:val="both"/>
        <w:rPr>
          <w:rFonts w:ascii="Arial" w:hAnsi="Arial" w:cs="Arial"/>
          <w:sz w:val="20"/>
        </w:rPr>
      </w:pPr>
      <w:r w:rsidRPr="008B2F77">
        <w:rPr>
          <w:rFonts w:ascii="Arial" w:hAnsi="Arial" w:cs="Arial"/>
          <w:sz w:val="20"/>
        </w:rPr>
        <w:t>(i) Through sole source procurement in accordance with § 678.610 of this chapter; or</w:t>
      </w:r>
    </w:p>
    <w:p w:rsidR="008B2F77" w:rsidRPr="008B2F77" w:rsidRDefault="008B2F77" w:rsidP="008B2F77">
      <w:pPr>
        <w:spacing w:after="240"/>
        <w:ind w:firstLine="720"/>
        <w:jc w:val="both"/>
        <w:rPr>
          <w:rFonts w:ascii="Arial" w:hAnsi="Arial" w:cs="Arial"/>
          <w:sz w:val="20"/>
        </w:rPr>
      </w:pPr>
      <w:r w:rsidRPr="008B2F77">
        <w:rPr>
          <w:rFonts w:ascii="Arial" w:hAnsi="Arial" w:cs="Arial"/>
          <w:sz w:val="20"/>
        </w:rPr>
        <w:t>(ii) Through successful competition in accordance with § 678.615 of this chapter.</w:t>
      </w:r>
    </w:p>
    <w:p w:rsidR="008B2F77" w:rsidRPr="008B2F77" w:rsidRDefault="008B2F77" w:rsidP="008B2F77">
      <w:pPr>
        <w:spacing w:after="240"/>
        <w:rPr>
          <w:rFonts w:ascii="Arial" w:hAnsi="Arial" w:cs="Arial"/>
          <w:sz w:val="20"/>
        </w:rPr>
      </w:pPr>
      <w:r w:rsidRPr="008B2F77">
        <w:rPr>
          <w:rFonts w:ascii="Arial" w:hAnsi="Arial" w:cs="Arial"/>
          <w:sz w:val="20"/>
        </w:rPr>
        <w:lastRenderedPageBreak/>
        <w:t xml:space="preserve">20 CFR 681.400 </w:t>
      </w:r>
      <w:r w:rsidR="00A80D56">
        <w:rPr>
          <w:rFonts w:ascii="Arial" w:hAnsi="Arial" w:cs="Arial"/>
          <w:sz w:val="20"/>
        </w:rPr>
        <w:t>(b)</w:t>
      </w:r>
      <w:r w:rsidRPr="008B2F77">
        <w:rPr>
          <w:rFonts w:ascii="Arial" w:hAnsi="Arial" w:cs="Arial"/>
          <w:sz w:val="20"/>
        </w:rPr>
        <w:t xml:space="preserve">(2) The Local WDB must procure the youth service providers in accordance with the Uniform Guidance at 2 CFR parts 200 and 2900, in addition to applicable State and local procurement laws.  </w:t>
      </w:r>
      <w:hyperlink r:id="rId273" w:history="1">
        <w:r w:rsidRPr="008B2F77">
          <w:rPr>
            <w:rStyle w:val="Hyperlink"/>
            <w:rFonts w:ascii="Arial" w:hAnsi="Arial" w:cs="Arial"/>
            <w:sz w:val="20"/>
          </w:rPr>
          <w:t>WIOA Policy Letter 17-03</w:t>
        </w:r>
      </w:hyperlink>
      <w:r w:rsidRPr="008B2F77">
        <w:rPr>
          <w:rFonts w:ascii="Arial" w:hAnsi="Arial" w:cs="Arial"/>
          <w:sz w:val="20"/>
        </w:rPr>
        <w:t xml:space="preserve"> permits some services to be awarded to the CCMEP lead agency without competitive procurement.</w:t>
      </w:r>
    </w:p>
    <w:p w:rsidR="008B2F77" w:rsidRPr="008B2F77" w:rsidRDefault="00A80D56" w:rsidP="008B2F77">
      <w:pPr>
        <w:spacing w:after="240"/>
        <w:jc w:val="both"/>
        <w:rPr>
          <w:rFonts w:ascii="Arial" w:hAnsi="Arial" w:cs="Arial"/>
          <w:sz w:val="20"/>
        </w:rPr>
      </w:pPr>
      <w:r>
        <w:rPr>
          <w:rFonts w:ascii="Arial" w:hAnsi="Arial" w:cs="Arial"/>
          <w:sz w:val="20"/>
        </w:rPr>
        <w:t>2</w:t>
      </w:r>
      <w:r w:rsidR="008B2F77" w:rsidRPr="008B2F77">
        <w:rPr>
          <w:rFonts w:ascii="Arial" w:hAnsi="Arial" w:cs="Arial"/>
          <w:sz w:val="20"/>
        </w:rPr>
        <w:t xml:space="preserve"> CFR 200.323 (b) The non-Federal entity must negotiate profit as a separate element of the price for each contract in which there is no price competition and in all cases where cost analysis is performed.</w:t>
      </w:r>
    </w:p>
    <w:p w:rsidR="008B2F77" w:rsidRPr="008B2F77" w:rsidRDefault="00A80D56" w:rsidP="008B2F77">
      <w:pPr>
        <w:spacing w:after="240"/>
        <w:jc w:val="both"/>
        <w:rPr>
          <w:rFonts w:ascii="Arial" w:hAnsi="Arial" w:cs="Arial"/>
          <w:sz w:val="20"/>
        </w:rPr>
      </w:pPr>
      <w:r>
        <w:rPr>
          <w:rFonts w:ascii="Arial" w:hAnsi="Arial" w:cs="Arial"/>
          <w:sz w:val="20"/>
        </w:rPr>
        <w:t>2</w:t>
      </w:r>
      <w:r w:rsidR="008B2F77" w:rsidRPr="008B2F77">
        <w:rPr>
          <w:rFonts w:ascii="Arial" w:hAnsi="Arial" w:cs="Arial"/>
          <w:sz w:val="20"/>
        </w:rPr>
        <w:t xml:space="preserve"> CFR </w:t>
      </w:r>
      <w:r>
        <w:rPr>
          <w:rFonts w:ascii="Arial" w:hAnsi="Arial" w:cs="Arial"/>
          <w:sz w:val="20"/>
        </w:rPr>
        <w:t>200.</w:t>
      </w:r>
      <w:r w:rsidR="008B2F77" w:rsidRPr="008B2F77">
        <w:rPr>
          <w:rFonts w:ascii="Arial" w:hAnsi="Arial" w:cs="Arial"/>
          <w:sz w:val="20"/>
        </w:rPr>
        <w:t>320 The non-Federal entity must use one of the follo</w:t>
      </w:r>
      <w:r>
        <w:rPr>
          <w:rFonts w:ascii="Arial" w:hAnsi="Arial" w:cs="Arial"/>
          <w:sz w:val="20"/>
        </w:rPr>
        <w:t>wing methods of procurement…. 2</w:t>
      </w:r>
      <w:r w:rsidR="008B2F77" w:rsidRPr="008B2F77">
        <w:rPr>
          <w:rFonts w:ascii="Arial" w:hAnsi="Arial" w:cs="Arial"/>
          <w:sz w:val="20"/>
        </w:rPr>
        <w:t xml:space="preserve"> CFR </w:t>
      </w:r>
      <w:r>
        <w:rPr>
          <w:rFonts w:ascii="Arial" w:hAnsi="Arial" w:cs="Arial"/>
          <w:sz w:val="20"/>
        </w:rPr>
        <w:t>200.</w:t>
      </w:r>
      <w:r w:rsidR="008B2F77" w:rsidRPr="008B2F77">
        <w:rPr>
          <w:rFonts w:ascii="Arial" w:hAnsi="Arial" w:cs="Arial"/>
          <w:sz w:val="20"/>
        </w:rPr>
        <w:t>320 (f) Procurement by noncompetitive proposals. Procurement by noncompetitive proposals is procurement through solicitation of a proposal from only one source and may be used only when one or more of the following circumstances apply:</w:t>
      </w:r>
    </w:p>
    <w:p w:rsidR="008B2F77" w:rsidRPr="008B2F77" w:rsidRDefault="008B2F77" w:rsidP="008B2F77">
      <w:pPr>
        <w:spacing w:after="240"/>
        <w:ind w:firstLine="720"/>
        <w:jc w:val="both"/>
        <w:rPr>
          <w:rFonts w:ascii="Arial" w:hAnsi="Arial" w:cs="Arial"/>
          <w:sz w:val="20"/>
        </w:rPr>
      </w:pPr>
      <w:r w:rsidRPr="008B2F77">
        <w:rPr>
          <w:rFonts w:ascii="Arial" w:hAnsi="Arial" w:cs="Arial"/>
          <w:sz w:val="20"/>
        </w:rPr>
        <w:t>(1) The item is available only from a single source;</w:t>
      </w:r>
    </w:p>
    <w:p w:rsidR="008B2F77" w:rsidRPr="008B2F77" w:rsidRDefault="008B2F77" w:rsidP="008B2F77">
      <w:pPr>
        <w:pStyle w:val="ListParagraph"/>
        <w:tabs>
          <w:tab w:val="left" w:pos="720"/>
        </w:tabs>
        <w:spacing w:after="240"/>
        <w:jc w:val="both"/>
        <w:rPr>
          <w:rFonts w:ascii="Arial" w:hAnsi="Arial" w:cs="Arial"/>
        </w:rPr>
      </w:pPr>
      <w:r w:rsidRPr="008B2F77">
        <w:rPr>
          <w:rFonts w:ascii="Arial" w:hAnsi="Arial" w:cs="Arial"/>
        </w:rPr>
        <w:t>(2) The public exigency or emergency for the requirement will not permit a delay resulting from competitive solicitation;</w:t>
      </w:r>
    </w:p>
    <w:p w:rsidR="008B2F77" w:rsidRPr="008B2F77" w:rsidRDefault="008B2F77" w:rsidP="008B2F77">
      <w:pPr>
        <w:spacing w:after="240"/>
        <w:ind w:left="720"/>
        <w:jc w:val="both"/>
        <w:rPr>
          <w:rFonts w:ascii="Arial" w:hAnsi="Arial" w:cs="Arial"/>
          <w:sz w:val="20"/>
        </w:rPr>
      </w:pPr>
      <w:r w:rsidRPr="008B2F77">
        <w:rPr>
          <w:rFonts w:ascii="Arial" w:hAnsi="Arial" w:cs="Arial"/>
          <w:sz w:val="20"/>
        </w:rPr>
        <w:t>(3) The Federal awarding agency or pass-through entity expressly authorizes noncompetitive proposals in response to a written request from the non-Federal entity; or</w:t>
      </w:r>
    </w:p>
    <w:p w:rsidR="008B2F77" w:rsidRPr="008B2F77" w:rsidRDefault="008B2F77" w:rsidP="008B2F77">
      <w:pPr>
        <w:spacing w:after="240"/>
        <w:ind w:firstLine="720"/>
        <w:jc w:val="both"/>
        <w:rPr>
          <w:rFonts w:ascii="Arial" w:hAnsi="Arial" w:cs="Arial"/>
          <w:sz w:val="20"/>
        </w:rPr>
      </w:pPr>
      <w:r w:rsidRPr="008B2F77">
        <w:rPr>
          <w:rFonts w:ascii="Arial" w:hAnsi="Arial" w:cs="Arial"/>
          <w:sz w:val="20"/>
        </w:rPr>
        <w:t>(4) After solicitation of a number of sources, competition is determined inadequate.</w:t>
      </w:r>
    </w:p>
    <w:p w:rsidR="008B2F77" w:rsidRPr="008B2F77" w:rsidRDefault="008B2F77" w:rsidP="008B2F77">
      <w:pPr>
        <w:spacing w:after="240"/>
        <w:jc w:val="both"/>
        <w:rPr>
          <w:rFonts w:ascii="Arial" w:hAnsi="Arial" w:cs="Arial"/>
          <w:i/>
          <w:sz w:val="20"/>
        </w:rPr>
      </w:pPr>
      <w:r w:rsidRPr="008B2F77">
        <w:rPr>
          <w:rFonts w:ascii="Arial" w:hAnsi="Arial" w:cs="Arial"/>
          <w:i/>
          <w:sz w:val="20"/>
          <w:highlight w:val="cyan"/>
        </w:rPr>
        <w:t xml:space="preserve">(Source:  ODJFS, Robert Cintala, </w:t>
      </w:r>
      <w:hyperlink r:id="rId274" w:history="1">
        <w:r w:rsidRPr="008B2F77">
          <w:rPr>
            <w:rStyle w:val="Hyperlink"/>
            <w:rFonts w:ascii="Arial" w:hAnsi="Arial" w:cs="Arial"/>
            <w:i/>
            <w:sz w:val="20"/>
            <w:highlight w:val="cyan"/>
          </w:rPr>
          <w:t>cintar@odjfs.state.oh.us</w:t>
        </w:r>
      </w:hyperlink>
      <w:r w:rsidRPr="008B2F77">
        <w:rPr>
          <w:rFonts w:ascii="Arial" w:hAnsi="Arial" w:cs="Arial"/>
          <w:i/>
          <w:sz w:val="20"/>
          <w:highlight w:val="cyan"/>
        </w:rPr>
        <w:t>)</w:t>
      </w:r>
      <w:r w:rsidRPr="008B2F77">
        <w:rPr>
          <w:rFonts w:ascii="Arial" w:hAnsi="Arial" w:cs="Arial"/>
          <w:i/>
          <w:sz w:val="20"/>
        </w:rPr>
        <w:t xml:space="preserve"> </w:t>
      </w:r>
    </w:p>
    <w:p w:rsidR="008B2F77" w:rsidRPr="008B2F77" w:rsidRDefault="008B2F77" w:rsidP="008B2F77">
      <w:pPr>
        <w:spacing w:after="240"/>
        <w:jc w:val="both"/>
        <w:rPr>
          <w:rFonts w:ascii="Arial" w:hAnsi="Arial" w:cs="Arial"/>
          <w:b/>
          <w:sz w:val="20"/>
        </w:rPr>
      </w:pPr>
      <w:r w:rsidRPr="008B2F77">
        <w:rPr>
          <w:rFonts w:ascii="Arial" w:hAnsi="Arial" w:cs="Arial"/>
          <w:b/>
          <w:sz w:val="20"/>
        </w:rPr>
        <w:t>Local Workforce Development Area Governance</w:t>
      </w:r>
    </w:p>
    <w:p w:rsidR="008B2F77" w:rsidRPr="008B2F77" w:rsidRDefault="008B2F77" w:rsidP="008B2F77">
      <w:pPr>
        <w:spacing w:after="240"/>
        <w:jc w:val="both"/>
        <w:rPr>
          <w:rFonts w:ascii="Arial" w:hAnsi="Arial" w:cs="Arial"/>
          <w:sz w:val="20"/>
        </w:rPr>
      </w:pPr>
      <w:r w:rsidRPr="008B2F77">
        <w:rPr>
          <w:rFonts w:ascii="Arial" w:hAnsi="Arial" w:cs="Arial"/>
          <w:sz w:val="20"/>
        </w:rPr>
        <w:t>OhioMeansJobs Center Operator</w:t>
      </w:r>
    </w:p>
    <w:p w:rsidR="008B2F77" w:rsidRPr="008B2F77" w:rsidRDefault="008B2F77" w:rsidP="008B2F77">
      <w:pPr>
        <w:spacing w:after="240"/>
        <w:jc w:val="both"/>
        <w:rPr>
          <w:rFonts w:ascii="Arial" w:hAnsi="Arial" w:cs="Arial"/>
          <w:sz w:val="20"/>
        </w:rPr>
      </w:pPr>
      <w:r w:rsidRPr="008B2F77">
        <w:rPr>
          <w:rFonts w:ascii="Arial" w:hAnsi="Arial" w:cs="Arial"/>
          <w:sz w:val="20"/>
        </w:rPr>
        <w:t xml:space="preserve">The OhioMeansJobs center operator </w:t>
      </w:r>
      <w:r w:rsidRPr="008B2F77">
        <w:rPr>
          <w:rFonts w:ascii="Arial" w:hAnsi="Arial" w:cs="Arial"/>
          <w:sz w:val="20"/>
          <w:u w:val="single"/>
        </w:rPr>
        <w:t>must be competitively procured by the local WDB</w:t>
      </w:r>
      <w:r w:rsidRPr="008B2F77">
        <w:rPr>
          <w:rFonts w:ascii="Arial" w:hAnsi="Arial" w:cs="Arial"/>
          <w:sz w:val="20"/>
        </w:rPr>
        <w:t>. Minimally, the OhioMeansJobs center operator is the coordinator of the OhioMeansJobs partners. Therefore, the OhioMeansJobs center operator must perform the following:</w:t>
      </w:r>
    </w:p>
    <w:p w:rsidR="008B2F77" w:rsidRPr="008B2F77" w:rsidRDefault="008B2F77" w:rsidP="00B34E22">
      <w:pPr>
        <w:pStyle w:val="ListParagraph"/>
        <w:numPr>
          <w:ilvl w:val="0"/>
          <w:numId w:val="83"/>
        </w:numPr>
        <w:spacing w:after="240"/>
        <w:ind w:hanging="720"/>
        <w:jc w:val="both"/>
        <w:rPr>
          <w:rFonts w:ascii="Arial" w:hAnsi="Arial" w:cs="Arial"/>
        </w:rPr>
      </w:pPr>
      <w:r w:rsidRPr="008B2F77">
        <w:rPr>
          <w:rFonts w:ascii="Arial" w:hAnsi="Arial" w:cs="Arial"/>
        </w:rPr>
        <w:t>Coordinate service delivery among partners as defined in the memorandum of understanding;</w:t>
      </w:r>
    </w:p>
    <w:p w:rsidR="008B2F77" w:rsidRPr="008B2F77" w:rsidRDefault="008B2F77" w:rsidP="00B34E22">
      <w:pPr>
        <w:pStyle w:val="ListParagraph"/>
        <w:numPr>
          <w:ilvl w:val="0"/>
          <w:numId w:val="83"/>
        </w:numPr>
        <w:spacing w:after="240"/>
        <w:ind w:hanging="720"/>
        <w:jc w:val="both"/>
        <w:rPr>
          <w:rFonts w:ascii="Arial" w:hAnsi="Arial" w:cs="Arial"/>
        </w:rPr>
      </w:pPr>
      <w:r w:rsidRPr="008B2F77">
        <w:rPr>
          <w:rFonts w:ascii="Arial" w:hAnsi="Arial" w:cs="Arial"/>
        </w:rPr>
        <w:t>Coordinate service delivery among physical OhioMeansJobs centers and electronic sites;</w:t>
      </w:r>
    </w:p>
    <w:p w:rsidR="008B2F77" w:rsidRPr="008B2F77" w:rsidRDefault="008B2F77" w:rsidP="00B34E22">
      <w:pPr>
        <w:pStyle w:val="ListParagraph"/>
        <w:numPr>
          <w:ilvl w:val="0"/>
          <w:numId w:val="83"/>
        </w:numPr>
        <w:spacing w:after="240"/>
        <w:ind w:hanging="720"/>
        <w:jc w:val="both"/>
        <w:rPr>
          <w:rFonts w:ascii="Arial" w:hAnsi="Arial" w:cs="Arial"/>
        </w:rPr>
      </w:pPr>
      <w:r w:rsidRPr="008B2F77">
        <w:rPr>
          <w:rFonts w:ascii="Arial" w:hAnsi="Arial" w:cs="Arial"/>
        </w:rPr>
        <w:t>Coordinate services across the local area workforce development system;</w:t>
      </w:r>
    </w:p>
    <w:p w:rsidR="008B2F77" w:rsidRPr="008B2F77" w:rsidRDefault="008B2F77" w:rsidP="00B34E22">
      <w:pPr>
        <w:pStyle w:val="ListParagraph"/>
        <w:numPr>
          <w:ilvl w:val="0"/>
          <w:numId w:val="83"/>
        </w:numPr>
        <w:spacing w:after="240"/>
        <w:ind w:hanging="720"/>
        <w:jc w:val="both"/>
        <w:rPr>
          <w:rFonts w:ascii="Arial" w:hAnsi="Arial" w:cs="Arial"/>
        </w:rPr>
      </w:pPr>
      <w:r w:rsidRPr="008B2F77">
        <w:rPr>
          <w:rFonts w:ascii="Arial" w:hAnsi="Arial" w:cs="Arial"/>
        </w:rPr>
        <w:t>Implement local WDB policies; and</w:t>
      </w:r>
    </w:p>
    <w:p w:rsidR="008B2F77" w:rsidRPr="008B2F77" w:rsidRDefault="008B2F77" w:rsidP="00B34E22">
      <w:pPr>
        <w:pStyle w:val="ListParagraph"/>
        <w:numPr>
          <w:ilvl w:val="0"/>
          <w:numId w:val="83"/>
        </w:numPr>
        <w:spacing w:after="240"/>
        <w:ind w:hanging="720"/>
        <w:jc w:val="both"/>
        <w:rPr>
          <w:rFonts w:ascii="Arial" w:hAnsi="Arial" w:cs="Arial"/>
        </w:rPr>
      </w:pPr>
      <w:r w:rsidRPr="008B2F77">
        <w:rPr>
          <w:rFonts w:ascii="Arial" w:hAnsi="Arial" w:cs="Arial"/>
        </w:rPr>
        <w:t>Report to the local WDB on operations, performance accountability, and continuous improvements.</w:t>
      </w:r>
    </w:p>
    <w:p w:rsidR="008B2F77" w:rsidRPr="008B2F77" w:rsidRDefault="008B2F77" w:rsidP="008B2F77">
      <w:pPr>
        <w:spacing w:after="240"/>
        <w:jc w:val="both"/>
        <w:rPr>
          <w:rFonts w:ascii="Arial" w:hAnsi="Arial" w:cs="Arial"/>
          <w:sz w:val="20"/>
        </w:rPr>
      </w:pPr>
      <w:r w:rsidRPr="008B2F77">
        <w:rPr>
          <w:rFonts w:ascii="Arial" w:hAnsi="Arial" w:cs="Arial"/>
          <w:sz w:val="20"/>
        </w:rPr>
        <w:t xml:space="preserve">However, the entity selected to be the operator </w:t>
      </w:r>
      <w:r w:rsidRPr="008B2F77">
        <w:rPr>
          <w:rFonts w:ascii="Arial" w:hAnsi="Arial" w:cs="Arial"/>
          <w:sz w:val="20"/>
          <w:u w:val="single"/>
        </w:rPr>
        <w:t>may also be procured to provide career services to adult and dislocated workers and/or youth program services</w:t>
      </w:r>
      <w:r w:rsidRPr="008B2F77">
        <w:rPr>
          <w:rFonts w:ascii="Arial" w:hAnsi="Arial" w:cs="Arial"/>
          <w:sz w:val="20"/>
        </w:rPr>
        <w:t>.</w:t>
      </w:r>
    </w:p>
    <w:p w:rsidR="008B2F77" w:rsidRPr="008B2F77" w:rsidRDefault="008B2F77" w:rsidP="008B2F77">
      <w:pPr>
        <w:spacing w:after="240"/>
        <w:jc w:val="both"/>
        <w:rPr>
          <w:rFonts w:ascii="Arial" w:hAnsi="Arial" w:cs="Arial"/>
          <w:sz w:val="20"/>
        </w:rPr>
      </w:pPr>
      <w:r w:rsidRPr="008B2F77">
        <w:rPr>
          <w:rFonts w:ascii="Arial" w:hAnsi="Arial" w:cs="Arial"/>
          <w:sz w:val="20"/>
        </w:rPr>
        <w:t>The OhioMeansJobs center operator cannot assume functions that are inherently the responsibility of the local board and its staff.</w:t>
      </w:r>
    </w:p>
    <w:p w:rsidR="008B2F77" w:rsidRPr="008B2F77" w:rsidRDefault="00A90175" w:rsidP="008B2F77">
      <w:pPr>
        <w:spacing w:after="240"/>
        <w:jc w:val="both"/>
        <w:rPr>
          <w:rStyle w:val="Hyperlink"/>
          <w:rFonts w:ascii="Arial" w:hAnsi="Arial" w:cs="Arial"/>
          <w:i/>
          <w:sz w:val="20"/>
        </w:rPr>
      </w:pPr>
      <w:hyperlink r:id="rId275" w:history="1">
        <w:r w:rsidR="008B2F77" w:rsidRPr="008B2F77">
          <w:rPr>
            <w:rStyle w:val="Hyperlink"/>
            <w:rFonts w:ascii="Arial" w:hAnsi="Arial" w:cs="Arial"/>
            <w:i/>
            <w:sz w:val="20"/>
            <w:highlight w:val="cyan"/>
          </w:rPr>
          <w:t>(Source: ODJFS Workforce Innovation and Opportunity Act Policy Letter No. 15-18.1 Local Workforce Development Area Governance updated January 30, 2017)</w:t>
        </w:r>
      </w:hyperlink>
    </w:p>
    <w:p w:rsidR="00444ECF" w:rsidRPr="00D94F69" w:rsidRDefault="00444ECF"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p>
    <w:p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76"/>
          <w:pgSz w:w="12240" w:h="15840" w:code="1"/>
          <w:pgMar w:top="1440" w:right="1440" w:bottom="1440" w:left="1440" w:header="720" w:footer="720" w:gutter="0"/>
          <w:cols w:space="720"/>
          <w:noEndnote/>
        </w:sectPr>
      </w:pPr>
    </w:p>
    <w:p w:rsidR="00220BEF" w:rsidRPr="00D94F69" w:rsidRDefault="009A7756" w:rsidP="006672EA">
      <w:pPr>
        <w:pStyle w:val="Heading3"/>
        <w:jc w:val="both"/>
        <w:rPr>
          <w:rFonts w:cs="Arial"/>
          <w:bCs/>
        </w:rPr>
      </w:pPr>
      <w:bookmarkStart w:id="89" w:name="_Toc535332181"/>
      <w:r w:rsidRPr="00D94F69">
        <w:rPr>
          <w:rFonts w:cs="Arial"/>
        </w:rPr>
        <w:lastRenderedPageBreak/>
        <w:t xml:space="preserve">Audit Objectives </w:t>
      </w:r>
      <w:r w:rsidR="00220BEF" w:rsidRPr="00D94F69">
        <w:rPr>
          <w:rFonts w:cs="Arial"/>
        </w:rPr>
        <w:t>and Control Testing</w:t>
      </w:r>
      <w:bookmarkEnd w:id="89"/>
    </w:p>
    <w:p w:rsidR="009138DB" w:rsidRPr="00D94F69" w:rsidRDefault="00A90175"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77" w:history="1">
        <w:r w:rsidR="00220BEF" w:rsidRPr="00D94F69">
          <w:rPr>
            <w:rStyle w:val="Hyperlink"/>
            <w:rFonts w:ascii="Arial" w:hAnsi="Arial" w:cs="Arial"/>
            <w:b/>
            <w:bCs/>
            <w:sz w:val="20"/>
          </w:rPr>
          <w:t>See here for the OMB Supplement Audit Objectives and Compliance Requirements</w:t>
        </w:r>
      </w:hyperlink>
    </w:p>
    <w:p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753073">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78" w:history="1">
        <w:r w:rsidRPr="00D94F69">
          <w:rPr>
            <w:rStyle w:val="Hyperlink"/>
            <w:rFonts w:ascii="Arial" w:hAnsi="Arial" w:cs="Arial"/>
          </w:rPr>
          <w:t>2 CFR 200.318</w:t>
        </w:r>
      </w:hyperlink>
      <w:r w:rsidRPr="00D94F69">
        <w:rPr>
          <w:rStyle w:val="Hyperlink"/>
          <w:rFonts w:ascii="Arial" w:hAnsi="Arial" w:cs="Arial"/>
          <w:color w:val="auto"/>
          <w:u w:val="none"/>
        </w:rPr>
        <w:t>(c</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1), </w:t>
      </w:r>
      <w:hyperlink r:id="rId279"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80"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81"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rsidR="009138DB" w:rsidRPr="00D94F69" w:rsidRDefault="009138DB" w:rsidP="00753073">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1) </w:t>
      </w:r>
      <w:r w:rsidRPr="00D94F69">
        <w:rPr>
          <w:rFonts w:cs="Arial"/>
          <w:szCs w:val="20"/>
        </w:rPr>
        <w:t>for employee conflicts of interest</w:t>
      </w:r>
      <w:r w:rsidRPr="00D94F69">
        <w:rPr>
          <w:rFonts w:cs="Arial"/>
          <w:bCs/>
          <w:szCs w:val="20"/>
        </w:rPr>
        <w:t xml:space="preserve">. </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2 CFR 200.318(c</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organizational conflicts of interest. </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2 CFR 200.320(d</w:t>
      </w:r>
      <w:proofErr w:type="gramStart"/>
      <w:r w:rsidRPr="00D94F69">
        <w:rPr>
          <w:rFonts w:cs="Arial"/>
          <w:bCs/>
          <w:szCs w:val="20"/>
        </w:rPr>
        <w:t>)(</w:t>
      </w:r>
      <w:proofErr w:type="gramEnd"/>
      <w:r w:rsidRPr="00D94F69">
        <w:rPr>
          <w:rFonts w:cs="Arial"/>
          <w:bCs/>
          <w:szCs w:val="20"/>
        </w:rPr>
        <w:t>3) for selection and awarding of competitive contracts</w:t>
      </w:r>
      <w:r w:rsidRPr="00D94F69">
        <w:rPr>
          <w:rFonts w:cs="Arial"/>
          <w:szCs w:val="20"/>
        </w:rPr>
        <w:t xml:space="preserve">. </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rsidR="009138DB" w:rsidRPr="00D94F69" w:rsidRDefault="009138DB" w:rsidP="00753073">
      <w:pPr>
        <w:pStyle w:val="AuditProcedureHeading"/>
        <w:numPr>
          <w:ilvl w:val="0"/>
          <w:numId w:val="47"/>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753073">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220BEF" w:rsidRPr="00D94F69" w:rsidRDefault="009138DB" w:rsidP="00753073">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 xml:space="preserve">If there are </w:t>
      </w:r>
      <w:proofErr w:type="gramStart"/>
      <w:r w:rsidRPr="00D94F69">
        <w:rPr>
          <w:rFonts w:ascii="Arial" w:hAnsi="Arial" w:cs="Arial"/>
          <w:bCs/>
        </w:rPr>
        <w:t>key</w:t>
      </w:r>
      <w:proofErr w:type="gramEnd"/>
      <w:r w:rsidRPr="00D94F69">
        <w:rPr>
          <w:rFonts w:ascii="Arial" w:hAnsi="Arial" w:cs="Arial"/>
          <w:bCs/>
        </w:rPr>
        <w:t xml:space="preserve">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BF5750" w:rsidRPr="00D94F69" w:rsidTr="00E0350C">
        <w:tc>
          <w:tcPr>
            <w:tcW w:w="5000" w:type="pct"/>
            <w:shd w:val="clear" w:color="auto" w:fill="548DD4" w:themeFill="text2" w:themeFillTint="99"/>
          </w:tcPr>
          <w:p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rsidTr="00E0350C">
        <w:tc>
          <w:tcPr>
            <w:tcW w:w="5000" w:type="pct"/>
          </w:tcPr>
          <w:p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BF5750" w:rsidRPr="00D94F69" w:rsidRDefault="00BF5750" w:rsidP="006672EA">
            <w:pPr>
              <w:pStyle w:val="AuditProcedureHeading"/>
              <w:spacing w:after="240"/>
              <w:jc w:val="both"/>
              <w:rPr>
                <w:rFonts w:cs="Arial"/>
                <w:b/>
                <w:bCs/>
                <w:szCs w:val="20"/>
                <w:u w:val="single"/>
              </w:rPr>
            </w:pPr>
          </w:p>
          <w:p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BF5750" w:rsidRPr="00D94F69" w:rsidRDefault="00BF5750" w:rsidP="006672EA">
            <w:pPr>
              <w:pStyle w:val="AuditProcedureHeading"/>
              <w:spacing w:after="240"/>
              <w:jc w:val="both"/>
              <w:rPr>
                <w:rFonts w:cs="Arial"/>
                <w:b/>
                <w:bCs/>
                <w:szCs w:val="20"/>
                <w:u w:val="single"/>
              </w:rPr>
            </w:pPr>
          </w:p>
          <w:p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BF5750" w:rsidRPr="00D94F69" w:rsidRDefault="00BF5750" w:rsidP="006672EA">
            <w:pPr>
              <w:spacing w:after="240"/>
              <w:jc w:val="both"/>
              <w:rPr>
                <w:rFonts w:ascii="Arial" w:hAnsi="Arial" w:cs="Arial"/>
                <w:b/>
                <w:sz w:val="20"/>
                <w:u w:val="single"/>
              </w:rPr>
            </w:pPr>
          </w:p>
          <w:p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BF5750" w:rsidRPr="00D94F69" w:rsidRDefault="00BF5750" w:rsidP="006672EA">
            <w:pPr>
              <w:pStyle w:val="AuditProcedureHeading"/>
              <w:spacing w:after="240"/>
              <w:jc w:val="both"/>
              <w:rPr>
                <w:rFonts w:cs="Arial"/>
                <w:b/>
                <w:bCs/>
                <w:u w:val="single"/>
              </w:rPr>
            </w:pPr>
          </w:p>
          <w:p w:rsidR="00BF5750" w:rsidRPr="00D94F69" w:rsidRDefault="00BF5750" w:rsidP="006672EA">
            <w:pPr>
              <w:spacing w:after="240"/>
              <w:jc w:val="both"/>
              <w:rPr>
                <w:rFonts w:ascii="Arial" w:eastAsiaTheme="minorHAnsi" w:hAnsi="Arial" w:cs="Arial"/>
              </w:rPr>
            </w:pPr>
          </w:p>
        </w:tc>
      </w:tr>
    </w:tbl>
    <w:p w:rsidR="00044DD5" w:rsidRPr="00D94F69" w:rsidRDefault="00044DD5" w:rsidP="00B04023">
      <w:pPr>
        <w:rPr>
          <w:rFonts w:ascii="Arial" w:hAnsi="Arial" w:cs="Arial"/>
        </w:rPr>
      </w:pPr>
    </w:p>
    <w:p w:rsidR="00044DD5" w:rsidRPr="00D94F69" w:rsidRDefault="00044DD5" w:rsidP="00044DD5">
      <w:pPr>
        <w:rPr>
          <w:rFonts w:ascii="Arial" w:hAnsi="Arial" w:cs="Arial"/>
        </w:rPr>
      </w:pPr>
    </w:p>
    <w:p w:rsidR="00EE31FB" w:rsidRPr="00D94F69" w:rsidRDefault="00EE31FB" w:rsidP="00044DD5">
      <w:pPr>
        <w:rPr>
          <w:rFonts w:ascii="Arial" w:hAnsi="Arial" w:cs="Arial"/>
        </w:rPr>
        <w:sectPr w:rsidR="00EE31FB" w:rsidRPr="00D94F69" w:rsidSect="00257772">
          <w:headerReference w:type="default" r:id="rId282"/>
          <w:pgSz w:w="12240" w:h="15840" w:code="1"/>
          <w:pgMar w:top="1440" w:right="1440" w:bottom="1440" w:left="1440" w:header="720" w:footer="720" w:gutter="0"/>
          <w:cols w:space="720"/>
          <w:noEndnote/>
        </w:sectPr>
      </w:pPr>
    </w:p>
    <w:p w:rsidR="00DC3468" w:rsidRPr="00D94F69" w:rsidRDefault="00DC3468" w:rsidP="006672EA">
      <w:pPr>
        <w:pStyle w:val="Heading3"/>
        <w:jc w:val="both"/>
        <w:rPr>
          <w:rFonts w:cs="Arial"/>
        </w:rPr>
      </w:pPr>
      <w:bookmarkStart w:id="90" w:name="_Toc535332182"/>
      <w:r w:rsidRPr="00D94F69">
        <w:rPr>
          <w:rFonts w:cs="Arial"/>
        </w:rPr>
        <w:lastRenderedPageBreak/>
        <w:t>Suggested Audit Procedures – Compliance</w:t>
      </w:r>
      <w:bookmarkEnd w:id="90"/>
    </w:p>
    <w:tbl>
      <w:tblPr>
        <w:tblStyle w:val="TableGrid"/>
        <w:tblW w:w="5000" w:type="pct"/>
        <w:tblLook w:val="04A0" w:firstRow="1" w:lastRow="0" w:firstColumn="1" w:lastColumn="0" w:noHBand="0" w:noVBand="1"/>
      </w:tblPr>
      <w:tblGrid>
        <w:gridCol w:w="9576"/>
      </w:tblGrid>
      <w:tr w:rsidR="00BF5750" w:rsidRPr="00D94F69" w:rsidTr="00E0350C">
        <w:tc>
          <w:tcPr>
            <w:tcW w:w="5000" w:type="pct"/>
            <w:shd w:val="clear" w:color="auto" w:fill="548DD4" w:themeFill="text2" w:themeFillTint="99"/>
          </w:tcPr>
          <w:p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rsidTr="00E0350C">
        <w:tc>
          <w:tcPr>
            <w:tcW w:w="5000" w:type="pct"/>
          </w:tcPr>
          <w:p w:rsidR="002B2439"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283"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rsidTr="00E0350C">
        <w:tc>
          <w:tcPr>
            <w:tcW w:w="5000" w:type="pct"/>
          </w:tcPr>
          <w:p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84"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285"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286" w:history="1">
              <w:r w:rsidRPr="00D94F69">
                <w:rPr>
                  <w:rStyle w:val="Hyperlink"/>
                  <w:rFonts w:ascii="Arial" w:hAnsi="Arial" w:cs="Arial"/>
                  <w:sz w:val="20"/>
                </w:rPr>
                <w:t>52.203-16</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87"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200.319(b)</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88"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289"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290" w:history="1">
              <w:r w:rsidRPr="00D94F69">
                <w:rPr>
                  <w:rStyle w:val="Hyperlink"/>
                  <w:rFonts w:ascii="Arial" w:hAnsi="Arial" w:cs="Arial"/>
                  <w:sz w:val="20"/>
                </w:rPr>
                <w:t>52.244-2</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91"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r w:rsidR="00FC4DA6" w:rsidRPr="00D94F69">
              <w:rPr>
                <w:rFonts w:ascii="Arial" w:hAnsi="Arial" w:cs="Arial"/>
                <w:spacing w:val="-1"/>
                <w:sz w:val="20"/>
              </w:rPr>
              <w:t>(</w:t>
            </w:r>
            <w:hyperlink r:id="rId292" w:history="1">
              <w:r w:rsidR="00804808" w:rsidRPr="00D94F69">
                <w:rPr>
                  <w:rStyle w:val="Hyperlink"/>
                  <w:rFonts w:ascii="Arial" w:hAnsi="Arial" w:cs="Arial"/>
                  <w:sz w:val="20"/>
                </w:rPr>
                <w:t>https://www.acquisition.gov/sites/default/files/current/far/html/Subpart%202_1.html</w:t>
              </w:r>
            </w:hyperlink>
            <w:r w:rsidR="00FC4DA6" w:rsidRPr="00D94F69">
              <w:rPr>
                <w:rFonts w:ascii="Arial" w:hAnsi="Arial" w:cs="Arial"/>
                <w:color w:val="000000"/>
                <w:spacing w:val="-1"/>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93"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294" w:history="1">
              <w:r w:rsidRPr="00D94F69">
                <w:rPr>
                  <w:rStyle w:val="Hyperlink"/>
                  <w:rFonts w:ascii="Arial" w:hAnsi="Arial" w:cs="Arial"/>
                  <w:sz w:val="20"/>
                </w:rPr>
                <w:t>48 CFR section 52.244-5</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95"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96"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97" w:history="1">
              <w:r w:rsidRPr="00D94F69">
                <w:rPr>
                  <w:rStyle w:val="Hyperlink"/>
                  <w:rFonts w:ascii="Arial" w:hAnsi="Arial" w:cs="Arial"/>
                  <w:sz w:val="20"/>
                </w:rPr>
                <w:t>48 CFR section 52.244-5</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98" w:history="1">
              <w:r w:rsidRPr="00D94F69">
                <w:rPr>
                  <w:rStyle w:val="Hyperlink"/>
                  <w:rFonts w:ascii="Arial" w:hAnsi="Arial" w:cs="Arial"/>
                  <w:sz w:val="20"/>
                </w:rPr>
                <w:t xml:space="preserve">(2 CFR section </w:t>
              </w:r>
              <w:proofErr w:type="gramStart"/>
              <w:r w:rsidRPr="00D94F69">
                <w:rPr>
                  <w:rStyle w:val="Hyperlink"/>
                  <w:rFonts w:ascii="Arial" w:hAnsi="Arial" w:cs="Arial"/>
                  <w:sz w:val="20"/>
                </w:rPr>
                <w:t>200.323</w:t>
              </w:r>
            </w:hyperlink>
            <w:r w:rsidRPr="00D94F69">
              <w:rPr>
                <w:rFonts w:ascii="Arial" w:hAnsi="Arial" w:cs="Arial"/>
                <w:sz w:val="20"/>
                <w:szCs w:val="20"/>
              </w:rPr>
              <w:t xml:space="preserve"> and </w:t>
            </w:r>
            <w:hyperlink r:id="rId299" w:history="1">
              <w:r w:rsidRPr="00D94F69">
                <w:rPr>
                  <w:rStyle w:val="Hyperlink"/>
                  <w:rFonts w:ascii="Arial" w:hAnsi="Arial" w:cs="Arial"/>
                  <w:sz w:val="20"/>
                </w:rPr>
                <w:t>48 CFR section</w:t>
              </w:r>
              <w:proofErr w:type="gramEnd"/>
              <w:r w:rsidRPr="00D94F69">
                <w:rPr>
                  <w:rStyle w:val="Hyperlink"/>
                  <w:rFonts w:ascii="Arial" w:hAnsi="Arial" w:cs="Arial"/>
                  <w:sz w:val="20"/>
                </w:rPr>
                <w:t xml:space="preserve"> 15.404-3</w:t>
              </w:r>
            </w:hyperlink>
            <w:r w:rsidRPr="00D94F69">
              <w:rPr>
                <w:rFonts w:ascii="Arial" w:hAnsi="Arial" w:cs="Arial"/>
                <w:sz w:val="20"/>
                <w:szCs w:val="20"/>
              </w:rPr>
              <w:t xml:space="preserve">).  </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xml:space="preserve">:  A cost or price analysis is required for each procurement action, including each contract modification, when the total amount of the contract and related modifications is </w:t>
            </w:r>
            <w:r w:rsidRPr="00D94F69">
              <w:rPr>
                <w:rFonts w:ascii="Arial" w:hAnsi="Arial" w:cs="Arial"/>
                <w:sz w:val="20"/>
              </w:rPr>
              <w:lastRenderedPageBreak/>
              <w:t>greater than the simplified acquisition threshold.)</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roofErr w:type="gramStart"/>
            <w:r w:rsidRPr="00D94F69">
              <w:rPr>
                <w:rFonts w:ascii="Arial" w:hAnsi="Arial" w:cs="Arial"/>
                <w:sz w:val="20"/>
              </w:rPr>
              <w:t>f</w:t>
            </w:r>
            <w:proofErr w:type="gramEnd"/>
            <w:r w:rsidRPr="00D94F69">
              <w:rPr>
                <w:rFonts w:ascii="Arial" w:hAnsi="Arial" w:cs="Arial"/>
                <w:sz w:val="20"/>
              </w:rPr>
              <w:t>.</w:t>
            </w:r>
            <w:r w:rsidRPr="00D94F69">
              <w:rPr>
                <w:rFonts w:ascii="Arial" w:hAnsi="Arial" w:cs="Arial"/>
                <w:sz w:val="20"/>
              </w:rPr>
              <w:tab/>
              <w:t>Verify consent to subcontract was obtained when required by the terms and conditions of a cost reimbursement contract under the FAR (</w:t>
            </w:r>
            <w:hyperlink r:id="rId300"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rsidR="00BF5750" w:rsidRPr="00D94F69" w:rsidRDefault="00BF5750" w:rsidP="0097225B">
            <w:pPr>
              <w:pStyle w:val="PlainText"/>
              <w:spacing w:after="240"/>
              <w:ind w:left="1440"/>
              <w:jc w:val="both"/>
              <w:rPr>
                <w:rFonts w:ascii="Arial" w:hAnsi="Arial" w:cs="Arial"/>
              </w:rPr>
            </w:pPr>
            <w:r w:rsidRPr="00D94F69">
              <w:rPr>
                <w:rFonts w:ascii="Arial" w:hAnsi="Arial" w:cs="Arial"/>
                <w:b/>
              </w:rPr>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w:t>
            </w:r>
            <w:r w:rsidRPr="00D94F69">
              <w:rPr>
                <w:rFonts w:ascii="Arial" w:eastAsia="Times New Roman" w:hAnsi="Arial" w:cs="Arial"/>
                <w:szCs w:val="20"/>
              </w:rPr>
              <w:t>A</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s 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301"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302" w:history="1">
              <w:r w:rsidRPr="00D94F69">
                <w:rPr>
                  <w:rStyle w:val="Hyperlink"/>
                  <w:rFonts w:ascii="Arial" w:hAnsi="Arial" w:cs="Arial"/>
                  <w:sz w:val="20"/>
                </w:rPr>
                <w:t>200.318(h)</w:t>
              </w:r>
            </w:hyperlink>
            <w:r w:rsidRPr="00D94F69">
              <w:rPr>
                <w:rFonts w:ascii="Arial" w:hAnsi="Arial" w:cs="Arial"/>
                <w:sz w:val="20"/>
                <w:szCs w:val="20"/>
              </w:rPr>
              <w:t xml:space="preserve">; </w:t>
            </w:r>
            <w:hyperlink r:id="rId303"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304" w:history="1">
              <w:r w:rsidRPr="00D94F69">
                <w:rPr>
                  <w:rStyle w:val="Hyperlink"/>
                  <w:rFonts w:ascii="Arial" w:hAnsi="Arial" w:cs="Arial"/>
                  <w:sz w:val="20"/>
                </w:rPr>
                <w:t>48 CFR section 52.209-6</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rsidR="00BF5750" w:rsidRPr="00D94F69" w:rsidRDefault="00BF5750" w:rsidP="006672EA">
            <w:pPr>
              <w:pStyle w:val="APStepItem"/>
              <w:numPr>
                <w:ilvl w:val="0"/>
                <w:numId w:val="0"/>
              </w:numPr>
              <w:tabs>
                <w:tab w:val="num" w:pos="1170"/>
              </w:tabs>
              <w:ind w:left="360"/>
              <w:rPr>
                <w:rFonts w:cs="Arial"/>
                <w:b/>
                <w:szCs w:val="20"/>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rsidR="00372EA5" w:rsidRPr="00D94F69" w:rsidRDefault="00372EA5" w:rsidP="006672EA">
      <w:pPr>
        <w:pStyle w:val="Heading3"/>
        <w:jc w:val="both"/>
        <w:rPr>
          <w:rFonts w:cs="Arial"/>
          <w:b w:val="0"/>
          <w:szCs w:val="24"/>
        </w:rPr>
      </w:pPr>
      <w:bookmarkStart w:id="91" w:name="_Toc535332183"/>
      <w:r w:rsidRPr="00D94F69">
        <w:rPr>
          <w:rFonts w:cs="Arial"/>
        </w:rPr>
        <w:lastRenderedPageBreak/>
        <w:t>Audit Implications Summary</w:t>
      </w:r>
      <w:bookmarkEnd w:id="91"/>
    </w:p>
    <w:tbl>
      <w:tblPr>
        <w:tblStyle w:val="TableGrid"/>
        <w:tblW w:w="5000" w:type="pct"/>
        <w:tblLook w:val="04A0" w:firstRow="1" w:lastRow="0" w:firstColumn="1" w:lastColumn="0" w:noHBand="0" w:noVBand="1"/>
      </w:tblPr>
      <w:tblGrid>
        <w:gridCol w:w="9576"/>
      </w:tblGrid>
      <w:tr w:rsidR="00372EA5" w:rsidRPr="00D94F69" w:rsidTr="00E0350C">
        <w:tc>
          <w:tcPr>
            <w:tcW w:w="5000" w:type="pct"/>
            <w:shd w:val="clear" w:color="auto" w:fill="548DD4" w:themeFill="text2" w:themeFillTint="99"/>
          </w:tcPr>
          <w:p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rsidTr="00E0350C">
        <w:tc>
          <w:tcPr>
            <w:tcW w:w="5000" w:type="pct"/>
          </w:tcPr>
          <w:p w:rsidR="00372EA5" w:rsidRPr="00D94F69" w:rsidRDefault="00372EA5" w:rsidP="00753073">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372EA5" w:rsidRPr="00D94F69" w:rsidRDefault="00372EA5" w:rsidP="006672EA">
            <w:pPr>
              <w:widowControl w:val="0"/>
              <w:spacing w:after="240"/>
              <w:ind w:left="720"/>
              <w:jc w:val="both"/>
              <w:rPr>
                <w:rFonts w:ascii="Arial" w:hAnsi="Arial" w:cs="Arial"/>
                <w:b/>
                <w:sz w:val="20"/>
              </w:rPr>
            </w:pPr>
          </w:p>
          <w:p w:rsidR="00372EA5" w:rsidRPr="00D94F69" w:rsidRDefault="00372EA5" w:rsidP="00753073">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rsidR="00372EA5" w:rsidRPr="00D94F69" w:rsidRDefault="00372EA5" w:rsidP="006672EA">
            <w:pPr>
              <w:pStyle w:val="ListParagraph"/>
              <w:spacing w:after="240"/>
              <w:jc w:val="both"/>
              <w:rPr>
                <w:rFonts w:ascii="Arial" w:hAnsi="Arial" w:cs="Arial"/>
                <w:b/>
              </w:rPr>
            </w:pPr>
          </w:p>
          <w:p w:rsidR="00372EA5" w:rsidRPr="00D94F69" w:rsidRDefault="00372EA5" w:rsidP="00753073">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372EA5" w:rsidRPr="00D94F69" w:rsidRDefault="00372EA5" w:rsidP="006672EA">
            <w:pPr>
              <w:pStyle w:val="ListParagraph"/>
              <w:spacing w:after="240"/>
              <w:jc w:val="both"/>
              <w:rPr>
                <w:rFonts w:ascii="Arial" w:hAnsi="Arial" w:cs="Arial"/>
                <w:b/>
              </w:rPr>
            </w:pPr>
          </w:p>
          <w:p w:rsidR="00372EA5" w:rsidRPr="00D94F69" w:rsidRDefault="00372EA5" w:rsidP="00753073">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372EA5" w:rsidRPr="00D94F69" w:rsidRDefault="00372EA5" w:rsidP="006672EA">
            <w:pPr>
              <w:pStyle w:val="ListParagraph"/>
              <w:spacing w:after="240"/>
              <w:jc w:val="both"/>
              <w:rPr>
                <w:rFonts w:ascii="Arial" w:hAnsi="Arial" w:cs="Arial"/>
                <w:b/>
              </w:rPr>
            </w:pPr>
          </w:p>
          <w:p w:rsidR="00372EA5" w:rsidRPr="00D94F69" w:rsidRDefault="00372EA5" w:rsidP="00753073">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372EA5" w:rsidRPr="00D94F69" w:rsidRDefault="00372EA5" w:rsidP="006672EA">
            <w:pPr>
              <w:pStyle w:val="APStepItem"/>
              <w:numPr>
                <w:ilvl w:val="0"/>
                <w:numId w:val="0"/>
              </w:numPr>
              <w:spacing w:after="240"/>
              <w:rPr>
                <w:rFonts w:cs="Arial"/>
                <w:b/>
              </w:rPr>
            </w:pPr>
          </w:p>
        </w:tc>
      </w:tr>
    </w:tbl>
    <w:p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305"/>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92" w:name="J___PROGRAM_INCOME"/>
      <w:bookmarkStart w:id="93" w:name="_Toc442267700"/>
      <w:bookmarkStart w:id="94" w:name="_Toc535332184"/>
      <w:bookmarkEnd w:id="92"/>
      <w:r w:rsidRPr="00D94F69">
        <w:rPr>
          <w:rFonts w:cs="Arial"/>
        </w:rPr>
        <w:lastRenderedPageBreak/>
        <w:t>J.  PROGRAM INCOME</w:t>
      </w:r>
      <w:bookmarkEnd w:id="93"/>
      <w:bookmarkEnd w:id="94"/>
    </w:p>
    <w:p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0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7E5B12" w:rsidRPr="00D94F69" w:rsidRDefault="00261D87" w:rsidP="006672EA">
      <w:pPr>
        <w:pStyle w:val="Heading3"/>
        <w:jc w:val="both"/>
        <w:rPr>
          <w:rFonts w:cs="Arial"/>
        </w:rPr>
      </w:pPr>
      <w:bookmarkStart w:id="95" w:name="_Toc535332185"/>
      <w:r w:rsidRPr="00D94F69">
        <w:rPr>
          <w:rFonts w:cs="Arial"/>
        </w:rPr>
        <w:t xml:space="preserve">OMB </w:t>
      </w:r>
      <w:r w:rsidR="007E5B12" w:rsidRPr="00D94F69">
        <w:rPr>
          <w:rFonts w:cs="Arial"/>
        </w:rPr>
        <w:t>Compliance Requirements</w:t>
      </w:r>
      <w:bookmarkEnd w:id="95"/>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307"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308" w:history="1">
        <w:proofErr w:type="gramStart"/>
        <w:r w:rsidR="00674B58" w:rsidRPr="00D94F69">
          <w:rPr>
            <w:rStyle w:val="Hyperlink"/>
            <w:rFonts w:ascii="Arial" w:hAnsi="Arial" w:cs="Arial"/>
            <w:sz w:val="20"/>
          </w:rPr>
          <w:t>2 CFR section</w:t>
        </w:r>
        <w:proofErr w:type="gramEnd"/>
        <w:r w:rsidR="00674B58" w:rsidRPr="00D94F69">
          <w:rPr>
            <w:rStyle w:val="Hyperlink"/>
            <w:rFonts w:ascii="Arial" w:hAnsi="Arial" w:cs="Arial"/>
            <w:sz w:val="20"/>
          </w:rPr>
          <w:t xml:space="preserve"> 200.80</w:t>
        </w:r>
      </w:hyperlink>
      <w:r w:rsidR="00674B58" w:rsidRPr="00D94F69">
        <w:rPr>
          <w:rFonts w:ascii="Arial" w:hAnsi="Arial" w:cs="Arial"/>
          <w:sz w:val="20"/>
        </w:rPr>
        <w:t xml:space="preserve">) </w:t>
      </w:r>
      <w:r w:rsidRPr="00D94F69">
        <w:rPr>
          <w:rFonts w:ascii="Arial" w:hAnsi="Arial" w:cs="Arial"/>
          <w:sz w:val="20"/>
        </w:rPr>
        <w:t>includes, but is not limited to income from:</w:t>
      </w:r>
    </w:p>
    <w:p w:rsidR="00D46691" w:rsidRPr="00D94F69" w:rsidRDefault="00D46691" w:rsidP="0075307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rsidR="00D46691" w:rsidRPr="00D94F69" w:rsidRDefault="00D46691" w:rsidP="0075307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rsidR="00D46691" w:rsidRPr="00D94F69" w:rsidRDefault="00D46691" w:rsidP="0075307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rsidR="00D46691" w:rsidRPr="00D94F69" w:rsidRDefault="00D46691" w:rsidP="00753073">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rsidR="00D46691" w:rsidRPr="00D94F69" w:rsidRDefault="00D46691" w:rsidP="00753073">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rsidR="00D46691" w:rsidRPr="00D94F69" w:rsidRDefault="00D46691" w:rsidP="0075307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rsidR="00D46691" w:rsidRPr="00D94F69" w:rsidRDefault="00D46691" w:rsidP="0075307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rsidR="00D46691" w:rsidRPr="00D94F69" w:rsidRDefault="00D46691" w:rsidP="0075307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309" w:history="1">
        <w:r w:rsidRPr="00D94F69">
          <w:rPr>
            <w:rStyle w:val="Hyperlink"/>
            <w:rFonts w:ascii="Arial" w:hAnsi="Arial" w:cs="Arial"/>
          </w:rPr>
          <w:t>2 CFR section 200.307(c)</w:t>
        </w:r>
      </w:hyperlink>
      <w:r w:rsidRPr="00D94F69">
        <w:rPr>
          <w:rFonts w:ascii="Arial" w:hAnsi="Arial" w:cs="Arial"/>
        </w:rPr>
        <w:t xml:space="preserve">).  </w:t>
      </w:r>
    </w:p>
    <w:p w:rsidR="00D46691" w:rsidRPr="00D94F69" w:rsidRDefault="00D46691" w:rsidP="0075307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310" w:history="1">
        <w:proofErr w:type="gramStart"/>
        <w:r w:rsidRPr="00D94F69">
          <w:rPr>
            <w:rStyle w:val="Hyperlink"/>
            <w:rFonts w:ascii="Arial" w:hAnsi="Arial" w:cs="Arial"/>
          </w:rPr>
          <w:t>2 CFR section</w:t>
        </w:r>
        <w:proofErr w:type="gramEnd"/>
        <w:r w:rsidRPr="00D94F69">
          <w:rPr>
            <w:rStyle w:val="Hyperlink"/>
            <w:rFonts w:ascii="Arial" w:hAnsi="Arial" w:cs="Arial"/>
          </w:rPr>
          <w:t xml:space="preserve"> 200.307(d)</w:t>
        </w:r>
      </w:hyperlink>
      <w:r w:rsidR="00AC31F4" w:rsidRPr="00D94F69">
        <w:rPr>
          <w:rFonts w:ascii="Arial" w:hAnsi="Arial" w:cs="Arial"/>
        </w:rPr>
        <w:t>)</w:t>
      </w:r>
      <w:r w:rsidRPr="00D94F69">
        <w:rPr>
          <w:rFonts w:ascii="Arial" w:hAnsi="Arial" w:cs="Arial"/>
        </w:rPr>
        <w:t>.</w:t>
      </w:r>
    </w:p>
    <w:p w:rsidR="00D46691" w:rsidRPr="00D94F69" w:rsidRDefault="00D46691" w:rsidP="00753073">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311"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312" w:history="1">
        <w:r w:rsidRPr="00D94F69">
          <w:rPr>
            <w:rStyle w:val="Hyperlink"/>
            <w:rFonts w:ascii="Arial" w:hAnsi="Arial" w:cs="Arial"/>
          </w:rPr>
          <w:t>37 CFR sections 401.2</w:t>
        </w:r>
      </w:hyperlink>
      <w:r w:rsidRPr="00D94F69">
        <w:rPr>
          <w:rFonts w:ascii="Arial" w:hAnsi="Arial" w:cs="Arial"/>
        </w:rPr>
        <w:t xml:space="preserve"> and </w:t>
      </w:r>
      <w:hyperlink r:id="rId313" w:history="1">
        <w:r w:rsidRPr="00D94F69">
          <w:rPr>
            <w:rStyle w:val="Hyperlink"/>
            <w:rFonts w:ascii="Arial" w:hAnsi="Arial" w:cs="Arial"/>
          </w:rPr>
          <w:t>401.14(k)</w:t>
        </w:r>
      </w:hyperlink>
      <w:r w:rsidRPr="00D94F69">
        <w:rPr>
          <w:rFonts w:ascii="Arial" w:hAnsi="Arial" w:cs="Arial"/>
        </w:rPr>
        <w:t>; 35 USC 201(i), and 35 USC 202(c</w:t>
      </w:r>
      <w:proofErr w:type="gramStart"/>
      <w:r w:rsidRPr="00D94F69">
        <w:rPr>
          <w:rFonts w:ascii="Arial" w:hAnsi="Arial" w:cs="Arial"/>
        </w:rPr>
        <w:t>)(</w:t>
      </w:r>
      <w:proofErr w:type="gramEnd"/>
      <w:r w:rsidRPr="00D94F69">
        <w:rPr>
          <w:rFonts w:ascii="Arial" w:hAnsi="Arial" w:cs="Arial"/>
        </w:rPr>
        <w:t>7)(B)).</w:t>
      </w:r>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314"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315" w:history="1">
        <w:proofErr w:type="gramStart"/>
        <w:r w:rsidR="00830331" w:rsidRPr="00D94F69">
          <w:rPr>
            <w:rStyle w:val="Hyperlink"/>
            <w:rFonts w:ascii="Arial" w:hAnsi="Arial" w:cs="Arial"/>
            <w:sz w:val="20"/>
          </w:rPr>
          <w:t>2 CFR section</w:t>
        </w:r>
        <w:proofErr w:type="gramEnd"/>
        <w:r w:rsidR="00830331" w:rsidRPr="00D94F69">
          <w:rPr>
            <w:rStyle w:val="Hyperlink"/>
            <w:rFonts w:ascii="Arial" w:hAnsi="Arial" w:cs="Arial"/>
            <w:sz w:val="20"/>
          </w:rPr>
          <w:t xml:space="preserve"> 200.307(e)</w:t>
        </w:r>
      </w:hyperlink>
      <w:r w:rsidRPr="00D94F69">
        <w:rPr>
          <w:rFonts w:ascii="Arial" w:hAnsi="Arial" w:cs="Arial"/>
          <w:sz w:val="20"/>
        </w:rPr>
        <w:t xml:space="preserve">:  </w:t>
      </w:r>
    </w:p>
    <w:p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w:t>
      </w:r>
      <w:proofErr w:type="gramStart"/>
      <w:r w:rsidRPr="00D94F69">
        <w:rPr>
          <w:rFonts w:ascii="Arial" w:hAnsi="Arial" w:cs="Arial"/>
          <w:sz w:val="20"/>
        </w:rPr>
        <w:t>)(</w:t>
      </w:r>
      <w:proofErr w:type="gramEnd"/>
      <w:r w:rsidRPr="00D94F69">
        <w:rPr>
          <w:rFonts w:ascii="Arial" w:hAnsi="Arial" w:cs="Arial"/>
          <w:sz w:val="20"/>
        </w:rPr>
        <w:t>1)).</w:t>
      </w:r>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w:t>
      </w:r>
      <w:proofErr w:type="gramStart"/>
      <w:r w:rsidRPr="00D94F69">
        <w:rPr>
          <w:rFonts w:ascii="Arial" w:hAnsi="Arial" w:cs="Arial"/>
          <w:sz w:val="20"/>
        </w:rPr>
        <w:t>)(</w:t>
      </w:r>
      <w:proofErr w:type="gramEnd"/>
      <w:r w:rsidRPr="00D94F69">
        <w:rPr>
          <w:rFonts w:ascii="Arial" w:hAnsi="Arial" w:cs="Arial"/>
          <w:sz w:val="20"/>
        </w:rPr>
        <w:t>3)).</w:t>
      </w:r>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316"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200.307(f)</w:t>
        </w:r>
      </w:hyperlink>
      <w:r w:rsidRPr="00D94F69">
        <w:rPr>
          <w:rFonts w:ascii="Arial" w:hAnsi="Arial" w:cs="Arial"/>
          <w:sz w:val="20"/>
        </w:rPr>
        <w:t>).</w:t>
      </w:r>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317" w:history="1">
        <w:r w:rsidR="00BD239F" w:rsidRPr="00D94F69">
          <w:rPr>
            <w:rStyle w:val="Hyperlink"/>
            <w:rFonts w:ascii="Arial" w:hAnsi="Arial" w:cs="Arial"/>
            <w:sz w:val="20"/>
          </w:rPr>
          <w:t>2 CFR section 200.80</w:t>
        </w:r>
      </w:hyperlink>
      <w:r w:rsidRPr="00D94F69">
        <w:rPr>
          <w:rFonts w:ascii="Arial" w:hAnsi="Arial" w:cs="Arial"/>
          <w:sz w:val="20"/>
        </w:rPr>
        <w:t xml:space="preserve"> (definition of “program income”), </w:t>
      </w:r>
      <w:hyperlink r:id="rId318"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rsidR="00506F5E" w:rsidRPr="00D94F69" w:rsidRDefault="006230CF"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rsidR="00506F5E" w:rsidRPr="00D94F69" w:rsidRDefault="000E4967" w:rsidP="00753073">
      <w:pPr>
        <w:pStyle w:val="ListParagraph"/>
        <w:numPr>
          <w:ilvl w:val="0"/>
          <w:numId w:val="47"/>
        </w:numPr>
        <w:spacing w:after="240"/>
        <w:jc w:val="both"/>
        <w:rPr>
          <w:rFonts w:ascii="Arial" w:hAnsi="Arial" w:cs="Arial"/>
        </w:rPr>
      </w:pPr>
      <w:r w:rsidRPr="00D94F69">
        <w:rPr>
          <w:rFonts w:ascii="Arial" w:hAnsi="Arial" w:cs="Arial"/>
        </w:rPr>
        <w:t>USDA, HUD, and DOL have not made any adjustments or exceptions that directly impact references within this compliance requirement.</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8B2F77" w:rsidRDefault="008B2F77" w:rsidP="008B2F77">
      <w:pPr>
        <w:spacing w:after="240"/>
        <w:ind w:left="720" w:hanging="720"/>
        <w:jc w:val="both"/>
        <w:rPr>
          <w:rFonts w:ascii="Arial" w:hAnsi="Arial" w:cs="Arial"/>
          <w:sz w:val="20"/>
        </w:rPr>
      </w:pPr>
      <w:r>
        <w:rPr>
          <w:rFonts w:ascii="Arial" w:hAnsi="Arial" w:cs="Arial"/>
          <w:sz w:val="20"/>
        </w:rPr>
        <w:t>1.</w:t>
      </w:r>
      <w:r>
        <w:rPr>
          <w:rFonts w:ascii="Arial" w:hAnsi="Arial" w:cs="Arial"/>
          <w:sz w:val="20"/>
        </w:rPr>
        <w:tab/>
        <w:t>The</w:t>
      </w:r>
      <w:r>
        <w:rPr>
          <w:rFonts w:ascii="Arial" w:hAnsi="Arial" w:cs="Arial"/>
          <w:spacing w:val="-1"/>
          <w:sz w:val="20"/>
        </w:rPr>
        <w:t xml:space="preserve"> a</w:t>
      </w:r>
      <w:r>
        <w:rPr>
          <w:rFonts w:ascii="Arial" w:hAnsi="Arial" w:cs="Arial"/>
          <w:sz w:val="20"/>
        </w:rPr>
        <w:t>ddition m</w:t>
      </w:r>
      <w:r>
        <w:rPr>
          <w:rFonts w:ascii="Arial" w:hAnsi="Arial" w:cs="Arial"/>
          <w:spacing w:val="-1"/>
          <w:sz w:val="20"/>
        </w:rPr>
        <w:t>e</w:t>
      </w:r>
      <w:r>
        <w:rPr>
          <w:rFonts w:ascii="Arial" w:hAnsi="Arial" w:cs="Arial"/>
          <w:sz w:val="20"/>
        </w:rPr>
        <w:t xml:space="preserve">thod is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 xml:space="preserve">d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u</w:t>
      </w:r>
      <w:r>
        <w:rPr>
          <w:rFonts w:ascii="Arial" w:hAnsi="Arial" w:cs="Arial"/>
          <w:spacing w:val="3"/>
          <w:sz w:val="20"/>
        </w:rPr>
        <w:t>s</w:t>
      </w:r>
      <w:r>
        <w:rPr>
          <w:rFonts w:ascii="Arial" w:hAnsi="Arial" w:cs="Arial"/>
          <w:sz w:val="20"/>
        </w:rPr>
        <w:t>e</w:t>
      </w:r>
      <w:r>
        <w:rPr>
          <w:rFonts w:ascii="Arial" w:hAnsi="Arial" w:cs="Arial"/>
          <w:spacing w:val="-1"/>
          <w:sz w:val="20"/>
        </w:rPr>
        <w:t xml:space="preserve"> </w:t>
      </w:r>
      <w:r>
        <w:rPr>
          <w:rFonts w:ascii="Arial" w:hAnsi="Arial" w:cs="Arial"/>
          <w:sz w:val="20"/>
        </w:rPr>
        <w:t>of</w:t>
      </w:r>
      <w:r>
        <w:rPr>
          <w:rFonts w:ascii="Arial" w:hAnsi="Arial" w:cs="Arial"/>
          <w:spacing w:val="2"/>
          <w:sz w:val="20"/>
        </w:rPr>
        <w:t xml:space="preserve"> </w:t>
      </w:r>
      <w:r>
        <w:rPr>
          <w:rFonts w:ascii="Arial" w:hAnsi="Arial" w:cs="Arial"/>
          <w:spacing w:val="-1"/>
          <w:sz w:val="20"/>
        </w:rPr>
        <w:t>a</w:t>
      </w:r>
      <w:r>
        <w:rPr>
          <w:rFonts w:ascii="Arial" w:hAnsi="Arial" w:cs="Arial"/>
          <w:sz w:val="20"/>
        </w:rPr>
        <w:t>ll p</w:t>
      </w:r>
      <w:r>
        <w:rPr>
          <w:rFonts w:ascii="Arial" w:hAnsi="Arial" w:cs="Arial"/>
          <w:spacing w:val="-1"/>
          <w:sz w:val="20"/>
        </w:rPr>
        <w:t>r</w:t>
      </w:r>
      <w:r>
        <w:rPr>
          <w:rFonts w:ascii="Arial" w:hAnsi="Arial" w:cs="Arial"/>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pacing w:val="1"/>
          <w:sz w:val="20"/>
        </w:rPr>
        <w:t>e</w:t>
      </w:r>
      <w:r>
        <w:rPr>
          <w:rFonts w:ascii="Arial" w:hAnsi="Arial" w:cs="Arial"/>
          <w:spacing w:val="-1"/>
          <w:sz w:val="20"/>
        </w:rPr>
        <w:t>ar</w:t>
      </w:r>
      <w:r>
        <w:rPr>
          <w:rFonts w:ascii="Arial" w:hAnsi="Arial" w:cs="Arial"/>
          <w:sz w:val="20"/>
        </w:rPr>
        <w:t>n</w:t>
      </w:r>
      <w:r>
        <w:rPr>
          <w:rFonts w:ascii="Arial" w:hAnsi="Arial" w:cs="Arial"/>
          <w:spacing w:val="-1"/>
          <w:sz w:val="20"/>
        </w:rPr>
        <w:t>e</w:t>
      </w:r>
      <w:r>
        <w:rPr>
          <w:rFonts w:ascii="Arial" w:hAnsi="Arial" w:cs="Arial"/>
          <w:sz w:val="20"/>
        </w:rPr>
        <w:t>d un</w:t>
      </w:r>
      <w:r>
        <w:rPr>
          <w:rFonts w:ascii="Arial" w:hAnsi="Arial" w:cs="Arial"/>
          <w:spacing w:val="2"/>
          <w:sz w:val="20"/>
        </w:rPr>
        <w:t>d</w:t>
      </w:r>
      <w:r>
        <w:rPr>
          <w:rFonts w:ascii="Arial" w:hAnsi="Arial" w:cs="Arial"/>
          <w:spacing w:val="-1"/>
          <w:sz w:val="20"/>
        </w:rPr>
        <w:t>e</w:t>
      </w:r>
      <w:r>
        <w:rPr>
          <w:rFonts w:ascii="Arial" w:hAnsi="Arial" w:cs="Arial"/>
          <w:sz w:val="20"/>
        </w:rPr>
        <w:t xml:space="preserve">r </w:t>
      </w:r>
      <w:r>
        <w:rPr>
          <w:rFonts w:ascii="Arial" w:hAnsi="Arial" w:cs="Arial"/>
          <w:spacing w:val="4"/>
          <w:sz w:val="20"/>
        </w:rPr>
        <w:t>W</w:t>
      </w:r>
      <w:r>
        <w:rPr>
          <w:rFonts w:ascii="Arial" w:hAnsi="Arial" w:cs="Arial"/>
          <w:spacing w:val="-6"/>
          <w:sz w:val="20"/>
        </w:rPr>
        <w:t>I</w:t>
      </w:r>
      <w:r>
        <w:rPr>
          <w:rFonts w:ascii="Arial" w:hAnsi="Arial" w:cs="Arial"/>
          <w:sz w:val="20"/>
        </w:rPr>
        <w:t>OA</w:t>
      </w:r>
      <w:r>
        <w:rPr>
          <w:rFonts w:ascii="Arial" w:hAnsi="Arial" w:cs="Arial"/>
          <w:spacing w:val="2"/>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nts.  </w:t>
      </w:r>
      <w:r>
        <w:rPr>
          <w:rFonts w:ascii="Arial" w:hAnsi="Arial" w:cs="Arial"/>
          <w:spacing w:val="1"/>
          <w:sz w:val="20"/>
        </w:rPr>
        <w:t>W</w:t>
      </w:r>
      <w:r>
        <w:rPr>
          <w:rFonts w:ascii="Arial" w:hAnsi="Arial" w:cs="Arial"/>
          <w:sz w:val="20"/>
        </w:rPr>
        <w:t>h</w:t>
      </w:r>
      <w:r>
        <w:rPr>
          <w:rFonts w:ascii="Arial" w:hAnsi="Arial" w:cs="Arial"/>
          <w:spacing w:val="-1"/>
          <w:sz w:val="20"/>
        </w:rPr>
        <w:t>e</w:t>
      </w:r>
      <w:r>
        <w:rPr>
          <w:rFonts w:ascii="Arial" w:hAnsi="Arial" w:cs="Arial"/>
          <w:sz w:val="20"/>
        </w:rPr>
        <w:t>n the</w:t>
      </w:r>
      <w:r>
        <w:rPr>
          <w:rFonts w:ascii="Arial" w:hAnsi="Arial" w:cs="Arial"/>
          <w:spacing w:val="1"/>
          <w:sz w:val="20"/>
        </w:rPr>
        <w:t xml:space="preserve"> </w:t>
      </w:r>
      <w:r>
        <w:rPr>
          <w:rFonts w:ascii="Arial" w:hAnsi="Arial" w:cs="Arial"/>
          <w:spacing w:val="-1"/>
          <w:sz w:val="20"/>
        </w:rPr>
        <w:t>c</w:t>
      </w:r>
      <w:r>
        <w:rPr>
          <w:rFonts w:ascii="Arial" w:hAnsi="Arial" w:cs="Arial"/>
          <w:sz w:val="20"/>
        </w:rPr>
        <w:t>ost of</w:t>
      </w:r>
      <w:r>
        <w:rPr>
          <w:rFonts w:ascii="Arial" w:hAnsi="Arial" w:cs="Arial"/>
          <w:spacing w:val="-1"/>
          <w:sz w:val="20"/>
        </w:rPr>
        <w:t xml:space="preserve"> </w:t>
      </w:r>
      <w:r>
        <w:rPr>
          <w:rFonts w:ascii="Arial" w:hAnsi="Arial" w:cs="Arial"/>
          <w:sz w:val="20"/>
        </w:rPr>
        <w:t>g</w:t>
      </w:r>
      <w:r>
        <w:rPr>
          <w:rFonts w:ascii="Arial" w:hAnsi="Arial" w:cs="Arial"/>
          <w:spacing w:val="-1"/>
          <w:sz w:val="20"/>
        </w:rPr>
        <w:t>e</w:t>
      </w:r>
      <w:r>
        <w:rPr>
          <w:rFonts w:ascii="Arial" w:hAnsi="Arial" w:cs="Arial"/>
          <w:sz w:val="20"/>
        </w:rPr>
        <w:t>n</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ting</w:t>
      </w:r>
      <w:r>
        <w:rPr>
          <w:rFonts w:ascii="Arial" w:hAnsi="Arial" w:cs="Arial"/>
          <w:spacing w:val="-2"/>
          <w:sz w:val="20"/>
        </w:rPr>
        <w:t xml:space="preserve"> </w:t>
      </w:r>
      <w:r>
        <w:rPr>
          <w:rFonts w:ascii="Arial" w:hAnsi="Arial" w:cs="Arial"/>
          <w:spacing w:val="2"/>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z w:val="20"/>
        </w:rPr>
        <w:t>h</w:t>
      </w:r>
      <w:r>
        <w:rPr>
          <w:rFonts w:ascii="Arial" w:hAnsi="Arial" w:cs="Arial"/>
          <w:spacing w:val="-1"/>
          <w:sz w:val="20"/>
        </w:rPr>
        <w:t>a</w:t>
      </w:r>
      <w:r>
        <w:rPr>
          <w:rFonts w:ascii="Arial" w:hAnsi="Arial" w:cs="Arial"/>
          <w:sz w:val="20"/>
        </w:rPr>
        <w:t>s b</w:t>
      </w:r>
      <w:r>
        <w:rPr>
          <w:rFonts w:ascii="Arial" w:hAnsi="Arial" w:cs="Arial"/>
          <w:spacing w:val="1"/>
          <w:sz w:val="20"/>
        </w:rPr>
        <w:t>e</w:t>
      </w:r>
      <w:r>
        <w:rPr>
          <w:rFonts w:ascii="Arial" w:hAnsi="Arial" w:cs="Arial"/>
          <w:spacing w:val="-1"/>
          <w:sz w:val="20"/>
        </w:rPr>
        <w:t>e</w:t>
      </w:r>
      <w:r>
        <w:rPr>
          <w:rFonts w:ascii="Arial" w:hAnsi="Arial" w:cs="Arial"/>
          <w:sz w:val="20"/>
        </w:rPr>
        <w:t xml:space="preserve">n </w:t>
      </w:r>
      <w:r>
        <w:rPr>
          <w:rFonts w:ascii="Arial" w:hAnsi="Arial" w:cs="Arial"/>
          <w:spacing w:val="-1"/>
          <w:sz w:val="20"/>
        </w:rPr>
        <w:t>c</w:t>
      </w:r>
      <w:r>
        <w:rPr>
          <w:rFonts w:ascii="Arial" w:hAnsi="Arial" w:cs="Arial"/>
          <w:sz w:val="20"/>
        </w:rPr>
        <w:t>h</w:t>
      </w:r>
      <w:r>
        <w:rPr>
          <w:rFonts w:ascii="Arial" w:hAnsi="Arial" w:cs="Arial"/>
          <w:spacing w:val="1"/>
          <w:sz w:val="20"/>
        </w:rPr>
        <w:t>a</w:t>
      </w:r>
      <w:r>
        <w:rPr>
          <w:rFonts w:ascii="Arial" w:hAnsi="Arial" w:cs="Arial"/>
          <w:spacing w:val="2"/>
          <w:sz w:val="20"/>
        </w:rPr>
        <w:t>r</w:t>
      </w:r>
      <w:r>
        <w:rPr>
          <w:rFonts w:ascii="Arial" w:hAnsi="Arial" w:cs="Arial"/>
          <w:spacing w:val="-2"/>
          <w:sz w:val="20"/>
        </w:rPr>
        <w:t>g</w:t>
      </w:r>
      <w:r>
        <w:rPr>
          <w:rFonts w:ascii="Arial" w:hAnsi="Arial" w:cs="Arial"/>
          <w:spacing w:val="-1"/>
          <w:sz w:val="20"/>
        </w:rPr>
        <w:t>e</w:t>
      </w:r>
      <w:r>
        <w:rPr>
          <w:rFonts w:ascii="Arial" w:hAnsi="Arial" w:cs="Arial"/>
          <w:sz w:val="20"/>
        </w:rPr>
        <w:t>d to 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 the</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r</w:t>
      </w:r>
      <w:r>
        <w:rPr>
          <w:rFonts w:ascii="Arial" w:hAnsi="Arial" w:cs="Arial"/>
          <w:sz w:val="20"/>
        </w:rPr>
        <w:t>oss</w:t>
      </w:r>
      <w:r>
        <w:rPr>
          <w:rFonts w:ascii="Arial" w:hAnsi="Arial" w:cs="Arial"/>
          <w:spacing w:val="3"/>
          <w:sz w:val="20"/>
        </w:rPr>
        <w:t xml:space="preserve"> </w:t>
      </w:r>
      <w:r>
        <w:rPr>
          <w:rFonts w:ascii="Arial" w:hAnsi="Arial" w:cs="Arial"/>
          <w:spacing w:val="1"/>
          <w:sz w:val="20"/>
        </w:rPr>
        <w:t>a</w:t>
      </w:r>
      <w:r>
        <w:rPr>
          <w:rFonts w:ascii="Arial" w:hAnsi="Arial" w:cs="Arial"/>
          <w:sz w:val="20"/>
        </w:rPr>
        <w:t xml:space="preserve">mount </w:t>
      </w:r>
      <w:r>
        <w:rPr>
          <w:rFonts w:ascii="Arial" w:hAnsi="Arial" w:cs="Arial"/>
          <w:spacing w:val="-1"/>
          <w:sz w:val="20"/>
        </w:rPr>
        <w:t>ear</w:t>
      </w:r>
      <w:r>
        <w:rPr>
          <w:rFonts w:ascii="Arial" w:hAnsi="Arial" w:cs="Arial"/>
          <w:sz w:val="20"/>
        </w:rPr>
        <w:t>n</w:t>
      </w:r>
      <w:r>
        <w:rPr>
          <w:rFonts w:ascii="Arial" w:hAnsi="Arial" w:cs="Arial"/>
          <w:spacing w:val="-1"/>
          <w:sz w:val="20"/>
        </w:rPr>
        <w:t>e</w:t>
      </w:r>
      <w:r>
        <w:rPr>
          <w:rFonts w:ascii="Arial" w:hAnsi="Arial" w:cs="Arial"/>
          <w:sz w:val="20"/>
        </w:rPr>
        <w:t>d must be</w:t>
      </w:r>
      <w:r>
        <w:rPr>
          <w:rFonts w:ascii="Arial" w:hAnsi="Arial" w:cs="Arial"/>
          <w:spacing w:val="-1"/>
          <w:sz w:val="20"/>
        </w:rPr>
        <w:t xml:space="preserve"> a</w:t>
      </w:r>
      <w:r>
        <w:rPr>
          <w:rFonts w:ascii="Arial" w:hAnsi="Arial" w:cs="Arial"/>
          <w:spacing w:val="2"/>
          <w:sz w:val="20"/>
        </w:rPr>
        <w:t>d</w:t>
      </w:r>
      <w:r>
        <w:rPr>
          <w:rFonts w:ascii="Arial" w:hAnsi="Arial" w:cs="Arial"/>
          <w:sz w:val="20"/>
        </w:rPr>
        <w:t>d</w:t>
      </w:r>
      <w:r>
        <w:rPr>
          <w:rFonts w:ascii="Arial" w:hAnsi="Arial" w:cs="Arial"/>
          <w:spacing w:val="-1"/>
          <w:sz w:val="20"/>
        </w:rPr>
        <w:t>e</w:t>
      </w:r>
      <w:r>
        <w:rPr>
          <w:rFonts w:ascii="Arial" w:hAnsi="Arial" w:cs="Arial"/>
          <w:sz w:val="20"/>
        </w:rPr>
        <w:t>d to the</w:t>
      </w:r>
      <w:r>
        <w:rPr>
          <w:rFonts w:ascii="Arial" w:hAnsi="Arial" w:cs="Arial"/>
          <w:spacing w:val="-1"/>
          <w:sz w:val="20"/>
        </w:rPr>
        <w:t xml:space="preserve"> </w:t>
      </w:r>
      <w:r>
        <w:rPr>
          <w:rFonts w:ascii="Arial" w:hAnsi="Arial" w:cs="Arial"/>
          <w:spacing w:val="4"/>
          <w:sz w:val="20"/>
        </w:rPr>
        <w:t>W</w:t>
      </w:r>
      <w:r>
        <w:rPr>
          <w:rFonts w:ascii="Arial" w:hAnsi="Arial" w:cs="Arial"/>
          <w:spacing w:val="-6"/>
          <w:sz w:val="20"/>
        </w:rPr>
        <w:t>I</w:t>
      </w:r>
      <w:r>
        <w:rPr>
          <w:rFonts w:ascii="Arial" w:hAnsi="Arial" w:cs="Arial"/>
          <w:spacing w:val="2"/>
          <w:sz w:val="20"/>
        </w:rPr>
        <w:t>O</w:t>
      </w:r>
      <w:r>
        <w:rPr>
          <w:rFonts w:ascii="Arial" w:hAnsi="Arial" w:cs="Arial"/>
          <w:sz w:val="20"/>
        </w:rPr>
        <w:t>A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How</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pacing w:val="-1"/>
          <w:sz w:val="20"/>
        </w:rPr>
        <w:t>r</w:t>
      </w:r>
      <w:r>
        <w:rPr>
          <w:rFonts w:ascii="Arial" w:hAnsi="Arial" w:cs="Arial"/>
          <w:sz w:val="20"/>
        </w:rPr>
        <w:t>, the</w:t>
      </w:r>
      <w:r>
        <w:rPr>
          <w:rFonts w:ascii="Arial" w:hAnsi="Arial" w:cs="Arial"/>
          <w:spacing w:val="-1"/>
          <w:sz w:val="20"/>
        </w:rPr>
        <w:t xml:space="preserve"> c</w:t>
      </w:r>
      <w:r>
        <w:rPr>
          <w:rFonts w:ascii="Arial" w:hAnsi="Arial" w:cs="Arial"/>
          <w:sz w:val="20"/>
        </w:rPr>
        <w:t>ost of</w:t>
      </w:r>
      <w:r>
        <w:rPr>
          <w:rFonts w:ascii="Arial" w:hAnsi="Arial" w:cs="Arial"/>
          <w:spacing w:val="2"/>
          <w:sz w:val="20"/>
        </w:rPr>
        <w:t xml:space="preserve"> </w:t>
      </w:r>
      <w:r>
        <w:rPr>
          <w:rFonts w:ascii="Arial" w:hAnsi="Arial" w:cs="Arial"/>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era</w:t>
      </w:r>
      <w:r>
        <w:rPr>
          <w:rFonts w:ascii="Arial" w:hAnsi="Arial" w:cs="Arial"/>
          <w:sz w:val="20"/>
        </w:rPr>
        <w:t>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z w:val="20"/>
        </w:rPr>
        <w:t>must be</w:t>
      </w:r>
      <w:r>
        <w:rPr>
          <w:rFonts w:ascii="Arial" w:hAnsi="Arial" w:cs="Arial"/>
          <w:spacing w:val="-1"/>
          <w:sz w:val="20"/>
        </w:rPr>
        <w:t xml:space="preserve"> </w:t>
      </w:r>
      <w:r>
        <w:rPr>
          <w:rFonts w:ascii="Arial" w:hAnsi="Arial" w:cs="Arial"/>
          <w:sz w:val="20"/>
        </w:rPr>
        <w:t>subt</w:t>
      </w:r>
      <w:r>
        <w:rPr>
          <w:rFonts w:ascii="Arial" w:hAnsi="Arial" w:cs="Arial"/>
          <w:spacing w:val="-1"/>
          <w:sz w:val="20"/>
        </w:rPr>
        <w:t>rac</w:t>
      </w:r>
      <w:r>
        <w:rPr>
          <w:rFonts w:ascii="Arial" w:hAnsi="Arial" w:cs="Arial"/>
          <w:sz w:val="20"/>
        </w:rPr>
        <w:t>t</w:t>
      </w:r>
      <w:r>
        <w:rPr>
          <w:rFonts w:ascii="Arial" w:hAnsi="Arial" w:cs="Arial"/>
          <w:spacing w:val="-1"/>
          <w:sz w:val="20"/>
        </w:rPr>
        <w:t>e</w:t>
      </w:r>
      <w:r>
        <w:rPr>
          <w:rFonts w:ascii="Arial" w:hAnsi="Arial" w:cs="Arial"/>
          <w:sz w:val="20"/>
        </w:rPr>
        <w:t xml:space="preserve">d </w:t>
      </w:r>
      <w:r>
        <w:rPr>
          <w:rFonts w:ascii="Arial" w:hAnsi="Arial" w:cs="Arial"/>
          <w:spacing w:val="-1"/>
          <w:sz w:val="20"/>
        </w:rPr>
        <w:t>fr</w:t>
      </w:r>
      <w:r>
        <w:rPr>
          <w:rFonts w:ascii="Arial" w:hAnsi="Arial" w:cs="Arial"/>
          <w:sz w:val="20"/>
        </w:rPr>
        <w:t xml:space="preserve">om </w:t>
      </w:r>
      <w:r>
        <w:rPr>
          <w:rFonts w:ascii="Arial" w:hAnsi="Arial" w:cs="Arial"/>
          <w:spacing w:val="3"/>
          <w:sz w:val="20"/>
        </w:rPr>
        <w:t>t</w:t>
      </w:r>
      <w:r>
        <w:rPr>
          <w:rFonts w:ascii="Arial" w:hAnsi="Arial" w:cs="Arial"/>
          <w:sz w:val="20"/>
        </w:rPr>
        <w:t xml:space="preserve">he </w:t>
      </w:r>
      <w:r>
        <w:rPr>
          <w:rFonts w:ascii="Arial" w:hAnsi="Arial" w:cs="Arial"/>
          <w:spacing w:val="-1"/>
          <w:sz w:val="20"/>
        </w:rPr>
        <w:t>a</w:t>
      </w:r>
      <w:r>
        <w:rPr>
          <w:rFonts w:ascii="Arial" w:hAnsi="Arial" w:cs="Arial"/>
          <w:sz w:val="20"/>
        </w:rPr>
        <w:t xml:space="preserve">mount </w:t>
      </w:r>
      <w:r>
        <w:rPr>
          <w:rFonts w:ascii="Arial" w:hAnsi="Arial" w:cs="Arial"/>
          <w:spacing w:val="-1"/>
          <w:sz w:val="20"/>
        </w:rPr>
        <w:t>ear</w:t>
      </w:r>
      <w:r>
        <w:rPr>
          <w:rFonts w:ascii="Arial" w:hAnsi="Arial" w:cs="Arial"/>
          <w:sz w:val="20"/>
        </w:rPr>
        <w:t>n</w:t>
      </w:r>
      <w:r>
        <w:rPr>
          <w:rFonts w:ascii="Arial" w:hAnsi="Arial" w:cs="Arial"/>
          <w:spacing w:val="-1"/>
          <w:sz w:val="20"/>
        </w:rPr>
        <w:t>e</w:t>
      </w:r>
      <w:r>
        <w:rPr>
          <w:rFonts w:ascii="Arial" w:hAnsi="Arial" w:cs="Arial"/>
          <w:sz w:val="20"/>
        </w:rPr>
        <w:t>d to</w:t>
      </w:r>
      <w:r>
        <w:rPr>
          <w:rFonts w:ascii="Arial" w:hAnsi="Arial" w:cs="Arial"/>
          <w:spacing w:val="2"/>
          <w:sz w:val="20"/>
        </w:rPr>
        <w:t xml:space="preserve">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blish the</w:t>
      </w:r>
      <w:r>
        <w:rPr>
          <w:rFonts w:ascii="Arial" w:hAnsi="Arial" w:cs="Arial"/>
          <w:spacing w:val="-1"/>
          <w:sz w:val="20"/>
        </w:rPr>
        <w:t xml:space="preserve"> </w:t>
      </w:r>
      <w:r>
        <w:rPr>
          <w:rFonts w:ascii="Arial" w:hAnsi="Arial" w:cs="Arial"/>
          <w:sz w:val="20"/>
        </w:rPr>
        <w:t>n</w:t>
      </w:r>
      <w:r>
        <w:rPr>
          <w:rFonts w:ascii="Arial" w:hAnsi="Arial" w:cs="Arial"/>
          <w:spacing w:val="-1"/>
          <w:sz w:val="20"/>
        </w:rPr>
        <w:t>e</w:t>
      </w:r>
      <w:r>
        <w:rPr>
          <w:rFonts w:ascii="Arial" w:hAnsi="Arial" w:cs="Arial"/>
          <w:sz w:val="20"/>
        </w:rPr>
        <w:t xml:space="preserve">t </w:t>
      </w:r>
      <w:r>
        <w:rPr>
          <w:rFonts w:ascii="Arial" w:hAnsi="Arial" w:cs="Arial"/>
          <w:spacing w:val="-1"/>
          <w:sz w:val="20"/>
        </w:rPr>
        <w:t>a</w:t>
      </w:r>
      <w:r>
        <w:rPr>
          <w:rFonts w:ascii="Arial" w:hAnsi="Arial" w:cs="Arial"/>
          <w:sz w:val="20"/>
        </w:rPr>
        <w:t>mount of</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in</w:t>
      </w:r>
      <w:r>
        <w:rPr>
          <w:rFonts w:ascii="Arial" w:hAnsi="Arial" w:cs="Arial"/>
          <w:spacing w:val="-1"/>
          <w:sz w:val="20"/>
        </w:rPr>
        <w:t>c</w:t>
      </w:r>
      <w:r>
        <w:rPr>
          <w:rFonts w:ascii="Arial" w:hAnsi="Arial" w:cs="Arial"/>
          <w:sz w:val="20"/>
        </w:rPr>
        <w:t>ome</w:t>
      </w:r>
      <w:r>
        <w:rPr>
          <w:rFonts w:ascii="Arial" w:hAnsi="Arial" w:cs="Arial"/>
          <w:spacing w:val="-1"/>
          <w:sz w:val="20"/>
        </w:rPr>
        <w:t xml:space="preserve"> a</w:t>
      </w:r>
      <w:r>
        <w:rPr>
          <w:rFonts w:ascii="Arial" w:hAnsi="Arial" w:cs="Arial"/>
          <w:sz w:val="20"/>
        </w:rPr>
        <w:t>v</w:t>
      </w:r>
      <w:r>
        <w:rPr>
          <w:rFonts w:ascii="Arial" w:hAnsi="Arial" w:cs="Arial"/>
          <w:spacing w:val="-1"/>
          <w:sz w:val="20"/>
        </w:rPr>
        <w:t>a</w:t>
      </w:r>
      <w:r>
        <w:rPr>
          <w:rFonts w:ascii="Arial" w:hAnsi="Arial" w:cs="Arial"/>
          <w:sz w:val="20"/>
        </w:rPr>
        <w:t>il</w:t>
      </w:r>
      <w:r>
        <w:rPr>
          <w:rFonts w:ascii="Arial" w:hAnsi="Arial" w:cs="Arial"/>
          <w:spacing w:val="-1"/>
          <w:sz w:val="20"/>
        </w:rPr>
        <w:t>a</w:t>
      </w:r>
      <w:r>
        <w:rPr>
          <w:rFonts w:ascii="Arial" w:hAnsi="Arial" w:cs="Arial"/>
          <w:sz w:val="20"/>
        </w:rPr>
        <w:t>ble</w:t>
      </w:r>
      <w:r>
        <w:rPr>
          <w:rFonts w:ascii="Arial" w:hAnsi="Arial" w:cs="Arial"/>
          <w:spacing w:val="1"/>
          <w:sz w:val="20"/>
        </w:rPr>
        <w:t xml:space="preserve">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z w:val="20"/>
        </w:rPr>
        <w:t>use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nts wh</w:t>
      </w:r>
      <w:r>
        <w:rPr>
          <w:rFonts w:ascii="Arial" w:hAnsi="Arial" w:cs="Arial"/>
          <w:spacing w:val="-1"/>
          <w:sz w:val="20"/>
        </w:rPr>
        <w:t>e</w:t>
      </w:r>
      <w:r>
        <w:rPr>
          <w:rFonts w:ascii="Arial" w:hAnsi="Arial" w:cs="Arial"/>
          <w:sz w:val="20"/>
        </w:rPr>
        <w:t>n t</w:t>
      </w:r>
      <w:r>
        <w:rPr>
          <w:rFonts w:ascii="Arial" w:hAnsi="Arial" w:cs="Arial"/>
          <w:spacing w:val="2"/>
          <w:sz w:val="20"/>
        </w:rPr>
        <w:t>h</w:t>
      </w:r>
      <w:r>
        <w:rPr>
          <w:rFonts w:ascii="Arial" w:hAnsi="Arial" w:cs="Arial"/>
          <w:spacing w:val="-1"/>
          <w:sz w:val="20"/>
        </w:rPr>
        <w:t>e</w:t>
      </w:r>
      <w:r>
        <w:rPr>
          <w:rFonts w:ascii="Arial" w:hAnsi="Arial" w:cs="Arial"/>
          <w:sz w:val="20"/>
        </w:rPr>
        <w:t>se</w:t>
      </w:r>
      <w:r>
        <w:rPr>
          <w:rFonts w:ascii="Arial" w:hAnsi="Arial" w:cs="Arial"/>
          <w:spacing w:val="-1"/>
          <w:sz w:val="20"/>
        </w:rPr>
        <w:t xml:space="preserve"> c</w:t>
      </w:r>
      <w:r>
        <w:rPr>
          <w:rFonts w:ascii="Arial" w:hAnsi="Arial" w:cs="Arial"/>
          <w:sz w:val="20"/>
        </w:rPr>
        <w:t>osts h</w:t>
      </w:r>
      <w:r>
        <w:rPr>
          <w:rFonts w:ascii="Arial" w:hAnsi="Arial" w:cs="Arial"/>
          <w:spacing w:val="-1"/>
          <w:sz w:val="20"/>
        </w:rPr>
        <w:t>a</w:t>
      </w:r>
      <w:r>
        <w:rPr>
          <w:rFonts w:ascii="Arial" w:hAnsi="Arial" w:cs="Arial"/>
          <w:sz w:val="20"/>
        </w:rPr>
        <w:t>ve</w:t>
      </w:r>
      <w:r>
        <w:rPr>
          <w:rFonts w:ascii="Arial" w:hAnsi="Arial" w:cs="Arial"/>
          <w:spacing w:val="1"/>
          <w:sz w:val="20"/>
        </w:rPr>
        <w:t xml:space="preserve"> </w:t>
      </w:r>
      <w:r>
        <w:rPr>
          <w:rFonts w:ascii="Arial" w:hAnsi="Arial" w:cs="Arial"/>
          <w:sz w:val="20"/>
        </w:rPr>
        <w:t>not b</w:t>
      </w:r>
      <w:r>
        <w:rPr>
          <w:rFonts w:ascii="Arial" w:hAnsi="Arial" w:cs="Arial"/>
          <w:spacing w:val="-1"/>
          <w:sz w:val="20"/>
        </w:rPr>
        <w:t>ee</w:t>
      </w:r>
      <w:r>
        <w:rPr>
          <w:rFonts w:ascii="Arial" w:hAnsi="Arial" w:cs="Arial"/>
          <w:sz w:val="20"/>
        </w:rPr>
        <w:t xml:space="preserve">n </w:t>
      </w:r>
      <w:r>
        <w:rPr>
          <w:rFonts w:ascii="Arial" w:hAnsi="Arial" w:cs="Arial"/>
          <w:spacing w:val="1"/>
          <w:sz w:val="20"/>
        </w:rPr>
        <w:t>c</w:t>
      </w:r>
      <w:r>
        <w:rPr>
          <w:rFonts w:ascii="Arial" w:hAnsi="Arial" w:cs="Arial"/>
          <w:sz w:val="20"/>
        </w:rPr>
        <w:t>h</w:t>
      </w:r>
      <w:r>
        <w:rPr>
          <w:rFonts w:ascii="Arial" w:hAnsi="Arial" w:cs="Arial"/>
          <w:spacing w:val="-1"/>
          <w:sz w:val="20"/>
        </w:rPr>
        <w:t>a</w:t>
      </w:r>
      <w:r>
        <w:rPr>
          <w:rFonts w:ascii="Arial" w:hAnsi="Arial" w:cs="Arial"/>
          <w:spacing w:val="2"/>
          <w:sz w:val="20"/>
        </w:rPr>
        <w:t>r</w:t>
      </w:r>
      <w:r>
        <w:rPr>
          <w:rFonts w:ascii="Arial" w:hAnsi="Arial" w:cs="Arial"/>
          <w:spacing w:val="-2"/>
          <w:sz w:val="20"/>
        </w:rPr>
        <w:t>g</w:t>
      </w:r>
      <w:r>
        <w:rPr>
          <w:rFonts w:ascii="Arial" w:hAnsi="Arial" w:cs="Arial"/>
          <w:spacing w:val="-1"/>
          <w:sz w:val="20"/>
        </w:rPr>
        <w:t>e</w:t>
      </w:r>
      <w:r>
        <w:rPr>
          <w:rFonts w:ascii="Arial" w:hAnsi="Arial" w:cs="Arial"/>
          <w:sz w:val="20"/>
        </w:rPr>
        <w:t>d to the</w:t>
      </w:r>
      <w:r>
        <w:rPr>
          <w:rFonts w:ascii="Arial" w:hAnsi="Arial" w:cs="Arial"/>
          <w:spacing w:val="-1"/>
          <w:sz w:val="20"/>
        </w:rPr>
        <w:t xml:space="preserve"> </w:t>
      </w:r>
      <w:r>
        <w:rPr>
          <w:rFonts w:ascii="Arial" w:hAnsi="Arial" w:cs="Arial"/>
          <w:spacing w:val="4"/>
          <w:sz w:val="20"/>
        </w:rPr>
        <w:t>W</w:t>
      </w:r>
      <w:r>
        <w:rPr>
          <w:rFonts w:ascii="Arial" w:hAnsi="Arial" w:cs="Arial"/>
          <w:spacing w:val="-3"/>
          <w:sz w:val="20"/>
        </w:rPr>
        <w:t>I</w:t>
      </w:r>
      <w:r>
        <w:rPr>
          <w:rFonts w:ascii="Arial" w:hAnsi="Arial" w:cs="Arial"/>
          <w:sz w:val="20"/>
        </w:rPr>
        <w:t xml:space="preserve">OA </w:t>
      </w:r>
      <w:r>
        <w:rPr>
          <w:rFonts w:ascii="Arial" w:hAnsi="Arial" w:cs="Arial"/>
          <w:spacing w:val="2"/>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m </w:t>
      </w:r>
      <w:r>
        <w:rPr>
          <w:rFonts w:ascii="Arial" w:hAnsi="Arial" w:cs="Arial"/>
          <w:spacing w:val="-1"/>
          <w:sz w:val="20"/>
        </w:rPr>
        <w:t>(</w:t>
      </w:r>
      <w:r>
        <w:rPr>
          <w:rFonts w:ascii="Arial" w:hAnsi="Arial" w:cs="Arial"/>
          <w:spacing w:val="1"/>
          <w:sz w:val="20"/>
        </w:rPr>
        <w:t>S</w:t>
      </w:r>
      <w:r>
        <w:rPr>
          <w:rFonts w:ascii="Arial" w:hAnsi="Arial" w:cs="Arial"/>
          <w:spacing w:val="-1"/>
          <w:sz w:val="20"/>
        </w:rPr>
        <w:t>ec</w:t>
      </w:r>
      <w:r>
        <w:rPr>
          <w:rFonts w:ascii="Arial" w:hAnsi="Arial" w:cs="Arial"/>
          <w:sz w:val="20"/>
        </w:rPr>
        <w:t>tion 194</w:t>
      </w:r>
      <w:r>
        <w:rPr>
          <w:rFonts w:ascii="Arial" w:hAnsi="Arial" w:cs="Arial"/>
          <w:spacing w:val="-1"/>
          <w:sz w:val="20"/>
        </w:rPr>
        <w:t>(</w:t>
      </w:r>
      <w:r>
        <w:rPr>
          <w:rFonts w:ascii="Arial" w:hAnsi="Arial" w:cs="Arial"/>
          <w:sz w:val="20"/>
        </w:rPr>
        <w:t>7</w:t>
      </w:r>
      <w:r>
        <w:rPr>
          <w:rFonts w:ascii="Arial" w:hAnsi="Arial" w:cs="Arial"/>
          <w:spacing w:val="-1"/>
          <w:sz w:val="20"/>
        </w:rPr>
        <w:t>)</w:t>
      </w:r>
      <w:r>
        <w:rPr>
          <w:rFonts w:ascii="Arial" w:hAnsi="Arial" w:cs="Arial"/>
          <w:sz w:val="20"/>
        </w:rPr>
        <w:t xml:space="preserve">, </w:t>
      </w:r>
      <w:r>
        <w:rPr>
          <w:rFonts w:ascii="Arial" w:hAnsi="Arial" w:cs="Arial"/>
          <w:spacing w:val="4"/>
          <w:sz w:val="20"/>
        </w:rPr>
        <w:t>W</w:t>
      </w:r>
      <w:r>
        <w:rPr>
          <w:rFonts w:ascii="Arial" w:hAnsi="Arial" w:cs="Arial"/>
          <w:spacing w:val="-3"/>
          <w:sz w:val="20"/>
        </w:rPr>
        <w:t>I</w:t>
      </w:r>
      <w:r>
        <w:rPr>
          <w:rFonts w:ascii="Arial" w:hAnsi="Arial" w:cs="Arial"/>
          <w:sz w:val="20"/>
        </w:rPr>
        <w:t>OA,</w:t>
      </w:r>
      <w:r>
        <w:rPr>
          <w:rFonts w:ascii="Arial" w:hAnsi="Arial" w:cs="Arial"/>
          <w:spacing w:val="2"/>
          <w:sz w:val="20"/>
        </w:rPr>
        <w:t xml:space="preserve"> </w:t>
      </w:r>
      <w:r>
        <w:rPr>
          <w:rFonts w:ascii="Arial" w:hAnsi="Arial" w:cs="Arial"/>
          <w:sz w:val="20"/>
        </w:rPr>
        <w:t xml:space="preserve">128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 xml:space="preserve">t. 1606; 20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pacing w:val="-2"/>
          <w:sz w:val="20"/>
        </w:rPr>
        <w:t>s</w:t>
      </w:r>
      <w:r>
        <w:rPr>
          <w:rFonts w:ascii="Arial" w:hAnsi="Arial" w:cs="Arial"/>
          <w:spacing w:val="-1"/>
          <w:sz w:val="20"/>
        </w:rPr>
        <w:t>ec</w:t>
      </w:r>
      <w:r>
        <w:rPr>
          <w:rFonts w:ascii="Arial" w:hAnsi="Arial" w:cs="Arial"/>
          <w:sz w:val="20"/>
        </w:rPr>
        <w:t>tion 683.200</w:t>
      </w:r>
      <w:r>
        <w:rPr>
          <w:rFonts w:ascii="Arial" w:hAnsi="Arial" w:cs="Arial"/>
          <w:spacing w:val="-1"/>
          <w:sz w:val="20"/>
        </w:rPr>
        <w:t>(c</w:t>
      </w:r>
      <w:r>
        <w:rPr>
          <w:rFonts w:ascii="Arial" w:hAnsi="Arial" w:cs="Arial"/>
          <w:spacing w:val="2"/>
          <w:sz w:val="20"/>
        </w:rPr>
        <w:t>)</w:t>
      </w:r>
      <w:r>
        <w:rPr>
          <w:rFonts w:ascii="Arial" w:hAnsi="Arial" w:cs="Arial"/>
          <w:spacing w:val="-1"/>
          <w:sz w:val="20"/>
        </w:rPr>
        <w:t>(</w:t>
      </w:r>
      <w:r>
        <w:rPr>
          <w:rFonts w:ascii="Arial" w:hAnsi="Arial" w:cs="Arial"/>
          <w:sz w:val="20"/>
        </w:rPr>
        <w:t>6</w:t>
      </w:r>
      <w:r>
        <w:rPr>
          <w:rFonts w:ascii="Arial" w:hAnsi="Arial" w:cs="Arial"/>
          <w:spacing w:val="-1"/>
          <w:sz w:val="20"/>
        </w:rPr>
        <w:t>))</w:t>
      </w:r>
      <w:r>
        <w:rPr>
          <w:rFonts w:ascii="Arial" w:hAnsi="Arial" w:cs="Arial"/>
          <w:sz w:val="20"/>
        </w:rPr>
        <w:t>.</w:t>
      </w:r>
    </w:p>
    <w:p w:rsidR="008B2F77" w:rsidRDefault="008B2F77" w:rsidP="008B2F77">
      <w:pPr>
        <w:spacing w:after="240"/>
        <w:ind w:left="720" w:hanging="720"/>
        <w:jc w:val="both"/>
        <w:rPr>
          <w:rFonts w:ascii="Arial" w:hAnsi="Arial" w:cs="Arial"/>
          <w:sz w:val="20"/>
        </w:rPr>
      </w:pPr>
      <w:r>
        <w:rPr>
          <w:rFonts w:ascii="Arial" w:hAnsi="Arial" w:cs="Arial"/>
          <w:sz w:val="20"/>
        </w:rPr>
        <w:t>2.</w:t>
      </w:r>
      <w:r>
        <w:rPr>
          <w:rFonts w:ascii="Arial" w:hAnsi="Arial" w:cs="Arial"/>
          <w:sz w:val="20"/>
        </w:rPr>
        <w:tab/>
      </w:r>
      <w:r>
        <w:rPr>
          <w:rFonts w:ascii="Arial" w:hAnsi="Arial" w:cs="Arial"/>
          <w:spacing w:val="4"/>
          <w:sz w:val="20"/>
        </w:rPr>
        <w:t>W</w:t>
      </w:r>
      <w:r>
        <w:rPr>
          <w:rFonts w:ascii="Arial" w:hAnsi="Arial" w:cs="Arial"/>
          <w:spacing w:val="-6"/>
          <w:sz w:val="20"/>
        </w:rPr>
        <w:t>I</w:t>
      </w:r>
      <w:r>
        <w:rPr>
          <w:rFonts w:ascii="Arial" w:hAnsi="Arial" w:cs="Arial"/>
          <w:sz w:val="20"/>
        </w:rPr>
        <w:t>OA sp</w:t>
      </w:r>
      <w:r>
        <w:rPr>
          <w:rFonts w:ascii="Arial" w:hAnsi="Arial" w:cs="Arial"/>
          <w:spacing w:val="1"/>
          <w:sz w:val="20"/>
        </w:rPr>
        <w:t>e</w:t>
      </w:r>
      <w:r>
        <w:rPr>
          <w:rFonts w:ascii="Arial" w:hAnsi="Arial" w:cs="Arial"/>
          <w:spacing w:val="-1"/>
          <w:sz w:val="20"/>
        </w:rPr>
        <w:t>c</w:t>
      </w:r>
      <w:r>
        <w:rPr>
          <w:rFonts w:ascii="Arial" w:hAnsi="Arial" w:cs="Arial"/>
          <w:sz w:val="20"/>
        </w:rPr>
        <w:t>i</w:t>
      </w:r>
      <w:r>
        <w:rPr>
          <w:rFonts w:ascii="Arial" w:hAnsi="Arial" w:cs="Arial"/>
          <w:spacing w:val="-1"/>
          <w:sz w:val="20"/>
        </w:rPr>
        <w:t>f</w:t>
      </w:r>
      <w:r>
        <w:rPr>
          <w:rFonts w:ascii="Arial" w:hAnsi="Arial" w:cs="Arial"/>
          <w:sz w:val="20"/>
        </w:rPr>
        <w:t>i</w:t>
      </w:r>
      <w:r>
        <w:rPr>
          <w:rFonts w:ascii="Arial" w:hAnsi="Arial" w:cs="Arial"/>
          <w:spacing w:val="-1"/>
          <w:sz w:val="20"/>
        </w:rPr>
        <w:t>ca</w:t>
      </w:r>
      <w:r>
        <w:rPr>
          <w:rFonts w:ascii="Arial" w:hAnsi="Arial" w:cs="Arial"/>
          <w:sz w:val="20"/>
        </w:rPr>
        <w:t>l</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in</w:t>
      </w:r>
      <w:r>
        <w:rPr>
          <w:rFonts w:ascii="Arial" w:hAnsi="Arial" w:cs="Arial"/>
          <w:spacing w:val="-1"/>
          <w:sz w:val="20"/>
        </w:rPr>
        <w:t>c</w:t>
      </w:r>
      <w:r>
        <w:rPr>
          <w:rFonts w:ascii="Arial" w:hAnsi="Arial" w:cs="Arial"/>
          <w:sz w:val="20"/>
        </w:rPr>
        <w:t>l</w:t>
      </w:r>
      <w:r>
        <w:rPr>
          <w:rFonts w:ascii="Arial" w:hAnsi="Arial" w:cs="Arial"/>
          <w:spacing w:val="2"/>
          <w:sz w:val="20"/>
        </w:rPr>
        <w:t>u</w:t>
      </w:r>
      <w:r>
        <w:rPr>
          <w:rFonts w:ascii="Arial" w:hAnsi="Arial" w:cs="Arial"/>
          <w:sz w:val="20"/>
        </w:rPr>
        <w:t>d</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s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in</w:t>
      </w:r>
      <w:r>
        <w:rPr>
          <w:rFonts w:ascii="Arial" w:hAnsi="Arial" w:cs="Arial"/>
          <w:spacing w:val="-1"/>
          <w:sz w:val="20"/>
        </w:rPr>
        <w:t>c</w:t>
      </w:r>
      <w:r>
        <w:rPr>
          <w:rFonts w:ascii="Arial" w:hAnsi="Arial" w:cs="Arial"/>
          <w:sz w:val="20"/>
        </w:rPr>
        <w:t>om</w:t>
      </w:r>
      <w:r>
        <w:rPr>
          <w:rFonts w:ascii="Arial" w:hAnsi="Arial" w:cs="Arial"/>
          <w:spacing w:val="-1"/>
          <w:sz w:val="20"/>
        </w:rPr>
        <w:t>e</w:t>
      </w:r>
      <w:r>
        <w:rPr>
          <w:rFonts w:ascii="Arial" w:hAnsi="Arial" w:cs="Arial"/>
          <w:sz w:val="20"/>
        </w:rPr>
        <w:t xml:space="preserve">: </w:t>
      </w:r>
      <w:r>
        <w:rPr>
          <w:rFonts w:ascii="Arial" w:hAnsi="Arial" w:cs="Arial"/>
          <w:spacing w:val="3"/>
          <w:sz w:val="20"/>
        </w:rPr>
        <w:t xml:space="preserve"> </w:t>
      </w:r>
      <w:r>
        <w:rPr>
          <w:rFonts w:ascii="Arial" w:hAnsi="Arial" w:cs="Arial"/>
          <w:spacing w:val="-1"/>
          <w:sz w:val="20"/>
        </w:rPr>
        <w:t>(a</w:t>
      </w:r>
      <w:r>
        <w:rPr>
          <w:rFonts w:ascii="Arial" w:hAnsi="Arial" w:cs="Arial"/>
          <w:sz w:val="20"/>
        </w:rPr>
        <w:t>)</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ece</w:t>
      </w:r>
      <w:r>
        <w:rPr>
          <w:rFonts w:ascii="Arial" w:hAnsi="Arial" w:cs="Arial"/>
          <w:sz w:val="20"/>
        </w:rPr>
        <w:t xml:space="preserve">ipts </w:t>
      </w:r>
      <w:r>
        <w:rPr>
          <w:rFonts w:ascii="Arial" w:hAnsi="Arial" w:cs="Arial"/>
          <w:spacing w:val="2"/>
          <w:sz w:val="20"/>
        </w:rPr>
        <w:t>f</w:t>
      </w:r>
      <w:r>
        <w:rPr>
          <w:rFonts w:ascii="Arial" w:hAnsi="Arial" w:cs="Arial"/>
          <w:spacing w:val="-1"/>
          <w:sz w:val="20"/>
        </w:rPr>
        <w:t>r</w:t>
      </w:r>
      <w:r>
        <w:rPr>
          <w:rFonts w:ascii="Arial" w:hAnsi="Arial" w:cs="Arial"/>
          <w:sz w:val="20"/>
        </w:rPr>
        <w:t xml:space="preserve">om </w:t>
      </w:r>
      <w:r>
        <w:rPr>
          <w:rFonts w:ascii="Arial" w:hAnsi="Arial" w:cs="Arial"/>
          <w:spacing w:val="-2"/>
          <w:sz w:val="20"/>
        </w:rPr>
        <w:t>g</w:t>
      </w:r>
      <w:r>
        <w:rPr>
          <w:rFonts w:ascii="Arial" w:hAnsi="Arial" w:cs="Arial"/>
          <w:sz w:val="20"/>
        </w:rPr>
        <w:t>oods</w:t>
      </w:r>
      <w:r>
        <w:rPr>
          <w:rFonts w:ascii="Arial" w:hAnsi="Arial" w:cs="Arial"/>
          <w:spacing w:val="3"/>
          <w:sz w:val="20"/>
        </w:rPr>
        <w:t xml:space="preserve"> </w:t>
      </w:r>
      <w:r>
        <w:rPr>
          <w:rFonts w:ascii="Arial" w:hAnsi="Arial" w:cs="Arial"/>
          <w:spacing w:val="1"/>
          <w:sz w:val="20"/>
        </w:rPr>
        <w:t>a</w:t>
      </w:r>
      <w:r>
        <w:rPr>
          <w:rFonts w:ascii="Arial" w:hAnsi="Arial" w:cs="Arial"/>
          <w:sz w:val="20"/>
        </w:rPr>
        <w:t>nd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in</w:t>
      </w:r>
      <w:r>
        <w:rPr>
          <w:rFonts w:ascii="Arial" w:hAnsi="Arial" w:cs="Arial"/>
          <w:spacing w:val="-1"/>
          <w:sz w:val="20"/>
        </w:rPr>
        <w:t>c</w:t>
      </w:r>
      <w:r>
        <w:rPr>
          <w:rFonts w:ascii="Arial" w:hAnsi="Arial" w:cs="Arial"/>
          <w:sz w:val="20"/>
        </w:rPr>
        <w:t>ludi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c</w:t>
      </w:r>
      <w:r>
        <w:rPr>
          <w:rFonts w:ascii="Arial" w:hAnsi="Arial" w:cs="Arial"/>
          <w:sz w:val="20"/>
        </w:rPr>
        <w:t>o</w:t>
      </w:r>
      <w:r>
        <w:rPr>
          <w:rFonts w:ascii="Arial" w:hAnsi="Arial" w:cs="Arial"/>
          <w:spacing w:val="2"/>
          <w:sz w:val="20"/>
        </w:rPr>
        <w:t>n</w:t>
      </w:r>
      <w:r>
        <w:rPr>
          <w:rFonts w:ascii="Arial" w:hAnsi="Arial" w:cs="Arial"/>
          <w:spacing w:val="-1"/>
          <w:sz w:val="20"/>
        </w:rPr>
        <w:t>f</w:t>
      </w:r>
      <w:r>
        <w:rPr>
          <w:rFonts w:ascii="Arial" w:hAnsi="Arial" w:cs="Arial"/>
          <w:spacing w:val="1"/>
          <w:sz w:val="20"/>
        </w:rPr>
        <w:t>e</w:t>
      </w:r>
      <w:r>
        <w:rPr>
          <w:rFonts w:ascii="Arial" w:hAnsi="Arial" w:cs="Arial"/>
          <w:spacing w:val="-1"/>
          <w:sz w:val="20"/>
        </w:rPr>
        <w:t>re</w:t>
      </w:r>
      <w:r>
        <w:rPr>
          <w:rFonts w:ascii="Arial" w:hAnsi="Arial" w:cs="Arial"/>
          <w:sz w:val="20"/>
        </w:rPr>
        <w:t>n</w:t>
      </w:r>
      <w:r>
        <w:rPr>
          <w:rFonts w:ascii="Arial" w:hAnsi="Arial" w:cs="Arial"/>
          <w:spacing w:val="-1"/>
          <w:sz w:val="20"/>
        </w:rPr>
        <w:t>ce</w:t>
      </w:r>
      <w:r>
        <w:rPr>
          <w:rFonts w:ascii="Arial" w:hAnsi="Arial" w:cs="Arial"/>
          <w:sz w:val="20"/>
        </w:rPr>
        <w:t xml:space="preserve">s; </w:t>
      </w:r>
      <w:r>
        <w:rPr>
          <w:rFonts w:ascii="Arial" w:hAnsi="Arial" w:cs="Arial"/>
          <w:spacing w:val="-1"/>
          <w:sz w:val="20"/>
        </w:rPr>
        <w:t>(</w:t>
      </w:r>
      <w:r>
        <w:rPr>
          <w:rFonts w:ascii="Arial" w:hAnsi="Arial" w:cs="Arial"/>
          <w:spacing w:val="2"/>
          <w:sz w:val="20"/>
        </w:rPr>
        <w:t>b</w:t>
      </w:r>
      <w:r>
        <w:rPr>
          <w:rFonts w:ascii="Arial" w:hAnsi="Arial" w:cs="Arial"/>
          <w:sz w:val="20"/>
        </w:rPr>
        <w:t>)</w:t>
      </w:r>
      <w:r>
        <w:rPr>
          <w:rFonts w:ascii="Arial" w:hAnsi="Arial" w:cs="Arial"/>
          <w:spacing w:val="-1"/>
          <w:sz w:val="20"/>
        </w:rPr>
        <w:t xml:space="preserve"> f</w:t>
      </w:r>
      <w:r>
        <w:rPr>
          <w:rFonts w:ascii="Arial" w:hAnsi="Arial" w:cs="Arial"/>
          <w:sz w:val="20"/>
        </w:rPr>
        <w:t>unds p</w:t>
      </w:r>
      <w:r>
        <w:rPr>
          <w:rFonts w:ascii="Arial" w:hAnsi="Arial" w:cs="Arial"/>
          <w:spacing w:val="-1"/>
          <w:sz w:val="20"/>
        </w:rPr>
        <w:t>r</w:t>
      </w:r>
      <w:r>
        <w:rPr>
          <w:rFonts w:ascii="Arial" w:hAnsi="Arial" w:cs="Arial"/>
          <w:sz w:val="20"/>
        </w:rPr>
        <w:t>ovi</w:t>
      </w:r>
      <w:r>
        <w:rPr>
          <w:rFonts w:ascii="Arial" w:hAnsi="Arial" w:cs="Arial"/>
          <w:spacing w:val="2"/>
          <w:sz w:val="20"/>
        </w:rPr>
        <w:t>d</w:t>
      </w:r>
      <w:r>
        <w:rPr>
          <w:rFonts w:ascii="Arial" w:hAnsi="Arial" w:cs="Arial"/>
          <w:spacing w:val="1"/>
          <w:sz w:val="20"/>
        </w:rPr>
        <w:t>e</w:t>
      </w:r>
      <w:r>
        <w:rPr>
          <w:rFonts w:ascii="Arial" w:hAnsi="Arial" w:cs="Arial"/>
          <w:sz w:val="20"/>
        </w:rPr>
        <w:t>d to a</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in</w:t>
      </w:r>
      <w:r>
        <w:rPr>
          <w:rFonts w:ascii="Arial" w:hAnsi="Arial" w:cs="Arial"/>
          <w:spacing w:val="2"/>
          <w:sz w:val="20"/>
        </w:rPr>
        <w:t xml:space="preserve"> </w:t>
      </w:r>
      <w:r>
        <w:rPr>
          <w:rFonts w:ascii="Arial" w:hAnsi="Arial" w:cs="Arial"/>
          <w:spacing w:val="-1"/>
          <w:sz w:val="20"/>
        </w:rPr>
        <w:t>e</w:t>
      </w:r>
      <w:r>
        <w:rPr>
          <w:rFonts w:ascii="Arial" w:hAnsi="Arial" w:cs="Arial"/>
          <w:spacing w:val="2"/>
          <w:sz w:val="20"/>
        </w:rPr>
        <w:t>x</w:t>
      </w:r>
      <w:r>
        <w:rPr>
          <w:rFonts w:ascii="Arial" w:hAnsi="Arial" w:cs="Arial"/>
          <w:spacing w:val="-1"/>
          <w:sz w:val="20"/>
        </w:rPr>
        <w:t>ce</w:t>
      </w:r>
      <w:r>
        <w:rPr>
          <w:rFonts w:ascii="Arial" w:hAnsi="Arial" w:cs="Arial"/>
          <w:sz w:val="20"/>
        </w:rPr>
        <w:t>ss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c</w:t>
      </w:r>
      <w:r>
        <w:rPr>
          <w:rFonts w:ascii="Arial" w:hAnsi="Arial" w:cs="Arial"/>
          <w:sz w:val="20"/>
        </w:rPr>
        <w:t xml:space="preserve">osts </w:t>
      </w:r>
      <w:r>
        <w:rPr>
          <w:rFonts w:ascii="Arial" w:hAnsi="Arial" w:cs="Arial"/>
          <w:spacing w:val="-1"/>
          <w:sz w:val="20"/>
        </w:rPr>
        <w:t>a</w:t>
      </w:r>
      <w:r>
        <w:rPr>
          <w:rFonts w:ascii="Arial" w:hAnsi="Arial" w:cs="Arial"/>
          <w:sz w:val="20"/>
        </w:rPr>
        <w:t>sso</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with the</w:t>
      </w:r>
      <w:r>
        <w:rPr>
          <w:rFonts w:ascii="Arial" w:hAnsi="Arial" w:cs="Arial"/>
          <w:spacing w:val="-1"/>
          <w:sz w:val="20"/>
        </w:rPr>
        <w:t xml:space="preserve"> </w:t>
      </w:r>
      <w:r>
        <w:rPr>
          <w:rFonts w:ascii="Arial" w:hAnsi="Arial" w:cs="Arial"/>
          <w:sz w:val="20"/>
        </w:rPr>
        <w:t>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p</w:t>
      </w:r>
      <w:r>
        <w:rPr>
          <w:rFonts w:ascii="Arial" w:hAnsi="Arial" w:cs="Arial"/>
          <w:spacing w:val="-1"/>
          <w:sz w:val="20"/>
        </w:rPr>
        <w:t>r</w:t>
      </w:r>
      <w:r>
        <w:rPr>
          <w:rFonts w:ascii="Arial" w:hAnsi="Arial" w:cs="Arial"/>
          <w:sz w:val="20"/>
        </w:rPr>
        <w:t>ovi</w:t>
      </w:r>
      <w:r>
        <w:rPr>
          <w:rFonts w:ascii="Arial" w:hAnsi="Arial" w:cs="Arial"/>
          <w:spacing w:val="2"/>
          <w:sz w:val="20"/>
        </w:rPr>
        <w:t>d</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z w:val="20"/>
        </w:rPr>
        <w:t>)</w:t>
      </w:r>
      <w:r>
        <w:rPr>
          <w:rFonts w:ascii="Arial" w:hAnsi="Arial" w:cs="Arial"/>
          <w:spacing w:val="-1"/>
          <w:sz w:val="20"/>
        </w:rPr>
        <w:t xml:space="preserve"> </w:t>
      </w:r>
      <w:r>
        <w:rPr>
          <w:rFonts w:ascii="Arial" w:hAnsi="Arial" w:cs="Arial"/>
          <w:sz w:val="20"/>
        </w:rPr>
        <w:t>int</w:t>
      </w:r>
      <w:r>
        <w:rPr>
          <w:rFonts w:ascii="Arial" w:hAnsi="Arial" w:cs="Arial"/>
          <w:spacing w:val="1"/>
          <w:sz w:val="20"/>
        </w:rPr>
        <w:t>e</w:t>
      </w:r>
      <w:r>
        <w:rPr>
          <w:rFonts w:ascii="Arial" w:hAnsi="Arial" w:cs="Arial"/>
          <w:spacing w:val="-1"/>
          <w:sz w:val="20"/>
        </w:rPr>
        <w:t>re</w:t>
      </w:r>
      <w:r>
        <w:rPr>
          <w:rFonts w:ascii="Arial" w:hAnsi="Arial" w:cs="Arial"/>
          <w:sz w:val="20"/>
        </w:rPr>
        <w:t>st in</w:t>
      </w:r>
      <w:r>
        <w:rPr>
          <w:rFonts w:ascii="Arial" w:hAnsi="Arial" w:cs="Arial"/>
          <w:spacing w:val="-1"/>
          <w:sz w:val="20"/>
        </w:rPr>
        <w:t>c</w:t>
      </w:r>
      <w:r>
        <w:rPr>
          <w:rFonts w:ascii="Arial" w:hAnsi="Arial" w:cs="Arial"/>
          <w:sz w:val="20"/>
        </w:rPr>
        <w:t>ome</w:t>
      </w:r>
      <w:r>
        <w:rPr>
          <w:rFonts w:ascii="Arial" w:hAnsi="Arial" w:cs="Arial"/>
          <w:spacing w:val="1"/>
          <w:sz w:val="20"/>
        </w:rPr>
        <w:t xml:space="preserve"> e</w:t>
      </w:r>
      <w:r>
        <w:rPr>
          <w:rFonts w:ascii="Arial" w:hAnsi="Arial" w:cs="Arial"/>
          <w:spacing w:val="-1"/>
          <w:sz w:val="20"/>
        </w:rPr>
        <w:t>ar</w:t>
      </w:r>
      <w:r>
        <w:rPr>
          <w:rFonts w:ascii="Arial" w:hAnsi="Arial" w:cs="Arial"/>
          <w:sz w:val="20"/>
        </w:rPr>
        <w:t>n</w:t>
      </w:r>
      <w:r>
        <w:rPr>
          <w:rFonts w:ascii="Arial" w:hAnsi="Arial" w:cs="Arial"/>
          <w:spacing w:val="-1"/>
          <w:sz w:val="20"/>
        </w:rPr>
        <w:t xml:space="preserve">ed </w:t>
      </w:r>
      <w:r>
        <w:rPr>
          <w:rFonts w:ascii="Arial" w:hAnsi="Arial" w:cs="Arial"/>
          <w:sz w:val="20"/>
        </w:rPr>
        <w:t xml:space="preserve">on </w:t>
      </w:r>
      <w:r>
        <w:rPr>
          <w:rFonts w:ascii="Arial" w:hAnsi="Arial" w:cs="Arial"/>
          <w:spacing w:val="-1"/>
          <w:sz w:val="20"/>
        </w:rPr>
        <w:t>f</w:t>
      </w:r>
      <w:r>
        <w:rPr>
          <w:rFonts w:ascii="Arial" w:hAnsi="Arial" w:cs="Arial"/>
          <w:sz w:val="20"/>
        </w:rPr>
        <w:t xml:space="preserve">unds </w:t>
      </w:r>
      <w:r>
        <w:rPr>
          <w:rFonts w:ascii="Arial" w:hAnsi="Arial" w:cs="Arial"/>
          <w:spacing w:val="-1"/>
          <w:sz w:val="20"/>
        </w:rPr>
        <w:t>re</w:t>
      </w:r>
      <w:r>
        <w:rPr>
          <w:rFonts w:ascii="Arial" w:hAnsi="Arial" w:cs="Arial"/>
          <w:spacing w:val="1"/>
          <w:sz w:val="20"/>
        </w:rPr>
        <w:t>c</w:t>
      </w:r>
      <w:r>
        <w:rPr>
          <w:rFonts w:ascii="Arial" w:hAnsi="Arial" w:cs="Arial"/>
          <w:spacing w:val="-1"/>
          <w:sz w:val="20"/>
        </w:rPr>
        <w:t>e</w:t>
      </w:r>
      <w:r>
        <w:rPr>
          <w:rFonts w:ascii="Arial" w:hAnsi="Arial" w:cs="Arial"/>
          <w:sz w:val="20"/>
        </w:rPr>
        <w:t>iv</w:t>
      </w:r>
      <w:r>
        <w:rPr>
          <w:rFonts w:ascii="Arial" w:hAnsi="Arial" w:cs="Arial"/>
          <w:spacing w:val="-1"/>
          <w:sz w:val="20"/>
        </w:rPr>
        <w:t>e</w:t>
      </w:r>
      <w:r>
        <w:rPr>
          <w:rFonts w:ascii="Arial" w:hAnsi="Arial" w:cs="Arial"/>
          <w:sz w:val="20"/>
        </w:rPr>
        <w:t>d und</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pacing w:val="4"/>
          <w:sz w:val="20"/>
        </w:rPr>
        <w:t>W</w:t>
      </w:r>
      <w:r>
        <w:rPr>
          <w:rFonts w:ascii="Arial" w:hAnsi="Arial" w:cs="Arial"/>
          <w:spacing w:val="-6"/>
          <w:sz w:val="20"/>
        </w:rPr>
        <w:t>I</w:t>
      </w:r>
      <w:r>
        <w:rPr>
          <w:rFonts w:ascii="Arial" w:hAnsi="Arial" w:cs="Arial"/>
          <w:sz w:val="20"/>
        </w:rPr>
        <w:t>OA.  A</w:t>
      </w:r>
      <w:r>
        <w:rPr>
          <w:rFonts w:ascii="Arial" w:hAnsi="Arial" w:cs="Arial"/>
          <w:spacing w:val="5"/>
          <w:sz w:val="20"/>
        </w:rPr>
        <w:t>n</w:t>
      </w:r>
      <w:r>
        <w:rPr>
          <w:rFonts w:ascii="Arial" w:hAnsi="Arial" w:cs="Arial"/>
          <w:sz w:val="20"/>
        </w:rPr>
        <w:t>y</w:t>
      </w:r>
      <w:r>
        <w:rPr>
          <w:rFonts w:ascii="Arial" w:hAnsi="Arial" w:cs="Arial"/>
          <w:spacing w:val="-2"/>
          <w:sz w:val="20"/>
        </w:rPr>
        <w:t xml:space="preserve"> </w:t>
      </w:r>
      <w:r>
        <w:rPr>
          <w:rFonts w:ascii="Arial" w:hAnsi="Arial" w:cs="Arial"/>
          <w:spacing w:val="-1"/>
          <w:sz w:val="20"/>
        </w:rPr>
        <w:t>e</w:t>
      </w:r>
      <w:r>
        <w:rPr>
          <w:rFonts w:ascii="Arial" w:hAnsi="Arial" w:cs="Arial"/>
          <w:spacing w:val="2"/>
          <w:sz w:val="20"/>
        </w:rPr>
        <w:t>x</w:t>
      </w:r>
      <w:r>
        <w:rPr>
          <w:rFonts w:ascii="Arial" w:hAnsi="Arial" w:cs="Arial"/>
          <w:spacing w:val="-1"/>
          <w:sz w:val="20"/>
        </w:rPr>
        <w:t>ce</w:t>
      </w:r>
      <w:r>
        <w:rPr>
          <w:rFonts w:ascii="Arial" w:hAnsi="Arial" w:cs="Arial"/>
          <w:sz w:val="20"/>
        </w:rPr>
        <w:t>ss of</w:t>
      </w:r>
      <w:r>
        <w:rPr>
          <w:rFonts w:ascii="Arial" w:hAnsi="Arial" w:cs="Arial"/>
          <w:spacing w:val="-1"/>
          <w:sz w:val="20"/>
        </w:rPr>
        <w:t xml:space="preserve"> r</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nue</w:t>
      </w:r>
      <w:r>
        <w:rPr>
          <w:rFonts w:ascii="Arial" w:hAnsi="Arial" w:cs="Arial"/>
          <w:spacing w:val="-1"/>
          <w:sz w:val="20"/>
        </w:rPr>
        <w:t xml:space="preserve"> </w:t>
      </w:r>
      <w:r>
        <w:rPr>
          <w:rFonts w:ascii="Arial" w:hAnsi="Arial" w:cs="Arial"/>
          <w:sz w:val="20"/>
        </w:rPr>
        <w:t>ov</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pacing w:val="-1"/>
          <w:sz w:val="20"/>
        </w:rPr>
        <w:t>c</w:t>
      </w:r>
      <w:r>
        <w:rPr>
          <w:rFonts w:ascii="Arial" w:hAnsi="Arial" w:cs="Arial"/>
          <w:sz w:val="20"/>
        </w:rPr>
        <w:t>osts in</w:t>
      </w:r>
      <w:r>
        <w:rPr>
          <w:rFonts w:ascii="Arial" w:hAnsi="Arial" w:cs="Arial"/>
          <w:spacing w:val="-1"/>
          <w:sz w:val="20"/>
        </w:rPr>
        <w:t>c</w:t>
      </w:r>
      <w:r>
        <w:rPr>
          <w:rFonts w:ascii="Arial" w:hAnsi="Arial" w:cs="Arial"/>
          <w:sz w:val="20"/>
        </w:rPr>
        <w:t>u</w:t>
      </w:r>
      <w:r>
        <w:rPr>
          <w:rFonts w:ascii="Arial" w:hAnsi="Arial" w:cs="Arial"/>
          <w:spacing w:val="-1"/>
          <w:sz w:val="20"/>
        </w:rPr>
        <w:t>r</w:t>
      </w:r>
      <w:r>
        <w:rPr>
          <w:rFonts w:ascii="Arial" w:hAnsi="Arial" w:cs="Arial"/>
          <w:spacing w:val="2"/>
          <w:sz w:val="20"/>
        </w:rPr>
        <w:t>r</w:t>
      </w:r>
      <w:r>
        <w:rPr>
          <w:rFonts w:ascii="Arial" w:hAnsi="Arial" w:cs="Arial"/>
          <w:spacing w:val="1"/>
          <w:sz w:val="20"/>
        </w:rPr>
        <w:t>e</w:t>
      </w:r>
      <w:r>
        <w:rPr>
          <w:rFonts w:ascii="Arial" w:hAnsi="Arial" w:cs="Arial"/>
          <w:sz w:val="20"/>
        </w:rPr>
        <w:t xml:space="preserve">d </w:t>
      </w:r>
      <w:r>
        <w:rPr>
          <w:rFonts w:ascii="Arial" w:hAnsi="Arial" w:cs="Arial"/>
          <w:spacing w:val="-1"/>
          <w:sz w:val="20"/>
        </w:rPr>
        <w:t>f</w:t>
      </w:r>
      <w:r>
        <w:rPr>
          <w:rFonts w:ascii="Arial" w:hAnsi="Arial" w:cs="Arial"/>
          <w:sz w:val="20"/>
        </w:rPr>
        <w:t>or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s p</w:t>
      </w:r>
      <w:r>
        <w:rPr>
          <w:rFonts w:ascii="Arial" w:hAnsi="Arial" w:cs="Arial"/>
          <w:spacing w:val="-1"/>
          <w:sz w:val="20"/>
        </w:rPr>
        <w:t>r</w:t>
      </w:r>
      <w:r>
        <w:rPr>
          <w:rFonts w:ascii="Arial" w:hAnsi="Arial" w:cs="Arial"/>
          <w:sz w:val="20"/>
        </w:rPr>
        <w:t>ovi</w:t>
      </w:r>
      <w:r>
        <w:rPr>
          <w:rFonts w:ascii="Arial" w:hAnsi="Arial" w:cs="Arial"/>
          <w:spacing w:val="2"/>
          <w:sz w:val="20"/>
        </w:rPr>
        <w:t>d</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2"/>
          <w:sz w:val="20"/>
        </w:rPr>
        <w:t>g</w:t>
      </w:r>
      <w:r>
        <w:rPr>
          <w:rFonts w:ascii="Arial" w:hAnsi="Arial" w:cs="Arial"/>
          <w:spacing w:val="2"/>
          <w:sz w:val="20"/>
        </w:rPr>
        <w:t>o</w:t>
      </w:r>
      <w:r>
        <w:rPr>
          <w:rFonts w:ascii="Arial" w:hAnsi="Arial" w:cs="Arial"/>
          <w:sz w:val="20"/>
        </w:rPr>
        <w:t>v</w:t>
      </w:r>
      <w:r>
        <w:rPr>
          <w:rFonts w:ascii="Arial" w:hAnsi="Arial" w:cs="Arial"/>
          <w:spacing w:val="-1"/>
          <w:sz w:val="20"/>
        </w:rPr>
        <w:t>er</w:t>
      </w:r>
      <w:r>
        <w:rPr>
          <w:rFonts w:ascii="Arial" w:hAnsi="Arial" w:cs="Arial"/>
          <w:sz w:val="20"/>
        </w:rPr>
        <w:t>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l or</w:t>
      </w:r>
      <w:r>
        <w:rPr>
          <w:rFonts w:ascii="Arial" w:hAnsi="Arial" w:cs="Arial"/>
          <w:spacing w:val="-1"/>
          <w:sz w:val="20"/>
        </w:rPr>
        <w:t xml:space="preserve"> </w:t>
      </w:r>
      <w:r>
        <w:rPr>
          <w:rFonts w:ascii="Arial" w:hAnsi="Arial" w:cs="Arial"/>
          <w:sz w:val="20"/>
        </w:rPr>
        <w:t>non</w:t>
      </w:r>
      <w:r>
        <w:rPr>
          <w:rFonts w:ascii="Arial" w:hAnsi="Arial" w:cs="Arial"/>
          <w:spacing w:val="-1"/>
          <w:sz w:val="20"/>
        </w:rPr>
        <w:t>-</w:t>
      </w:r>
      <w:r>
        <w:rPr>
          <w:rFonts w:ascii="Arial" w:hAnsi="Arial" w:cs="Arial"/>
          <w:spacing w:val="2"/>
          <w:sz w:val="20"/>
        </w:rPr>
        <w:t>p</w:t>
      </w:r>
      <w:r>
        <w:rPr>
          <w:rFonts w:ascii="Arial" w:hAnsi="Arial" w:cs="Arial"/>
          <w:spacing w:val="-1"/>
          <w:sz w:val="20"/>
        </w:rPr>
        <w:t>r</w:t>
      </w:r>
      <w:r>
        <w:rPr>
          <w:rFonts w:ascii="Arial" w:hAnsi="Arial" w:cs="Arial"/>
          <w:sz w:val="20"/>
        </w:rPr>
        <w:t>o</w:t>
      </w:r>
      <w:r>
        <w:rPr>
          <w:rFonts w:ascii="Arial" w:hAnsi="Arial" w:cs="Arial"/>
          <w:spacing w:val="-1"/>
          <w:sz w:val="20"/>
        </w:rPr>
        <w:t>f</w:t>
      </w:r>
      <w:r>
        <w:rPr>
          <w:rFonts w:ascii="Arial" w:hAnsi="Arial" w:cs="Arial"/>
          <w:sz w:val="20"/>
        </w:rPr>
        <w:t>it</w:t>
      </w:r>
      <w:r>
        <w:rPr>
          <w:rFonts w:ascii="Arial" w:hAnsi="Arial" w:cs="Arial"/>
          <w:spacing w:val="3"/>
          <w:sz w:val="20"/>
        </w:rPr>
        <w:t xml:space="preserve"> </w:t>
      </w:r>
      <w:r>
        <w:rPr>
          <w:rFonts w:ascii="Arial" w:hAnsi="Arial" w:cs="Arial"/>
          <w:spacing w:val="-1"/>
          <w:sz w:val="20"/>
        </w:rPr>
        <w:t>e</w:t>
      </w:r>
      <w:r>
        <w:rPr>
          <w:rFonts w:ascii="Arial" w:hAnsi="Arial" w:cs="Arial"/>
          <w:sz w:val="20"/>
        </w:rPr>
        <w:t>nti</w:t>
      </w:r>
      <w:r>
        <w:rPr>
          <w:rFonts w:ascii="Arial" w:hAnsi="Arial" w:cs="Arial"/>
          <w:spacing w:val="3"/>
          <w:sz w:val="20"/>
        </w:rPr>
        <w:t>t</w:t>
      </w:r>
      <w:r>
        <w:rPr>
          <w:rFonts w:ascii="Arial" w:hAnsi="Arial" w:cs="Arial"/>
          <w:sz w:val="20"/>
        </w:rPr>
        <w:t>y</w:t>
      </w:r>
      <w:r>
        <w:rPr>
          <w:rFonts w:ascii="Arial" w:hAnsi="Arial" w:cs="Arial"/>
          <w:spacing w:val="-5"/>
          <w:sz w:val="20"/>
        </w:rPr>
        <w:t xml:space="preserve"> </w:t>
      </w:r>
      <w:r>
        <w:rPr>
          <w:rFonts w:ascii="Arial" w:hAnsi="Arial" w:cs="Arial"/>
          <w:sz w:val="20"/>
        </w:rPr>
        <w:t>must be</w:t>
      </w:r>
      <w:r>
        <w:rPr>
          <w:rFonts w:ascii="Arial" w:hAnsi="Arial" w:cs="Arial"/>
          <w:spacing w:val="-1"/>
          <w:sz w:val="20"/>
        </w:rPr>
        <w:t xml:space="preserve"> </w:t>
      </w:r>
      <w:r>
        <w:rPr>
          <w:rFonts w:ascii="Arial" w:hAnsi="Arial" w:cs="Arial"/>
          <w:sz w:val="20"/>
        </w:rPr>
        <w:lastRenderedPageBreak/>
        <w:t>in</w:t>
      </w:r>
      <w:r>
        <w:rPr>
          <w:rFonts w:ascii="Arial" w:hAnsi="Arial" w:cs="Arial"/>
          <w:spacing w:val="-1"/>
          <w:sz w:val="20"/>
        </w:rPr>
        <w:t>c</w:t>
      </w:r>
      <w:r>
        <w:rPr>
          <w:rFonts w:ascii="Arial" w:hAnsi="Arial" w:cs="Arial"/>
          <w:sz w:val="20"/>
        </w:rPr>
        <w:t>lud</w:t>
      </w:r>
      <w:r>
        <w:rPr>
          <w:rFonts w:ascii="Arial" w:hAnsi="Arial" w:cs="Arial"/>
          <w:spacing w:val="-1"/>
          <w:sz w:val="20"/>
        </w:rPr>
        <w:t>e</w:t>
      </w:r>
      <w:r>
        <w:rPr>
          <w:rFonts w:ascii="Arial" w:hAnsi="Arial" w:cs="Arial"/>
          <w:sz w:val="20"/>
        </w:rPr>
        <w:t xml:space="preserve">d </w:t>
      </w:r>
      <w:r>
        <w:rPr>
          <w:rFonts w:ascii="Arial" w:hAnsi="Arial" w:cs="Arial"/>
          <w:spacing w:val="3"/>
          <w:sz w:val="20"/>
        </w:rPr>
        <w:t>i</w:t>
      </w:r>
      <w:r>
        <w:rPr>
          <w:rFonts w:ascii="Arial" w:hAnsi="Arial" w:cs="Arial"/>
          <w:sz w:val="20"/>
        </w:rPr>
        <w:t>n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 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pacing w:val="-1"/>
          <w:sz w:val="20"/>
        </w:rPr>
        <w:t>ear</w:t>
      </w:r>
      <w:r>
        <w:rPr>
          <w:rFonts w:ascii="Arial" w:hAnsi="Arial" w:cs="Arial"/>
          <w:spacing w:val="2"/>
          <w:sz w:val="20"/>
        </w:rPr>
        <w:t>n</w:t>
      </w:r>
      <w:r>
        <w:rPr>
          <w:rFonts w:ascii="Arial" w:hAnsi="Arial" w:cs="Arial"/>
          <w:spacing w:val="-1"/>
          <w:sz w:val="20"/>
        </w:rPr>
        <w:t>e</w:t>
      </w:r>
      <w:r>
        <w:rPr>
          <w:rFonts w:ascii="Arial" w:hAnsi="Arial" w:cs="Arial"/>
          <w:sz w:val="20"/>
        </w:rPr>
        <w:t xml:space="preserve">d </w:t>
      </w:r>
      <w:r>
        <w:rPr>
          <w:rFonts w:ascii="Arial" w:hAnsi="Arial" w:cs="Arial"/>
          <w:spacing w:val="2"/>
          <w:sz w:val="20"/>
        </w:rPr>
        <w:t>(</w:t>
      </w:r>
      <w:r>
        <w:rPr>
          <w:rFonts w:ascii="Arial" w:hAnsi="Arial" w:cs="Arial"/>
          <w:spacing w:val="1"/>
          <w:sz w:val="20"/>
        </w:rPr>
        <w:t>S</w:t>
      </w:r>
      <w:r>
        <w:rPr>
          <w:rFonts w:ascii="Arial" w:hAnsi="Arial" w:cs="Arial"/>
          <w:spacing w:val="-1"/>
          <w:sz w:val="20"/>
        </w:rPr>
        <w:t>ec</w:t>
      </w:r>
      <w:r>
        <w:rPr>
          <w:rFonts w:ascii="Arial" w:hAnsi="Arial" w:cs="Arial"/>
          <w:sz w:val="20"/>
        </w:rPr>
        <w:t>tion 194</w:t>
      </w:r>
      <w:r>
        <w:rPr>
          <w:rFonts w:ascii="Arial" w:hAnsi="Arial" w:cs="Arial"/>
          <w:spacing w:val="-1"/>
          <w:sz w:val="20"/>
        </w:rPr>
        <w:t>(</w:t>
      </w:r>
      <w:r>
        <w:rPr>
          <w:rFonts w:ascii="Arial" w:hAnsi="Arial" w:cs="Arial"/>
          <w:sz w:val="20"/>
        </w:rPr>
        <w:t>7</w:t>
      </w:r>
      <w:r>
        <w:rPr>
          <w:rFonts w:ascii="Arial" w:hAnsi="Arial" w:cs="Arial"/>
          <w:spacing w:val="-1"/>
          <w:sz w:val="20"/>
        </w:rPr>
        <w:t>)</w:t>
      </w:r>
      <w:r>
        <w:rPr>
          <w:rFonts w:ascii="Arial" w:hAnsi="Arial" w:cs="Arial"/>
          <w:sz w:val="20"/>
        </w:rPr>
        <w:t xml:space="preserve">, </w:t>
      </w:r>
      <w:r>
        <w:rPr>
          <w:rFonts w:ascii="Arial" w:hAnsi="Arial" w:cs="Arial"/>
          <w:spacing w:val="4"/>
          <w:sz w:val="20"/>
        </w:rPr>
        <w:t>W</w:t>
      </w:r>
      <w:r>
        <w:rPr>
          <w:rFonts w:ascii="Arial" w:hAnsi="Arial" w:cs="Arial"/>
          <w:spacing w:val="-3"/>
          <w:sz w:val="20"/>
        </w:rPr>
        <w:t>I</w:t>
      </w:r>
      <w:r>
        <w:rPr>
          <w:rFonts w:ascii="Arial" w:hAnsi="Arial" w:cs="Arial"/>
          <w:sz w:val="20"/>
        </w:rPr>
        <w:t xml:space="preserve">OA, </w:t>
      </w:r>
      <w:r>
        <w:rPr>
          <w:rFonts w:ascii="Arial" w:hAnsi="Arial" w:cs="Arial"/>
          <w:spacing w:val="2"/>
          <w:sz w:val="20"/>
        </w:rPr>
        <w:t>1</w:t>
      </w:r>
      <w:r>
        <w:rPr>
          <w:rFonts w:ascii="Arial" w:hAnsi="Arial" w:cs="Arial"/>
          <w:sz w:val="20"/>
        </w:rPr>
        <w:t xml:space="preserve">28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 xml:space="preserve">t. 1606; 20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tions 683.200</w:t>
      </w:r>
      <w:r>
        <w:rPr>
          <w:rFonts w:ascii="Arial" w:hAnsi="Arial" w:cs="Arial"/>
          <w:spacing w:val="-1"/>
          <w:sz w:val="20"/>
        </w:rPr>
        <w:t>(c</w:t>
      </w:r>
      <w:proofErr w:type="gramStart"/>
      <w:r>
        <w:rPr>
          <w:rFonts w:ascii="Arial" w:hAnsi="Arial" w:cs="Arial"/>
          <w:spacing w:val="-1"/>
          <w:sz w:val="20"/>
        </w:rPr>
        <w:t>)(</w:t>
      </w:r>
      <w:proofErr w:type="gramEnd"/>
      <w:r>
        <w:rPr>
          <w:rFonts w:ascii="Arial" w:hAnsi="Arial" w:cs="Arial"/>
          <w:spacing w:val="2"/>
          <w:sz w:val="20"/>
        </w:rPr>
        <w:t>7</w:t>
      </w:r>
      <w:r>
        <w:rPr>
          <w:rFonts w:ascii="Arial" w:hAnsi="Arial" w:cs="Arial"/>
          <w:sz w:val="20"/>
        </w:rPr>
        <w:t>)</w:t>
      </w:r>
      <w:r>
        <w:rPr>
          <w:rFonts w:ascii="Arial" w:hAnsi="Arial" w:cs="Arial"/>
          <w:spacing w:val="-1"/>
          <w:sz w:val="20"/>
        </w:rPr>
        <w:t xml:space="preserve"> a</w:t>
      </w:r>
      <w:r>
        <w:rPr>
          <w:rFonts w:ascii="Arial" w:hAnsi="Arial" w:cs="Arial"/>
          <w:sz w:val="20"/>
        </w:rPr>
        <w:t xml:space="preserve">nd </w:t>
      </w:r>
      <w:r>
        <w:rPr>
          <w:rFonts w:ascii="Arial" w:hAnsi="Arial" w:cs="Arial"/>
          <w:spacing w:val="2"/>
          <w:sz w:val="20"/>
        </w:rPr>
        <w:t>(</w:t>
      </w:r>
      <w:r>
        <w:rPr>
          <w:rFonts w:ascii="Arial" w:hAnsi="Arial" w:cs="Arial"/>
          <w:spacing w:val="-1"/>
          <w:sz w:val="20"/>
        </w:rPr>
        <w:t>c)(</w:t>
      </w:r>
      <w:r>
        <w:rPr>
          <w:rFonts w:ascii="Arial" w:hAnsi="Arial" w:cs="Arial"/>
          <w:spacing w:val="2"/>
          <w:sz w:val="20"/>
        </w:rPr>
        <w:t>8</w:t>
      </w:r>
      <w:r>
        <w:rPr>
          <w:rFonts w:ascii="Arial" w:hAnsi="Arial" w:cs="Arial"/>
          <w:spacing w:val="-1"/>
          <w:sz w:val="20"/>
        </w:rPr>
        <w:t>)</w:t>
      </w:r>
      <w:r>
        <w:rPr>
          <w:rFonts w:ascii="Arial" w:hAnsi="Arial" w:cs="Arial"/>
          <w:spacing w:val="2"/>
          <w:sz w:val="20"/>
        </w:rPr>
        <w:t>)</w:t>
      </w:r>
      <w:r>
        <w:rPr>
          <w:rFonts w:ascii="Arial" w:hAnsi="Arial" w:cs="Arial"/>
          <w:sz w:val="20"/>
        </w:rPr>
        <w:t>.</w:t>
      </w:r>
    </w:p>
    <w:p w:rsidR="00506F5E" w:rsidRPr="00D94F69" w:rsidRDefault="008B2F77" w:rsidP="008B2F77">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i/>
          <w:sz w:val="20"/>
        </w:rPr>
        <w:t>(Source: 2017 OMB Compliance Supplement, Part 4, U.S. Department of Labor, WIA/WIOA Cluster)</w:t>
      </w:r>
    </w:p>
    <w:p w:rsidR="00703F98" w:rsidRPr="00D94F69" w:rsidRDefault="00703F98" w:rsidP="006672EA">
      <w:pPr>
        <w:pStyle w:val="Heading3"/>
        <w:jc w:val="both"/>
        <w:rPr>
          <w:rFonts w:cs="Arial"/>
        </w:rPr>
      </w:pPr>
      <w:bookmarkStart w:id="96" w:name="_Toc535332186"/>
      <w:r w:rsidRPr="00D94F69">
        <w:rPr>
          <w:rFonts w:cs="Arial"/>
        </w:rPr>
        <w:t>Additional Program Specific Information</w:t>
      </w:r>
      <w:bookmarkEnd w:id="96"/>
    </w:p>
    <w:p w:rsidR="00703F98" w:rsidRPr="00D94F69" w:rsidRDefault="008B2F7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sz w:val="20"/>
        </w:rPr>
        <w:t>None noted.</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319"/>
          <w:pgSz w:w="12240" w:h="15840" w:code="1"/>
          <w:pgMar w:top="1440" w:right="1440" w:bottom="1440" w:left="1440" w:header="720" w:footer="720" w:gutter="0"/>
          <w:cols w:space="720"/>
          <w:noEndnote/>
        </w:sectPr>
      </w:pPr>
    </w:p>
    <w:p w:rsidR="00220BEF" w:rsidRPr="00D94F69" w:rsidRDefault="00A55B64" w:rsidP="006672EA">
      <w:pPr>
        <w:pStyle w:val="Heading3"/>
        <w:jc w:val="both"/>
        <w:rPr>
          <w:rFonts w:cs="Arial"/>
          <w:bCs/>
        </w:rPr>
      </w:pPr>
      <w:bookmarkStart w:id="97" w:name="_Toc535332187"/>
      <w:r w:rsidRPr="00D94F69">
        <w:rPr>
          <w:rFonts w:cs="Arial"/>
        </w:rPr>
        <w:lastRenderedPageBreak/>
        <w:t xml:space="preserve">Audit Objectives </w:t>
      </w:r>
      <w:r w:rsidR="00220BEF" w:rsidRPr="00D94F69">
        <w:rPr>
          <w:rFonts w:cs="Arial"/>
        </w:rPr>
        <w:t>and Control Testing</w:t>
      </w:r>
      <w:bookmarkEnd w:id="97"/>
    </w:p>
    <w:p w:rsidR="00220BEF" w:rsidRPr="00D94F69" w:rsidRDefault="00A9017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20"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C2985" w:rsidRPr="00D94F69" w:rsidTr="00E0350C">
        <w:tc>
          <w:tcPr>
            <w:tcW w:w="5000" w:type="pct"/>
            <w:shd w:val="clear" w:color="auto" w:fill="548DD4" w:themeFill="text2" w:themeFillTint="99"/>
          </w:tcPr>
          <w:p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rsidTr="00E0350C">
        <w:tc>
          <w:tcPr>
            <w:tcW w:w="5000" w:type="pct"/>
          </w:tcPr>
          <w:p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2C2985" w:rsidRPr="00D94F69" w:rsidRDefault="002C2985" w:rsidP="006672EA">
            <w:pPr>
              <w:spacing w:after="240"/>
              <w:jc w:val="both"/>
              <w:rPr>
                <w:rFonts w:ascii="Arial" w:hAnsi="Arial" w:cs="Arial"/>
                <w:b/>
                <w:sz w:val="20"/>
                <w:u w:val="single"/>
              </w:rPr>
            </w:pPr>
          </w:p>
          <w:p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6672EA">
            <w:pPr>
              <w:spacing w:after="240"/>
              <w:jc w:val="both"/>
              <w:rPr>
                <w:rFonts w:ascii="Arial" w:eastAsiaTheme="minorHAnsi" w:hAnsi="Arial" w:cs="Arial"/>
              </w:rPr>
            </w:pPr>
          </w:p>
        </w:tc>
      </w:tr>
    </w:tbl>
    <w:p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rsidR="00D46691" w:rsidRPr="00D94F69" w:rsidRDefault="00D46691" w:rsidP="006672EA">
      <w:pPr>
        <w:pStyle w:val="Heading3"/>
        <w:jc w:val="both"/>
        <w:rPr>
          <w:rFonts w:cs="Arial"/>
        </w:rPr>
      </w:pPr>
      <w:bookmarkStart w:id="98" w:name="_Toc535332188"/>
      <w:r w:rsidRPr="00D94F69">
        <w:rPr>
          <w:rFonts w:cs="Arial"/>
        </w:rPr>
        <w:lastRenderedPageBreak/>
        <w:t>Suggested Audit Procedures – Compliance</w:t>
      </w:r>
      <w:bookmarkEnd w:id="98"/>
    </w:p>
    <w:tbl>
      <w:tblPr>
        <w:tblStyle w:val="TableGrid"/>
        <w:tblW w:w="5000" w:type="pct"/>
        <w:tblLook w:val="04A0" w:firstRow="1" w:lastRow="0" w:firstColumn="1" w:lastColumn="0" w:noHBand="0" w:noVBand="1"/>
      </w:tblPr>
      <w:tblGrid>
        <w:gridCol w:w="9576"/>
      </w:tblGrid>
      <w:tr w:rsidR="002C2985" w:rsidRPr="00D94F69" w:rsidTr="00E0350C">
        <w:tc>
          <w:tcPr>
            <w:tcW w:w="5000" w:type="pct"/>
            <w:shd w:val="clear" w:color="auto" w:fill="548DD4" w:themeFill="text2" w:themeFillTint="99"/>
          </w:tcPr>
          <w:p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rsidTr="00E0350C">
        <w:tc>
          <w:tcPr>
            <w:tcW w:w="5000" w:type="pct"/>
          </w:tcPr>
          <w:p w:rsidR="002B2439"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321"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rsidTr="00E0350C">
        <w:tc>
          <w:tcPr>
            <w:tcW w:w="5000" w:type="pct"/>
          </w:tcPr>
          <w:p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r>
            <w:r w:rsidRPr="00D94F69">
              <w:rPr>
                <w:rFonts w:ascii="Arial" w:hAnsi="Arial" w:cs="Arial"/>
                <w:i/>
                <w:iCs/>
                <w:sz w:val="20"/>
                <w:szCs w:val="20"/>
              </w:rPr>
              <w:t>Identify Program Income</w:t>
            </w:r>
          </w:p>
          <w:p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322" w:history="1">
              <w:r w:rsidRPr="00D94F69">
                <w:rPr>
                  <w:rStyle w:val="Hyperlink"/>
                  <w:rFonts w:ascii="Arial" w:hAnsi="Arial" w:cs="Arial"/>
                  <w:sz w:val="20"/>
                </w:rPr>
                <w:t>2 CFR section 200.307(e)</w:t>
              </w:r>
            </w:hyperlink>
            <w:r w:rsidRPr="00D94F69">
              <w:rPr>
                <w:rFonts w:ascii="Arial" w:hAnsi="Arial" w:cs="Arial"/>
                <w:sz w:val="20"/>
                <w:szCs w:val="20"/>
              </w:rPr>
              <w:t xml:space="preserve"> and the program requirements set by the Federal</w:t>
            </w:r>
            <w:r w:rsidRPr="00D94F69">
              <w:rPr>
                <w:rFonts w:ascii="Arial" w:hAnsi="Arial" w:cs="Arial"/>
                <w:b/>
                <w:sz w:val="20"/>
                <w:szCs w:val="20"/>
              </w:rPr>
              <w:t xml:space="preserve"> </w:t>
            </w:r>
            <w:r w:rsidRPr="00D94F69">
              <w:rPr>
                <w:rFonts w:ascii="Arial" w:hAnsi="Arial" w:cs="Arial"/>
                <w:sz w:val="20"/>
              </w:rPr>
              <w:t>awarding agency in its regulations and the terms and conditions of the award.</w:t>
            </w:r>
          </w:p>
          <w:p w:rsidR="002C2985" w:rsidRPr="00D94F69" w:rsidRDefault="002C2985" w:rsidP="006672EA">
            <w:pPr>
              <w:pStyle w:val="APStepItem"/>
              <w:numPr>
                <w:ilvl w:val="0"/>
                <w:numId w:val="0"/>
              </w:numPr>
              <w:tabs>
                <w:tab w:val="num" w:pos="1170"/>
              </w:tabs>
              <w:ind w:left="360"/>
              <w:rPr>
                <w:rFonts w:cs="Arial"/>
                <w:b/>
                <w:szCs w:val="20"/>
              </w:rPr>
            </w:pPr>
          </w:p>
        </w:tc>
      </w:tr>
    </w:tbl>
    <w:p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rsidR="0076279A" w:rsidRPr="00D94F69" w:rsidRDefault="0076279A" w:rsidP="006672EA">
      <w:pPr>
        <w:pStyle w:val="Heading3"/>
        <w:jc w:val="both"/>
        <w:rPr>
          <w:rFonts w:cs="Arial"/>
          <w:b w:val="0"/>
          <w:szCs w:val="24"/>
        </w:rPr>
      </w:pPr>
      <w:bookmarkStart w:id="99" w:name="_Toc535332189"/>
      <w:r w:rsidRPr="00D94F69">
        <w:rPr>
          <w:rFonts w:cs="Arial"/>
        </w:rPr>
        <w:lastRenderedPageBreak/>
        <w:t>Audit Implications Summary</w:t>
      </w:r>
      <w:bookmarkEnd w:id="99"/>
    </w:p>
    <w:tbl>
      <w:tblPr>
        <w:tblStyle w:val="TableGrid"/>
        <w:tblW w:w="5000" w:type="pct"/>
        <w:tblLook w:val="04A0" w:firstRow="1" w:lastRow="0" w:firstColumn="1" w:lastColumn="0" w:noHBand="0" w:noVBand="1"/>
      </w:tblPr>
      <w:tblGrid>
        <w:gridCol w:w="9576"/>
      </w:tblGrid>
      <w:tr w:rsidR="0076279A" w:rsidRPr="00D94F69" w:rsidTr="00E0350C">
        <w:tc>
          <w:tcPr>
            <w:tcW w:w="5000" w:type="pct"/>
            <w:shd w:val="clear" w:color="auto" w:fill="548DD4" w:themeFill="text2" w:themeFillTint="99"/>
          </w:tcPr>
          <w:p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rsidTr="00E0350C">
        <w:tc>
          <w:tcPr>
            <w:tcW w:w="5000" w:type="pct"/>
          </w:tcPr>
          <w:p w:rsidR="0076279A" w:rsidRPr="00D94F69" w:rsidRDefault="0076279A" w:rsidP="00753073">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76279A" w:rsidRPr="00D94F69" w:rsidRDefault="0076279A" w:rsidP="006672EA">
            <w:pPr>
              <w:widowControl w:val="0"/>
              <w:spacing w:after="240"/>
              <w:ind w:left="720"/>
              <w:jc w:val="both"/>
              <w:rPr>
                <w:rFonts w:ascii="Arial" w:hAnsi="Arial" w:cs="Arial"/>
                <w:b/>
                <w:sz w:val="20"/>
              </w:rPr>
            </w:pPr>
          </w:p>
          <w:p w:rsidR="0076279A" w:rsidRPr="00D94F69" w:rsidRDefault="0076279A" w:rsidP="00753073">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rsidR="0076279A" w:rsidRPr="00D94F69" w:rsidRDefault="0076279A" w:rsidP="006672EA">
            <w:pPr>
              <w:pStyle w:val="ListParagraph"/>
              <w:spacing w:after="240"/>
              <w:jc w:val="both"/>
              <w:rPr>
                <w:rFonts w:ascii="Arial" w:hAnsi="Arial" w:cs="Arial"/>
                <w:b/>
              </w:rPr>
            </w:pPr>
          </w:p>
          <w:p w:rsidR="0076279A" w:rsidRPr="00D94F69" w:rsidRDefault="0076279A" w:rsidP="00753073">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76279A" w:rsidRPr="00D94F69" w:rsidRDefault="0076279A" w:rsidP="006672EA">
            <w:pPr>
              <w:pStyle w:val="ListParagraph"/>
              <w:spacing w:after="240"/>
              <w:jc w:val="both"/>
              <w:rPr>
                <w:rFonts w:ascii="Arial" w:hAnsi="Arial" w:cs="Arial"/>
                <w:b/>
              </w:rPr>
            </w:pPr>
          </w:p>
          <w:p w:rsidR="0076279A" w:rsidRPr="00D94F69" w:rsidRDefault="0076279A" w:rsidP="00753073">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76279A" w:rsidRPr="00D94F69" w:rsidRDefault="0076279A" w:rsidP="006672EA">
            <w:pPr>
              <w:pStyle w:val="ListParagraph"/>
              <w:spacing w:after="240"/>
              <w:jc w:val="both"/>
              <w:rPr>
                <w:rFonts w:ascii="Arial" w:hAnsi="Arial" w:cs="Arial"/>
                <w:b/>
              </w:rPr>
            </w:pPr>
          </w:p>
          <w:p w:rsidR="0076279A" w:rsidRPr="00D94F69" w:rsidRDefault="0076279A" w:rsidP="00753073">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76279A" w:rsidRPr="00D94F69" w:rsidRDefault="0076279A" w:rsidP="006672EA">
            <w:pPr>
              <w:pStyle w:val="APStepItem"/>
              <w:numPr>
                <w:ilvl w:val="0"/>
                <w:numId w:val="0"/>
              </w:numPr>
              <w:spacing w:after="240"/>
              <w:rPr>
                <w:rFonts w:cs="Arial"/>
                <w:b/>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323"/>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100" w:name="L___REPORTING"/>
      <w:bookmarkStart w:id="101" w:name="_Toc442267701"/>
      <w:bookmarkStart w:id="102" w:name="_Toc535332190"/>
      <w:bookmarkEnd w:id="100"/>
      <w:r w:rsidRPr="00D94F69">
        <w:rPr>
          <w:rFonts w:cs="Arial"/>
        </w:rPr>
        <w:lastRenderedPageBreak/>
        <w:t>L.  REPORTING</w:t>
      </w:r>
      <w:bookmarkEnd w:id="101"/>
      <w:bookmarkEnd w:id="102"/>
    </w:p>
    <w:p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2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7E5B12" w:rsidRPr="00D94F69" w:rsidRDefault="00261D87" w:rsidP="006672EA">
      <w:pPr>
        <w:pStyle w:val="Heading3"/>
        <w:jc w:val="both"/>
        <w:rPr>
          <w:rFonts w:cs="Arial"/>
        </w:rPr>
      </w:pPr>
      <w:bookmarkStart w:id="103" w:name="_Toc535332191"/>
      <w:r w:rsidRPr="00D94F69">
        <w:rPr>
          <w:rFonts w:cs="Arial"/>
        </w:rPr>
        <w:t xml:space="preserve">OMB </w:t>
      </w:r>
      <w:r w:rsidR="007E5B12" w:rsidRPr="00D94F69">
        <w:rPr>
          <w:rFonts w:cs="Arial"/>
        </w:rPr>
        <w:t>Compliance Requirements</w:t>
      </w:r>
      <w:bookmarkEnd w:id="103"/>
    </w:p>
    <w:p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rsidR="007C3D02" w:rsidRPr="00D94F69" w:rsidRDefault="007C3D02" w:rsidP="00753073">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rsidR="007C3D02" w:rsidRPr="00D94F69" w:rsidRDefault="007C3D02" w:rsidP="0075307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rsidR="007C3D02" w:rsidRPr="00D94F69" w:rsidRDefault="007C3D02" w:rsidP="00753073">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w:t>
      </w:r>
      <w:proofErr w:type="gramStart"/>
      <w:r w:rsidRPr="00D94F69">
        <w:rPr>
          <w:rFonts w:ascii="Arial" w:hAnsi="Arial" w:cs="Arial"/>
        </w:rPr>
        <w:t>an expenditure</w:t>
      </w:r>
      <w:proofErr w:type="gramEnd"/>
      <w:r w:rsidRPr="00D94F69">
        <w:rPr>
          <w:rFonts w:ascii="Arial" w:hAnsi="Arial" w:cs="Arial"/>
        </w:rPr>
        <w:t xml:space="preserve"> and a cash status report unless otherwise indicated.  </w:t>
      </w:r>
    </w:p>
    <w:p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OMB’s home page </w:t>
      </w:r>
      <w:r w:rsidR="007638EB" w:rsidRPr="00D94F69">
        <w:rPr>
          <w:rFonts w:ascii="Arial" w:hAnsi="Arial" w:cs="Arial"/>
          <w:sz w:val="20"/>
        </w:rPr>
        <w:t xml:space="preserve"> </w:t>
      </w:r>
      <w:hyperlink r:id="rId325">
        <w:r w:rsidR="007638EB" w:rsidRPr="00D94F69">
          <w:rPr>
            <w:rFonts w:ascii="Arial" w:hAnsi="Arial" w:cs="Arial"/>
            <w:color w:val="0000FF"/>
            <w:sz w:val="20"/>
            <w:u w:val="single" w:color="0000FF"/>
          </w:rPr>
          <w:t>ht</w:t>
        </w:r>
        <w:r w:rsidR="007638EB" w:rsidRPr="00D94F69">
          <w:rPr>
            <w:rFonts w:ascii="Arial" w:hAnsi="Arial" w:cs="Arial"/>
            <w:color w:val="0000FF"/>
            <w:spacing w:val="1"/>
            <w:sz w:val="20"/>
            <w:u w:val="single" w:color="0000FF"/>
          </w:rPr>
          <w:t>t</w:t>
        </w:r>
        <w:r w:rsidR="007638EB" w:rsidRPr="00D94F69">
          <w:rPr>
            <w:rFonts w:ascii="Arial" w:hAnsi="Arial" w:cs="Arial"/>
            <w:color w:val="0000FF"/>
            <w:sz w:val="20"/>
            <w:u w:val="single" w:color="0000FF"/>
          </w:rPr>
          <w:t>p:</w:t>
        </w:r>
        <w:r w:rsidR="007638EB" w:rsidRPr="00D94F69">
          <w:rPr>
            <w:rFonts w:ascii="Arial" w:hAnsi="Arial" w:cs="Arial"/>
            <w:color w:val="0000FF"/>
            <w:spacing w:val="1"/>
            <w:sz w:val="20"/>
            <w:u w:val="single" w:color="0000FF"/>
          </w:rPr>
          <w:t>/</w:t>
        </w:r>
        <w:r w:rsidR="007638EB" w:rsidRPr="00D94F69">
          <w:rPr>
            <w:rFonts w:ascii="Arial" w:hAnsi="Arial" w:cs="Arial"/>
            <w:color w:val="0000FF"/>
            <w:sz w:val="20"/>
            <w:u w:val="single" w:color="0000FF"/>
          </w:rPr>
          <w:t>/ww</w:t>
        </w:r>
        <w:r w:rsidR="007638EB" w:rsidRPr="00D94F69">
          <w:rPr>
            <w:rFonts w:ascii="Arial" w:hAnsi="Arial" w:cs="Arial"/>
            <w:color w:val="0000FF"/>
            <w:spacing w:val="-1"/>
            <w:sz w:val="20"/>
            <w:u w:val="single" w:color="0000FF"/>
          </w:rPr>
          <w:t>w</w:t>
        </w:r>
        <w:r w:rsidR="007638EB" w:rsidRPr="00D94F69">
          <w:rPr>
            <w:rFonts w:ascii="Arial" w:hAnsi="Arial" w:cs="Arial"/>
            <w:color w:val="0000FF"/>
            <w:sz w:val="20"/>
            <w:u w:val="single" w:color="0000FF"/>
          </w:rPr>
          <w:t>.whitehous</w:t>
        </w:r>
        <w:r w:rsidR="007638EB" w:rsidRPr="00D94F69">
          <w:rPr>
            <w:rFonts w:ascii="Arial" w:hAnsi="Arial" w:cs="Arial"/>
            <w:color w:val="0000FF"/>
            <w:spacing w:val="-1"/>
            <w:sz w:val="20"/>
            <w:u w:val="single" w:color="0000FF"/>
          </w:rPr>
          <w:t>e</w:t>
        </w:r>
        <w:r w:rsidR="007638EB" w:rsidRPr="00D94F69">
          <w:rPr>
            <w:rFonts w:ascii="Arial" w:hAnsi="Arial" w:cs="Arial"/>
            <w:color w:val="0000FF"/>
            <w:sz w:val="20"/>
            <w:u w:val="single" w:color="0000FF"/>
          </w:rPr>
          <w:t>.</w:t>
        </w:r>
        <w:r w:rsidR="007638EB" w:rsidRPr="00D94F69">
          <w:rPr>
            <w:rFonts w:ascii="Arial" w:hAnsi="Arial" w:cs="Arial"/>
            <w:color w:val="0000FF"/>
            <w:spacing w:val="-2"/>
            <w:sz w:val="20"/>
            <w:u w:val="single" w:color="0000FF"/>
          </w:rPr>
          <w:t>g</w:t>
        </w:r>
        <w:r w:rsidR="007638EB" w:rsidRPr="00D94F69">
          <w:rPr>
            <w:rFonts w:ascii="Arial" w:hAnsi="Arial" w:cs="Arial"/>
            <w:color w:val="0000FF"/>
            <w:sz w:val="20"/>
            <w:u w:val="single" w:color="0000FF"/>
          </w:rPr>
          <w:t>ov/o</w:t>
        </w:r>
        <w:r w:rsidR="007638EB" w:rsidRPr="00D94F69">
          <w:rPr>
            <w:rFonts w:ascii="Arial" w:hAnsi="Arial" w:cs="Arial"/>
            <w:color w:val="0000FF"/>
            <w:spacing w:val="1"/>
            <w:sz w:val="20"/>
            <w:u w:val="single" w:color="0000FF"/>
          </w:rPr>
          <w:t>m</w:t>
        </w:r>
        <w:r w:rsidR="007638EB" w:rsidRPr="00D94F69">
          <w:rPr>
            <w:rFonts w:ascii="Arial" w:hAnsi="Arial" w:cs="Arial"/>
            <w:color w:val="0000FF"/>
            <w:sz w:val="20"/>
            <w:u w:val="single" w:color="0000FF"/>
          </w:rPr>
          <w:t>b/gr</w:t>
        </w:r>
        <w:r w:rsidR="007638EB" w:rsidRPr="00D94F69">
          <w:rPr>
            <w:rFonts w:ascii="Arial" w:hAnsi="Arial" w:cs="Arial"/>
            <w:color w:val="0000FF"/>
            <w:spacing w:val="-1"/>
            <w:sz w:val="20"/>
            <w:u w:val="single" w:color="0000FF"/>
          </w:rPr>
          <w:t>a</w:t>
        </w:r>
        <w:r w:rsidR="007638EB" w:rsidRPr="00D94F69">
          <w:rPr>
            <w:rFonts w:ascii="Arial" w:hAnsi="Arial" w:cs="Arial"/>
            <w:color w:val="0000FF"/>
            <w:sz w:val="20"/>
            <w:u w:val="single" w:color="0000FF"/>
          </w:rPr>
          <w:t>nts_fo</w:t>
        </w:r>
        <w:r w:rsidR="007638EB" w:rsidRPr="00D94F69">
          <w:rPr>
            <w:rFonts w:ascii="Arial" w:hAnsi="Arial" w:cs="Arial"/>
            <w:color w:val="0000FF"/>
            <w:spacing w:val="-1"/>
            <w:sz w:val="20"/>
            <w:u w:val="single" w:color="0000FF"/>
          </w:rPr>
          <w:t>r</w:t>
        </w:r>
        <w:r w:rsidR="007638EB" w:rsidRPr="00D94F69">
          <w:rPr>
            <w:rFonts w:ascii="Arial" w:hAnsi="Arial" w:cs="Arial"/>
            <w:color w:val="0000FF"/>
            <w:sz w:val="20"/>
            <w:u w:val="single" w:color="0000FF"/>
          </w:rPr>
          <w:t>m</w:t>
        </w:r>
        <w:r w:rsidR="007638EB" w:rsidRPr="00D94F69">
          <w:rPr>
            <w:rFonts w:ascii="Arial" w:hAnsi="Arial" w:cs="Arial"/>
            <w:color w:val="0000FF"/>
            <w:spacing w:val="2"/>
            <w:sz w:val="20"/>
            <w:u w:val="single" w:color="0000FF"/>
          </w:rPr>
          <w:t>s</w:t>
        </w:r>
      </w:hyperlink>
      <w:r w:rsidR="007638EB" w:rsidRPr="00D94F69">
        <w:rPr>
          <w:rFonts w:ascii="Arial" w:hAnsi="Arial" w:cs="Arial"/>
          <w:color w:val="000000"/>
          <w:spacing w:val="-1"/>
          <w:sz w:val="20"/>
        </w:rPr>
        <w:t>).</w:t>
      </w:r>
      <w:r w:rsidRPr="00D94F69">
        <w:rPr>
          <w:rFonts w:ascii="Arial" w:hAnsi="Arial" w:cs="Arial"/>
          <w:sz w:val="20"/>
        </w:rPr>
        <w:t>Financial reporting requirements for cost reimbursement contracts subject to the Federal Acquisition Regulation (FAR) are contained in the terms and conditions of the contract.</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326"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rsidR="007C3D02" w:rsidRPr="00D94F69" w:rsidRDefault="007C3D02" w:rsidP="0075307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327"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rsidR="007C3D02" w:rsidRPr="00D94F69" w:rsidRDefault="007C3D02" w:rsidP="0075307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328"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rsidR="007C3D02" w:rsidRPr="00D94F69" w:rsidRDefault="007C3D02" w:rsidP="0075307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rsidR="007C3D02" w:rsidRPr="00D94F69" w:rsidRDefault="007C3D02" w:rsidP="0075307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rsidR="007C3D02" w:rsidRPr="00D94F69" w:rsidRDefault="007C3D02" w:rsidP="00753073">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rsidR="00A12634" w:rsidRPr="00D94F69" w:rsidRDefault="006230CF"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rsidR="003918D5" w:rsidRPr="00D94F69" w:rsidRDefault="003918D5" w:rsidP="00753073">
      <w:pPr>
        <w:pStyle w:val="ListParagraph"/>
        <w:numPr>
          <w:ilvl w:val="0"/>
          <w:numId w:val="47"/>
        </w:numPr>
        <w:spacing w:after="240"/>
        <w:jc w:val="both"/>
        <w:rPr>
          <w:rFonts w:ascii="Arial" w:hAnsi="Arial" w:cs="Arial"/>
        </w:rPr>
      </w:pPr>
      <w:r w:rsidRPr="00D94F69">
        <w:rPr>
          <w:rFonts w:ascii="Arial" w:hAnsi="Arial" w:cs="Arial"/>
        </w:rPr>
        <w:t xml:space="preserve">DOL and DOT has made additions and edits to part 327.  The most recent compilation of agency additions and exceptions is provided on the COFAR website here </w:t>
      </w:r>
      <w:hyperlink r:id="rId329"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00A55B64"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8B2F77" w:rsidRPr="008B2F77" w:rsidRDefault="008B2F77" w:rsidP="008B2F77">
      <w:pPr>
        <w:tabs>
          <w:tab w:val="left" w:pos="1580"/>
        </w:tabs>
        <w:spacing w:after="240"/>
        <w:ind w:left="720" w:hanging="720"/>
        <w:jc w:val="both"/>
        <w:rPr>
          <w:rFonts w:ascii="Arial" w:hAnsi="Arial" w:cs="Arial"/>
          <w:sz w:val="20"/>
        </w:rPr>
      </w:pPr>
      <w:r w:rsidRPr="008B2F77">
        <w:rPr>
          <w:rFonts w:ascii="Arial" w:hAnsi="Arial" w:cs="Arial"/>
          <w:b/>
          <w:bCs/>
          <w:sz w:val="20"/>
        </w:rPr>
        <w:t>1.</w:t>
      </w:r>
      <w:r w:rsidRPr="008B2F77">
        <w:rPr>
          <w:rFonts w:ascii="Arial" w:hAnsi="Arial" w:cs="Arial"/>
          <w:b/>
          <w:bCs/>
          <w:sz w:val="20"/>
        </w:rPr>
        <w:tab/>
      </w:r>
      <w:r w:rsidRPr="008B2F77">
        <w:rPr>
          <w:rFonts w:ascii="Arial" w:hAnsi="Arial" w:cs="Arial"/>
          <w:b/>
          <w:bCs/>
          <w:spacing w:val="-3"/>
          <w:sz w:val="20"/>
        </w:rPr>
        <w:t>F</w:t>
      </w:r>
      <w:r w:rsidRPr="008B2F77">
        <w:rPr>
          <w:rFonts w:ascii="Arial" w:hAnsi="Arial" w:cs="Arial"/>
          <w:b/>
          <w:bCs/>
          <w:sz w:val="20"/>
        </w:rPr>
        <w:t>i</w:t>
      </w:r>
      <w:r w:rsidRPr="008B2F77">
        <w:rPr>
          <w:rFonts w:ascii="Arial" w:hAnsi="Arial" w:cs="Arial"/>
          <w:b/>
          <w:bCs/>
          <w:spacing w:val="1"/>
          <w:sz w:val="20"/>
        </w:rPr>
        <w:t>n</w:t>
      </w:r>
      <w:r w:rsidRPr="008B2F77">
        <w:rPr>
          <w:rFonts w:ascii="Arial" w:hAnsi="Arial" w:cs="Arial"/>
          <w:b/>
          <w:bCs/>
          <w:sz w:val="20"/>
        </w:rPr>
        <w:t>a</w:t>
      </w:r>
      <w:r w:rsidRPr="008B2F77">
        <w:rPr>
          <w:rFonts w:ascii="Arial" w:hAnsi="Arial" w:cs="Arial"/>
          <w:b/>
          <w:bCs/>
          <w:spacing w:val="1"/>
          <w:sz w:val="20"/>
        </w:rPr>
        <w:t>n</w:t>
      </w:r>
      <w:r w:rsidRPr="008B2F77">
        <w:rPr>
          <w:rFonts w:ascii="Arial" w:hAnsi="Arial" w:cs="Arial"/>
          <w:b/>
          <w:bCs/>
          <w:spacing w:val="-1"/>
          <w:sz w:val="20"/>
        </w:rPr>
        <w:t>c</w:t>
      </w:r>
      <w:r w:rsidRPr="008B2F77">
        <w:rPr>
          <w:rFonts w:ascii="Arial" w:hAnsi="Arial" w:cs="Arial"/>
          <w:b/>
          <w:bCs/>
          <w:sz w:val="20"/>
        </w:rPr>
        <w:t>ial R</w:t>
      </w:r>
      <w:r w:rsidRPr="008B2F77">
        <w:rPr>
          <w:rFonts w:ascii="Arial" w:hAnsi="Arial" w:cs="Arial"/>
          <w:b/>
          <w:bCs/>
          <w:spacing w:val="-1"/>
          <w:sz w:val="20"/>
        </w:rPr>
        <w:t>e</w:t>
      </w:r>
      <w:r w:rsidRPr="008B2F77">
        <w:rPr>
          <w:rFonts w:ascii="Arial" w:hAnsi="Arial" w:cs="Arial"/>
          <w:b/>
          <w:bCs/>
          <w:spacing w:val="1"/>
          <w:sz w:val="20"/>
        </w:rPr>
        <w:t>p</w:t>
      </w:r>
      <w:r w:rsidRPr="008B2F77">
        <w:rPr>
          <w:rFonts w:ascii="Arial" w:hAnsi="Arial" w:cs="Arial"/>
          <w:b/>
          <w:bCs/>
          <w:sz w:val="20"/>
        </w:rPr>
        <w:t>o</w:t>
      </w:r>
      <w:r w:rsidRPr="008B2F77">
        <w:rPr>
          <w:rFonts w:ascii="Arial" w:hAnsi="Arial" w:cs="Arial"/>
          <w:b/>
          <w:bCs/>
          <w:spacing w:val="-1"/>
          <w:sz w:val="20"/>
        </w:rPr>
        <w:t>rt</w:t>
      </w:r>
      <w:r w:rsidRPr="008B2F77">
        <w:rPr>
          <w:rFonts w:ascii="Arial" w:hAnsi="Arial" w:cs="Arial"/>
          <w:b/>
          <w:bCs/>
          <w:sz w:val="20"/>
        </w:rPr>
        <w:t>i</w:t>
      </w:r>
      <w:r w:rsidRPr="008B2F77">
        <w:rPr>
          <w:rFonts w:ascii="Arial" w:hAnsi="Arial" w:cs="Arial"/>
          <w:b/>
          <w:bCs/>
          <w:spacing w:val="1"/>
          <w:sz w:val="20"/>
        </w:rPr>
        <w:t>n</w:t>
      </w:r>
      <w:r w:rsidRPr="008B2F77">
        <w:rPr>
          <w:rFonts w:ascii="Arial" w:hAnsi="Arial" w:cs="Arial"/>
          <w:b/>
          <w:bCs/>
          <w:sz w:val="20"/>
        </w:rPr>
        <w:t>g</w:t>
      </w:r>
    </w:p>
    <w:p w:rsidR="008B2F77" w:rsidRPr="008B2F77" w:rsidRDefault="008B2F77" w:rsidP="008B2F77">
      <w:pPr>
        <w:tabs>
          <w:tab w:val="left" w:pos="2300"/>
        </w:tabs>
        <w:spacing w:after="240"/>
        <w:ind w:left="1440" w:hanging="720"/>
        <w:jc w:val="both"/>
        <w:rPr>
          <w:rFonts w:ascii="Arial" w:hAnsi="Arial" w:cs="Arial"/>
          <w:sz w:val="20"/>
        </w:rPr>
      </w:pPr>
      <w:r w:rsidRPr="008B2F77">
        <w:rPr>
          <w:rFonts w:ascii="Arial" w:hAnsi="Arial" w:cs="Arial"/>
          <w:spacing w:val="-1"/>
          <w:sz w:val="20"/>
        </w:rPr>
        <w:t>a</w:t>
      </w:r>
      <w:r w:rsidRPr="008B2F77">
        <w:rPr>
          <w:rFonts w:ascii="Arial" w:hAnsi="Arial" w:cs="Arial"/>
          <w:sz w:val="20"/>
        </w:rPr>
        <w:t>.</w:t>
      </w:r>
      <w:r w:rsidRPr="008B2F77">
        <w:rPr>
          <w:rFonts w:ascii="Arial" w:hAnsi="Arial" w:cs="Arial"/>
          <w:sz w:val="20"/>
        </w:rPr>
        <w:tab/>
      </w:r>
      <w:r w:rsidRPr="008B2F77">
        <w:rPr>
          <w:rFonts w:ascii="Arial" w:hAnsi="Arial" w:cs="Arial"/>
          <w:spacing w:val="1"/>
          <w:sz w:val="20"/>
        </w:rPr>
        <w:t>S</w:t>
      </w:r>
      <w:r w:rsidRPr="008B2F77">
        <w:rPr>
          <w:rFonts w:ascii="Arial" w:hAnsi="Arial" w:cs="Arial"/>
          <w:spacing w:val="-1"/>
          <w:sz w:val="20"/>
        </w:rPr>
        <w:t>F-</w:t>
      </w:r>
      <w:r w:rsidRPr="008B2F77">
        <w:rPr>
          <w:rFonts w:ascii="Arial" w:hAnsi="Arial" w:cs="Arial"/>
          <w:sz w:val="20"/>
        </w:rPr>
        <w:t xml:space="preserve">270, </w:t>
      </w:r>
      <w:r w:rsidRPr="008B2F77">
        <w:rPr>
          <w:rFonts w:ascii="Arial" w:hAnsi="Arial" w:cs="Arial"/>
          <w:i/>
          <w:sz w:val="20"/>
        </w:rPr>
        <w:t>R</w:t>
      </w:r>
      <w:r w:rsidRPr="008B2F77">
        <w:rPr>
          <w:rFonts w:ascii="Arial" w:hAnsi="Arial" w:cs="Arial"/>
          <w:i/>
          <w:spacing w:val="-1"/>
          <w:sz w:val="20"/>
        </w:rPr>
        <w:t>e</w:t>
      </w:r>
      <w:r w:rsidRPr="008B2F77">
        <w:rPr>
          <w:rFonts w:ascii="Arial" w:hAnsi="Arial" w:cs="Arial"/>
          <w:i/>
          <w:sz w:val="20"/>
        </w:rPr>
        <w:t>qu</w:t>
      </w:r>
      <w:r w:rsidRPr="008B2F77">
        <w:rPr>
          <w:rFonts w:ascii="Arial" w:hAnsi="Arial" w:cs="Arial"/>
          <w:i/>
          <w:spacing w:val="-1"/>
          <w:sz w:val="20"/>
        </w:rPr>
        <w:t>e</w:t>
      </w:r>
      <w:r w:rsidRPr="008B2F77">
        <w:rPr>
          <w:rFonts w:ascii="Arial" w:hAnsi="Arial" w:cs="Arial"/>
          <w:i/>
          <w:sz w:val="20"/>
        </w:rPr>
        <w:t>st for Ad</w:t>
      </w:r>
      <w:r w:rsidRPr="008B2F77">
        <w:rPr>
          <w:rFonts w:ascii="Arial" w:hAnsi="Arial" w:cs="Arial"/>
          <w:i/>
          <w:spacing w:val="1"/>
          <w:sz w:val="20"/>
        </w:rPr>
        <w:t>v</w:t>
      </w:r>
      <w:r w:rsidRPr="008B2F77">
        <w:rPr>
          <w:rFonts w:ascii="Arial" w:hAnsi="Arial" w:cs="Arial"/>
          <w:i/>
          <w:sz w:val="20"/>
        </w:rPr>
        <w:t>an</w:t>
      </w:r>
      <w:r w:rsidRPr="008B2F77">
        <w:rPr>
          <w:rFonts w:ascii="Arial" w:hAnsi="Arial" w:cs="Arial"/>
          <w:i/>
          <w:spacing w:val="-1"/>
          <w:sz w:val="20"/>
        </w:rPr>
        <w:t>c</w:t>
      </w:r>
      <w:r w:rsidRPr="008B2F77">
        <w:rPr>
          <w:rFonts w:ascii="Arial" w:hAnsi="Arial" w:cs="Arial"/>
          <w:i/>
          <w:sz w:val="20"/>
        </w:rPr>
        <w:t>e</w:t>
      </w:r>
      <w:r w:rsidRPr="008B2F77">
        <w:rPr>
          <w:rFonts w:ascii="Arial" w:hAnsi="Arial" w:cs="Arial"/>
          <w:i/>
          <w:spacing w:val="-1"/>
          <w:sz w:val="20"/>
        </w:rPr>
        <w:t xml:space="preserve"> </w:t>
      </w:r>
      <w:r w:rsidRPr="008B2F77">
        <w:rPr>
          <w:rFonts w:ascii="Arial" w:hAnsi="Arial" w:cs="Arial"/>
          <w:i/>
          <w:sz w:val="20"/>
        </w:rPr>
        <w:t>or R</w:t>
      </w:r>
      <w:r w:rsidRPr="008B2F77">
        <w:rPr>
          <w:rFonts w:ascii="Arial" w:hAnsi="Arial" w:cs="Arial"/>
          <w:i/>
          <w:spacing w:val="-1"/>
          <w:sz w:val="20"/>
        </w:rPr>
        <w:t>e</w:t>
      </w:r>
      <w:r w:rsidRPr="008B2F77">
        <w:rPr>
          <w:rFonts w:ascii="Arial" w:hAnsi="Arial" w:cs="Arial"/>
          <w:i/>
          <w:sz w:val="20"/>
        </w:rPr>
        <w:t>imburs</w:t>
      </w:r>
      <w:r w:rsidRPr="008B2F77">
        <w:rPr>
          <w:rFonts w:ascii="Arial" w:hAnsi="Arial" w:cs="Arial"/>
          <w:i/>
          <w:spacing w:val="1"/>
          <w:sz w:val="20"/>
        </w:rPr>
        <w:t>e</w:t>
      </w:r>
      <w:r w:rsidRPr="008B2F77">
        <w:rPr>
          <w:rFonts w:ascii="Arial" w:hAnsi="Arial" w:cs="Arial"/>
          <w:i/>
          <w:sz w:val="20"/>
        </w:rPr>
        <w:t>m</w:t>
      </w:r>
      <w:r w:rsidRPr="008B2F77">
        <w:rPr>
          <w:rFonts w:ascii="Arial" w:hAnsi="Arial" w:cs="Arial"/>
          <w:i/>
          <w:spacing w:val="-1"/>
          <w:sz w:val="20"/>
        </w:rPr>
        <w:t>e</w:t>
      </w:r>
      <w:r w:rsidRPr="008B2F77">
        <w:rPr>
          <w:rFonts w:ascii="Arial" w:hAnsi="Arial" w:cs="Arial"/>
          <w:i/>
          <w:sz w:val="20"/>
        </w:rPr>
        <w:t>nt</w:t>
      </w:r>
      <w:r w:rsidRPr="008B2F77">
        <w:rPr>
          <w:rFonts w:ascii="Arial" w:hAnsi="Arial" w:cs="Arial"/>
          <w:i/>
          <w:spacing w:val="3"/>
          <w:sz w:val="20"/>
        </w:rPr>
        <w:t xml:space="preserve"> </w:t>
      </w:r>
      <w:r w:rsidRPr="008B2F77">
        <w:rPr>
          <w:rFonts w:ascii="Arial" w:hAnsi="Arial" w:cs="Arial"/>
          <w:sz w:val="20"/>
        </w:rPr>
        <w:t>– Not Appli</w:t>
      </w:r>
      <w:r w:rsidRPr="008B2F77">
        <w:rPr>
          <w:rFonts w:ascii="Arial" w:hAnsi="Arial" w:cs="Arial"/>
          <w:spacing w:val="-1"/>
          <w:sz w:val="20"/>
        </w:rPr>
        <w:t>ca</w:t>
      </w:r>
      <w:r w:rsidRPr="008B2F77">
        <w:rPr>
          <w:rFonts w:ascii="Arial" w:hAnsi="Arial" w:cs="Arial"/>
          <w:sz w:val="20"/>
        </w:rPr>
        <w:t>ble</w:t>
      </w:r>
    </w:p>
    <w:p w:rsidR="008B2F77" w:rsidRPr="008B2F77" w:rsidRDefault="008B2F77" w:rsidP="008B2F77">
      <w:pPr>
        <w:spacing w:after="240"/>
        <w:ind w:left="1440" w:hanging="720"/>
        <w:jc w:val="both"/>
        <w:rPr>
          <w:rFonts w:ascii="Arial" w:hAnsi="Arial" w:cs="Arial"/>
          <w:sz w:val="20"/>
        </w:rPr>
      </w:pPr>
      <w:r w:rsidRPr="008B2F77">
        <w:rPr>
          <w:rFonts w:ascii="Arial" w:hAnsi="Arial" w:cs="Arial"/>
          <w:sz w:val="20"/>
        </w:rPr>
        <w:t>b.</w:t>
      </w:r>
      <w:r w:rsidRPr="008B2F77">
        <w:rPr>
          <w:rFonts w:ascii="Arial" w:hAnsi="Arial" w:cs="Arial"/>
          <w:sz w:val="20"/>
        </w:rPr>
        <w:tab/>
      </w:r>
      <w:r w:rsidRPr="008B2F77">
        <w:rPr>
          <w:rFonts w:ascii="Arial" w:hAnsi="Arial" w:cs="Arial"/>
          <w:spacing w:val="1"/>
          <w:sz w:val="20"/>
        </w:rPr>
        <w:t>S</w:t>
      </w:r>
      <w:r w:rsidRPr="008B2F77">
        <w:rPr>
          <w:rFonts w:ascii="Arial" w:hAnsi="Arial" w:cs="Arial"/>
          <w:spacing w:val="-1"/>
          <w:sz w:val="20"/>
        </w:rPr>
        <w:t>F-</w:t>
      </w:r>
      <w:r w:rsidRPr="008B2F77">
        <w:rPr>
          <w:rFonts w:ascii="Arial" w:hAnsi="Arial" w:cs="Arial"/>
          <w:sz w:val="20"/>
        </w:rPr>
        <w:t xml:space="preserve">271, </w:t>
      </w:r>
      <w:r w:rsidRPr="008B2F77">
        <w:rPr>
          <w:rFonts w:ascii="Arial" w:hAnsi="Arial" w:cs="Arial"/>
          <w:i/>
          <w:sz w:val="20"/>
        </w:rPr>
        <w:t>Outlay</w:t>
      </w:r>
      <w:r w:rsidRPr="008B2F77">
        <w:rPr>
          <w:rFonts w:ascii="Arial" w:hAnsi="Arial" w:cs="Arial"/>
          <w:i/>
          <w:spacing w:val="-1"/>
          <w:sz w:val="20"/>
        </w:rPr>
        <w:t xml:space="preserve"> </w:t>
      </w:r>
      <w:r w:rsidRPr="008B2F77">
        <w:rPr>
          <w:rFonts w:ascii="Arial" w:hAnsi="Arial" w:cs="Arial"/>
          <w:i/>
          <w:sz w:val="20"/>
        </w:rPr>
        <w:t>R</w:t>
      </w:r>
      <w:r w:rsidRPr="008B2F77">
        <w:rPr>
          <w:rFonts w:ascii="Arial" w:hAnsi="Arial" w:cs="Arial"/>
          <w:i/>
          <w:spacing w:val="-1"/>
          <w:sz w:val="20"/>
        </w:rPr>
        <w:t>e</w:t>
      </w:r>
      <w:r w:rsidRPr="008B2F77">
        <w:rPr>
          <w:rFonts w:ascii="Arial" w:hAnsi="Arial" w:cs="Arial"/>
          <w:i/>
          <w:sz w:val="20"/>
        </w:rPr>
        <w:t xml:space="preserve">port </w:t>
      </w:r>
      <w:r w:rsidRPr="008B2F77">
        <w:rPr>
          <w:rFonts w:ascii="Arial" w:hAnsi="Arial" w:cs="Arial"/>
          <w:i/>
          <w:spacing w:val="2"/>
          <w:sz w:val="20"/>
        </w:rPr>
        <w:t>a</w:t>
      </w:r>
      <w:r w:rsidRPr="008B2F77">
        <w:rPr>
          <w:rFonts w:ascii="Arial" w:hAnsi="Arial" w:cs="Arial"/>
          <w:i/>
          <w:sz w:val="20"/>
        </w:rPr>
        <w:t>nd R</w:t>
      </w:r>
      <w:r w:rsidRPr="008B2F77">
        <w:rPr>
          <w:rFonts w:ascii="Arial" w:hAnsi="Arial" w:cs="Arial"/>
          <w:i/>
          <w:spacing w:val="-1"/>
          <w:sz w:val="20"/>
        </w:rPr>
        <w:t>e</w:t>
      </w:r>
      <w:r w:rsidRPr="008B2F77">
        <w:rPr>
          <w:rFonts w:ascii="Arial" w:hAnsi="Arial" w:cs="Arial"/>
          <w:i/>
          <w:sz w:val="20"/>
        </w:rPr>
        <w:t>qu</w:t>
      </w:r>
      <w:r w:rsidRPr="008B2F77">
        <w:rPr>
          <w:rFonts w:ascii="Arial" w:hAnsi="Arial" w:cs="Arial"/>
          <w:i/>
          <w:spacing w:val="-1"/>
          <w:sz w:val="20"/>
        </w:rPr>
        <w:t>e</w:t>
      </w:r>
      <w:r w:rsidRPr="008B2F77">
        <w:rPr>
          <w:rFonts w:ascii="Arial" w:hAnsi="Arial" w:cs="Arial"/>
          <w:i/>
          <w:sz w:val="20"/>
        </w:rPr>
        <w:t>st for R</w:t>
      </w:r>
      <w:r w:rsidRPr="008B2F77">
        <w:rPr>
          <w:rFonts w:ascii="Arial" w:hAnsi="Arial" w:cs="Arial"/>
          <w:i/>
          <w:spacing w:val="-1"/>
          <w:sz w:val="20"/>
        </w:rPr>
        <w:t>e</w:t>
      </w:r>
      <w:r w:rsidRPr="008B2F77">
        <w:rPr>
          <w:rFonts w:ascii="Arial" w:hAnsi="Arial" w:cs="Arial"/>
          <w:i/>
          <w:sz w:val="20"/>
        </w:rPr>
        <w:t>imbur</w:t>
      </w:r>
      <w:r w:rsidRPr="008B2F77">
        <w:rPr>
          <w:rFonts w:ascii="Arial" w:hAnsi="Arial" w:cs="Arial"/>
          <w:i/>
          <w:spacing w:val="3"/>
          <w:sz w:val="20"/>
        </w:rPr>
        <w:t>s</w:t>
      </w:r>
      <w:r w:rsidRPr="008B2F77">
        <w:rPr>
          <w:rFonts w:ascii="Arial" w:hAnsi="Arial" w:cs="Arial"/>
          <w:i/>
          <w:spacing w:val="-1"/>
          <w:sz w:val="20"/>
        </w:rPr>
        <w:t>e</w:t>
      </w:r>
      <w:r w:rsidRPr="008B2F77">
        <w:rPr>
          <w:rFonts w:ascii="Arial" w:hAnsi="Arial" w:cs="Arial"/>
          <w:i/>
          <w:sz w:val="20"/>
        </w:rPr>
        <w:t>m</w:t>
      </w:r>
      <w:r w:rsidRPr="008B2F77">
        <w:rPr>
          <w:rFonts w:ascii="Arial" w:hAnsi="Arial" w:cs="Arial"/>
          <w:i/>
          <w:spacing w:val="-1"/>
          <w:sz w:val="20"/>
        </w:rPr>
        <w:t>e</w:t>
      </w:r>
      <w:r w:rsidRPr="008B2F77">
        <w:rPr>
          <w:rFonts w:ascii="Arial" w:hAnsi="Arial" w:cs="Arial"/>
          <w:i/>
          <w:sz w:val="20"/>
        </w:rPr>
        <w:t xml:space="preserve">nt for </w:t>
      </w:r>
      <w:r w:rsidRPr="008B2F77">
        <w:rPr>
          <w:rFonts w:ascii="Arial" w:hAnsi="Arial" w:cs="Arial"/>
          <w:i/>
          <w:spacing w:val="1"/>
          <w:sz w:val="20"/>
        </w:rPr>
        <w:t>C</w:t>
      </w:r>
      <w:r w:rsidRPr="008B2F77">
        <w:rPr>
          <w:rFonts w:ascii="Arial" w:hAnsi="Arial" w:cs="Arial"/>
          <w:i/>
          <w:sz w:val="20"/>
        </w:rPr>
        <w:t>onstru</w:t>
      </w:r>
      <w:r w:rsidRPr="008B2F77">
        <w:rPr>
          <w:rFonts w:ascii="Arial" w:hAnsi="Arial" w:cs="Arial"/>
          <w:i/>
          <w:spacing w:val="-1"/>
          <w:sz w:val="20"/>
        </w:rPr>
        <w:t>c</w:t>
      </w:r>
      <w:r w:rsidRPr="008B2F77">
        <w:rPr>
          <w:rFonts w:ascii="Arial" w:hAnsi="Arial" w:cs="Arial"/>
          <w:i/>
          <w:sz w:val="20"/>
        </w:rPr>
        <w:t xml:space="preserve">tion Programs </w:t>
      </w:r>
      <w:r w:rsidRPr="008B2F77">
        <w:rPr>
          <w:rFonts w:ascii="Arial" w:hAnsi="Arial" w:cs="Arial"/>
          <w:sz w:val="20"/>
        </w:rPr>
        <w:t>– Not Appli</w:t>
      </w:r>
      <w:r w:rsidRPr="008B2F77">
        <w:rPr>
          <w:rFonts w:ascii="Arial" w:hAnsi="Arial" w:cs="Arial"/>
          <w:spacing w:val="-1"/>
          <w:sz w:val="20"/>
        </w:rPr>
        <w:t>c</w:t>
      </w:r>
      <w:r w:rsidRPr="008B2F77">
        <w:rPr>
          <w:rFonts w:ascii="Arial" w:hAnsi="Arial" w:cs="Arial"/>
          <w:spacing w:val="1"/>
          <w:sz w:val="20"/>
        </w:rPr>
        <w:t>a</w:t>
      </w:r>
      <w:r w:rsidRPr="008B2F77">
        <w:rPr>
          <w:rFonts w:ascii="Arial" w:hAnsi="Arial" w:cs="Arial"/>
          <w:sz w:val="20"/>
        </w:rPr>
        <w:t>ble</w:t>
      </w:r>
    </w:p>
    <w:p w:rsidR="008B2F77" w:rsidRPr="008B2F77" w:rsidRDefault="008B2F77" w:rsidP="008B2F77">
      <w:pPr>
        <w:tabs>
          <w:tab w:val="left" w:pos="2300"/>
        </w:tabs>
        <w:spacing w:after="240"/>
        <w:ind w:left="1440" w:hanging="720"/>
        <w:jc w:val="both"/>
        <w:rPr>
          <w:rFonts w:ascii="Arial" w:hAnsi="Arial" w:cs="Arial"/>
          <w:sz w:val="20"/>
        </w:rPr>
      </w:pPr>
      <w:r w:rsidRPr="008B2F77">
        <w:rPr>
          <w:rFonts w:ascii="Arial" w:hAnsi="Arial" w:cs="Arial"/>
          <w:spacing w:val="-1"/>
          <w:sz w:val="20"/>
        </w:rPr>
        <w:t>c</w:t>
      </w:r>
      <w:r w:rsidRPr="008B2F77">
        <w:rPr>
          <w:rFonts w:ascii="Arial" w:hAnsi="Arial" w:cs="Arial"/>
          <w:sz w:val="20"/>
        </w:rPr>
        <w:t>.</w:t>
      </w:r>
      <w:r w:rsidRPr="008B2F77">
        <w:rPr>
          <w:rFonts w:ascii="Arial" w:hAnsi="Arial" w:cs="Arial"/>
          <w:sz w:val="20"/>
        </w:rPr>
        <w:tab/>
      </w:r>
      <w:r w:rsidRPr="008B2F77">
        <w:rPr>
          <w:rFonts w:ascii="Arial" w:hAnsi="Arial" w:cs="Arial"/>
          <w:spacing w:val="1"/>
          <w:sz w:val="20"/>
        </w:rPr>
        <w:t>S</w:t>
      </w:r>
      <w:r w:rsidRPr="008B2F77">
        <w:rPr>
          <w:rFonts w:ascii="Arial" w:hAnsi="Arial" w:cs="Arial"/>
          <w:spacing w:val="-1"/>
          <w:sz w:val="20"/>
        </w:rPr>
        <w:t>F-</w:t>
      </w:r>
      <w:r w:rsidRPr="008B2F77">
        <w:rPr>
          <w:rFonts w:ascii="Arial" w:hAnsi="Arial" w:cs="Arial"/>
          <w:sz w:val="20"/>
        </w:rPr>
        <w:t xml:space="preserve">425, </w:t>
      </w:r>
      <w:r w:rsidRPr="008B2F77">
        <w:rPr>
          <w:rFonts w:ascii="Arial" w:hAnsi="Arial" w:cs="Arial"/>
          <w:i/>
          <w:sz w:val="20"/>
        </w:rPr>
        <w:t>F</w:t>
      </w:r>
      <w:r w:rsidRPr="008B2F77">
        <w:rPr>
          <w:rFonts w:ascii="Arial" w:hAnsi="Arial" w:cs="Arial"/>
          <w:i/>
          <w:spacing w:val="-1"/>
          <w:sz w:val="20"/>
        </w:rPr>
        <w:t>e</w:t>
      </w:r>
      <w:r w:rsidRPr="008B2F77">
        <w:rPr>
          <w:rFonts w:ascii="Arial" w:hAnsi="Arial" w:cs="Arial"/>
          <w:i/>
          <w:sz w:val="20"/>
        </w:rPr>
        <w:t>d</w:t>
      </w:r>
      <w:r w:rsidRPr="008B2F77">
        <w:rPr>
          <w:rFonts w:ascii="Arial" w:hAnsi="Arial" w:cs="Arial"/>
          <w:i/>
          <w:spacing w:val="-1"/>
          <w:sz w:val="20"/>
        </w:rPr>
        <w:t>e</w:t>
      </w:r>
      <w:r w:rsidRPr="008B2F77">
        <w:rPr>
          <w:rFonts w:ascii="Arial" w:hAnsi="Arial" w:cs="Arial"/>
          <w:i/>
          <w:sz w:val="20"/>
        </w:rPr>
        <w:t>ral Finan</w:t>
      </w:r>
      <w:r w:rsidRPr="008B2F77">
        <w:rPr>
          <w:rFonts w:ascii="Arial" w:hAnsi="Arial" w:cs="Arial"/>
          <w:i/>
          <w:spacing w:val="-1"/>
          <w:sz w:val="20"/>
        </w:rPr>
        <w:t>c</w:t>
      </w:r>
      <w:r w:rsidRPr="008B2F77">
        <w:rPr>
          <w:rFonts w:ascii="Arial" w:hAnsi="Arial" w:cs="Arial"/>
          <w:i/>
          <w:spacing w:val="3"/>
          <w:sz w:val="20"/>
        </w:rPr>
        <w:t>i</w:t>
      </w:r>
      <w:r w:rsidRPr="008B2F77">
        <w:rPr>
          <w:rFonts w:ascii="Arial" w:hAnsi="Arial" w:cs="Arial"/>
          <w:i/>
          <w:sz w:val="20"/>
        </w:rPr>
        <w:t>al R</w:t>
      </w:r>
      <w:r w:rsidRPr="008B2F77">
        <w:rPr>
          <w:rFonts w:ascii="Arial" w:hAnsi="Arial" w:cs="Arial"/>
          <w:i/>
          <w:spacing w:val="-1"/>
          <w:sz w:val="20"/>
        </w:rPr>
        <w:t>e</w:t>
      </w:r>
      <w:r w:rsidRPr="008B2F77">
        <w:rPr>
          <w:rFonts w:ascii="Arial" w:hAnsi="Arial" w:cs="Arial"/>
          <w:i/>
          <w:sz w:val="20"/>
        </w:rPr>
        <w:t xml:space="preserve">port </w:t>
      </w:r>
      <w:r w:rsidRPr="008B2F77">
        <w:rPr>
          <w:rFonts w:ascii="Arial" w:hAnsi="Arial" w:cs="Arial"/>
          <w:sz w:val="20"/>
        </w:rPr>
        <w:t>– Not Appli</w:t>
      </w:r>
      <w:r w:rsidRPr="008B2F77">
        <w:rPr>
          <w:rFonts w:ascii="Arial" w:hAnsi="Arial" w:cs="Arial"/>
          <w:spacing w:val="-1"/>
          <w:sz w:val="20"/>
        </w:rPr>
        <w:t>ca</w:t>
      </w:r>
      <w:r w:rsidRPr="008B2F77">
        <w:rPr>
          <w:rFonts w:ascii="Arial" w:hAnsi="Arial" w:cs="Arial"/>
          <w:spacing w:val="2"/>
          <w:sz w:val="20"/>
        </w:rPr>
        <w:t>b</w:t>
      </w:r>
      <w:r w:rsidRPr="008B2F77">
        <w:rPr>
          <w:rFonts w:ascii="Arial" w:hAnsi="Arial" w:cs="Arial"/>
          <w:sz w:val="20"/>
        </w:rPr>
        <w:t>le</w:t>
      </w:r>
    </w:p>
    <w:p w:rsidR="008B2F77" w:rsidRPr="008B2F77" w:rsidRDefault="008B2F77" w:rsidP="008B2F77">
      <w:pPr>
        <w:tabs>
          <w:tab w:val="left" w:pos="2300"/>
        </w:tabs>
        <w:spacing w:after="240"/>
        <w:ind w:left="1440" w:hanging="720"/>
        <w:jc w:val="both"/>
        <w:rPr>
          <w:rFonts w:ascii="Arial" w:hAnsi="Arial" w:cs="Arial"/>
          <w:sz w:val="20"/>
        </w:rPr>
      </w:pPr>
      <w:r w:rsidRPr="008B2F77">
        <w:rPr>
          <w:rFonts w:ascii="Arial" w:hAnsi="Arial" w:cs="Arial"/>
          <w:sz w:val="20"/>
        </w:rPr>
        <w:t>d.</w:t>
      </w:r>
      <w:r w:rsidRPr="008B2F77">
        <w:rPr>
          <w:rFonts w:ascii="Arial" w:hAnsi="Arial" w:cs="Arial"/>
          <w:sz w:val="20"/>
        </w:rPr>
        <w:tab/>
        <w:t>ETA</w:t>
      </w:r>
      <w:r w:rsidRPr="008B2F77">
        <w:rPr>
          <w:rFonts w:ascii="Arial" w:hAnsi="Arial" w:cs="Arial"/>
          <w:spacing w:val="-1"/>
          <w:sz w:val="20"/>
        </w:rPr>
        <w:t>-</w:t>
      </w:r>
      <w:r w:rsidRPr="008B2F77">
        <w:rPr>
          <w:rFonts w:ascii="Arial" w:hAnsi="Arial" w:cs="Arial"/>
          <w:sz w:val="20"/>
        </w:rPr>
        <w:t xml:space="preserve">9130, </w:t>
      </w:r>
      <w:r w:rsidRPr="008B2F77">
        <w:rPr>
          <w:rFonts w:ascii="Arial" w:hAnsi="Arial" w:cs="Arial"/>
          <w:i/>
          <w:sz w:val="20"/>
        </w:rPr>
        <w:t>Finan</w:t>
      </w:r>
      <w:r w:rsidRPr="008B2F77">
        <w:rPr>
          <w:rFonts w:ascii="Arial" w:hAnsi="Arial" w:cs="Arial"/>
          <w:i/>
          <w:spacing w:val="-1"/>
          <w:sz w:val="20"/>
        </w:rPr>
        <w:t>c</w:t>
      </w:r>
      <w:r w:rsidRPr="008B2F77">
        <w:rPr>
          <w:rFonts w:ascii="Arial" w:hAnsi="Arial" w:cs="Arial"/>
          <w:i/>
          <w:sz w:val="20"/>
        </w:rPr>
        <w:t>ial R</w:t>
      </w:r>
      <w:r w:rsidRPr="008B2F77">
        <w:rPr>
          <w:rFonts w:ascii="Arial" w:hAnsi="Arial" w:cs="Arial"/>
          <w:i/>
          <w:spacing w:val="1"/>
          <w:sz w:val="20"/>
        </w:rPr>
        <w:t>e</w:t>
      </w:r>
      <w:r w:rsidRPr="008B2F77">
        <w:rPr>
          <w:rFonts w:ascii="Arial" w:hAnsi="Arial" w:cs="Arial"/>
          <w:i/>
          <w:sz w:val="20"/>
        </w:rPr>
        <w:t xml:space="preserve">port </w:t>
      </w:r>
      <w:r w:rsidRPr="008B2F77">
        <w:rPr>
          <w:rFonts w:ascii="Arial" w:hAnsi="Arial" w:cs="Arial"/>
          <w:i/>
          <w:spacing w:val="-3"/>
          <w:sz w:val="20"/>
        </w:rPr>
        <w:t>(</w:t>
      </w:r>
      <w:r w:rsidRPr="008B2F77">
        <w:rPr>
          <w:rFonts w:ascii="Arial" w:hAnsi="Arial" w:cs="Arial"/>
          <w:i/>
          <w:spacing w:val="2"/>
          <w:sz w:val="20"/>
        </w:rPr>
        <w:t>O</w:t>
      </w:r>
      <w:r w:rsidRPr="008B2F77">
        <w:rPr>
          <w:rFonts w:ascii="Arial" w:hAnsi="Arial" w:cs="Arial"/>
          <w:i/>
          <w:spacing w:val="-1"/>
          <w:sz w:val="20"/>
        </w:rPr>
        <w:t>M</w:t>
      </w:r>
      <w:r w:rsidRPr="008B2F77">
        <w:rPr>
          <w:rFonts w:ascii="Arial" w:hAnsi="Arial" w:cs="Arial"/>
          <w:i/>
          <w:sz w:val="20"/>
        </w:rPr>
        <w:t xml:space="preserve">B </w:t>
      </w:r>
      <w:r w:rsidRPr="008B2F77">
        <w:rPr>
          <w:rFonts w:ascii="Arial" w:hAnsi="Arial" w:cs="Arial"/>
          <w:i/>
          <w:spacing w:val="1"/>
          <w:sz w:val="20"/>
        </w:rPr>
        <w:t>N</w:t>
      </w:r>
      <w:r w:rsidRPr="008B2F77">
        <w:rPr>
          <w:rFonts w:ascii="Arial" w:hAnsi="Arial" w:cs="Arial"/>
          <w:i/>
          <w:sz w:val="20"/>
        </w:rPr>
        <w:t>o. 1205</w:t>
      </w:r>
      <w:r w:rsidRPr="008B2F77">
        <w:rPr>
          <w:rFonts w:ascii="Arial" w:hAnsi="Arial" w:cs="Arial"/>
          <w:i/>
          <w:spacing w:val="-1"/>
          <w:sz w:val="20"/>
        </w:rPr>
        <w:t>-</w:t>
      </w:r>
      <w:r w:rsidRPr="008B2F77">
        <w:rPr>
          <w:rFonts w:ascii="Arial" w:hAnsi="Arial" w:cs="Arial"/>
          <w:i/>
          <w:sz w:val="20"/>
        </w:rPr>
        <w:t>04</w:t>
      </w:r>
      <w:r w:rsidRPr="008B2F77">
        <w:rPr>
          <w:rFonts w:ascii="Arial" w:hAnsi="Arial" w:cs="Arial"/>
          <w:i/>
          <w:spacing w:val="2"/>
          <w:sz w:val="20"/>
        </w:rPr>
        <w:t>6</w:t>
      </w:r>
      <w:r w:rsidRPr="008B2F77">
        <w:rPr>
          <w:rFonts w:ascii="Arial" w:hAnsi="Arial" w:cs="Arial"/>
          <w:i/>
          <w:sz w:val="20"/>
        </w:rPr>
        <w:t>1)</w:t>
      </w:r>
      <w:r w:rsidRPr="008B2F77">
        <w:rPr>
          <w:rFonts w:ascii="Arial" w:hAnsi="Arial" w:cs="Arial"/>
          <w:i/>
          <w:spacing w:val="-3"/>
          <w:sz w:val="20"/>
        </w:rPr>
        <w:t xml:space="preserve"> </w:t>
      </w:r>
      <w:r w:rsidRPr="008B2F77">
        <w:rPr>
          <w:rFonts w:ascii="Arial" w:hAnsi="Arial" w:cs="Arial"/>
          <w:sz w:val="20"/>
        </w:rPr>
        <w:t>–</w:t>
      </w:r>
      <w:r w:rsidRPr="008B2F77">
        <w:rPr>
          <w:rFonts w:ascii="Arial" w:hAnsi="Arial" w:cs="Arial"/>
          <w:spacing w:val="2"/>
          <w:sz w:val="20"/>
        </w:rPr>
        <w:t xml:space="preserve"> </w:t>
      </w:r>
      <w:r w:rsidRPr="008B2F77">
        <w:rPr>
          <w:rFonts w:ascii="Arial" w:hAnsi="Arial" w:cs="Arial"/>
          <w:sz w:val="20"/>
        </w:rPr>
        <w:t>All ETA</w:t>
      </w:r>
      <w:r w:rsidRPr="008B2F77">
        <w:rPr>
          <w:rFonts w:ascii="Arial" w:hAnsi="Arial" w:cs="Arial"/>
          <w:spacing w:val="2"/>
          <w:sz w:val="20"/>
        </w:rPr>
        <w:t xml:space="preserve"> </w:t>
      </w:r>
      <w:r w:rsidRPr="008B2F77">
        <w:rPr>
          <w:rFonts w:ascii="Arial" w:hAnsi="Arial" w:cs="Arial"/>
          <w:spacing w:val="-2"/>
          <w:sz w:val="20"/>
        </w:rPr>
        <w:t>g</w:t>
      </w:r>
      <w:r w:rsidRPr="008B2F77">
        <w:rPr>
          <w:rFonts w:ascii="Arial" w:hAnsi="Arial" w:cs="Arial"/>
          <w:spacing w:val="-1"/>
          <w:sz w:val="20"/>
        </w:rPr>
        <w:t>ra</w:t>
      </w:r>
      <w:r w:rsidRPr="008B2F77">
        <w:rPr>
          <w:rFonts w:ascii="Arial" w:hAnsi="Arial" w:cs="Arial"/>
          <w:sz w:val="20"/>
        </w:rPr>
        <w:t>nt</w:t>
      </w:r>
      <w:r w:rsidRPr="008B2F77">
        <w:rPr>
          <w:rFonts w:ascii="Arial" w:hAnsi="Arial" w:cs="Arial"/>
          <w:spacing w:val="1"/>
          <w:sz w:val="20"/>
        </w:rPr>
        <w:t>e</w:t>
      </w:r>
      <w:r w:rsidRPr="008B2F77">
        <w:rPr>
          <w:rFonts w:ascii="Arial" w:hAnsi="Arial" w:cs="Arial"/>
          <w:spacing w:val="-1"/>
          <w:sz w:val="20"/>
        </w:rPr>
        <w:t>e</w:t>
      </w:r>
      <w:r w:rsidRPr="008B2F77">
        <w:rPr>
          <w:rFonts w:ascii="Arial" w:hAnsi="Arial" w:cs="Arial"/>
          <w:sz w:val="20"/>
        </w:rPr>
        <w:t xml:space="preserve">s </w:t>
      </w:r>
      <w:r w:rsidRPr="008B2F77">
        <w:rPr>
          <w:rFonts w:ascii="Arial" w:hAnsi="Arial" w:cs="Arial"/>
          <w:spacing w:val="-1"/>
          <w:sz w:val="20"/>
        </w:rPr>
        <w:t>ar</w:t>
      </w:r>
      <w:r w:rsidRPr="008B2F77">
        <w:rPr>
          <w:rFonts w:ascii="Arial" w:hAnsi="Arial" w:cs="Arial"/>
          <w:sz w:val="20"/>
        </w:rPr>
        <w:t>e</w:t>
      </w:r>
      <w:r w:rsidRPr="008B2F77">
        <w:rPr>
          <w:rFonts w:ascii="Arial" w:hAnsi="Arial" w:cs="Arial"/>
          <w:spacing w:val="-1"/>
          <w:sz w:val="20"/>
        </w:rPr>
        <w:t xml:space="preserve"> </w:t>
      </w:r>
      <w:r w:rsidRPr="008B2F77">
        <w:rPr>
          <w:rFonts w:ascii="Arial" w:hAnsi="Arial" w:cs="Arial"/>
          <w:spacing w:val="2"/>
          <w:sz w:val="20"/>
        </w:rPr>
        <w:t>r</w:t>
      </w:r>
      <w:r w:rsidRPr="008B2F77">
        <w:rPr>
          <w:rFonts w:ascii="Arial" w:hAnsi="Arial" w:cs="Arial"/>
          <w:spacing w:val="-1"/>
          <w:sz w:val="20"/>
        </w:rPr>
        <w:t>e</w:t>
      </w:r>
      <w:r w:rsidRPr="008B2F77">
        <w:rPr>
          <w:rFonts w:ascii="Arial" w:hAnsi="Arial" w:cs="Arial"/>
          <w:sz w:val="20"/>
        </w:rPr>
        <w:t>qui</w:t>
      </w:r>
      <w:r w:rsidRPr="008B2F77">
        <w:rPr>
          <w:rFonts w:ascii="Arial" w:hAnsi="Arial" w:cs="Arial"/>
          <w:spacing w:val="-1"/>
          <w:sz w:val="20"/>
        </w:rPr>
        <w:t>re</w:t>
      </w:r>
      <w:r w:rsidRPr="008B2F77">
        <w:rPr>
          <w:rFonts w:ascii="Arial" w:hAnsi="Arial" w:cs="Arial"/>
          <w:sz w:val="20"/>
        </w:rPr>
        <w:t>d to submit qu</w:t>
      </w:r>
      <w:r w:rsidRPr="008B2F77">
        <w:rPr>
          <w:rFonts w:ascii="Arial" w:hAnsi="Arial" w:cs="Arial"/>
          <w:spacing w:val="-1"/>
          <w:sz w:val="20"/>
        </w:rPr>
        <w:t>ar</w:t>
      </w:r>
      <w:r w:rsidRPr="008B2F77">
        <w:rPr>
          <w:rFonts w:ascii="Arial" w:hAnsi="Arial" w:cs="Arial"/>
          <w:sz w:val="20"/>
        </w:rPr>
        <w:t>t</w:t>
      </w:r>
      <w:r w:rsidRPr="008B2F77">
        <w:rPr>
          <w:rFonts w:ascii="Arial" w:hAnsi="Arial" w:cs="Arial"/>
          <w:spacing w:val="-1"/>
          <w:sz w:val="20"/>
        </w:rPr>
        <w:t>er</w:t>
      </w:r>
      <w:r w:rsidRPr="008B2F77">
        <w:rPr>
          <w:rFonts w:ascii="Arial" w:hAnsi="Arial" w:cs="Arial"/>
          <w:spacing w:val="5"/>
          <w:sz w:val="20"/>
        </w:rPr>
        <w:t>l</w:t>
      </w:r>
      <w:r w:rsidRPr="008B2F77">
        <w:rPr>
          <w:rFonts w:ascii="Arial" w:hAnsi="Arial" w:cs="Arial"/>
          <w:sz w:val="20"/>
        </w:rPr>
        <w:t>y</w:t>
      </w:r>
      <w:r w:rsidRPr="008B2F77">
        <w:rPr>
          <w:rFonts w:ascii="Arial" w:hAnsi="Arial" w:cs="Arial"/>
          <w:spacing w:val="-5"/>
          <w:sz w:val="20"/>
        </w:rPr>
        <w:t xml:space="preserve"> </w:t>
      </w:r>
      <w:r w:rsidRPr="008B2F77">
        <w:rPr>
          <w:rFonts w:ascii="Arial" w:hAnsi="Arial" w:cs="Arial"/>
          <w:spacing w:val="-1"/>
          <w:sz w:val="20"/>
        </w:rPr>
        <w:t>f</w:t>
      </w:r>
      <w:r w:rsidRPr="008B2F77">
        <w:rPr>
          <w:rFonts w:ascii="Arial" w:hAnsi="Arial" w:cs="Arial"/>
          <w:sz w:val="20"/>
        </w:rPr>
        <w:t>in</w:t>
      </w:r>
      <w:r w:rsidRPr="008B2F77">
        <w:rPr>
          <w:rFonts w:ascii="Arial" w:hAnsi="Arial" w:cs="Arial"/>
          <w:spacing w:val="-1"/>
          <w:sz w:val="20"/>
        </w:rPr>
        <w:t>a</w:t>
      </w:r>
      <w:r w:rsidRPr="008B2F77">
        <w:rPr>
          <w:rFonts w:ascii="Arial" w:hAnsi="Arial" w:cs="Arial"/>
          <w:spacing w:val="2"/>
          <w:sz w:val="20"/>
        </w:rPr>
        <w:t>n</w:t>
      </w:r>
      <w:r w:rsidRPr="008B2F77">
        <w:rPr>
          <w:rFonts w:ascii="Arial" w:hAnsi="Arial" w:cs="Arial"/>
          <w:spacing w:val="-1"/>
          <w:sz w:val="20"/>
        </w:rPr>
        <w:t>c</w:t>
      </w:r>
      <w:r w:rsidRPr="008B2F77">
        <w:rPr>
          <w:rFonts w:ascii="Arial" w:hAnsi="Arial" w:cs="Arial"/>
          <w:sz w:val="20"/>
        </w:rPr>
        <w:t>i</w:t>
      </w:r>
      <w:r w:rsidRPr="008B2F77">
        <w:rPr>
          <w:rFonts w:ascii="Arial" w:hAnsi="Arial" w:cs="Arial"/>
          <w:spacing w:val="-1"/>
          <w:sz w:val="20"/>
        </w:rPr>
        <w:t>a</w:t>
      </w:r>
      <w:r w:rsidRPr="008B2F77">
        <w:rPr>
          <w:rFonts w:ascii="Arial" w:hAnsi="Arial" w:cs="Arial"/>
          <w:sz w:val="20"/>
        </w:rPr>
        <w:t xml:space="preserve">l </w:t>
      </w:r>
      <w:r w:rsidRPr="008B2F77">
        <w:rPr>
          <w:rFonts w:ascii="Arial" w:hAnsi="Arial" w:cs="Arial"/>
          <w:spacing w:val="-1"/>
          <w:sz w:val="20"/>
        </w:rPr>
        <w:t>re</w:t>
      </w:r>
      <w:r w:rsidRPr="008B2F77">
        <w:rPr>
          <w:rFonts w:ascii="Arial" w:hAnsi="Arial" w:cs="Arial"/>
          <w:sz w:val="20"/>
        </w:rPr>
        <w:t>p</w:t>
      </w:r>
      <w:r w:rsidRPr="008B2F77">
        <w:rPr>
          <w:rFonts w:ascii="Arial" w:hAnsi="Arial" w:cs="Arial"/>
          <w:spacing w:val="2"/>
          <w:sz w:val="20"/>
        </w:rPr>
        <w:t>o</w:t>
      </w:r>
      <w:r w:rsidRPr="008B2F77">
        <w:rPr>
          <w:rFonts w:ascii="Arial" w:hAnsi="Arial" w:cs="Arial"/>
          <w:spacing w:val="-1"/>
          <w:sz w:val="20"/>
        </w:rPr>
        <w:t>r</w:t>
      </w:r>
      <w:r w:rsidRPr="008B2F77">
        <w:rPr>
          <w:rFonts w:ascii="Arial" w:hAnsi="Arial" w:cs="Arial"/>
          <w:sz w:val="20"/>
        </w:rPr>
        <w:t xml:space="preserve">ts </w:t>
      </w:r>
      <w:r w:rsidRPr="008B2F77">
        <w:rPr>
          <w:rFonts w:ascii="Arial" w:hAnsi="Arial" w:cs="Arial"/>
          <w:spacing w:val="2"/>
          <w:sz w:val="20"/>
        </w:rPr>
        <w:t>f</w:t>
      </w:r>
      <w:r w:rsidRPr="008B2F77">
        <w:rPr>
          <w:rFonts w:ascii="Arial" w:hAnsi="Arial" w:cs="Arial"/>
          <w:sz w:val="20"/>
        </w:rPr>
        <w:t>or</w:t>
      </w:r>
      <w:r w:rsidRPr="008B2F77">
        <w:rPr>
          <w:rFonts w:ascii="Arial" w:hAnsi="Arial" w:cs="Arial"/>
          <w:spacing w:val="-1"/>
          <w:sz w:val="20"/>
        </w:rPr>
        <w:t xml:space="preserve"> eac</w:t>
      </w:r>
      <w:r w:rsidRPr="008B2F77">
        <w:rPr>
          <w:rFonts w:ascii="Arial" w:hAnsi="Arial" w:cs="Arial"/>
          <w:sz w:val="20"/>
        </w:rPr>
        <w:t>h</w:t>
      </w:r>
      <w:r w:rsidRPr="008B2F77">
        <w:rPr>
          <w:rFonts w:ascii="Arial" w:hAnsi="Arial" w:cs="Arial"/>
          <w:spacing w:val="2"/>
          <w:sz w:val="20"/>
        </w:rPr>
        <w:t xml:space="preserve"> </w:t>
      </w:r>
      <w:r w:rsidRPr="008B2F77">
        <w:rPr>
          <w:rFonts w:ascii="Arial" w:hAnsi="Arial" w:cs="Arial"/>
          <w:sz w:val="20"/>
        </w:rPr>
        <w:t>g</w:t>
      </w:r>
      <w:r w:rsidRPr="008B2F77">
        <w:rPr>
          <w:rFonts w:ascii="Arial" w:hAnsi="Arial" w:cs="Arial"/>
          <w:spacing w:val="-1"/>
          <w:sz w:val="20"/>
        </w:rPr>
        <w:t>ra</w:t>
      </w:r>
      <w:r w:rsidRPr="008B2F77">
        <w:rPr>
          <w:rFonts w:ascii="Arial" w:hAnsi="Arial" w:cs="Arial"/>
          <w:sz w:val="20"/>
        </w:rPr>
        <w:t xml:space="preserve">nt </w:t>
      </w:r>
      <w:r w:rsidRPr="008B2F77">
        <w:rPr>
          <w:rFonts w:ascii="Arial" w:hAnsi="Arial" w:cs="Arial"/>
          <w:spacing w:val="1"/>
          <w:sz w:val="20"/>
        </w:rPr>
        <w:t>a</w:t>
      </w:r>
      <w:r w:rsidRPr="008B2F77">
        <w:rPr>
          <w:rFonts w:ascii="Arial" w:hAnsi="Arial" w:cs="Arial"/>
          <w:sz w:val="20"/>
        </w:rPr>
        <w:t>w</w:t>
      </w:r>
      <w:r w:rsidRPr="008B2F77">
        <w:rPr>
          <w:rFonts w:ascii="Arial" w:hAnsi="Arial" w:cs="Arial"/>
          <w:spacing w:val="-1"/>
          <w:sz w:val="20"/>
        </w:rPr>
        <w:t>ar</w:t>
      </w:r>
      <w:r w:rsidRPr="008B2F77">
        <w:rPr>
          <w:rFonts w:ascii="Arial" w:hAnsi="Arial" w:cs="Arial"/>
          <w:sz w:val="20"/>
        </w:rPr>
        <w:t>d th</w:t>
      </w:r>
      <w:r w:rsidRPr="008B2F77">
        <w:rPr>
          <w:rFonts w:ascii="Arial" w:hAnsi="Arial" w:cs="Arial"/>
          <w:spacing w:val="4"/>
          <w:sz w:val="20"/>
        </w:rPr>
        <w:t>e</w:t>
      </w:r>
      <w:r w:rsidRPr="008B2F77">
        <w:rPr>
          <w:rFonts w:ascii="Arial" w:hAnsi="Arial" w:cs="Arial"/>
          <w:sz w:val="20"/>
        </w:rPr>
        <w:t xml:space="preserve">y </w:t>
      </w:r>
      <w:r w:rsidRPr="008B2F77">
        <w:rPr>
          <w:rFonts w:ascii="Arial" w:hAnsi="Arial" w:cs="Arial"/>
          <w:spacing w:val="-1"/>
          <w:sz w:val="20"/>
        </w:rPr>
        <w:t>rece</w:t>
      </w:r>
      <w:r w:rsidRPr="008B2F77">
        <w:rPr>
          <w:rFonts w:ascii="Arial" w:hAnsi="Arial" w:cs="Arial"/>
          <w:sz w:val="20"/>
        </w:rPr>
        <w:t>i</w:t>
      </w:r>
      <w:r w:rsidRPr="008B2F77">
        <w:rPr>
          <w:rFonts w:ascii="Arial" w:hAnsi="Arial" w:cs="Arial"/>
          <w:spacing w:val="2"/>
          <w:sz w:val="20"/>
        </w:rPr>
        <w:t>v</w:t>
      </w:r>
      <w:r w:rsidRPr="008B2F77">
        <w:rPr>
          <w:rFonts w:ascii="Arial" w:hAnsi="Arial" w:cs="Arial"/>
          <w:spacing w:val="-1"/>
          <w:sz w:val="20"/>
        </w:rPr>
        <w:t>e</w:t>
      </w:r>
      <w:r w:rsidRPr="008B2F77">
        <w:rPr>
          <w:rFonts w:ascii="Arial" w:hAnsi="Arial" w:cs="Arial"/>
          <w:sz w:val="20"/>
        </w:rPr>
        <w:t xml:space="preserve">.  </w:t>
      </w:r>
      <w:r w:rsidRPr="008B2F77">
        <w:rPr>
          <w:rFonts w:ascii="Arial" w:hAnsi="Arial" w:cs="Arial"/>
          <w:spacing w:val="1"/>
          <w:sz w:val="20"/>
        </w:rPr>
        <w:t>R</w:t>
      </w:r>
      <w:r w:rsidRPr="008B2F77">
        <w:rPr>
          <w:rFonts w:ascii="Arial" w:hAnsi="Arial" w:cs="Arial"/>
          <w:spacing w:val="-1"/>
          <w:sz w:val="20"/>
        </w:rPr>
        <w:t>e</w:t>
      </w:r>
      <w:r w:rsidRPr="008B2F77">
        <w:rPr>
          <w:rFonts w:ascii="Arial" w:hAnsi="Arial" w:cs="Arial"/>
          <w:sz w:val="20"/>
        </w:rPr>
        <w:t>po</w:t>
      </w:r>
      <w:r w:rsidRPr="008B2F77">
        <w:rPr>
          <w:rFonts w:ascii="Arial" w:hAnsi="Arial" w:cs="Arial"/>
          <w:spacing w:val="-1"/>
          <w:sz w:val="20"/>
        </w:rPr>
        <w:t>r</w:t>
      </w:r>
      <w:r w:rsidRPr="008B2F77">
        <w:rPr>
          <w:rFonts w:ascii="Arial" w:hAnsi="Arial" w:cs="Arial"/>
          <w:sz w:val="20"/>
        </w:rPr>
        <w:t xml:space="preserve">ts </w:t>
      </w:r>
      <w:r w:rsidRPr="008B2F77">
        <w:rPr>
          <w:rFonts w:ascii="Arial" w:hAnsi="Arial" w:cs="Arial"/>
          <w:spacing w:val="-1"/>
          <w:sz w:val="20"/>
        </w:rPr>
        <w:t>a</w:t>
      </w:r>
      <w:r w:rsidRPr="008B2F77">
        <w:rPr>
          <w:rFonts w:ascii="Arial" w:hAnsi="Arial" w:cs="Arial"/>
          <w:spacing w:val="2"/>
          <w:sz w:val="20"/>
        </w:rPr>
        <w:t>r</w:t>
      </w:r>
      <w:r w:rsidRPr="008B2F77">
        <w:rPr>
          <w:rFonts w:ascii="Arial" w:hAnsi="Arial" w:cs="Arial"/>
          <w:sz w:val="20"/>
        </w:rPr>
        <w:t>e</w:t>
      </w:r>
      <w:r w:rsidRPr="008B2F77">
        <w:rPr>
          <w:rFonts w:ascii="Arial" w:hAnsi="Arial" w:cs="Arial"/>
          <w:spacing w:val="-1"/>
          <w:sz w:val="20"/>
        </w:rPr>
        <w:t xml:space="preserve"> </w:t>
      </w:r>
      <w:r w:rsidRPr="008B2F77">
        <w:rPr>
          <w:rFonts w:ascii="Arial" w:hAnsi="Arial" w:cs="Arial"/>
          <w:spacing w:val="2"/>
          <w:sz w:val="20"/>
        </w:rPr>
        <w:t>r</w:t>
      </w:r>
      <w:r w:rsidRPr="008B2F77">
        <w:rPr>
          <w:rFonts w:ascii="Arial" w:hAnsi="Arial" w:cs="Arial"/>
          <w:spacing w:val="-1"/>
          <w:sz w:val="20"/>
        </w:rPr>
        <w:t>e</w:t>
      </w:r>
      <w:r w:rsidRPr="008B2F77">
        <w:rPr>
          <w:rFonts w:ascii="Arial" w:hAnsi="Arial" w:cs="Arial"/>
          <w:spacing w:val="2"/>
          <w:sz w:val="20"/>
        </w:rPr>
        <w:t>q</w:t>
      </w:r>
      <w:r w:rsidRPr="008B2F77">
        <w:rPr>
          <w:rFonts w:ascii="Arial" w:hAnsi="Arial" w:cs="Arial"/>
          <w:sz w:val="20"/>
        </w:rPr>
        <w:t>u</w:t>
      </w:r>
      <w:r w:rsidRPr="008B2F77">
        <w:rPr>
          <w:rFonts w:ascii="Arial" w:hAnsi="Arial" w:cs="Arial"/>
          <w:spacing w:val="1"/>
          <w:sz w:val="20"/>
        </w:rPr>
        <w:t>i</w:t>
      </w:r>
      <w:r w:rsidRPr="008B2F77">
        <w:rPr>
          <w:rFonts w:ascii="Arial" w:hAnsi="Arial" w:cs="Arial"/>
          <w:spacing w:val="-1"/>
          <w:sz w:val="20"/>
        </w:rPr>
        <w:t>re</w:t>
      </w:r>
      <w:r w:rsidRPr="008B2F77">
        <w:rPr>
          <w:rFonts w:ascii="Arial" w:hAnsi="Arial" w:cs="Arial"/>
          <w:sz w:val="20"/>
        </w:rPr>
        <w:t xml:space="preserve">d </w:t>
      </w:r>
      <w:r w:rsidRPr="008B2F77">
        <w:rPr>
          <w:rFonts w:ascii="Arial" w:hAnsi="Arial" w:cs="Arial"/>
          <w:sz w:val="20"/>
        </w:rPr>
        <w:lastRenderedPageBreak/>
        <w:t>to be</w:t>
      </w:r>
      <w:r w:rsidRPr="008B2F77">
        <w:rPr>
          <w:rFonts w:ascii="Arial" w:hAnsi="Arial" w:cs="Arial"/>
          <w:spacing w:val="-1"/>
          <w:sz w:val="20"/>
        </w:rPr>
        <w:t xml:space="preserve"> </w:t>
      </w:r>
      <w:r w:rsidRPr="008B2F77">
        <w:rPr>
          <w:rFonts w:ascii="Arial" w:hAnsi="Arial" w:cs="Arial"/>
          <w:sz w:val="20"/>
        </w:rPr>
        <w:t>p</w:t>
      </w:r>
      <w:r w:rsidRPr="008B2F77">
        <w:rPr>
          <w:rFonts w:ascii="Arial" w:hAnsi="Arial" w:cs="Arial"/>
          <w:spacing w:val="-1"/>
          <w:sz w:val="20"/>
        </w:rPr>
        <w:t>re</w:t>
      </w:r>
      <w:r w:rsidRPr="008B2F77">
        <w:rPr>
          <w:rFonts w:ascii="Arial" w:hAnsi="Arial" w:cs="Arial"/>
          <w:spacing w:val="2"/>
          <w:sz w:val="20"/>
        </w:rPr>
        <w:t>p</w:t>
      </w:r>
      <w:r w:rsidRPr="008B2F77">
        <w:rPr>
          <w:rFonts w:ascii="Arial" w:hAnsi="Arial" w:cs="Arial"/>
          <w:spacing w:val="-1"/>
          <w:sz w:val="20"/>
        </w:rPr>
        <w:t>are</w:t>
      </w:r>
      <w:r w:rsidRPr="008B2F77">
        <w:rPr>
          <w:rFonts w:ascii="Arial" w:hAnsi="Arial" w:cs="Arial"/>
          <w:sz w:val="20"/>
        </w:rPr>
        <w:t>d usi</w:t>
      </w:r>
      <w:r w:rsidRPr="008B2F77">
        <w:rPr>
          <w:rFonts w:ascii="Arial" w:hAnsi="Arial" w:cs="Arial"/>
          <w:spacing w:val="2"/>
          <w:sz w:val="20"/>
        </w:rPr>
        <w:t>n</w:t>
      </w:r>
      <w:r w:rsidRPr="008B2F77">
        <w:rPr>
          <w:rFonts w:ascii="Arial" w:hAnsi="Arial" w:cs="Arial"/>
          <w:sz w:val="20"/>
        </w:rPr>
        <w:t>g</w:t>
      </w:r>
      <w:r w:rsidRPr="008B2F77">
        <w:rPr>
          <w:rFonts w:ascii="Arial" w:hAnsi="Arial" w:cs="Arial"/>
          <w:spacing w:val="-2"/>
          <w:sz w:val="20"/>
        </w:rPr>
        <w:t xml:space="preserve"> </w:t>
      </w:r>
      <w:r w:rsidRPr="008B2F77">
        <w:rPr>
          <w:rFonts w:ascii="Arial" w:hAnsi="Arial" w:cs="Arial"/>
          <w:sz w:val="20"/>
        </w:rPr>
        <w:t>the</w:t>
      </w:r>
      <w:r w:rsidRPr="008B2F77">
        <w:rPr>
          <w:rFonts w:ascii="Arial" w:hAnsi="Arial" w:cs="Arial"/>
          <w:spacing w:val="-1"/>
          <w:sz w:val="20"/>
        </w:rPr>
        <w:t xml:space="preserve"> </w:t>
      </w:r>
      <w:r w:rsidRPr="008B2F77">
        <w:rPr>
          <w:rFonts w:ascii="Arial" w:hAnsi="Arial" w:cs="Arial"/>
          <w:sz w:val="20"/>
        </w:rPr>
        <w:t>sp</w:t>
      </w:r>
      <w:r w:rsidRPr="008B2F77">
        <w:rPr>
          <w:rFonts w:ascii="Arial" w:hAnsi="Arial" w:cs="Arial"/>
          <w:spacing w:val="1"/>
          <w:sz w:val="20"/>
        </w:rPr>
        <w:t>e</w:t>
      </w:r>
      <w:r w:rsidRPr="008B2F77">
        <w:rPr>
          <w:rFonts w:ascii="Arial" w:hAnsi="Arial" w:cs="Arial"/>
          <w:spacing w:val="-1"/>
          <w:sz w:val="20"/>
        </w:rPr>
        <w:t>c</w:t>
      </w:r>
      <w:r w:rsidRPr="008B2F77">
        <w:rPr>
          <w:rFonts w:ascii="Arial" w:hAnsi="Arial" w:cs="Arial"/>
          <w:sz w:val="20"/>
        </w:rPr>
        <w:t>i</w:t>
      </w:r>
      <w:r w:rsidRPr="008B2F77">
        <w:rPr>
          <w:rFonts w:ascii="Arial" w:hAnsi="Arial" w:cs="Arial"/>
          <w:spacing w:val="-1"/>
          <w:sz w:val="20"/>
        </w:rPr>
        <w:t>f</w:t>
      </w:r>
      <w:r w:rsidRPr="008B2F77">
        <w:rPr>
          <w:rFonts w:ascii="Arial" w:hAnsi="Arial" w:cs="Arial"/>
          <w:sz w:val="20"/>
        </w:rPr>
        <w:t>ic</w:t>
      </w:r>
      <w:r w:rsidRPr="008B2F77">
        <w:rPr>
          <w:rFonts w:ascii="Arial" w:hAnsi="Arial" w:cs="Arial"/>
          <w:spacing w:val="-1"/>
          <w:sz w:val="20"/>
        </w:rPr>
        <w:t xml:space="preserve"> f</w:t>
      </w:r>
      <w:r w:rsidRPr="008B2F77">
        <w:rPr>
          <w:rFonts w:ascii="Arial" w:hAnsi="Arial" w:cs="Arial"/>
          <w:spacing w:val="2"/>
          <w:sz w:val="20"/>
        </w:rPr>
        <w:t>o</w:t>
      </w:r>
      <w:r w:rsidRPr="008B2F77">
        <w:rPr>
          <w:rFonts w:ascii="Arial" w:hAnsi="Arial" w:cs="Arial"/>
          <w:spacing w:val="-1"/>
          <w:sz w:val="20"/>
        </w:rPr>
        <w:t>r</w:t>
      </w:r>
      <w:r w:rsidRPr="008B2F77">
        <w:rPr>
          <w:rFonts w:ascii="Arial" w:hAnsi="Arial" w:cs="Arial"/>
          <w:sz w:val="20"/>
        </w:rPr>
        <w:t>m</w:t>
      </w:r>
      <w:r w:rsidRPr="008B2F77">
        <w:rPr>
          <w:rFonts w:ascii="Arial" w:hAnsi="Arial" w:cs="Arial"/>
          <w:spacing w:val="-1"/>
          <w:sz w:val="20"/>
        </w:rPr>
        <w:t>a</w:t>
      </w:r>
      <w:r w:rsidRPr="008B2F77">
        <w:rPr>
          <w:rFonts w:ascii="Arial" w:hAnsi="Arial" w:cs="Arial"/>
          <w:sz w:val="20"/>
        </w:rPr>
        <w:t xml:space="preserve">t </w:t>
      </w:r>
      <w:r w:rsidRPr="008B2F77">
        <w:rPr>
          <w:rFonts w:ascii="Arial" w:hAnsi="Arial" w:cs="Arial"/>
          <w:spacing w:val="-1"/>
          <w:sz w:val="20"/>
        </w:rPr>
        <w:t>a</w:t>
      </w:r>
      <w:r w:rsidRPr="008B2F77">
        <w:rPr>
          <w:rFonts w:ascii="Arial" w:hAnsi="Arial" w:cs="Arial"/>
          <w:sz w:val="20"/>
        </w:rPr>
        <w:t>nd inst</w:t>
      </w:r>
      <w:r w:rsidRPr="008B2F77">
        <w:rPr>
          <w:rFonts w:ascii="Arial" w:hAnsi="Arial" w:cs="Arial"/>
          <w:spacing w:val="-1"/>
          <w:sz w:val="20"/>
        </w:rPr>
        <w:t>r</w:t>
      </w:r>
      <w:r w:rsidRPr="008B2F77">
        <w:rPr>
          <w:rFonts w:ascii="Arial" w:hAnsi="Arial" w:cs="Arial"/>
          <w:sz w:val="20"/>
        </w:rPr>
        <w:t>u</w:t>
      </w:r>
      <w:r w:rsidRPr="008B2F77">
        <w:rPr>
          <w:rFonts w:ascii="Arial" w:hAnsi="Arial" w:cs="Arial"/>
          <w:spacing w:val="-1"/>
          <w:sz w:val="20"/>
        </w:rPr>
        <w:t>c</w:t>
      </w:r>
      <w:r w:rsidRPr="008B2F77">
        <w:rPr>
          <w:rFonts w:ascii="Arial" w:hAnsi="Arial" w:cs="Arial"/>
          <w:sz w:val="20"/>
        </w:rPr>
        <w:t xml:space="preserve">tions </w:t>
      </w:r>
      <w:r w:rsidRPr="008B2F77">
        <w:rPr>
          <w:rFonts w:ascii="Arial" w:hAnsi="Arial" w:cs="Arial"/>
          <w:spacing w:val="-1"/>
          <w:sz w:val="20"/>
        </w:rPr>
        <w:t>f</w:t>
      </w:r>
      <w:r w:rsidRPr="008B2F77">
        <w:rPr>
          <w:rFonts w:ascii="Arial" w:hAnsi="Arial" w:cs="Arial"/>
          <w:sz w:val="20"/>
        </w:rPr>
        <w:t>or</w:t>
      </w:r>
      <w:r w:rsidRPr="008B2F77">
        <w:rPr>
          <w:rFonts w:ascii="Arial" w:hAnsi="Arial" w:cs="Arial"/>
          <w:spacing w:val="-1"/>
          <w:sz w:val="20"/>
        </w:rPr>
        <w:t xml:space="preserve"> </w:t>
      </w:r>
      <w:r w:rsidRPr="008B2F77">
        <w:rPr>
          <w:rFonts w:ascii="Arial" w:hAnsi="Arial" w:cs="Arial"/>
          <w:sz w:val="20"/>
        </w:rPr>
        <w:t>the</w:t>
      </w:r>
      <w:r w:rsidRPr="008B2F77">
        <w:rPr>
          <w:rFonts w:ascii="Arial" w:hAnsi="Arial" w:cs="Arial"/>
          <w:spacing w:val="-1"/>
          <w:sz w:val="20"/>
        </w:rPr>
        <w:t xml:space="preserve"> a</w:t>
      </w:r>
      <w:r w:rsidRPr="008B2F77">
        <w:rPr>
          <w:rFonts w:ascii="Arial" w:hAnsi="Arial" w:cs="Arial"/>
          <w:sz w:val="20"/>
        </w:rPr>
        <w:t>ppli</w:t>
      </w:r>
      <w:r w:rsidRPr="008B2F77">
        <w:rPr>
          <w:rFonts w:ascii="Arial" w:hAnsi="Arial" w:cs="Arial"/>
          <w:spacing w:val="-1"/>
          <w:sz w:val="20"/>
        </w:rPr>
        <w:t>ca</w:t>
      </w:r>
      <w:r w:rsidRPr="008B2F77">
        <w:rPr>
          <w:rFonts w:ascii="Arial" w:hAnsi="Arial" w:cs="Arial"/>
          <w:sz w:val="20"/>
        </w:rPr>
        <w:t>ble</w:t>
      </w:r>
      <w:r w:rsidRPr="008B2F77">
        <w:rPr>
          <w:rFonts w:ascii="Arial" w:hAnsi="Arial" w:cs="Arial"/>
          <w:spacing w:val="-1"/>
          <w:sz w:val="20"/>
        </w:rPr>
        <w:t xml:space="preserve"> </w:t>
      </w:r>
      <w:r w:rsidRPr="008B2F77">
        <w:rPr>
          <w:rFonts w:ascii="Arial" w:hAnsi="Arial" w:cs="Arial"/>
          <w:sz w:val="20"/>
        </w:rPr>
        <w:t>p</w:t>
      </w:r>
      <w:r w:rsidRPr="008B2F77">
        <w:rPr>
          <w:rFonts w:ascii="Arial" w:hAnsi="Arial" w:cs="Arial"/>
          <w:spacing w:val="-1"/>
          <w:sz w:val="20"/>
        </w:rPr>
        <w:t>r</w:t>
      </w:r>
      <w:r w:rsidRPr="008B2F77">
        <w:rPr>
          <w:rFonts w:ascii="Arial" w:hAnsi="Arial" w:cs="Arial"/>
          <w:spacing w:val="2"/>
          <w:sz w:val="20"/>
        </w:rPr>
        <w:t>o</w:t>
      </w:r>
      <w:r w:rsidRPr="008B2F77">
        <w:rPr>
          <w:rFonts w:ascii="Arial" w:hAnsi="Arial" w:cs="Arial"/>
          <w:sz w:val="20"/>
        </w:rPr>
        <w:t>g</w:t>
      </w:r>
      <w:r w:rsidRPr="008B2F77">
        <w:rPr>
          <w:rFonts w:ascii="Arial" w:hAnsi="Arial" w:cs="Arial"/>
          <w:spacing w:val="-1"/>
          <w:sz w:val="20"/>
        </w:rPr>
        <w:t>ra</w:t>
      </w:r>
      <w:r w:rsidRPr="008B2F77">
        <w:rPr>
          <w:rFonts w:ascii="Arial" w:hAnsi="Arial" w:cs="Arial"/>
          <w:sz w:val="20"/>
        </w:rPr>
        <w:t>m</w:t>
      </w:r>
      <w:r w:rsidRPr="008B2F77">
        <w:rPr>
          <w:rFonts w:ascii="Arial" w:hAnsi="Arial" w:cs="Arial"/>
          <w:spacing w:val="-1"/>
          <w:sz w:val="20"/>
        </w:rPr>
        <w:t>(</w:t>
      </w:r>
      <w:r w:rsidRPr="008B2F77">
        <w:rPr>
          <w:rFonts w:ascii="Arial" w:hAnsi="Arial" w:cs="Arial"/>
          <w:sz w:val="20"/>
        </w:rPr>
        <w:t>s</w:t>
      </w:r>
      <w:r w:rsidRPr="008B2F77">
        <w:rPr>
          <w:rFonts w:ascii="Arial" w:hAnsi="Arial" w:cs="Arial"/>
          <w:spacing w:val="-1"/>
          <w:sz w:val="20"/>
        </w:rPr>
        <w:t>)</w:t>
      </w:r>
      <w:r w:rsidRPr="008B2F77">
        <w:rPr>
          <w:rFonts w:ascii="Arial" w:hAnsi="Arial" w:cs="Arial"/>
          <w:sz w:val="20"/>
        </w:rPr>
        <w:t xml:space="preserve">; in this </w:t>
      </w:r>
      <w:r w:rsidRPr="008B2F77">
        <w:rPr>
          <w:rFonts w:ascii="Arial" w:hAnsi="Arial" w:cs="Arial"/>
          <w:spacing w:val="-1"/>
          <w:sz w:val="20"/>
        </w:rPr>
        <w:t>ca</w:t>
      </w:r>
      <w:r w:rsidRPr="008B2F77">
        <w:rPr>
          <w:rFonts w:ascii="Arial" w:hAnsi="Arial" w:cs="Arial"/>
          <w:sz w:val="20"/>
        </w:rPr>
        <w:t>s</w:t>
      </w:r>
      <w:r w:rsidRPr="008B2F77">
        <w:rPr>
          <w:rFonts w:ascii="Arial" w:hAnsi="Arial" w:cs="Arial"/>
          <w:spacing w:val="-1"/>
          <w:sz w:val="20"/>
        </w:rPr>
        <w:t>e</w:t>
      </w:r>
      <w:r w:rsidRPr="008B2F77">
        <w:rPr>
          <w:rFonts w:ascii="Arial" w:hAnsi="Arial" w:cs="Arial"/>
          <w:sz w:val="20"/>
        </w:rPr>
        <w:t>,</w:t>
      </w:r>
      <w:r w:rsidRPr="008B2F77">
        <w:rPr>
          <w:rFonts w:ascii="Arial" w:hAnsi="Arial" w:cs="Arial"/>
          <w:spacing w:val="2"/>
          <w:sz w:val="20"/>
        </w:rPr>
        <w:t xml:space="preserve"> </w:t>
      </w:r>
      <w:r w:rsidRPr="008B2F77">
        <w:rPr>
          <w:rFonts w:ascii="Arial" w:hAnsi="Arial" w:cs="Arial"/>
          <w:i/>
          <w:spacing w:val="-3"/>
          <w:sz w:val="20"/>
        </w:rPr>
        <w:t>W</w:t>
      </w:r>
      <w:r w:rsidRPr="008B2F77">
        <w:rPr>
          <w:rFonts w:ascii="Arial" w:hAnsi="Arial" w:cs="Arial"/>
          <w:i/>
          <w:sz w:val="20"/>
        </w:rPr>
        <w:t>o</w:t>
      </w:r>
      <w:r w:rsidRPr="008B2F77">
        <w:rPr>
          <w:rFonts w:ascii="Arial" w:hAnsi="Arial" w:cs="Arial"/>
          <w:i/>
          <w:spacing w:val="3"/>
          <w:sz w:val="20"/>
        </w:rPr>
        <w:t>r</w:t>
      </w:r>
      <w:r w:rsidRPr="008B2F77">
        <w:rPr>
          <w:rFonts w:ascii="Arial" w:hAnsi="Arial" w:cs="Arial"/>
          <w:i/>
          <w:spacing w:val="-1"/>
          <w:sz w:val="20"/>
        </w:rPr>
        <w:t>k</w:t>
      </w:r>
      <w:r w:rsidRPr="008B2F77">
        <w:rPr>
          <w:rFonts w:ascii="Arial" w:hAnsi="Arial" w:cs="Arial"/>
          <w:i/>
          <w:sz w:val="20"/>
        </w:rPr>
        <w:t>for</w:t>
      </w:r>
      <w:r w:rsidRPr="008B2F77">
        <w:rPr>
          <w:rFonts w:ascii="Arial" w:hAnsi="Arial" w:cs="Arial"/>
          <w:i/>
          <w:spacing w:val="-1"/>
          <w:sz w:val="20"/>
        </w:rPr>
        <w:t>ce I</w:t>
      </w:r>
      <w:r w:rsidRPr="008B2F77">
        <w:rPr>
          <w:rFonts w:ascii="Arial" w:hAnsi="Arial" w:cs="Arial"/>
          <w:i/>
          <w:sz w:val="20"/>
        </w:rPr>
        <w:t>nno</w:t>
      </w:r>
      <w:r w:rsidRPr="008B2F77">
        <w:rPr>
          <w:rFonts w:ascii="Arial" w:hAnsi="Arial" w:cs="Arial"/>
          <w:i/>
          <w:spacing w:val="-1"/>
          <w:sz w:val="20"/>
        </w:rPr>
        <w:t>v</w:t>
      </w:r>
      <w:r w:rsidRPr="008B2F77">
        <w:rPr>
          <w:rFonts w:ascii="Arial" w:hAnsi="Arial" w:cs="Arial"/>
          <w:i/>
          <w:sz w:val="20"/>
        </w:rPr>
        <w:t>ation and Opportunity</w:t>
      </w:r>
      <w:r w:rsidRPr="008B2F77">
        <w:rPr>
          <w:rFonts w:ascii="Arial" w:hAnsi="Arial" w:cs="Arial"/>
          <w:i/>
          <w:spacing w:val="-1"/>
          <w:sz w:val="20"/>
        </w:rPr>
        <w:t xml:space="preserve"> </w:t>
      </w:r>
      <w:r w:rsidRPr="008B2F77">
        <w:rPr>
          <w:rFonts w:ascii="Arial" w:hAnsi="Arial" w:cs="Arial"/>
          <w:i/>
          <w:sz w:val="20"/>
        </w:rPr>
        <w:t>A</w:t>
      </w:r>
      <w:r w:rsidRPr="008B2F77">
        <w:rPr>
          <w:rFonts w:ascii="Arial" w:hAnsi="Arial" w:cs="Arial"/>
          <w:i/>
          <w:spacing w:val="-1"/>
          <w:sz w:val="20"/>
        </w:rPr>
        <w:t>c</w:t>
      </w:r>
      <w:r w:rsidRPr="008B2F77">
        <w:rPr>
          <w:rFonts w:ascii="Arial" w:hAnsi="Arial" w:cs="Arial"/>
          <w:i/>
          <w:sz w:val="20"/>
        </w:rPr>
        <w:t xml:space="preserve">t </w:t>
      </w:r>
      <w:r w:rsidRPr="008B2F77">
        <w:rPr>
          <w:rFonts w:ascii="Arial" w:hAnsi="Arial" w:cs="Arial"/>
          <w:sz w:val="20"/>
        </w:rPr>
        <w:t>inst</w:t>
      </w:r>
      <w:r w:rsidRPr="008B2F77">
        <w:rPr>
          <w:rFonts w:ascii="Arial" w:hAnsi="Arial" w:cs="Arial"/>
          <w:spacing w:val="-1"/>
          <w:sz w:val="20"/>
        </w:rPr>
        <w:t>r</w:t>
      </w:r>
      <w:r w:rsidRPr="008B2F77">
        <w:rPr>
          <w:rFonts w:ascii="Arial" w:hAnsi="Arial" w:cs="Arial"/>
          <w:sz w:val="20"/>
        </w:rPr>
        <w:t>u</w:t>
      </w:r>
      <w:r w:rsidRPr="008B2F77">
        <w:rPr>
          <w:rFonts w:ascii="Arial" w:hAnsi="Arial" w:cs="Arial"/>
          <w:spacing w:val="-1"/>
          <w:sz w:val="20"/>
        </w:rPr>
        <w:t>c</w:t>
      </w:r>
      <w:r w:rsidRPr="008B2F77">
        <w:rPr>
          <w:rFonts w:ascii="Arial" w:hAnsi="Arial" w:cs="Arial"/>
          <w:sz w:val="20"/>
        </w:rPr>
        <w:t xml:space="preserve">tions </w:t>
      </w:r>
      <w:r w:rsidRPr="008B2F77">
        <w:rPr>
          <w:rFonts w:ascii="Arial" w:hAnsi="Arial" w:cs="Arial"/>
          <w:spacing w:val="-1"/>
          <w:sz w:val="20"/>
        </w:rPr>
        <w:t>f</w:t>
      </w:r>
      <w:r w:rsidRPr="008B2F77">
        <w:rPr>
          <w:rFonts w:ascii="Arial" w:hAnsi="Arial" w:cs="Arial"/>
          <w:sz w:val="20"/>
        </w:rPr>
        <w:t>or</w:t>
      </w:r>
      <w:r w:rsidRPr="008B2F77">
        <w:rPr>
          <w:rFonts w:ascii="Arial" w:hAnsi="Arial" w:cs="Arial"/>
          <w:spacing w:val="-1"/>
          <w:sz w:val="20"/>
        </w:rPr>
        <w:t xml:space="preserve"> </w:t>
      </w:r>
      <w:r w:rsidRPr="008B2F77">
        <w:rPr>
          <w:rFonts w:ascii="Arial" w:hAnsi="Arial" w:cs="Arial"/>
          <w:sz w:val="20"/>
        </w:rPr>
        <w:t>the</w:t>
      </w:r>
      <w:r w:rsidRPr="008B2F77">
        <w:rPr>
          <w:rFonts w:ascii="Arial" w:hAnsi="Arial" w:cs="Arial"/>
          <w:spacing w:val="-1"/>
          <w:sz w:val="20"/>
        </w:rPr>
        <w:t xml:space="preserve"> f</w:t>
      </w:r>
      <w:r w:rsidRPr="008B2F77">
        <w:rPr>
          <w:rFonts w:ascii="Arial" w:hAnsi="Arial" w:cs="Arial"/>
          <w:sz w:val="20"/>
        </w:rPr>
        <w:t>ollowin</w:t>
      </w:r>
      <w:r w:rsidRPr="008B2F77">
        <w:rPr>
          <w:rFonts w:ascii="Arial" w:hAnsi="Arial" w:cs="Arial"/>
          <w:spacing w:val="-2"/>
          <w:sz w:val="20"/>
        </w:rPr>
        <w:t>g</w:t>
      </w:r>
      <w:r w:rsidRPr="008B2F77">
        <w:rPr>
          <w:rFonts w:ascii="Arial" w:hAnsi="Arial" w:cs="Arial"/>
          <w:sz w:val="20"/>
        </w:rPr>
        <w:t xml:space="preserve">:  </w:t>
      </w:r>
      <w:r w:rsidRPr="008B2F77">
        <w:rPr>
          <w:rFonts w:ascii="Arial" w:hAnsi="Arial" w:cs="Arial"/>
          <w:i/>
          <w:sz w:val="20"/>
        </w:rPr>
        <w:t>Stat</w:t>
      </w:r>
      <w:r w:rsidRPr="008B2F77">
        <w:rPr>
          <w:rFonts w:ascii="Arial" w:hAnsi="Arial" w:cs="Arial"/>
          <w:i/>
          <w:spacing w:val="-1"/>
          <w:sz w:val="20"/>
        </w:rPr>
        <w:t>e</w:t>
      </w:r>
      <w:r w:rsidRPr="008B2F77">
        <w:rPr>
          <w:rFonts w:ascii="Arial" w:hAnsi="Arial" w:cs="Arial"/>
          <w:i/>
          <w:spacing w:val="1"/>
          <w:sz w:val="20"/>
        </w:rPr>
        <w:t>w</w:t>
      </w:r>
      <w:r w:rsidRPr="008B2F77">
        <w:rPr>
          <w:rFonts w:ascii="Arial" w:hAnsi="Arial" w:cs="Arial"/>
          <w:i/>
          <w:sz w:val="20"/>
        </w:rPr>
        <w:t>ide Adult;</w:t>
      </w:r>
      <w:r w:rsidRPr="008B2F77">
        <w:rPr>
          <w:rFonts w:ascii="Arial" w:hAnsi="Arial" w:cs="Arial"/>
          <w:i/>
          <w:spacing w:val="2"/>
          <w:sz w:val="20"/>
        </w:rPr>
        <w:t xml:space="preserve"> </w:t>
      </w:r>
      <w:r w:rsidRPr="008B2F77">
        <w:rPr>
          <w:rFonts w:ascii="Arial" w:hAnsi="Arial" w:cs="Arial"/>
          <w:i/>
          <w:spacing w:val="-6"/>
          <w:sz w:val="20"/>
        </w:rPr>
        <w:t>W</w:t>
      </w:r>
      <w:r w:rsidRPr="008B2F77">
        <w:rPr>
          <w:rFonts w:ascii="Arial" w:hAnsi="Arial" w:cs="Arial"/>
          <w:i/>
          <w:sz w:val="20"/>
        </w:rPr>
        <w:t>o</w:t>
      </w:r>
      <w:r w:rsidRPr="008B2F77">
        <w:rPr>
          <w:rFonts w:ascii="Arial" w:hAnsi="Arial" w:cs="Arial"/>
          <w:i/>
          <w:spacing w:val="3"/>
          <w:sz w:val="20"/>
        </w:rPr>
        <w:t>r</w:t>
      </w:r>
      <w:r w:rsidRPr="008B2F77">
        <w:rPr>
          <w:rFonts w:ascii="Arial" w:hAnsi="Arial" w:cs="Arial"/>
          <w:i/>
          <w:spacing w:val="-1"/>
          <w:sz w:val="20"/>
        </w:rPr>
        <w:t>k</w:t>
      </w:r>
      <w:r w:rsidRPr="008B2F77">
        <w:rPr>
          <w:rFonts w:ascii="Arial" w:hAnsi="Arial" w:cs="Arial"/>
          <w:i/>
          <w:sz w:val="20"/>
        </w:rPr>
        <w:t>for</w:t>
      </w:r>
      <w:r w:rsidRPr="008B2F77">
        <w:rPr>
          <w:rFonts w:ascii="Arial" w:hAnsi="Arial" w:cs="Arial"/>
          <w:i/>
          <w:spacing w:val="-1"/>
          <w:sz w:val="20"/>
        </w:rPr>
        <w:t>c</w:t>
      </w:r>
      <w:r w:rsidRPr="008B2F77">
        <w:rPr>
          <w:rFonts w:ascii="Arial" w:hAnsi="Arial" w:cs="Arial"/>
          <w:i/>
          <w:sz w:val="20"/>
        </w:rPr>
        <w:t>e</w:t>
      </w:r>
      <w:r w:rsidRPr="008B2F77">
        <w:rPr>
          <w:rFonts w:ascii="Arial" w:hAnsi="Arial" w:cs="Arial"/>
          <w:i/>
          <w:spacing w:val="-1"/>
          <w:sz w:val="20"/>
        </w:rPr>
        <w:t xml:space="preserve"> </w:t>
      </w:r>
      <w:r w:rsidRPr="008B2F77">
        <w:rPr>
          <w:rFonts w:ascii="Arial" w:hAnsi="Arial" w:cs="Arial"/>
          <w:i/>
          <w:sz w:val="20"/>
        </w:rPr>
        <w:t>Stat</w:t>
      </w:r>
      <w:r w:rsidRPr="008B2F77">
        <w:rPr>
          <w:rFonts w:ascii="Arial" w:hAnsi="Arial" w:cs="Arial"/>
          <w:i/>
          <w:spacing w:val="-1"/>
          <w:sz w:val="20"/>
        </w:rPr>
        <w:t>e</w:t>
      </w:r>
      <w:r w:rsidRPr="008B2F77">
        <w:rPr>
          <w:rFonts w:ascii="Arial" w:hAnsi="Arial" w:cs="Arial"/>
          <w:i/>
          <w:spacing w:val="1"/>
          <w:sz w:val="20"/>
        </w:rPr>
        <w:t>w</w:t>
      </w:r>
      <w:r w:rsidRPr="008B2F77">
        <w:rPr>
          <w:rFonts w:ascii="Arial" w:hAnsi="Arial" w:cs="Arial"/>
          <w:i/>
          <w:spacing w:val="3"/>
          <w:sz w:val="20"/>
        </w:rPr>
        <w:t>i</w:t>
      </w:r>
      <w:r w:rsidRPr="008B2F77">
        <w:rPr>
          <w:rFonts w:ascii="Arial" w:hAnsi="Arial" w:cs="Arial"/>
          <w:i/>
          <w:sz w:val="20"/>
        </w:rPr>
        <w:t>de</w:t>
      </w:r>
      <w:r w:rsidRPr="008B2F77">
        <w:rPr>
          <w:rFonts w:ascii="Arial" w:hAnsi="Arial" w:cs="Arial"/>
          <w:i/>
          <w:spacing w:val="-1"/>
          <w:sz w:val="20"/>
        </w:rPr>
        <w:t xml:space="preserve"> </w:t>
      </w:r>
      <w:r w:rsidRPr="008B2F77">
        <w:rPr>
          <w:rFonts w:ascii="Arial" w:hAnsi="Arial" w:cs="Arial"/>
          <w:i/>
          <w:spacing w:val="3"/>
          <w:sz w:val="20"/>
        </w:rPr>
        <w:t>Y</w:t>
      </w:r>
      <w:r w:rsidRPr="008B2F77">
        <w:rPr>
          <w:rFonts w:ascii="Arial" w:hAnsi="Arial" w:cs="Arial"/>
          <w:i/>
          <w:sz w:val="20"/>
        </w:rPr>
        <w:t>outh;</w:t>
      </w:r>
      <w:r w:rsidRPr="008B2F77">
        <w:rPr>
          <w:rFonts w:ascii="Arial" w:hAnsi="Arial" w:cs="Arial"/>
          <w:i/>
          <w:spacing w:val="-1"/>
          <w:sz w:val="20"/>
        </w:rPr>
        <w:t xml:space="preserve"> </w:t>
      </w:r>
      <w:r w:rsidRPr="008B2F77">
        <w:rPr>
          <w:rFonts w:ascii="Arial" w:hAnsi="Arial" w:cs="Arial"/>
          <w:i/>
          <w:sz w:val="20"/>
        </w:rPr>
        <w:t>Stat</w:t>
      </w:r>
      <w:r w:rsidRPr="008B2F77">
        <w:rPr>
          <w:rFonts w:ascii="Arial" w:hAnsi="Arial" w:cs="Arial"/>
          <w:i/>
          <w:spacing w:val="-1"/>
          <w:sz w:val="20"/>
        </w:rPr>
        <w:t>e</w:t>
      </w:r>
      <w:r w:rsidRPr="008B2F77">
        <w:rPr>
          <w:rFonts w:ascii="Arial" w:hAnsi="Arial" w:cs="Arial"/>
          <w:i/>
          <w:spacing w:val="1"/>
          <w:sz w:val="20"/>
        </w:rPr>
        <w:t>w</w:t>
      </w:r>
      <w:r w:rsidRPr="008B2F77">
        <w:rPr>
          <w:rFonts w:ascii="Arial" w:hAnsi="Arial" w:cs="Arial"/>
          <w:i/>
          <w:sz w:val="20"/>
        </w:rPr>
        <w:t>ide</w:t>
      </w:r>
      <w:r w:rsidRPr="008B2F77">
        <w:rPr>
          <w:rFonts w:ascii="Arial" w:hAnsi="Arial" w:cs="Arial"/>
          <w:i/>
          <w:spacing w:val="-1"/>
          <w:sz w:val="20"/>
        </w:rPr>
        <w:t xml:space="preserve"> </w:t>
      </w:r>
      <w:r w:rsidRPr="008B2F77">
        <w:rPr>
          <w:rFonts w:ascii="Arial" w:hAnsi="Arial" w:cs="Arial"/>
          <w:i/>
          <w:sz w:val="20"/>
        </w:rPr>
        <w:t>Dis</w:t>
      </w:r>
      <w:r w:rsidRPr="008B2F77">
        <w:rPr>
          <w:rFonts w:ascii="Arial" w:hAnsi="Arial" w:cs="Arial"/>
          <w:i/>
          <w:spacing w:val="-2"/>
          <w:sz w:val="20"/>
        </w:rPr>
        <w:t>l</w:t>
      </w:r>
      <w:r w:rsidRPr="008B2F77">
        <w:rPr>
          <w:rFonts w:ascii="Arial" w:hAnsi="Arial" w:cs="Arial"/>
          <w:i/>
          <w:sz w:val="20"/>
        </w:rPr>
        <w:t>o</w:t>
      </w:r>
      <w:r w:rsidRPr="008B2F77">
        <w:rPr>
          <w:rFonts w:ascii="Arial" w:hAnsi="Arial" w:cs="Arial"/>
          <w:i/>
          <w:spacing w:val="-1"/>
          <w:sz w:val="20"/>
        </w:rPr>
        <w:t>c</w:t>
      </w:r>
      <w:r w:rsidRPr="008B2F77">
        <w:rPr>
          <w:rFonts w:ascii="Arial" w:hAnsi="Arial" w:cs="Arial"/>
          <w:i/>
          <w:sz w:val="20"/>
        </w:rPr>
        <w:t>at</w:t>
      </w:r>
      <w:r w:rsidRPr="008B2F77">
        <w:rPr>
          <w:rFonts w:ascii="Arial" w:hAnsi="Arial" w:cs="Arial"/>
          <w:i/>
          <w:spacing w:val="-1"/>
          <w:sz w:val="20"/>
        </w:rPr>
        <w:t>e</w:t>
      </w:r>
      <w:r w:rsidRPr="008B2F77">
        <w:rPr>
          <w:rFonts w:ascii="Arial" w:hAnsi="Arial" w:cs="Arial"/>
          <w:i/>
          <w:sz w:val="20"/>
        </w:rPr>
        <w:t>d</w:t>
      </w:r>
      <w:r w:rsidRPr="008B2F77">
        <w:rPr>
          <w:rFonts w:ascii="Arial" w:hAnsi="Arial" w:cs="Arial"/>
          <w:i/>
          <w:spacing w:val="2"/>
          <w:sz w:val="20"/>
        </w:rPr>
        <w:t xml:space="preserve"> </w:t>
      </w:r>
      <w:r w:rsidRPr="008B2F77">
        <w:rPr>
          <w:rFonts w:ascii="Arial" w:hAnsi="Arial" w:cs="Arial"/>
          <w:i/>
          <w:spacing w:val="-3"/>
          <w:sz w:val="20"/>
        </w:rPr>
        <w:t>W</w:t>
      </w:r>
      <w:r w:rsidRPr="008B2F77">
        <w:rPr>
          <w:rFonts w:ascii="Arial" w:hAnsi="Arial" w:cs="Arial"/>
          <w:i/>
          <w:sz w:val="20"/>
        </w:rPr>
        <w:t>or</w:t>
      </w:r>
      <w:r w:rsidRPr="008B2F77">
        <w:rPr>
          <w:rFonts w:ascii="Arial" w:hAnsi="Arial" w:cs="Arial"/>
          <w:i/>
          <w:spacing w:val="1"/>
          <w:sz w:val="20"/>
        </w:rPr>
        <w:t>k</w:t>
      </w:r>
      <w:r w:rsidRPr="008B2F77">
        <w:rPr>
          <w:rFonts w:ascii="Arial" w:hAnsi="Arial" w:cs="Arial"/>
          <w:i/>
          <w:spacing w:val="-1"/>
          <w:sz w:val="20"/>
        </w:rPr>
        <w:t>e</w:t>
      </w:r>
      <w:r w:rsidRPr="008B2F77">
        <w:rPr>
          <w:rFonts w:ascii="Arial" w:hAnsi="Arial" w:cs="Arial"/>
          <w:i/>
          <w:sz w:val="20"/>
        </w:rPr>
        <w:t>r;</w:t>
      </w:r>
      <w:r w:rsidRPr="008B2F77">
        <w:rPr>
          <w:rFonts w:ascii="Arial" w:hAnsi="Arial" w:cs="Arial"/>
          <w:i/>
          <w:spacing w:val="-1"/>
          <w:sz w:val="20"/>
        </w:rPr>
        <w:t xml:space="preserve"> </w:t>
      </w:r>
      <w:r w:rsidRPr="008B2F77">
        <w:rPr>
          <w:rFonts w:ascii="Arial" w:hAnsi="Arial" w:cs="Arial"/>
          <w:i/>
          <w:spacing w:val="1"/>
          <w:sz w:val="20"/>
        </w:rPr>
        <w:t>L</w:t>
      </w:r>
      <w:r w:rsidRPr="008B2F77">
        <w:rPr>
          <w:rFonts w:ascii="Arial" w:hAnsi="Arial" w:cs="Arial"/>
          <w:i/>
          <w:sz w:val="20"/>
        </w:rPr>
        <w:t>o</w:t>
      </w:r>
      <w:r w:rsidRPr="008B2F77">
        <w:rPr>
          <w:rFonts w:ascii="Arial" w:hAnsi="Arial" w:cs="Arial"/>
          <w:i/>
          <w:spacing w:val="-1"/>
          <w:sz w:val="20"/>
        </w:rPr>
        <w:t>c</w:t>
      </w:r>
      <w:r w:rsidRPr="008B2F77">
        <w:rPr>
          <w:rFonts w:ascii="Arial" w:hAnsi="Arial" w:cs="Arial"/>
          <w:i/>
          <w:sz w:val="20"/>
        </w:rPr>
        <w:t>al Adult;</w:t>
      </w:r>
      <w:r w:rsidRPr="008B2F77">
        <w:rPr>
          <w:rFonts w:ascii="Arial" w:hAnsi="Arial" w:cs="Arial"/>
          <w:i/>
          <w:spacing w:val="-1"/>
          <w:sz w:val="20"/>
        </w:rPr>
        <w:t xml:space="preserve"> </w:t>
      </w:r>
      <w:r w:rsidRPr="008B2F77">
        <w:rPr>
          <w:rFonts w:ascii="Arial" w:hAnsi="Arial" w:cs="Arial"/>
          <w:i/>
          <w:spacing w:val="1"/>
          <w:sz w:val="20"/>
        </w:rPr>
        <w:t>L</w:t>
      </w:r>
      <w:r w:rsidRPr="008B2F77">
        <w:rPr>
          <w:rFonts w:ascii="Arial" w:hAnsi="Arial" w:cs="Arial"/>
          <w:i/>
          <w:sz w:val="20"/>
        </w:rPr>
        <w:t>o</w:t>
      </w:r>
      <w:r w:rsidRPr="008B2F77">
        <w:rPr>
          <w:rFonts w:ascii="Arial" w:hAnsi="Arial" w:cs="Arial"/>
          <w:i/>
          <w:spacing w:val="-1"/>
          <w:sz w:val="20"/>
        </w:rPr>
        <w:t>c</w:t>
      </w:r>
      <w:r w:rsidRPr="008B2F77">
        <w:rPr>
          <w:rFonts w:ascii="Arial" w:hAnsi="Arial" w:cs="Arial"/>
          <w:i/>
          <w:sz w:val="20"/>
        </w:rPr>
        <w:t>al</w:t>
      </w:r>
      <w:r w:rsidRPr="008B2F77">
        <w:rPr>
          <w:rFonts w:ascii="Arial" w:hAnsi="Arial" w:cs="Arial"/>
          <w:i/>
          <w:spacing w:val="-2"/>
          <w:sz w:val="20"/>
        </w:rPr>
        <w:t xml:space="preserve"> </w:t>
      </w:r>
      <w:r w:rsidRPr="008B2F77">
        <w:rPr>
          <w:rFonts w:ascii="Arial" w:hAnsi="Arial" w:cs="Arial"/>
          <w:i/>
          <w:spacing w:val="3"/>
          <w:sz w:val="20"/>
        </w:rPr>
        <w:t>Y</w:t>
      </w:r>
      <w:r w:rsidRPr="008B2F77">
        <w:rPr>
          <w:rFonts w:ascii="Arial" w:hAnsi="Arial" w:cs="Arial"/>
          <w:i/>
          <w:sz w:val="20"/>
        </w:rPr>
        <w:t>outh;</w:t>
      </w:r>
      <w:r w:rsidRPr="008B2F77">
        <w:rPr>
          <w:rFonts w:ascii="Arial" w:hAnsi="Arial" w:cs="Arial"/>
          <w:i/>
          <w:spacing w:val="-1"/>
          <w:sz w:val="20"/>
        </w:rPr>
        <w:t xml:space="preserve"> </w:t>
      </w:r>
      <w:r w:rsidRPr="008B2F77">
        <w:rPr>
          <w:rFonts w:ascii="Arial" w:hAnsi="Arial" w:cs="Arial"/>
          <w:i/>
          <w:sz w:val="20"/>
        </w:rPr>
        <w:t xml:space="preserve">and </w:t>
      </w:r>
      <w:r w:rsidRPr="008B2F77">
        <w:rPr>
          <w:rFonts w:ascii="Arial" w:hAnsi="Arial" w:cs="Arial"/>
          <w:i/>
          <w:spacing w:val="1"/>
          <w:sz w:val="20"/>
        </w:rPr>
        <w:t>L</w:t>
      </w:r>
      <w:r w:rsidRPr="008B2F77">
        <w:rPr>
          <w:rFonts w:ascii="Arial" w:hAnsi="Arial" w:cs="Arial"/>
          <w:i/>
          <w:sz w:val="20"/>
        </w:rPr>
        <w:t>o</w:t>
      </w:r>
      <w:r w:rsidRPr="008B2F77">
        <w:rPr>
          <w:rFonts w:ascii="Arial" w:hAnsi="Arial" w:cs="Arial"/>
          <w:i/>
          <w:spacing w:val="-1"/>
          <w:sz w:val="20"/>
        </w:rPr>
        <w:t>c</w:t>
      </w:r>
      <w:r w:rsidRPr="008B2F77">
        <w:rPr>
          <w:rFonts w:ascii="Arial" w:hAnsi="Arial" w:cs="Arial"/>
          <w:i/>
          <w:sz w:val="20"/>
        </w:rPr>
        <w:t>al Dislo</w:t>
      </w:r>
      <w:r w:rsidRPr="008B2F77">
        <w:rPr>
          <w:rFonts w:ascii="Arial" w:hAnsi="Arial" w:cs="Arial"/>
          <w:i/>
          <w:spacing w:val="-1"/>
          <w:sz w:val="20"/>
        </w:rPr>
        <w:t>c</w:t>
      </w:r>
      <w:r w:rsidRPr="008B2F77">
        <w:rPr>
          <w:rFonts w:ascii="Arial" w:hAnsi="Arial" w:cs="Arial"/>
          <w:i/>
          <w:sz w:val="20"/>
        </w:rPr>
        <w:t>at</w:t>
      </w:r>
      <w:r w:rsidRPr="008B2F77">
        <w:rPr>
          <w:rFonts w:ascii="Arial" w:hAnsi="Arial" w:cs="Arial"/>
          <w:i/>
          <w:spacing w:val="-1"/>
          <w:sz w:val="20"/>
        </w:rPr>
        <w:t>e</w:t>
      </w:r>
      <w:r w:rsidRPr="008B2F77">
        <w:rPr>
          <w:rFonts w:ascii="Arial" w:hAnsi="Arial" w:cs="Arial"/>
          <w:i/>
          <w:sz w:val="20"/>
        </w:rPr>
        <w:t>d</w:t>
      </w:r>
      <w:r w:rsidRPr="008B2F77">
        <w:rPr>
          <w:rFonts w:ascii="Arial" w:hAnsi="Arial" w:cs="Arial"/>
          <w:i/>
          <w:spacing w:val="2"/>
          <w:sz w:val="20"/>
        </w:rPr>
        <w:t xml:space="preserve"> </w:t>
      </w:r>
      <w:r w:rsidRPr="008B2F77">
        <w:rPr>
          <w:rFonts w:ascii="Arial" w:hAnsi="Arial" w:cs="Arial"/>
          <w:i/>
          <w:spacing w:val="-6"/>
          <w:sz w:val="20"/>
        </w:rPr>
        <w:t>W</w:t>
      </w:r>
      <w:r w:rsidRPr="008B2F77">
        <w:rPr>
          <w:rFonts w:ascii="Arial" w:hAnsi="Arial" w:cs="Arial"/>
          <w:i/>
          <w:sz w:val="20"/>
        </w:rPr>
        <w:t>o</w:t>
      </w:r>
      <w:r w:rsidRPr="008B2F77">
        <w:rPr>
          <w:rFonts w:ascii="Arial" w:hAnsi="Arial" w:cs="Arial"/>
          <w:i/>
          <w:spacing w:val="3"/>
          <w:sz w:val="20"/>
        </w:rPr>
        <w:t>r</w:t>
      </w:r>
      <w:r w:rsidRPr="008B2F77">
        <w:rPr>
          <w:rFonts w:ascii="Arial" w:hAnsi="Arial" w:cs="Arial"/>
          <w:i/>
          <w:spacing w:val="-1"/>
          <w:sz w:val="20"/>
        </w:rPr>
        <w:t>ke</w:t>
      </w:r>
      <w:r w:rsidRPr="008B2F77">
        <w:rPr>
          <w:rFonts w:ascii="Arial" w:hAnsi="Arial" w:cs="Arial"/>
          <w:i/>
          <w:spacing w:val="3"/>
          <w:sz w:val="20"/>
        </w:rPr>
        <w:t>r</w:t>
      </w:r>
      <w:r w:rsidRPr="008B2F77">
        <w:rPr>
          <w:rFonts w:ascii="Arial" w:hAnsi="Arial" w:cs="Arial"/>
          <w:i/>
          <w:sz w:val="20"/>
        </w:rPr>
        <w:t xml:space="preserve">.  </w:t>
      </w:r>
      <w:r w:rsidRPr="008B2F77">
        <w:rPr>
          <w:rFonts w:ascii="Arial" w:hAnsi="Arial" w:cs="Arial"/>
          <w:sz w:val="20"/>
        </w:rPr>
        <w:t>A s</w:t>
      </w:r>
      <w:r w:rsidRPr="008B2F77">
        <w:rPr>
          <w:rFonts w:ascii="Arial" w:hAnsi="Arial" w:cs="Arial"/>
          <w:spacing w:val="-1"/>
          <w:sz w:val="20"/>
        </w:rPr>
        <w:t>e</w:t>
      </w:r>
      <w:r w:rsidRPr="008B2F77">
        <w:rPr>
          <w:rFonts w:ascii="Arial" w:hAnsi="Arial" w:cs="Arial"/>
          <w:sz w:val="20"/>
        </w:rPr>
        <w:t>p</w:t>
      </w:r>
      <w:r w:rsidRPr="008B2F77">
        <w:rPr>
          <w:rFonts w:ascii="Arial" w:hAnsi="Arial" w:cs="Arial"/>
          <w:spacing w:val="-1"/>
          <w:sz w:val="20"/>
        </w:rPr>
        <w:t>a</w:t>
      </w:r>
      <w:r w:rsidRPr="008B2F77">
        <w:rPr>
          <w:rFonts w:ascii="Arial" w:hAnsi="Arial" w:cs="Arial"/>
          <w:spacing w:val="2"/>
          <w:sz w:val="20"/>
        </w:rPr>
        <w:t>r</w:t>
      </w:r>
      <w:r w:rsidRPr="008B2F77">
        <w:rPr>
          <w:rFonts w:ascii="Arial" w:hAnsi="Arial" w:cs="Arial"/>
          <w:spacing w:val="-1"/>
          <w:sz w:val="20"/>
        </w:rPr>
        <w:t>a</w:t>
      </w:r>
      <w:r w:rsidRPr="008B2F77">
        <w:rPr>
          <w:rFonts w:ascii="Arial" w:hAnsi="Arial" w:cs="Arial"/>
          <w:sz w:val="20"/>
        </w:rPr>
        <w:t>te</w:t>
      </w:r>
      <w:r w:rsidRPr="008B2F77">
        <w:rPr>
          <w:rFonts w:ascii="Arial" w:hAnsi="Arial" w:cs="Arial"/>
          <w:spacing w:val="-1"/>
          <w:sz w:val="20"/>
        </w:rPr>
        <w:t xml:space="preserve"> </w:t>
      </w:r>
      <w:r w:rsidRPr="008B2F77">
        <w:rPr>
          <w:rFonts w:ascii="Arial" w:hAnsi="Arial" w:cs="Arial"/>
          <w:sz w:val="20"/>
        </w:rPr>
        <w:t>ETA 9130 is submitt</w:t>
      </w:r>
      <w:r w:rsidRPr="008B2F77">
        <w:rPr>
          <w:rFonts w:ascii="Arial" w:hAnsi="Arial" w:cs="Arial"/>
          <w:spacing w:val="-1"/>
          <w:sz w:val="20"/>
        </w:rPr>
        <w:t>e</w:t>
      </w:r>
      <w:r w:rsidRPr="008B2F77">
        <w:rPr>
          <w:rFonts w:ascii="Arial" w:hAnsi="Arial" w:cs="Arial"/>
          <w:sz w:val="20"/>
        </w:rPr>
        <w:t xml:space="preserve">d </w:t>
      </w:r>
      <w:r w:rsidRPr="008B2F77">
        <w:rPr>
          <w:rFonts w:ascii="Arial" w:hAnsi="Arial" w:cs="Arial"/>
          <w:spacing w:val="-1"/>
          <w:sz w:val="20"/>
        </w:rPr>
        <w:t>f</w:t>
      </w:r>
      <w:r w:rsidRPr="008B2F77">
        <w:rPr>
          <w:rFonts w:ascii="Arial" w:hAnsi="Arial" w:cs="Arial"/>
          <w:sz w:val="20"/>
        </w:rPr>
        <w:t>or</w:t>
      </w:r>
      <w:r w:rsidRPr="008B2F77">
        <w:rPr>
          <w:rFonts w:ascii="Arial" w:hAnsi="Arial" w:cs="Arial"/>
          <w:spacing w:val="-1"/>
          <w:sz w:val="20"/>
        </w:rPr>
        <w:t xml:space="preserve"> eac</w:t>
      </w:r>
      <w:r w:rsidRPr="008B2F77">
        <w:rPr>
          <w:rFonts w:ascii="Arial" w:hAnsi="Arial" w:cs="Arial"/>
          <w:sz w:val="20"/>
        </w:rPr>
        <w:t>h of</w:t>
      </w:r>
      <w:r w:rsidRPr="008B2F77">
        <w:rPr>
          <w:rFonts w:ascii="Arial" w:hAnsi="Arial" w:cs="Arial"/>
          <w:spacing w:val="-1"/>
          <w:sz w:val="20"/>
        </w:rPr>
        <w:t xml:space="preserve"> </w:t>
      </w:r>
      <w:r w:rsidRPr="008B2F77">
        <w:rPr>
          <w:rFonts w:ascii="Arial" w:hAnsi="Arial" w:cs="Arial"/>
          <w:spacing w:val="3"/>
          <w:sz w:val="20"/>
        </w:rPr>
        <w:t>t</w:t>
      </w:r>
      <w:r w:rsidRPr="008B2F77">
        <w:rPr>
          <w:rFonts w:ascii="Arial" w:hAnsi="Arial" w:cs="Arial"/>
          <w:sz w:val="20"/>
        </w:rPr>
        <w:t>h</w:t>
      </w:r>
      <w:r w:rsidRPr="008B2F77">
        <w:rPr>
          <w:rFonts w:ascii="Arial" w:hAnsi="Arial" w:cs="Arial"/>
          <w:spacing w:val="-1"/>
          <w:sz w:val="20"/>
        </w:rPr>
        <w:t>e</w:t>
      </w:r>
      <w:r w:rsidRPr="008B2F77">
        <w:rPr>
          <w:rFonts w:ascii="Arial" w:hAnsi="Arial" w:cs="Arial"/>
          <w:sz w:val="20"/>
        </w:rPr>
        <w:t>se</w:t>
      </w:r>
      <w:r w:rsidRPr="008B2F77">
        <w:rPr>
          <w:rFonts w:ascii="Arial" w:hAnsi="Arial" w:cs="Arial"/>
          <w:spacing w:val="-1"/>
          <w:sz w:val="20"/>
        </w:rPr>
        <w:t xml:space="preserve"> ca</w:t>
      </w:r>
      <w:r w:rsidRPr="008B2F77">
        <w:rPr>
          <w:rFonts w:ascii="Arial" w:hAnsi="Arial" w:cs="Arial"/>
          <w:spacing w:val="3"/>
          <w:sz w:val="20"/>
        </w:rPr>
        <w:t>t</w:t>
      </w:r>
      <w:r w:rsidRPr="008B2F77">
        <w:rPr>
          <w:rFonts w:ascii="Arial" w:hAnsi="Arial" w:cs="Arial"/>
          <w:spacing w:val="1"/>
          <w:sz w:val="20"/>
        </w:rPr>
        <w:t>e</w:t>
      </w:r>
      <w:r w:rsidRPr="008B2F77">
        <w:rPr>
          <w:rFonts w:ascii="Arial" w:hAnsi="Arial" w:cs="Arial"/>
          <w:spacing w:val="-2"/>
          <w:sz w:val="20"/>
        </w:rPr>
        <w:t>g</w:t>
      </w:r>
      <w:r w:rsidRPr="008B2F77">
        <w:rPr>
          <w:rFonts w:ascii="Arial" w:hAnsi="Arial" w:cs="Arial"/>
          <w:sz w:val="20"/>
        </w:rPr>
        <w:t>o</w:t>
      </w:r>
      <w:r w:rsidRPr="008B2F77">
        <w:rPr>
          <w:rFonts w:ascii="Arial" w:hAnsi="Arial" w:cs="Arial"/>
          <w:spacing w:val="-1"/>
          <w:sz w:val="20"/>
        </w:rPr>
        <w:t>r</w:t>
      </w:r>
      <w:r w:rsidRPr="008B2F77">
        <w:rPr>
          <w:rFonts w:ascii="Arial" w:hAnsi="Arial" w:cs="Arial"/>
          <w:sz w:val="20"/>
        </w:rPr>
        <w:t>i</w:t>
      </w:r>
      <w:r w:rsidRPr="008B2F77">
        <w:rPr>
          <w:rFonts w:ascii="Arial" w:hAnsi="Arial" w:cs="Arial"/>
          <w:spacing w:val="-1"/>
          <w:sz w:val="20"/>
        </w:rPr>
        <w:t>e</w:t>
      </w:r>
      <w:r w:rsidRPr="008B2F77">
        <w:rPr>
          <w:rFonts w:ascii="Arial" w:hAnsi="Arial" w:cs="Arial"/>
          <w:sz w:val="20"/>
        </w:rPr>
        <w:t xml:space="preserve">s.  </w:t>
      </w:r>
      <w:r w:rsidRPr="008B2F77">
        <w:rPr>
          <w:rFonts w:ascii="Arial" w:hAnsi="Arial" w:cs="Arial"/>
          <w:spacing w:val="1"/>
          <w:sz w:val="20"/>
        </w:rPr>
        <w:t>R</w:t>
      </w:r>
      <w:r w:rsidRPr="008B2F77">
        <w:rPr>
          <w:rFonts w:ascii="Arial" w:hAnsi="Arial" w:cs="Arial"/>
          <w:spacing w:val="-1"/>
          <w:sz w:val="20"/>
        </w:rPr>
        <w:t>e</w:t>
      </w:r>
      <w:r w:rsidRPr="008B2F77">
        <w:rPr>
          <w:rFonts w:ascii="Arial" w:hAnsi="Arial" w:cs="Arial"/>
          <w:sz w:val="20"/>
        </w:rPr>
        <w:t>po</w:t>
      </w:r>
      <w:r w:rsidRPr="008B2F77">
        <w:rPr>
          <w:rFonts w:ascii="Arial" w:hAnsi="Arial" w:cs="Arial"/>
          <w:spacing w:val="-1"/>
          <w:sz w:val="20"/>
        </w:rPr>
        <w:t>r</w:t>
      </w:r>
      <w:r w:rsidRPr="008B2F77">
        <w:rPr>
          <w:rFonts w:ascii="Arial" w:hAnsi="Arial" w:cs="Arial"/>
          <w:sz w:val="20"/>
        </w:rPr>
        <w:t>ts</w:t>
      </w:r>
      <w:r w:rsidRPr="008B2F77">
        <w:rPr>
          <w:rFonts w:ascii="Arial" w:hAnsi="Arial" w:cs="Arial"/>
          <w:spacing w:val="3"/>
          <w:sz w:val="20"/>
        </w:rPr>
        <w:t xml:space="preserve"> </w:t>
      </w:r>
      <w:r w:rsidRPr="008B2F77">
        <w:rPr>
          <w:rFonts w:ascii="Arial" w:hAnsi="Arial" w:cs="Arial"/>
          <w:spacing w:val="-1"/>
          <w:sz w:val="20"/>
        </w:rPr>
        <w:t>ar</w:t>
      </w:r>
      <w:r w:rsidRPr="008B2F77">
        <w:rPr>
          <w:rFonts w:ascii="Arial" w:hAnsi="Arial" w:cs="Arial"/>
          <w:sz w:val="20"/>
        </w:rPr>
        <w:t>e</w:t>
      </w:r>
      <w:r w:rsidRPr="008B2F77">
        <w:rPr>
          <w:rFonts w:ascii="Arial" w:hAnsi="Arial" w:cs="Arial"/>
          <w:spacing w:val="-1"/>
          <w:sz w:val="20"/>
        </w:rPr>
        <w:t xml:space="preserve"> </w:t>
      </w:r>
      <w:r w:rsidRPr="008B2F77">
        <w:rPr>
          <w:rFonts w:ascii="Arial" w:hAnsi="Arial" w:cs="Arial"/>
          <w:sz w:val="20"/>
        </w:rPr>
        <w:t>due</w:t>
      </w:r>
      <w:r w:rsidRPr="008B2F77">
        <w:rPr>
          <w:rFonts w:ascii="Arial" w:hAnsi="Arial" w:cs="Arial"/>
          <w:spacing w:val="-1"/>
          <w:sz w:val="20"/>
        </w:rPr>
        <w:t xml:space="preserve"> </w:t>
      </w:r>
      <w:r w:rsidRPr="008B2F77">
        <w:rPr>
          <w:rFonts w:ascii="Arial" w:hAnsi="Arial" w:cs="Arial"/>
          <w:sz w:val="20"/>
        </w:rPr>
        <w:t xml:space="preserve">45 </w:t>
      </w:r>
      <w:r w:rsidRPr="008B2F77">
        <w:rPr>
          <w:rFonts w:ascii="Arial" w:hAnsi="Arial" w:cs="Arial"/>
          <w:spacing w:val="2"/>
          <w:sz w:val="20"/>
        </w:rPr>
        <w:t>d</w:t>
      </w:r>
      <w:r w:rsidRPr="008B2F77">
        <w:rPr>
          <w:rFonts w:ascii="Arial" w:hAnsi="Arial" w:cs="Arial"/>
          <w:spacing w:val="4"/>
          <w:sz w:val="20"/>
        </w:rPr>
        <w:t>a</w:t>
      </w:r>
      <w:r w:rsidRPr="008B2F77">
        <w:rPr>
          <w:rFonts w:ascii="Arial" w:hAnsi="Arial" w:cs="Arial"/>
          <w:spacing w:val="-5"/>
          <w:sz w:val="20"/>
        </w:rPr>
        <w:t>y</w:t>
      </w:r>
      <w:r w:rsidRPr="008B2F77">
        <w:rPr>
          <w:rFonts w:ascii="Arial" w:hAnsi="Arial" w:cs="Arial"/>
          <w:sz w:val="20"/>
        </w:rPr>
        <w:t xml:space="preserve">s </w:t>
      </w:r>
      <w:r w:rsidRPr="008B2F77">
        <w:rPr>
          <w:rFonts w:ascii="Arial" w:hAnsi="Arial" w:cs="Arial"/>
          <w:spacing w:val="-1"/>
          <w:sz w:val="20"/>
        </w:rPr>
        <w:t>af</w:t>
      </w:r>
      <w:r w:rsidRPr="008B2F77">
        <w:rPr>
          <w:rFonts w:ascii="Arial" w:hAnsi="Arial" w:cs="Arial"/>
          <w:spacing w:val="3"/>
          <w:sz w:val="20"/>
        </w:rPr>
        <w:t>t</w:t>
      </w:r>
      <w:r w:rsidRPr="008B2F77">
        <w:rPr>
          <w:rFonts w:ascii="Arial" w:hAnsi="Arial" w:cs="Arial"/>
          <w:spacing w:val="-1"/>
          <w:sz w:val="20"/>
        </w:rPr>
        <w:t>e</w:t>
      </w:r>
      <w:r w:rsidRPr="008B2F77">
        <w:rPr>
          <w:rFonts w:ascii="Arial" w:hAnsi="Arial" w:cs="Arial"/>
          <w:sz w:val="20"/>
        </w:rPr>
        <w:t>r</w:t>
      </w:r>
      <w:r w:rsidRPr="008B2F77">
        <w:rPr>
          <w:rFonts w:ascii="Arial" w:hAnsi="Arial" w:cs="Arial"/>
          <w:spacing w:val="-1"/>
          <w:sz w:val="20"/>
        </w:rPr>
        <w:t xml:space="preserve"> </w:t>
      </w:r>
      <w:r w:rsidRPr="008B2F77">
        <w:rPr>
          <w:rFonts w:ascii="Arial" w:hAnsi="Arial" w:cs="Arial"/>
          <w:sz w:val="20"/>
        </w:rPr>
        <w:t xml:space="preserve">the </w:t>
      </w:r>
      <w:r w:rsidRPr="008B2F77">
        <w:rPr>
          <w:rFonts w:ascii="Arial" w:hAnsi="Arial" w:cs="Arial"/>
          <w:spacing w:val="-1"/>
          <w:sz w:val="20"/>
        </w:rPr>
        <w:t>e</w:t>
      </w:r>
      <w:r w:rsidRPr="008B2F77">
        <w:rPr>
          <w:rFonts w:ascii="Arial" w:hAnsi="Arial" w:cs="Arial"/>
          <w:sz w:val="20"/>
        </w:rPr>
        <w:t>nd of</w:t>
      </w:r>
      <w:r w:rsidRPr="008B2F77">
        <w:rPr>
          <w:rFonts w:ascii="Arial" w:hAnsi="Arial" w:cs="Arial"/>
          <w:spacing w:val="-1"/>
          <w:sz w:val="20"/>
        </w:rPr>
        <w:t xml:space="preserve"> </w:t>
      </w:r>
      <w:r w:rsidRPr="008B2F77">
        <w:rPr>
          <w:rFonts w:ascii="Arial" w:hAnsi="Arial" w:cs="Arial"/>
          <w:sz w:val="20"/>
        </w:rPr>
        <w:t>the</w:t>
      </w:r>
      <w:r w:rsidRPr="008B2F77">
        <w:rPr>
          <w:rFonts w:ascii="Arial" w:hAnsi="Arial" w:cs="Arial"/>
          <w:spacing w:val="-1"/>
          <w:sz w:val="20"/>
        </w:rPr>
        <w:t xml:space="preserve"> </w:t>
      </w:r>
      <w:r w:rsidRPr="008B2F77">
        <w:rPr>
          <w:rFonts w:ascii="Arial" w:hAnsi="Arial" w:cs="Arial"/>
          <w:spacing w:val="2"/>
          <w:sz w:val="20"/>
        </w:rPr>
        <w:t>r</w:t>
      </w:r>
      <w:r w:rsidRPr="008B2F77">
        <w:rPr>
          <w:rFonts w:ascii="Arial" w:hAnsi="Arial" w:cs="Arial"/>
          <w:spacing w:val="-1"/>
          <w:sz w:val="20"/>
        </w:rPr>
        <w:t>e</w:t>
      </w:r>
      <w:r w:rsidRPr="008B2F77">
        <w:rPr>
          <w:rFonts w:ascii="Arial" w:hAnsi="Arial" w:cs="Arial"/>
          <w:sz w:val="20"/>
        </w:rPr>
        <w:t>po</w:t>
      </w:r>
      <w:r w:rsidRPr="008B2F77">
        <w:rPr>
          <w:rFonts w:ascii="Arial" w:hAnsi="Arial" w:cs="Arial"/>
          <w:spacing w:val="-1"/>
          <w:sz w:val="20"/>
        </w:rPr>
        <w:t>r</w:t>
      </w:r>
      <w:r w:rsidRPr="008B2F77">
        <w:rPr>
          <w:rFonts w:ascii="Arial" w:hAnsi="Arial" w:cs="Arial"/>
          <w:sz w:val="20"/>
        </w:rPr>
        <w:t>ting</w:t>
      </w:r>
      <w:r w:rsidRPr="008B2F77">
        <w:rPr>
          <w:rFonts w:ascii="Arial" w:hAnsi="Arial" w:cs="Arial"/>
          <w:spacing w:val="-2"/>
          <w:sz w:val="20"/>
        </w:rPr>
        <w:t xml:space="preserve"> </w:t>
      </w:r>
      <w:r w:rsidRPr="008B2F77">
        <w:rPr>
          <w:rFonts w:ascii="Arial" w:hAnsi="Arial" w:cs="Arial"/>
          <w:sz w:val="20"/>
        </w:rPr>
        <w:t>q</w:t>
      </w:r>
      <w:r w:rsidRPr="008B2F77">
        <w:rPr>
          <w:rFonts w:ascii="Arial" w:hAnsi="Arial" w:cs="Arial"/>
          <w:spacing w:val="2"/>
          <w:sz w:val="20"/>
        </w:rPr>
        <w:t>u</w:t>
      </w:r>
      <w:r w:rsidRPr="008B2F77">
        <w:rPr>
          <w:rFonts w:ascii="Arial" w:hAnsi="Arial" w:cs="Arial"/>
          <w:spacing w:val="-1"/>
          <w:sz w:val="20"/>
        </w:rPr>
        <w:t>ar</w:t>
      </w:r>
      <w:r w:rsidRPr="008B2F77">
        <w:rPr>
          <w:rFonts w:ascii="Arial" w:hAnsi="Arial" w:cs="Arial"/>
          <w:spacing w:val="3"/>
          <w:sz w:val="20"/>
        </w:rPr>
        <w:t>t</w:t>
      </w:r>
      <w:r w:rsidRPr="008B2F77">
        <w:rPr>
          <w:rFonts w:ascii="Arial" w:hAnsi="Arial" w:cs="Arial"/>
          <w:spacing w:val="-1"/>
          <w:sz w:val="20"/>
        </w:rPr>
        <w:t>er</w:t>
      </w:r>
      <w:r w:rsidRPr="008B2F77">
        <w:rPr>
          <w:rFonts w:ascii="Arial" w:hAnsi="Arial" w:cs="Arial"/>
          <w:sz w:val="20"/>
        </w:rPr>
        <w:t xml:space="preserve">.  </w:t>
      </w:r>
      <w:r w:rsidRPr="008B2F77">
        <w:rPr>
          <w:rFonts w:ascii="Arial" w:hAnsi="Arial" w:cs="Arial"/>
          <w:spacing w:val="-1"/>
          <w:sz w:val="20"/>
        </w:rPr>
        <w:t>F</w:t>
      </w:r>
      <w:r w:rsidRPr="008B2F77">
        <w:rPr>
          <w:rFonts w:ascii="Arial" w:hAnsi="Arial" w:cs="Arial"/>
          <w:sz w:val="20"/>
        </w:rPr>
        <w:t>in</w:t>
      </w:r>
      <w:r w:rsidRPr="008B2F77">
        <w:rPr>
          <w:rFonts w:ascii="Arial" w:hAnsi="Arial" w:cs="Arial"/>
          <w:spacing w:val="-1"/>
          <w:sz w:val="20"/>
        </w:rPr>
        <w:t>a</w:t>
      </w:r>
      <w:r w:rsidRPr="008B2F77">
        <w:rPr>
          <w:rFonts w:ascii="Arial" w:hAnsi="Arial" w:cs="Arial"/>
          <w:spacing w:val="2"/>
          <w:sz w:val="20"/>
        </w:rPr>
        <w:t>n</w:t>
      </w:r>
      <w:r w:rsidRPr="008B2F77">
        <w:rPr>
          <w:rFonts w:ascii="Arial" w:hAnsi="Arial" w:cs="Arial"/>
          <w:spacing w:val="-1"/>
          <w:sz w:val="20"/>
        </w:rPr>
        <w:t>c</w:t>
      </w:r>
      <w:r w:rsidRPr="008B2F77">
        <w:rPr>
          <w:rFonts w:ascii="Arial" w:hAnsi="Arial" w:cs="Arial"/>
          <w:sz w:val="20"/>
        </w:rPr>
        <w:t>i</w:t>
      </w:r>
      <w:r w:rsidRPr="008B2F77">
        <w:rPr>
          <w:rFonts w:ascii="Arial" w:hAnsi="Arial" w:cs="Arial"/>
          <w:spacing w:val="-1"/>
          <w:sz w:val="20"/>
        </w:rPr>
        <w:t>a</w:t>
      </w:r>
      <w:r w:rsidRPr="008B2F77">
        <w:rPr>
          <w:rFonts w:ascii="Arial" w:hAnsi="Arial" w:cs="Arial"/>
          <w:sz w:val="20"/>
        </w:rPr>
        <w:t>l d</w:t>
      </w:r>
      <w:r w:rsidRPr="008B2F77">
        <w:rPr>
          <w:rFonts w:ascii="Arial" w:hAnsi="Arial" w:cs="Arial"/>
          <w:spacing w:val="-1"/>
          <w:sz w:val="20"/>
        </w:rPr>
        <w:t>a</w:t>
      </w:r>
      <w:r w:rsidRPr="008B2F77">
        <w:rPr>
          <w:rFonts w:ascii="Arial" w:hAnsi="Arial" w:cs="Arial"/>
          <w:sz w:val="20"/>
        </w:rPr>
        <w:t>ta</w:t>
      </w:r>
      <w:r w:rsidRPr="008B2F77">
        <w:rPr>
          <w:rFonts w:ascii="Arial" w:hAnsi="Arial" w:cs="Arial"/>
          <w:spacing w:val="-1"/>
          <w:sz w:val="20"/>
        </w:rPr>
        <w:t xml:space="preserve"> </w:t>
      </w:r>
      <w:r w:rsidRPr="008B2F77">
        <w:rPr>
          <w:rFonts w:ascii="Arial" w:hAnsi="Arial" w:cs="Arial"/>
          <w:sz w:val="20"/>
        </w:rPr>
        <w:t xml:space="preserve">is </w:t>
      </w:r>
      <w:r w:rsidRPr="008B2F77">
        <w:rPr>
          <w:rFonts w:ascii="Arial" w:hAnsi="Arial" w:cs="Arial"/>
          <w:spacing w:val="2"/>
          <w:sz w:val="20"/>
        </w:rPr>
        <w:t>r</w:t>
      </w:r>
      <w:r w:rsidRPr="008B2F77">
        <w:rPr>
          <w:rFonts w:ascii="Arial" w:hAnsi="Arial" w:cs="Arial"/>
          <w:spacing w:val="-1"/>
          <w:sz w:val="20"/>
        </w:rPr>
        <w:t>e</w:t>
      </w:r>
      <w:r w:rsidRPr="008B2F77">
        <w:rPr>
          <w:rFonts w:ascii="Arial" w:hAnsi="Arial" w:cs="Arial"/>
          <w:sz w:val="20"/>
        </w:rPr>
        <w:t>q</w:t>
      </w:r>
      <w:r w:rsidRPr="008B2F77">
        <w:rPr>
          <w:rFonts w:ascii="Arial" w:hAnsi="Arial" w:cs="Arial"/>
          <w:spacing w:val="2"/>
          <w:sz w:val="20"/>
        </w:rPr>
        <w:t>u</w:t>
      </w:r>
      <w:r w:rsidRPr="008B2F77">
        <w:rPr>
          <w:rFonts w:ascii="Arial" w:hAnsi="Arial" w:cs="Arial"/>
          <w:sz w:val="20"/>
        </w:rPr>
        <w:t>i</w:t>
      </w:r>
      <w:r w:rsidRPr="008B2F77">
        <w:rPr>
          <w:rFonts w:ascii="Arial" w:hAnsi="Arial" w:cs="Arial"/>
          <w:spacing w:val="-1"/>
          <w:sz w:val="20"/>
        </w:rPr>
        <w:t>re</w:t>
      </w:r>
      <w:r w:rsidRPr="008B2F77">
        <w:rPr>
          <w:rFonts w:ascii="Arial" w:hAnsi="Arial" w:cs="Arial"/>
          <w:sz w:val="20"/>
        </w:rPr>
        <w:t xml:space="preserve">d </w:t>
      </w:r>
      <w:r w:rsidRPr="008B2F77">
        <w:rPr>
          <w:rFonts w:ascii="Arial" w:hAnsi="Arial" w:cs="Arial"/>
          <w:spacing w:val="1"/>
          <w:sz w:val="20"/>
        </w:rPr>
        <w:t>t</w:t>
      </w:r>
      <w:r w:rsidRPr="008B2F77">
        <w:rPr>
          <w:rFonts w:ascii="Arial" w:hAnsi="Arial" w:cs="Arial"/>
          <w:sz w:val="20"/>
        </w:rPr>
        <w:t>o be</w:t>
      </w:r>
      <w:r w:rsidRPr="008B2F77">
        <w:rPr>
          <w:rFonts w:ascii="Arial" w:hAnsi="Arial" w:cs="Arial"/>
          <w:spacing w:val="-1"/>
          <w:sz w:val="20"/>
        </w:rPr>
        <w:t xml:space="preserve"> re</w:t>
      </w:r>
      <w:r w:rsidRPr="008B2F77">
        <w:rPr>
          <w:rFonts w:ascii="Arial" w:hAnsi="Arial" w:cs="Arial"/>
          <w:sz w:val="20"/>
        </w:rPr>
        <w:t>p</w:t>
      </w:r>
      <w:r w:rsidRPr="008B2F77">
        <w:rPr>
          <w:rFonts w:ascii="Arial" w:hAnsi="Arial" w:cs="Arial"/>
          <w:spacing w:val="2"/>
          <w:sz w:val="20"/>
        </w:rPr>
        <w:t>o</w:t>
      </w:r>
      <w:r w:rsidRPr="008B2F77">
        <w:rPr>
          <w:rFonts w:ascii="Arial" w:hAnsi="Arial" w:cs="Arial"/>
          <w:spacing w:val="-1"/>
          <w:sz w:val="20"/>
        </w:rPr>
        <w:t>r</w:t>
      </w:r>
      <w:r w:rsidRPr="008B2F77">
        <w:rPr>
          <w:rFonts w:ascii="Arial" w:hAnsi="Arial" w:cs="Arial"/>
          <w:sz w:val="20"/>
        </w:rPr>
        <w:t>t</w:t>
      </w:r>
      <w:r w:rsidRPr="008B2F77">
        <w:rPr>
          <w:rFonts w:ascii="Arial" w:hAnsi="Arial" w:cs="Arial"/>
          <w:spacing w:val="-1"/>
          <w:sz w:val="20"/>
        </w:rPr>
        <w:t>ed c</w:t>
      </w:r>
      <w:r w:rsidRPr="008B2F77">
        <w:rPr>
          <w:rFonts w:ascii="Arial" w:hAnsi="Arial" w:cs="Arial"/>
          <w:sz w:val="20"/>
        </w:rPr>
        <w:t>umul</w:t>
      </w:r>
      <w:r w:rsidRPr="008B2F77">
        <w:rPr>
          <w:rFonts w:ascii="Arial" w:hAnsi="Arial" w:cs="Arial"/>
          <w:spacing w:val="-1"/>
          <w:sz w:val="20"/>
        </w:rPr>
        <w:t>a</w:t>
      </w:r>
      <w:r w:rsidRPr="008B2F77">
        <w:rPr>
          <w:rFonts w:ascii="Arial" w:hAnsi="Arial" w:cs="Arial"/>
          <w:sz w:val="20"/>
        </w:rPr>
        <w:t>tiv</w:t>
      </w:r>
      <w:r w:rsidRPr="008B2F77">
        <w:rPr>
          <w:rFonts w:ascii="Arial" w:hAnsi="Arial" w:cs="Arial"/>
          <w:spacing w:val="-1"/>
          <w:sz w:val="20"/>
        </w:rPr>
        <w:t>e</w:t>
      </w:r>
      <w:r w:rsidRPr="008B2F77">
        <w:rPr>
          <w:rFonts w:ascii="Arial" w:hAnsi="Arial" w:cs="Arial"/>
          <w:spacing w:val="3"/>
          <w:sz w:val="20"/>
        </w:rPr>
        <w:t>l</w:t>
      </w:r>
      <w:r w:rsidRPr="008B2F77">
        <w:rPr>
          <w:rFonts w:ascii="Arial" w:hAnsi="Arial" w:cs="Arial"/>
          <w:sz w:val="20"/>
        </w:rPr>
        <w:t>y</w:t>
      </w:r>
      <w:r w:rsidRPr="008B2F77">
        <w:rPr>
          <w:rFonts w:ascii="Arial" w:hAnsi="Arial" w:cs="Arial"/>
          <w:spacing w:val="-5"/>
          <w:sz w:val="20"/>
        </w:rPr>
        <w:t xml:space="preserve"> </w:t>
      </w:r>
      <w:r w:rsidRPr="008B2F77">
        <w:rPr>
          <w:rFonts w:ascii="Arial" w:hAnsi="Arial" w:cs="Arial"/>
          <w:spacing w:val="2"/>
          <w:sz w:val="20"/>
        </w:rPr>
        <w:t>f</w:t>
      </w:r>
      <w:r w:rsidRPr="008B2F77">
        <w:rPr>
          <w:rFonts w:ascii="Arial" w:hAnsi="Arial" w:cs="Arial"/>
          <w:spacing w:val="-1"/>
          <w:sz w:val="20"/>
        </w:rPr>
        <w:t>r</w:t>
      </w:r>
      <w:r w:rsidRPr="008B2F77">
        <w:rPr>
          <w:rFonts w:ascii="Arial" w:hAnsi="Arial" w:cs="Arial"/>
          <w:sz w:val="20"/>
        </w:rPr>
        <w:t>om</w:t>
      </w:r>
      <w:r w:rsidRPr="008B2F77">
        <w:rPr>
          <w:rFonts w:ascii="Arial" w:hAnsi="Arial" w:cs="Arial"/>
          <w:spacing w:val="3"/>
          <w:sz w:val="20"/>
        </w:rPr>
        <w:t xml:space="preserve"> </w:t>
      </w:r>
      <w:r w:rsidRPr="008B2F77">
        <w:rPr>
          <w:rFonts w:ascii="Arial" w:hAnsi="Arial" w:cs="Arial"/>
          <w:spacing w:val="-2"/>
          <w:sz w:val="20"/>
        </w:rPr>
        <w:t>g</w:t>
      </w:r>
      <w:r w:rsidRPr="008B2F77">
        <w:rPr>
          <w:rFonts w:ascii="Arial" w:hAnsi="Arial" w:cs="Arial"/>
          <w:spacing w:val="-1"/>
          <w:sz w:val="20"/>
        </w:rPr>
        <w:t>ra</w:t>
      </w:r>
      <w:r w:rsidRPr="008B2F77">
        <w:rPr>
          <w:rFonts w:ascii="Arial" w:hAnsi="Arial" w:cs="Arial"/>
          <w:sz w:val="20"/>
        </w:rPr>
        <w:t>nt</w:t>
      </w:r>
      <w:r w:rsidRPr="008B2F77">
        <w:rPr>
          <w:rFonts w:ascii="Arial" w:hAnsi="Arial" w:cs="Arial"/>
          <w:spacing w:val="3"/>
          <w:sz w:val="20"/>
        </w:rPr>
        <w:t xml:space="preserve"> </w:t>
      </w:r>
      <w:r w:rsidRPr="008B2F77">
        <w:rPr>
          <w:rFonts w:ascii="Arial" w:hAnsi="Arial" w:cs="Arial"/>
          <w:sz w:val="20"/>
        </w:rPr>
        <w:t>in</w:t>
      </w:r>
      <w:r w:rsidRPr="008B2F77">
        <w:rPr>
          <w:rFonts w:ascii="Arial" w:hAnsi="Arial" w:cs="Arial"/>
          <w:spacing w:val="-1"/>
          <w:sz w:val="20"/>
        </w:rPr>
        <w:t>ce</w:t>
      </w:r>
      <w:r w:rsidRPr="008B2F77">
        <w:rPr>
          <w:rFonts w:ascii="Arial" w:hAnsi="Arial" w:cs="Arial"/>
          <w:sz w:val="20"/>
        </w:rPr>
        <w:t>ption th</w:t>
      </w:r>
      <w:r w:rsidRPr="008B2F77">
        <w:rPr>
          <w:rFonts w:ascii="Arial" w:hAnsi="Arial" w:cs="Arial"/>
          <w:spacing w:val="-1"/>
          <w:sz w:val="20"/>
        </w:rPr>
        <w:t>r</w:t>
      </w:r>
      <w:r w:rsidRPr="008B2F77">
        <w:rPr>
          <w:rFonts w:ascii="Arial" w:hAnsi="Arial" w:cs="Arial"/>
          <w:sz w:val="20"/>
        </w:rPr>
        <w:t>ou</w:t>
      </w:r>
      <w:r w:rsidRPr="008B2F77">
        <w:rPr>
          <w:rFonts w:ascii="Arial" w:hAnsi="Arial" w:cs="Arial"/>
          <w:spacing w:val="-2"/>
          <w:sz w:val="20"/>
        </w:rPr>
        <w:t>g</w:t>
      </w:r>
      <w:r w:rsidRPr="008B2F77">
        <w:rPr>
          <w:rFonts w:ascii="Arial" w:hAnsi="Arial" w:cs="Arial"/>
          <w:sz w:val="20"/>
        </w:rPr>
        <w:t>h the</w:t>
      </w:r>
      <w:r w:rsidRPr="008B2F77">
        <w:rPr>
          <w:rFonts w:ascii="Arial" w:hAnsi="Arial" w:cs="Arial"/>
          <w:spacing w:val="1"/>
          <w:sz w:val="20"/>
        </w:rPr>
        <w:t xml:space="preserve"> </w:t>
      </w:r>
      <w:r w:rsidRPr="008B2F77">
        <w:rPr>
          <w:rFonts w:ascii="Arial" w:hAnsi="Arial" w:cs="Arial"/>
          <w:spacing w:val="-1"/>
          <w:sz w:val="20"/>
        </w:rPr>
        <w:t>e</w:t>
      </w:r>
      <w:r w:rsidRPr="008B2F77">
        <w:rPr>
          <w:rFonts w:ascii="Arial" w:hAnsi="Arial" w:cs="Arial"/>
          <w:spacing w:val="2"/>
          <w:sz w:val="20"/>
        </w:rPr>
        <w:t>n</w:t>
      </w:r>
      <w:r w:rsidRPr="008B2F77">
        <w:rPr>
          <w:rFonts w:ascii="Arial" w:hAnsi="Arial" w:cs="Arial"/>
          <w:sz w:val="20"/>
        </w:rPr>
        <w:t>d of</w:t>
      </w:r>
      <w:r w:rsidRPr="008B2F77">
        <w:rPr>
          <w:rFonts w:ascii="Arial" w:hAnsi="Arial" w:cs="Arial"/>
          <w:spacing w:val="-1"/>
          <w:sz w:val="20"/>
        </w:rPr>
        <w:t xml:space="preserve"> eac</w:t>
      </w:r>
      <w:r w:rsidRPr="008B2F77">
        <w:rPr>
          <w:rFonts w:ascii="Arial" w:hAnsi="Arial" w:cs="Arial"/>
          <w:sz w:val="20"/>
        </w:rPr>
        <w:t>h</w:t>
      </w:r>
      <w:r w:rsidRPr="008B2F77">
        <w:rPr>
          <w:rFonts w:ascii="Arial" w:hAnsi="Arial" w:cs="Arial"/>
          <w:spacing w:val="2"/>
          <w:sz w:val="20"/>
        </w:rPr>
        <w:t xml:space="preserve"> </w:t>
      </w:r>
      <w:r w:rsidRPr="008B2F77">
        <w:rPr>
          <w:rFonts w:ascii="Arial" w:hAnsi="Arial" w:cs="Arial"/>
          <w:spacing w:val="-1"/>
          <w:sz w:val="20"/>
        </w:rPr>
        <w:t>re</w:t>
      </w:r>
      <w:r w:rsidRPr="008B2F77">
        <w:rPr>
          <w:rFonts w:ascii="Arial" w:hAnsi="Arial" w:cs="Arial"/>
          <w:sz w:val="20"/>
        </w:rPr>
        <w:t>po</w:t>
      </w:r>
      <w:r w:rsidRPr="008B2F77">
        <w:rPr>
          <w:rFonts w:ascii="Arial" w:hAnsi="Arial" w:cs="Arial"/>
          <w:spacing w:val="-1"/>
          <w:sz w:val="20"/>
        </w:rPr>
        <w:t>r</w:t>
      </w:r>
      <w:r w:rsidRPr="008B2F77">
        <w:rPr>
          <w:rFonts w:ascii="Arial" w:hAnsi="Arial" w:cs="Arial"/>
          <w:sz w:val="20"/>
        </w:rPr>
        <w:t>ti</w:t>
      </w:r>
      <w:r w:rsidRPr="008B2F77">
        <w:rPr>
          <w:rFonts w:ascii="Arial" w:hAnsi="Arial" w:cs="Arial"/>
          <w:spacing w:val="2"/>
          <w:sz w:val="20"/>
        </w:rPr>
        <w:t>n</w:t>
      </w:r>
      <w:r w:rsidRPr="008B2F77">
        <w:rPr>
          <w:rFonts w:ascii="Arial" w:hAnsi="Arial" w:cs="Arial"/>
          <w:sz w:val="20"/>
        </w:rPr>
        <w:t>g p</w:t>
      </w:r>
      <w:r w:rsidRPr="008B2F77">
        <w:rPr>
          <w:rFonts w:ascii="Arial" w:hAnsi="Arial" w:cs="Arial"/>
          <w:spacing w:val="-1"/>
          <w:sz w:val="20"/>
        </w:rPr>
        <w:t>er</w:t>
      </w:r>
      <w:r w:rsidRPr="008B2F77">
        <w:rPr>
          <w:rFonts w:ascii="Arial" w:hAnsi="Arial" w:cs="Arial"/>
          <w:sz w:val="20"/>
        </w:rPr>
        <w:t>iod.  Addition</w:t>
      </w:r>
      <w:r w:rsidRPr="008B2F77">
        <w:rPr>
          <w:rFonts w:ascii="Arial" w:hAnsi="Arial" w:cs="Arial"/>
          <w:spacing w:val="-1"/>
          <w:sz w:val="20"/>
        </w:rPr>
        <w:t>a</w:t>
      </w:r>
      <w:r w:rsidRPr="008B2F77">
        <w:rPr>
          <w:rFonts w:ascii="Arial" w:hAnsi="Arial" w:cs="Arial"/>
          <w:sz w:val="20"/>
        </w:rPr>
        <w:t>l in</w:t>
      </w:r>
      <w:r w:rsidRPr="008B2F77">
        <w:rPr>
          <w:rFonts w:ascii="Arial" w:hAnsi="Arial" w:cs="Arial"/>
          <w:spacing w:val="-1"/>
          <w:sz w:val="20"/>
        </w:rPr>
        <w:t>f</w:t>
      </w:r>
      <w:r w:rsidRPr="008B2F77">
        <w:rPr>
          <w:rFonts w:ascii="Arial" w:hAnsi="Arial" w:cs="Arial"/>
          <w:sz w:val="20"/>
        </w:rPr>
        <w:t>o</w:t>
      </w:r>
      <w:r w:rsidRPr="008B2F77">
        <w:rPr>
          <w:rFonts w:ascii="Arial" w:hAnsi="Arial" w:cs="Arial"/>
          <w:spacing w:val="2"/>
          <w:sz w:val="20"/>
        </w:rPr>
        <w:t>r</w:t>
      </w:r>
      <w:r w:rsidRPr="008B2F77">
        <w:rPr>
          <w:rFonts w:ascii="Arial" w:hAnsi="Arial" w:cs="Arial"/>
          <w:sz w:val="20"/>
        </w:rPr>
        <w:t>m</w:t>
      </w:r>
      <w:r w:rsidRPr="008B2F77">
        <w:rPr>
          <w:rFonts w:ascii="Arial" w:hAnsi="Arial" w:cs="Arial"/>
          <w:spacing w:val="-1"/>
          <w:sz w:val="20"/>
        </w:rPr>
        <w:t>a</w:t>
      </w:r>
      <w:r w:rsidRPr="008B2F77">
        <w:rPr>
          <w:rFonts w:ascii="Arial" w:hAnsi="Arial" w:cs="Arial"/>
          <w:sz w:val="20"/>
        </w:rPr>
        <w:t xml:space="preserve">tion </w:t>
      </w:r>
      <w:r w:rsidRPr="008B2F77">
        <w:rPr>
          <w:rFonts w:ascii="Arial" w:hAnsi="Arial" w:cs="Arial"/>
          <w:spacing w:val="-1"/>
          <w:sz w:val="20"/>
        </w:rPr>
        <w:t>ca</w:t>
      </w:r>
      <w:r w:rsidRPr="008B2F77">
        <w:rPr>
          <w:rFonts w:ascii="Arial" w:hAnsi="Arial" w:cs="Arial"/>
          <w:sz w:val="20"/>
        </w:rPr>
        <w:t>n be</w:t>
      </w:r>
      <w:r w:rsidRPr="008B2F77">
        <w:rPr>
          <w:rFonts w:ascii="Arial" w:hAnsi="Arial" w:cs="Arial"/>
          <w:spacing w:val="-1"/>
          <w:sz w:val="20"/>
        </w:rPr>
        <w:t xml:space="preserve"> </w:t>
      </w:r>
      <w:r w:rsidRPr="008B2F77">
        <w:rPr>
          <w:rFonts w:ascii="Arial" w:hAnsi="Arial" w:cs="Arial"/>
          <w:spacing w:val="1"/>
          <w:sz w:val="20"/>
        </w:rPr>
        <w:t>a</w:t>
      </w:r>
      <w:r w:rsidRPr="008B2F77">
        <w:rPr>
          <w:rFonts w:ascii="Arial" w:hAnsi="Arial" w:cs="Arial"/>
          <w:spacing w:val="-1"/>
          <w:sz w:val="20"/>
        </w:rPr>
        <w:t>cce</w:t>
      </w:r>
      <w:r w:rsidRPr="008B2F77">
        <w:rPr>
          <w:rFonts w:ascii="Arial" w:hAnsi="Arial" w:cs="Arial"/>
          <w:sz w:val="20"/>
        </w:rPr>
        <w:t>s</w:t>
      </w:r>
      <w:r w:rsidRPr="008B2F77">
        <w:rPr>
          <w:rFonts w:ascii="Arial" w:hAnsi="Arial" w:cs="Arial"/>
          <w:spacing w:val="3"/>
          <w:sz w:val="20"/>
        </w:rPr>
        <w:t>s</w:t>
      </w:r>
      <w:r w:rsidRPr="008B2F77">
        <w:rPr>
          <w:rFonts w:ascii="Arial" w:hAnsi="Arial" w:cs="Arial"/>
          <w:spacing w:val="-1"/>
          <w:sz w:val="20"/>
        </w:rPr>
        <w:t>e</w:t>
      </w:r>
      <w:r w:rsidRPr="008B2F77">
        <w:rPr>
          <w:rFonts w:ascii="Arial" w:hAnsi="Arial" w:cs="Arial"/>
          <w:sz w:val="20"/>
        </w:rPr>
        <w:t xml:space="preserve">d </w:t>
      </w:r>
      <w:r w:rsidRPr="008B2F77">
        <w:rPr>
          <w:rFonts w:ascii="Arial" w:hAnsi="Arial" w:cs="Arial"/>
          <w:spacing w:val="1"/>
          <w:sz w:val="20"/>
        </w:rPr>
        <w:t>a</w:t>
      </w:r>
      <w:r w:rsidRPr="008B2F77">
        <w:rPr>
          <w:rFonts w:ascii="Arial" w:hAnsi="Arial" w:cs="Arial"/>
          <w:sz w:val="20"/>
        </w:rPr>
        <w:t xml:space="preserve">t </w:t>
      </w:r>
      <w:hyperlink r:id="rId330" w:history="1">
        <w:r w:rsidRPr="008B2F77">
          <w:rPr>
            <w:rStyle w:val="Hyperlink"/>
            <w:rFonts w:ascii="Arial" w:hAnsi="Arial" w:cs="Arial"/>
            <w:sz w:val="20"/>
          </w:rPr>
          <w:t>http://www.dol</w:t>
        </w:r>
        <w:r w:rsidRPr="008B2F77">
          <w:rPr>
            <w:rStyle w:val="Hyperlink"/>
            <w:rFonts w:ascii="Arial" w:hAnsi="Arial" w:cs="Arial"/>
            <w:spacing w:val="-1"/>
            <w:sz w:val="20"/>
          </w:rPr>
          <w:t>e</w:t>
        </w:r>
        <w:r w:rsidRPr="008B2F77">
          <w:rPr>
            <w:rStyle w:val="Hyperlink"/>
            <w:rFonts w:ascii="Arial" w:hAnsi="Arial" w:cs="Arial"/>
            <w:sz w:val="20"/>
          </w:rPr>
          <w:t>t</w:t>
        </w:r>
        <w:r w:rsidRPr="008B2F77">
          <w:rPr>
            <w:rStyle w:val="Hyperlink"/>
            <w:rFonts w:ascii="Arial" w:hAnsi="Arial" w:cs="Arial"/>
            <w:spacing w:val="-1"/>
            <w:sz w:val="20"/>
          </w:rPr>
          <w:t>a</w:t>
        </w:r>
        <w:r w:rsidRPr="008B2F77">
          <w:rPr>
            <w:rStyle w:val="Hyperlink"/>
            <w:rFonts w:ascii="Arial" w:hAnsi="Arial" w:cs="Arial"/>
            <w:sz w:val="20"/>
          </w:rPr>
          <w:t>.</w:t>
        </w:r>
        <w:r w:rsidRPr="008B2F77">
          <w:rPr>
            <w:rStyle w:val="Hyperlink"/>
            <w:rFonts w:ascii="Arial" w:hAnsi="Arial" w:cs="Arial"/>
            <w:spacing w:val="-2"/>
            <w:sz w:val="20"/>
          </w:rPr>
          <w:t>g</w:t>
        </w:r>
        <w:r w:rsidRPr="008B2F77">
          <w:rPr>
            <w:rStyle w:val="Hyperlink"/>
            <w:rFonts w:ascii="Arial" w:hAnsi="Arial" w:cs="Arial"/>
            <w:sz w:val="20"/>
          </w:rPr>
          <w:t>ov</w:t>
        </w:r>
        <w:r w:rsidRPr="008B2F77">
          <w:rPr>
            <w:rStyle w:val="Hyperlink"/>
            <w:rFonts w:ascii="Arial" w:hAnsi="Arial" w:cs="Arial"/>
            <w:spacing w:val="3"/>
            <w:sz w:val="20"/>
          </w:rPr>
          <w:t>/</w:t>
        </w:r>
        <w:r w:rsidRPr="008B2F77">
          <w:rPr>
            <w:rStyle w:val="Hyperlink"/>
            <w:rFonts w:ascii="Arial" w:hAnsi="Arial" w:cs="Arial"/>
            <w:spacing w:val="-2"/>
            <w:sz w:val="20"/>
          </w:rPr>
          <w:t>g</w:t>
        </w:r>
        <w:r w:rsidRPr="008B2F77">
          <w:rPr>
            <w:rStyle w:val="Hyperlink"/>
            <w:rFonts w:ascii="Arial" w:hAnsi="Arial" w:cs="Arial"/>
            <w:spacing w:val="2"/>
            <w:sz w:val="20"/>
          </w:rPr>
          <w:t>r</w:t>
        </w:r>
        <w:r w:rsidRPr="008B2F77">
          <w:rPr>
            <w:rStyle w:val="Hyperlink"/>
            <w:rFonts w:ascii="Arial" w:hAnsi="Arial" w:cs="Arial"/>
            <w:spacing w:val="-1"/>
            <w:sz w:val="20"/>
          </w:rPr>
          <w:t>a</w:t>
        </w:r>
        <w:r w:rsidRPr="008B2F77">
          <w:rPr>
            <w:rStyle w:val="Hyperlink"/>
            <w:rFonts w:ascii="Arial" w:hAnsi="Arial" w:cs="Arial"/>
            <w:sz w:val="20"/>
          </w:rPr>
          <w:t xml:space="preserve">nts/ </w:t>
        </w:r>
      </w:hyperlink>
      <w:r w:rsidRPr="008B2F77">
        <w:rPr>
          <w:rFonts w:ascii="Arial" w:hAnsi="Arial" w:cs="Arial"/>
          <w:color w:val="000000"/>
          <w:spacing w:val="-1"/>
          <w:sz w:val="20"/>
        </w:rPr>
        <w:t>a</w:t>
      </w:r>
      <w:r w:rsidRPr="008B2F77">
        <w:rPr>
          <w:rFonts w:ascii="Arial" w:hAnsi="Arial" w:cs="Arial"/>
          <w:color w:val="000000"/>
          <w:sz w:val="20"/>
        </w:rPr>
        <w:t>nd s</w:t>
      </w:r>
      <w:r w:rsidRPr="008B2F77">
        <w:rPr>
          <w:rFonts w:ascii="Arial" w:hAnsi="Arial" w:cs="Arial"/>
          <w:color w:val="000000"/>
          <w:spacing w:val="-1"/>
          <w:sz w:val="20"/>
        </w:rPr>
        <w:t>cr</w:t>
      </w:r>
      <w:r w:rsidRPr="008B2F77">
        <w:rPr>
          <w:rFonts w:ascii="Arial" w:hAnsi="Arial" w:cs="Arial"/>
          <w:color w:val="000000"/>
          <w:sz w:val="20"/>
        </w:rPr>
        <w:t>oll down to the</w:t>
      </w:r>
      <w:r w:rsidRPr="008B2F77">
        <w:rPr>
          <w:rFonts w:ascii="Arial" w:hAnsi="Arial" w:cs="Arial"/>
          <w:color w:val="000000"/>
          <w:spacing w:val="-1"/>
          <w:sz w:val="20"/>
        </w:rPr>
        <w:t xml:space="preserve"> </w:t>
      </w:r>
      <w:r w:rsidRPr="008B2F77">
        <w:rPr>
          <w:rFonts w:ascii="Arial" w:hAnsi="Arial" w:cs="Arial"/>
          <w:color w:val="000000"/>
          <w:sz w:val="20"/>
        </w:rPr>
        <w:t>s</w:t>
      </w:r>
      <w:r w:rsidRPr="008B2F77">
        <w:rPr>
          <w:rFonts w:ascii="Arial" w:hAnsi="Arial" w:cs="Arial"/>
          <w:color w:val="000000"/>
          <w:spacing w:val="-1"/>
          <w:sz w:val="20"/>
        </w:rPr>
        <w:t>ec</w:t>
      </w:r>
      <w:r w:rsidRPr="008B2F77">
        <w:rPr>
          <w:rFonts w:ascii="Arial" w:hAnsi="Arial" w:cs="Arial"/>
          <w:color w:val="000000"/>
          <w:sz w:val="20"/>
        </w:rPr>
        <w:t xml:space="preserve">tion on </w:t>
      </w:r>
      <w:r w:rsidRPr="008B2F77">
        <w:rPr>
          <w:rFonts w:ascii="Arial" w:hAnsi="Arial" w:cs="Arial"/>
          <w:color w:val="000000"/>
          <w:spacing w:val="-1"/>
          <w:sz w:val="20"/>
        </w:rPr>
        <w:t>F</w:t>
      </w:r>
      <w:r w:rsidRPr="008B2F77">
        <w:rPr>
          <w:rFonts w:ascii="Arial" w:hAnsi="Arial" w:cs="Arial"/>
          <w:color w:val="000000"/>
          <w:sz w:val="20"/>
        </w:rPr>
        <w:t>in</w:t>
      </w:r>
      <w:r w:rsidRPr="008B2F77">
        <w:rPr>
          <w:rFonts w:ascii="Arial" w:hAnsi="Arial" w:cs="Arial"/>
          <w:color w:val="000000"/>
          <w:spacing w:val="-1"/>
          <w:sz w:val="20"/>
        </w:rPr>
        <w:t>a</w:t>
      </w:r>
      <w:r w:rsidRPr="008B2F77">
        <w:rPr>
          <w:rFonts w:ascii="Arial" w:hAnsi="Arial" w:cs="Arial"/>
          <w:color w:val="000000"/>
          <w:spacing w:val="2"/>
          <w:sz w:val="20"/>
        </w:rPr>
        <w:t>n</w:t>
      </w:r>
      <w:r w:rsidRPr="008B2F77">
        <w:rPr>
          <w:rFonts w:ascii="Arial" w:hAnsi="Arial" w:cs="Arial"/>
          <w:color w:val="000000"/>
          <w:spacing w:val="-1"/>
          <w:sz w:val="20"/>
        </w:rPr>
        <w:t>c</w:t>
      </w:r>
      <w:r w:rsidRPr="008B2F77">
        <w:rPr>
          <w:rFonts w:ascii="Arial" w:hAnsi="Arial" w:cs="Arial"/>
          <w:color w:val="000000"/>
          <w:sz w:val="20"/>
        </w:rPr>
        <w:t>i</w:t>
      </w:r>
      <w:r w:rsidRPr="008B2F77">
        <w:rPr>
          <w:rFonts w:ascii="Arial" w:hAnsi="Arial" w:cs="Arial"/>
          <w:color w:val="000000"/>
          <w:spacing w:val="-1"/>
          <w:sz w:val="20"/>
        </w:rPr>
        <w:t>a</w:t>
      </w:r>
      <w:r w:rsidRPr="008B2F77">
        <w:rPr>
          <w:rFonts w:ascii="Arial" w:hAnsi="Arial" w:cs="Arial"/>
          <w:color w:val="000000"/>
          <w:sz w:val="20"/>
        </w:rPr>
        <w:t xml:space="preserve">l </w:t>
      </w:r>
      <w:r w:rsidRPr="008B2F77">
        <w:rPr>
          <w:rFonts w:ascii="Arial" w:hAnsi="Arial" w:cs="Arial"/>
          <w:color w:val="000000"/>
          <w:spacing w:val="1"/>
          <w:sz w:val="20"/>
        </w:rPr>
        <w:t>R</w:t>
      </w:r>
      <w:r w:rsidRPr="008B2F77">
        <w:rPr>
          <w:rFonts w:ascii="Arial" w:hAnsi="Arial" w:cs="Arial"/>
          <w:color w:val="000000"/>
          <w:spacing w:val="-1"/>
          <w:sz w:val="20"/>
        </w:rPr>
        <w:t>e</w:t>
      </w:r>
      <w:r w:rsidRPr="008B2F77">
        <w:rPr>
          <w:rFonts w:ascii="Arial" w:hAnsi="Arial" w:cs="Arial"/>
          <w:color w:val="000000"/>
          <w:sz w:val="20"/>
        </w:rPr>
        <w:t>po</w:t>
      </w:r>
      <w:r w:rsidRPr="008B2F77">
        <w:rPr>
          <w:rFonts w:ascii="Arial" w:hAnsi="Arial" w:cs="Arial"/>
          <w:color w:val="000000"/>
          <w:spacing w:val="-1"/>
          <w:sz w:val="20"/>
        </w:rPr>
        <w:t>r</w:t>
      </w:r>
      <w:r w:rsidRPr="008B2F77">
        <w:rPr>
          <w:rFonts w:ascii="Arial" w:hAnsi="Arial" w:cs="Arial"/>
          <w:color w:val="000000"/>
          <w:sz w:val="20"/>
        </w:rPr>
        <w:t>tin</w:t>
      </w:r>
      <w:r w:rsidRPr="008B2F77">
        <w:rPr>
          <w:rFonts w:ascii="Arial" w:hAnsi="Arial" w:cs="Arial"/>
          <w:color w:val="000000"/>
          <w:spacing w:val="-2"/>
          <w:sz w:val="20"/>
        </w:rPr>
        <w:t>g</w:t>
      </w:r>
      <w:r w:rsidRPr="008B2F77">
        <w:rPr>
          <w:rFonts w:ascii="Arial" w:hAnsi="Arial" w:cs="Arial"/>
          <w:color w:val="000000"/>
          <w:sz w:val="20"/>
        </w:rPr>
        <w:t xml:space="preserve">.  </w:t>
      </w:r>
      <w:r w:rsidRPr="008B2F77">
        <w:rPr>
          <w:rFonts w:ascii="Arial" w:hAnsi="Arial" w:cs="Arial"/>
          <w:color w:val="000000"/>
          <w:spacing w:val="1"/>
          <w:sz w:val="20"/>
        </w:rPr>
        <w:t>S</w:t>
      </w:r>
      <w:r w:rsidRPr="008B2F77">
        <w:rPr>
          <w:rFonts w:ascii="Arial" w:hAnsi="Arial" w:cs="Arial"/>
          <w:color w:val="000000"/>
          <w:spacing w:val="-1"/>
          <w:sz w:val="20"/>
        </w:rPr>
        <w:t>e</w:t>
      </w:r>
      <w:r w:rsidRPr="008B2F77">
        <w:rPr>
          <w:rFonts w:ascii="Arial" w:hAnsi="Arial" w:cs="Arial"/>
          <w:color w:val="000000"/>
          <w:sz w:val="20"/>
        </w:rPr>
        <w:t>e</w:t>
      </w:r>
      <w:r w:rsidRPr="008B2F77">
        <w:rPr>
          <w:rFonts w:ascii="Arial" w:hAnsi="Arial" w:cs="Arial"/>
          <w:color w:val="000000"/>
          <w:spacing w:val="-1"/>
          <w:sz w:val="20"/>
        </w:rPr>
        <w:t xml:space="preserve"> </w:t>
      </w:r>
      <w:r w:rsidRPr="008B2F77">
        <w:rPr>
          <w:rFonts w:ascii="Arial" w:hAnsi="Arial" w:cs="Arial"/>
          <w:color w:val="000000"/>
          <w:spacing w:val="2"/>
          <w:sz w:val="20"/>
        </w:rPr>
        <w:t>T</w:t>
      </w:r>
      <w:r w:rsidRPr="008B2F77">
        <w:rPr>
          <w:rFonts w:ascii="Arial" w:hAnsi="Arial" w:cs="Arial"/>
          <w:color w:val="000000"/>
          <w:sz w:val="20"/>
        </w:rPr>
        <w:t>E</w:t>
      </w:r>
      <w:r w:rsidRPr="008B2F77">
        <w:rPr>
          <w:rFonts w:ascii="Arial" w:hAnsi="Arial" w:cs="Arial"/>
          <w:color w:val="000000"/>
          <w:spacing w:val="2"/>
          <w:sz w:val="20"/>
        </w:rPr>
        <w:t>G</w:t>
      </w:r>
      <w:r w:rsidRPr="008B2F77">
        <w:rPr>
          <w:rFonts w:ascii="Arial" w:hAnsi="Arial" w:cs="Arial"/>
          <w:color w:val="000000"/>
          <w:sz w:val="20"/>
        </w:rPr>
        <w:t>L</w:t>
      </w:r>
      <w:r w:rsidRPr="008B2F77">
        <w:rPr>
          <w:rFonts w:ascii="Arial" w:hAnsi="Arial" w:cs="Arial"/>
          <w:color w:val="000000"/>
          <w:spacing w:val="-3"/>
          <w:sz w:val="20"/>
        </w:rPr>
        <w:t xml:space="preserve"> </w:t>
      </w:r>
      <w:r w:rsidRPr="008B2F77">
        <w:rPr>
          <w:rFonts w:ascii="Arial" w:hAnsi="Arial" w:cs="Arial"/>
          <w:color w:val="000000"/>
          <w:spacing w:val="2"/>
          <w:sz w:val="20"/>
        </w:rPr>
        <w:t>0</w:t>
      </w:r>
      <w:r w:rsidRPr="008B2F77">
        <w:rPr>
          <w:rFonts w:ascii="Arial" w:hAnsi="Arial" w:cs="Arial"/>
          <w:color w:val="000000"/>
          <w:sz w:val="20"/>
        </w:rPr>
        <w:t>2</w:t>
      </w:r>
      <w:r w:rsidRPr="008B2F77">
        <w:rPr>
          <w:rFonts w:ascii="Arial" w:hAnsi="Arial" w:cs="Arial"/>
          <w:color w:val="000000"/>
          <w:spacing w:val="-1"/>
          <w:sz w:val="20"/>
        </w:rPr>
        <w:t>-</w:t>
      </w:r>
      <w:r w:rsidRPr="008B2F77">
        <w:rPr>
          <w:rFonts w:ascii="Arial" w:hAnsi="Arial" w:cs="Arial"/>
          <w:color w:val="000000"/>
          <w:sz w:val="20"/>
        </w:rPr>
        <w:t xml:space="preserve">16 </w:t>
      </w:r>
      <w:r w:rsidRPr="008B2F77">
        <w:rPr>
          <w:rFonts w:ascii="Arial" w:hAnsi="Arial" w:cs="Arial"/>
          <w:color w:val="000000"/>
          <w:spacing w:val="-1"/>
          <w:sz w:val="20"/>
        </w:rPr>
        <w:t>f</w:t>
      </w:r>
      <w:r w:rsidRPr="008B2F77">
        <w:rPr>
          <w:rFonts w:ascii="Arial" w:hAnsi="Arial" w:cs="Arial"/>
          <w:color w:val="000000"/>
          <w:sz w:val="20"/>
        </w:rPr>
        <w:t>or</w:t>
      </w:r>
      <w:r w:rsidRPr="008B2F77">
        <w:rPr>
          <w:rFonts w:ascii="Arial" w:hAnsi="Arial" w:cs="Arial"/>
          <w:color w:val="000000"/>
          <w:spacing w:val="-1"/>
          <w:sz w:val="20"/>
        </w:rPr>
        <w:t xml:space="preserve"> </w:t>
      </w:r>
      <w:r w:rsidRPr="008B2F77">
        <w:rPr>
          <w:rFonts w:ascii="Arial" w:hAnsi="Arial" w:cs="Arial"/>
          <w:color w:val="000000"/>
          <w:sz w:val="20"/>
        </w:rPr>
        <w:t>sp</w:t>
      </w:r>
      <w:r w:rsidRPr="008B2F77">
        <w:rPr>
          <w:rFonts w:ascii="Arial" w:hAnsi="Arial" w:cs="Arial"/>
          <w:color w:val="000000"/>
          <w:spacing w:val="1"/>
          <w:sz w:val="20"/>
        </w:rPr>
        <w:t>e</w:t>
      </w:r>
      <w:r w:rsidRPr="008B2F77">
        <w:rPr>
          <w:rFonts w:ascii="Arial" w:hAnsi="Arial" w:cs="Arial"/>
          <w:color w:val="000000"/>
          <w:spacing w:val="-1"/>
          <w:sz w:val="20"/>
        </w:rPr>
        <w:t>c</w:t>
      </w:r>
      <w:r w:rsidRPr="008B2F77">
        <w:rPr>
          <w:rFonts w:ascii="Arial" w:hAnsi="Arial" w:cs="Arial"/>
          <w:color w:val="000000"/>
          <w:sz w:val="20"/>
        </w:rPr>
        <w:t>i</w:t>
      </w:r>
      <w:r w:rsidRPr="008B2F77">
        <w:rPr>
          <w:rFonts w:ascii="Arial" w:hAnsi="Arial" w:cs="Arial"/>
          <w:color w:val="000000"/>
          <w:spacing w:val="-1"/>
          <w:sz w:val="20"/>
        </w:rPr>
        <w:t>f</w:t>
      </w:r>
      <w:r w:rsidRPr="008B2F77">
        <w:rPr>
          <w:rFonts w:ascii="Arial" w:hAnsi="Arial" w:cs="Arial"/>
          <w:color w:val="000000"/>
          <w:sz w:val="20"/>
        </w:rPr>
        <w:t>ic</w:t>
      </w:r>
      <w:r w:rsidRPr="008B2F77">
        <w:rPr>
          <w:rFonts w:ascii="Arial" w:hAnsi="Arial" w:cs="Arial"/>
          <w:color w:val="000000"/>
          <w:spacing w:val="-1"/>
          <w:sz w:val="20"/>
        </w:rPr>
        <w:t xml:space="preserve"> a</w:t>
      </w:r>
      <w:r w:rsidRPr="008B2F77">
        <w:rPr>
          <w:rFonts w:ascii="Arial" w:hAnsi="Arial" w:cs="Arial"/>
          <w:color w:val="000000"/>
          <w:sz w:val="20"/>
        </w:rPr>
        <w:t>nd</w:t>
      </w:r>
      <w:r w:rsidRPr="008B2F77">
        <w:rPr>
          <w:rFonts w:ascii="Arial" w:hAnsi="Arial" w:cs="Arial"/>
          <w:color w:val="000000"/>
          <w:spacing w:val="2"/>
          <w:sz w:val="20"/>
        </w:rPr>
        <w:t xml:space="preserve"> </w:t>
      </w:r>
      <w:r w:rsidRPr="008B2F77">
        <w:rPr>
          <w:rFonts w:ascii="Arial" w:hAnsi="Arial" w:cs="Arial"/>
          <w:color w:val="000000"/>
          <w:spacing w:val="-1"/>
          <w:sz w:val="20"/>
        </w:rPr>
        <w:t>c</w:t>
      </w:r>
      <w:r w:rsidRPr="008B2F77">
        <w:rPr>
          <w:rFonts w:ascii="Arial" w:hAnsi="Arial" w:cs="Arial"/>
          <w:color w:val="000000"/>
          <w:sz w:val="20"/>
        </w:rPr>
        <w:t>l</w:t>
      </w:r>
      <w:r w:rsidRPr="008B2F77">
        <w:rPr>
          <w:rFonts w:ascii="Arial" w:hAnsi="Arial" w:cs="Arial"/>
          <w:color w:val="000000"/>
          <w:spacing w:val="-1"/>
          <w:sz w:val="20"/>
        </w:rPr>
        <w:t>a</w:t>
      </w:r>
      <w:r w:rsidRPr="008B2F77">
        <w:rPr>
          <w:rFonts w:ascii="Arial" w:hAnsi="Arial" w:cs="Arial"/>
          <w:color w:val="000000"/>
          <w:spacing w:val="2"/>
          <w:sz w:val="20"/>
        </w:rPr>
        <w:t>r</w:t>
      </w:r>
      <w:r w:rsidRPr="008B2F77">
        <w:rPr>
          <w:rFonts w:ascii="Arial" w:hAnsi="Arial" w:cs="Arial"/>
          <w:color w:val="000000"/>
          <w:sz w:val="20"/>
        </w:rPr>
        <w:t>i</w:t>
      </w:r>
      <w:r w:rsidRPr="008B2F77">
        <w:rPr>
          <w:rFonts w:ascii="Arial" w:hAnsi="Arial" w:cs="Arial"/>
          <w:color w:val="000000"/>
          <w:spacing w:val="2"/>
          <w:sz w:val="20"/>
        </w:rPr>
        <w:t>f</w:t>
      </w:r>
      <w:r w:rsidRPr="008B2F77">
        <w:rPr>
          <w:rFonts w:ascii="Arial" w:hAnsi="Arial" w:cs="Arial"/>
          <w:color w:val="000000"/>
          <w:spacing w:val="-5"/>
          <w:sz w:val="20"/>
        </w:rPr>
        <w:t>y</w:t>
      </w:r>
      <w:r w:rsidRPr="008B2F77">
        <w:rPr>
          <w:rFonts w:ascii="Arial" w:hAnsi="Arial" w:cs="Arial"/>
          <w:color w:val="000000"/>
          <w:sz w:val="20"/>
        </w:rPr>
        <w:t>i</w:t>
      </w:r>
      <w:r w:rsidRPr="008B2F77">
        <w:rPr>
          <w:rFonts w:ascii="Arial" w:hAnsi="Arial" w:cs="Arial"/>
          <w:color w:val="000000"/>
          <w:spacing w:val="2"/>
          <w:sz w:val="20"/>
        </w:rPr>
        <w:t>n</w:t>
      </w:r>
      <w:r w:rsidRPr="008B2F77">
        <w:rPr>
          <w:rFonts w:ascii="Arial" w:hAnsi="Arial" w:cs="Arial"/>
          <w:color w:val="000000"/>
          <w:sz w:val="20"/>
        </w:rPr>
        <w:t>g</w:t>
      </w:r>
      <w:r w:rsidRPr="008B2F77">
        <w:rPr>
          <w:rFonts w:ascii="Arial" w:hAnsi="Arial" w:cs="Arial"/>
          <w:color w:val="000000"/>
          <w:spacing w:val="-2"/>
          <w:sz w:val="20"/>
        </w:rPr>
        <w:t xml:space="preserve"> </w:t>
      </w:r>
      <w:r w:rsidRPr="008B2F77">
        <w:rPr>
          <w:rFonts w:ascii="Arial" w:hAnsi="Arial" w:cs="Arial"/>
          <w:color w:val="000000"/>
          <w:sz w:val="20"/>
        </w:rPr>
        <w:t>inst</w:t>
      </w:r>
      <w:r w:rsidRPr="008B2F77">
        <w:rPr>
          <w:rFonts w:ascii="Arial" w:hAnsi="Arial" w:cs="Arial"/>
          <w:color w:val="000000"/>
          <w:spacing w:val="-1"/>
          <w:sz w:val="20"/>
        </w:rPr>
        <w:t>r</w:t>
      </w:r>
      <w:r w:rsidRPr="008B2F77">
        <w:rPr>
          <w:rFonts w:ascii="Arial" w:hAnsi="Arial" w:cs="Arial"/>
          <w:color w:val="000000"/>
          <w:sz w:val="20"/>
        </w:rPr>
        <w:t>u</w:t>
      </w:r>
      <w:r w:rsidRPr="008B2F77">
        <w:rPr>
          <w:rFonts w:ascii="Arial" w:hAnsi="Arial" w:cs="Arial"/>
          <w:color w:val="000000"/>
          <w:spacing w:val="-1"/>
          <w:sz w:val="20"/>
        </w:rPr>
        <w:t>c</w:t>
      </w:r>
      <w:r w:rsidRPr="008B2F77">
        <w:rPr>
          <w:rFonts w:ascii="Arial" w:hAnsi="Arial" w:cs="Arial"/>
          <w:color w:val="000000"/>
          <w:sz w:val="20"/>
        </w:rPr>
        <w:t xml:space="preserve">tions </w:t>
      </w:r>
      <w:r w:rsidRPr="008B2F77">
        <w:rPr>
          <w:rFonts w:ascii="Arial" w:hAnsi="Arial" w:cs="Arial"/>
          <w:color w:val="000000"/>
          <w:spacing w:val="-1"/>
          <w:sz w:val="20"/>
        </w:rPr>
        <w:t>a</w:t>
      </w:r>
      <w:r w:rsidRPr="008B2F77">
        <w:rPr>
          <w:rFonts w:ascii="Arial" w:hAnsi="Arial" w:cs="Arial"/>
          <w:color w:val="000000"/>
          <w:sz w:val="20"/>
        </w:rPr>
        <w:t>bout the</w:t>
      </w:r>
      <w:r w:rsidRPr="008B2F77">
        <w:rPr>
          <w:rFonts w:ascii="Arial" w:hAnsi="Arial" w:cs="Arial"/>
          <w:color w:val="000000"/>
          <w:spacing w:val="-1"/>
          <w:sz w:val="20"/>
        </w:rPr>
        <w:t xml:space="preserve"> </w:t>
      </w:r>
      <w:r w:rsidRPr="008B2F77">
        <w:rPr>
          <w:rFonts w:ascii="Arial" w:hAnsi="Arial" w:cs="Arial"/>
          <w:color w:val="000000"/>
          <w:sz w:val="20"/>
        </w:rPr>
        <w:t xml:space="preserve">ETA 9130 </w:t>
      </w:r>
      <w:hyperlink r:id="rId331" w:history="1">
        <w:r w:rsidRPr="008B2F77">
          <w:rPr>
            <w:rStyle w:val="Hyperlink"/>
            <w:rFonts w:ascii="Arial" w:hAnsi="Arial" w:cs="Arial"/>
            <w:sz w:val="20"/>
          </w:rPr>
          <w:t>https://wd</w:t>
        </w:r>
        <w:r w:rsidRPr="008B2F77">
          <w:rPr>
            <w:rStyle w:val="Hyperlink"/>
            <w:rFonts w:ascii="Arial" w:hAnsi="Arial" w:cs="Arial"/>
            <w:spacing w:val="-1"/>
            <w:sz w:val="20"/>
          </w:rPr>
          <w:t>r</w:t>
        </w:r>
        <w:r w:rsidRPr="008B2F77">
          <w:rPr>
            <w:rStyle w:val="Hyperlink"/>
            <w:rFonts w:ascii="Arial" w:hAnsi="Arial" w:cs="Arial"/>
            <w:sz w:val="20"/>
          </w:rPr>
          <w:t>.dol</w:t>
        </w:r>
        <w:r w:rsidRPr="008B2F77">
          <w:rPr>
            <w:rStyle w:val="Hyperlink"/>
            <w:rFonts w:ascii="Arial" w:hAnsi="Arial" w:cs="Arial"/>
            <w:spacing w:val="-1"/>
            <w:sz w:val="20"/>
          </w:rPr>
          <w:t>e</w:t>
        </w:r>
        <w:r w:rsidRPr="008B2F77">
          <w:rPr>
            <w:rStyle w:val="Hyperlink"/>
            <w:rFonts w:ascii="Arial" w:hAnsi="Arial" w:cs="Arial"/>
            <w:sz w:val="20"/>
          </w:rPr>
          <w:t>t</w:t>
        </w:r>
        <w:r w:rsidRPr="008B2F77">
          <w:rPr>
            <w:rStyle w:val="Hyperlink"/>
            <w:rFonts w:ascii="Arial" w:hAnsi="Arial" w:cs="Arial"/>
            <w:spacing w:val="-1"/>
            <w:sz w:val="20"/>
          </w:rPr>
          <w:t>a</w:t>
        </w:r>
        <w:r w:rsidRPr="008B2F77">
          <w:rPr>
            <w:rStyle w:val="Hyperlink"/>
            <w:rFonts w:ascii="Arial" w:hAnsi="Arial" w:cs="Arial"/>
            <w:sz w:val="20"/>
          </w:rPr>
          <w:t>.</w:t>
        </w:r>
        <w:r w:rsidRPr="008B2F77">
          <w:rPr>
            <w:rStyle w:val="Hyperlink"/>
            <w:rFonts w:ascii="Arial" w:hAnsi="Arial" w:cs="Arial"/>
            <w:spacing w:val="-2"/>
            <w:sz w:val="20"/>
          </w:rPr>
          <w:t>g</w:t>
        </w:r>
        <w:r w:rsidRPr="008B2F77">
          <w:rPr>
            <w:rStyle w:val="Hyperlink"/>
            <w:rFonts w:ascii="Arial" w:hAnsi="Arial" w:cs="Arial"/>
            <w:sz w:val="20"/>
          </w:rPr>
          <w:t>ov/di</w:t>
        </w:r>
        <w:r w:rsidRPr="008B2F77">
          <w:rPr>
            <w:rStyle w:val="Hyperlink"/>
            <w:rFonts w:ascii="Arial" w:hAnsi="Arial" w:cs="Arial"/>
            <w:spacing w:val="2"/>
            <w:sz w:val="20"/>
          </w:rPr>
          <w:t>r</w:t>
        </w:r>
        <w:r w:rsidRPr="008B2F77">
          <w:rPr>
            <w:rStyle w:val="Hyperlink"/>
            <w:rFonts w:ascii="Arial" w:hAnsi="Arial" w:cs="Arial"/>
            <w:spacing w:val="-1"/>
            <w:sz w:val="20"/>
          </w:rPr>
          <w:t>ec</w:t>
        </w:r>
        <w:r w:rsidRPr="008B2F77">
          <w:rPr>
            <w:rStyle w:val="Hyperlink"/>
            <w:rFonts w:ascii="Arial" w:hAnsi="Arial" w:cs="Arial"/>
            <w:sz w:val="20"/>
          </w:rPr>
          <w:t>tiv</w:t>
        </w:r>
        <w:r w:rsidRPr="008B2F77">
          <w:rPr>
            <w:rStyle w:val="Hyperlink"/>
            <w:rFonts w:ascii="Arial" w:hAnsi="Arial" w:cs="Arial"/>
            <w:spacing w:val="-1"/>
            <w:sz w:val="20"/>
          </w:rPr>
          <w:t>e</w:t>
        </w:r>
        <w:r w:rsidRPr="008B2F77">
          <w:rPr>
            <w:rStyle w:val="Hyperlink"/>
            <w:rFonts w:ascii="Arial" w:hAnsi="Arial" w:cs="Arial"/>
            <w:sz w:val="20"/>
          </w:rPr>
          <w:t>s/</w:t>
        </w:r>
        <w:r w:rsidRPr="008B2F77">
          <w:rPr>
            <w:rStyle w:val="Hyperlink"/>
            <w:rFonts w:ascii="Arial" w:hAnsi="Arial" w:cs="Arial"/>
            <w:spacing w:val="-1"/>
            <w:sz w:val="20"/>
          </w:rPr>
          <w:t>c</w:t>
        </w:r>
        <w:r w:rsidRPr="008B2F77">
          <w:rPr>
            <w:rStyle w:val="Hyperlink"/>
            <w:rFonts w:ascii="Arial" w:hAnsi="Arial" w:cs="Arial"/>
            <w:sz w:val="20"/>
          </w:rPr>
          <w:t>o</w:t>
        </w:r>
        <w:r w:rsidRPr="008B2F77">
          <w:rPr>
            <w:rStyle w:val="Hyperlink"/>
            <w:rFonts w:ascii="Arial" w:hAnsi="Arial" w:cs="Arial"/>
            <w:spacing w:val="-1"/>
            <w:sz w:val="20"/>
          </w:rPr>
          <w:t>rr</w:t>
        </w:r>
        <w:r w:rsidRPr="008B2F77">
          <w:rPr>
            <w:rStyle w:val="Hyperlink"/>
            <w:rFonts w:ascii="Arial" w:hAnsi="Arial" w:cs="Arial"/>
            <w:sz w:val="20"/>
          </w:rPr>
          <w:t>_d</w:t>
        </w:r>
        <w:r w:rsidRPr="008B2F77">
          <w:rPr>
            <w:rStyle w:val="Hyperlink"/>
            <w:rFonts w:ascii="Arial" w:hAnsi="Arial" w:cs="Arial"/>
            <w:spacing w:val="2"/>
            <w:sz w:val="20"/>
          </w:rPr>
          <w:t>o</w:t>
        </w:r>
        <w:r w:rsidRPr="008B2F77">
          <w:rPr>
            <w:rStyle w:val="Hyperlink"/>
            <w:rFonts w:ascii="Arial" w:hAnsi="Arial" w:cs="Arial"/>
            <w:spacing w:val="-1"/>
            <w:sz w:val="20"/>
          </w:rPr>
          <w:t>c</w:t>
        </w:r>
        <w:r w:rsidRPr="008B2F77">
          <w:rPr>
            <w:rStyle w:val="Hyperlink"/>
            <w:rFonts w:ascii="Arial" w:hAnsi="Arial" w:cs="Arial"/>
            <w:sz w:val="20"/>
          </w:rPr>
          <w:t>.</w:t>
        </w:r>
        <w:r w:rsidRPr="008B2F77">
          <w:rPr>
            <w:rStyle w:val="Hyperlink"/>
            <w:rFonts w:ascii="Arial" w:hAnsi="Arial" w:cs="Arial"/>
            <w:spacing w:val="1"/>
            <w:sz w:val="20"/>
          </w:rPr>
          <w:t>c</w:t>
        </w:r>
        <w:r w:rsidRPr="008B2F77">
          <w:rPr>
            <w:rStyle w:val="Hyperlink"/>
            <w:rFonts w:ascii="Arial" w:hAnsi="Arial" w:cs="Arial"/>
            <w:spacing w:val="-1"/>
            <w:sz w:val="20"/>
          </w:rPr>
          <w:t>f</w:t>
        </w:r>
        <w:r w:rsidRPr="008B2F77">
          <w:rPr>
            <w:rStyle w:val="Hyperlink"/>
            <w:rFonts w:ascii="Arial" w:hAnsi="Arial" w:cs="Arial"/>
            <w:sz w:val="20"/>
          </w:rPr>
          <w:t>m</w:t>
        </w:r>
        <w:r w:rsidRPr="008B2F77">
          <w:rPr>
            <w:rStyle w:val="Hyperlink"/>
            <w:rFonts w:ascii="Arial" w:hAnsi="Arial" w:cs="Arial"/>
            <w:spacing w:val="4"/>
            <w:sz w:val="20"/>
          </w:rPr>
          <w:t>?</w:t>
        </w:r>
        <w:r w:rsidRPr="008B2F77">
          <w:rPr>
            <w:rStyle w:val="Hyperlink"/>
            <w:rFonts w:ascii="Arial" w:hAnsi="Arial" w:cs="Arial"/>
            <w:spacing w:val="-3"/>
            <w:sz w:val="20"/>
          </w:rPr>
          <w:t>D</w:t>
        </w:r>
        <w:r w:rsidRPr="008B2F77">
          <w:rPr>
            <w:rStyle w:val="Hyperlink"/>
            <w:rFonts w:ascii="Arial" w:hAnsi="Arial" w:cs="Arial"/>
            <w:sz w:val="20"/>
          </w:rPr>
          <w:t>O</w:t>
        </w:r>
        <w:r w:rsidRPr="008B2F77">
          <w:rPr>
            <w:rStyle w:val="Hyperlink"/>
            <w:rFonts w:ascii="Arial" w:hAnsi="Arial" w:cs="Arial"/>
            <w:spacing w:val="1"/>
            <w:sz w:val="20"/>
          </w:rPr>
          <w:t>C</w:t>
        </w:r>
        <w:r w:rsidRPr="008B2F77">
          <w:rPr>
            <w:rStyle w:val="Hyperlink"/>
            <w:rFonts w:ascii="Arial" w:hAnsi="Arial" w:cs="Arial"/>
            <w:sz w:val="20"/>
          </w:rPr>
          <w:t>N</w:t>
        </w:r>
        <w:r w:rsidRPr="008B2F77">
          <w:rPr>
            <w:rStyle w:val="Hyperlink"/>
            <w:rFonts w:ascii="Arial" w:hAnsi="Arial" w:cs="Arial"/>
            <w:spacing w:val="-1"/>
            <w:sz w:val="20"/>
          </w:rPr>
          <w:t>=</w:t>
        </w:r>
        <w:r w:rsidRPr="008B2F77">
          <w:rPr>
            <w:rStyle w:val="Hyperlink"/>
            <w:rFonts w:ascii="Arial" w:hAnsi="Arial" w:cs="Arial"/>
            <w:sz w:val="20"/>
          </w:rPr>
          <w:t>5156</w:t>
        </w:r>
      </w:hyperlink>
    </w:p>
    <w:p w:rsidR="008B2F77" w:rsidRPr="008B2F77" w:rsidRDefault="008B2F77" w:rsidP="008B2F77">
      <w:pPr>
        <w:tabs>
          <w:tab w:val="left" w:pos="1580"/>
        </w:tabs>
        <w:spacing w:after="240"/>
        <w:ind w:left="720" w:hanging="720"/>
        <w:jc w:val="both"/>
        <w:rPr>
          <w:rFonts w:ascii="Arial" w:hAnsi="Arial" w:cs="Arial"/>
          <w:sz w:val="20"/>
        </w:rPr>
      </w:pPr>
      <w:r w:rsidRPr="008B2F77">
        <w:rPr>
          <w:rFonts w:ascii="Arial" w:hAnsi="Arial" w:cs="Arial"/>
          <w:b/>
          <w:bCs/>
          <w:sz w:val="20"/>
        </w:rPr>
        <w:t>2.</w:t>
      </w:r>
      <w:r w:rsidRPr="008B2F77">
        <w:rPr>
          <w:rFonts w:ascii="Arial" w:hAnsi="Arial" w:cs="Arial"/>
          <w:b/>
          <w:bCs/>
          <w:sz w:val="20"/>
        </w:rPr>
        <w:tab/>
      </w:r>
      <w:r w:rsidRPr="008B2F77">
        <w:rPr>
          <w:rFonts w:ascii="Arial" w:hAnsi="Arial" w:cs="Arial"/>
          <w:b/>
          <w:bCs/>
          <w:spacing w:val="-3"/>
          <w:sz w:val="20"/>
        </w:rPr>
        <w:t>P</w:t>
      </w:r>
      <w:r w:rsidRPr="008B2F77">
        <w:rPr>
          <w:rFonts w:ascii="Arial" w:hAnsi="Arial" w:cs="Arial"/>
          <w:b/>
          <w:bCs/>
          <w:spacing w:val="1"/>
          <w:sz w:val="20"/>
        </w:rPr>
        <w:t>e</w:t>
      </w:r>
      <w:r w:rsidRPr="008B2F77">
        <w:rPr>
          <w:rFonts w:ascii="Arial" w:hAnsi="Arial" w:cs="Arial"/>
          <w:b/>
          <w:bCs/>
          <w:spacing w:val="-1"/>
          <w:sz w:val="20"/>
        </w:rPr>
        <w:t>r</w:t>
      </w:r>
      <w:r w:rsidRPr="008B2F77">
        <w:rPr>
          <w:rFonts w:ascii="Arial" w:hAnsi="Arial" w:cs="Arial"/>
          <w:b/>
          <w:bCs/>
          <w:spacing w:val="2"/>
          <w:sz w:val="20"/>
        </w:rPr>
        <w:t>f</w:t>
      </w:r>
      <w:r w:rsidRPr="008B2F77">
        <w:rPr>
          <w:rFonts w:ascii="Arial" w:hAnsi="Arial" w:cs="Arial"/>
          <w:b/>
          <w:bCs/>
          <w:sz w:val="20"/>
        </w:rPr>
        <w:t>o</w:t>
      </w:r>
      <w:r w:rsidRPr="008B2F77">
        <w:rPr>
          <w:rFonts w:ascii="Arial" w:hAnsi="Arial" w:cs="Arial"/>
          <w:b/>
          <w:bCs/>
          <w:spacing w:val="1"/>
          <w:sz w:val="20"/>
        </w:rPr>
        <w:t>r</w:t>
      </w:r>
      <w:r w:rsidRPr="008B2F77">
        <w:rPr>
          <w:rFonts w:ascii="Arial" w:hAnsi="Arial" w:cs="Arial"/>
          <w:b/>
          <w:bCs/>
          <w:spacing w:val="-3"/>
          <w:sz w:val="20"/>
        </w:rPr>
        <w:t>m</w:t>
      </w:r>
      <w:r w:rsidRPr="008B2F77">
        <w:rPr>
          <w:rFonts w:ascii="Arial" w:hAnsi="Arial" w:cs="Arial"/>
          <w:b/>
          <w:bCs/>
          <w:sz w:val="20"/>
        </w:rPr>
        <w:t>a</w:t>
      </w:r>
      <w:r w:rsidRPr="008B2F77">
        <w:rPr>
          <w:rFonts w:ascii="Arial" w:hAnsi="Arial" w:cs="Arial"/>
          <w:b/>
          <w:bCs/>
          <w:spacing w:val="1"/>
          <w:sz w:val="20"/>
        </w:rPr>
        <w:t>n</w:t>
      </w:r>
      <w:r w:rsidRPr="008B2F77">
        <w:rPr>
          <w:rFonts w:ascii="Arial" w:hAnsi="Arial" w:cs="Arial"/>
          <w:b/>
          <w:bCs/>
          <w:spacing w:val="-1"/>
          <w:sz w:val="20"/>
        </w:rPr>
        <w:t>c</w:t>
      </w:r>
      <w:r w:rsidRPr="008B2F77">
        <w:rPr>
          <w:rFonts w:ascii="Arial" w:hAnsi="Arial" w:cs="Arial"/>
          <w:b/>
          <w:bCs/>
          <w:sz w:val="20"/>
        </w:rPr>
        <w:t>e</w:t>
      </w:r>
      <w:r w:rsidRPr="008B2F77">
        <w:rPr>
          <w:rFonts w:ascii="Arial" w:hAnsi="Arial" w:cs="Arial"/>
          <w:b/>
          <w:bCs/>
          <w:spacing w:val="-1"/>
          <w:sz w:val="20"/>
        </w:rPr>
        <w:t xml:space="preserve"> </w:t>
      </w:r>
      <w:r w:rsidRPr="008B2F77">
        <w:rPr>
          <w:rFonts w:ascii="Arial" w:hAnsi="Arial" w:cs="Arial"/>
          <w:b/>
          <w:bCs/>
          <w:spacing w:val="2"/>
          <w:sz w:val="20"/>
        </w:rPr>
        <w:t>R</w:t>
      </w:r>
      <w:r w:rsidRPr="008B2F77">
        <w:rPr>
          <w:rFonts w:ascii="Arial" w:hAnsi="Arial" w:cs="Arial"/>
          <w:b/>
          <w:bCs/>
          <w:spacing w:val="-1"/>
          <w:sz w:val="20"/>
        </w:rPr>
        <w:t>e</w:t>
      </w:r>
      <w:r w:rsidRPr="008B2F77">
        <w:rPr>
          <w:rFonts w:ascii="Arial" w:hAnsi="Arial" w:cs="Arial"/>
          <w:b/>
          <w:bCs/>
          <w:spacing w:val="1"/>
          <w:sz w:val="20"/>
        </w:rPr>
        <w:t>p</w:t>
      </w:r>
      <w:r w:rsidRPr="008B2F77">
        <w:rPr>
          <w:rFonts w:ascii="Arial" w:hAnsi="Arial" w:cs="Arial"/>
          <w:b/>
          <w:bCs/>
          <w:sz w:val="20"/>
        </w:rPr>
        <w:t>o</w:t>
      </w:r>
      <w:r w:rsidRPr="008B2F77">
        <w:rPr>
          <w:rFonts w:ascii="Arial" w:hAnsi="Arial" w:cs="Arial"/>
          <w:b/>
          <w:bCs/>
          <w:spacing w:val="-1"/>
          <w:sz w:val="20"/>
        </w:rPr>
        <w:t>rt</w:t>
      </w:r>
      <w:r w:rsidRPr="008B2F77">
        <w:rPr>
          <w:rFonts w:ascii="Arial" w:hAnsi="Arial" w:cs="Arial"/>
          <w:b/>
          <w:bCs/>
          <w:sz w:val="20"/>
        </w:rPr>
        <w:t>i</w:t>
      </w:r>
      <w:r w:rsidRPr="008B2F77">
        <w:rPr>
          <w:rFonts w:ascii="Arial" w:hAnsi="Arial" w:cs="Arial"/>
          <w:b/>
          <w:bCs/>
          <w:spacing w:val="1"/>
          <w:sz w:val="20"/>
        </w:rPr>
        <w:t>n</w:t>
      </w:r>
      <w:r w:rsidRPr="008B2F77">
        <w:rPr>
          <w:rFonts w:ascii="Arial" w:hAnsi="Arial" w:cs="Arial"/>
          <w:b/>
          <w:bCs/>
          <w:sz w:val="20"/>
        </w:rPr>
        <w:t>g</w:t>
      </w:r>
      <w:r w:rsidRPr="008B2F77">
        <w:rPr>
          <w:rFonts w:ascii="Arial" w:hAnsi="Arial" w:cs="Arial"/>
          <w:b/>
          <w:bCs/>
          <w:spacing w:val="2"/>
          <w:sz w:val="20"/>
        </w:rPr>
        <w:t xml:space="preserve"> </w:t>
      </w:r>
      <w:r w:rsidRPr="008B2F77">
        <w:rPr>
          <w:rFonts w:ascii="Arial" w:hAnsi="Arial" w:cs="Arial"/>
          <w:sz w:val="20"/>
        </w:rPr>
        <w:t>– Not Appli</w:t>
      </w:r>
      <w:r w:rsidRPr="008B2F77">
        <w:rPr>
          <w:rFonts w:ascii="Arial" w:hAnsi="Arial" w:cs="Arial"/>
          <w:spacing w:val="-1"/>
          <w:sz w:val="20"/>
        </w:rPr>
        <w:t>ca</w:t>
      </w:r>
      <w:r w:rsidRPr="008B2F77">
        <w:rPr>
          <w:rFonts w:ascii="Arial" w:hAnsi="Arial" w:cs="Arial"/>
          <w:sz w:val="20"/>
        </w:rPr>
        <w:t>ble</w:t>
      </w:r>
    </w:p>
    <w:p w:rsidR="008B2F77" w:rsidRPr="008B2F77" w:rsidRDefault="008B2F77" w:rsidP="008B2F77">
      <w:pPr>
        <w:tabs>
          <w:tab w:val="left" w:pos="1580"/>
        </w:tabs>
        <w:spacing w:after="240"/>
        <w:ind w:left="720" w:hanging="720"/>
        <w:jc w:val="both"/>
        <w:rPr>
          <w:rFonts w:ascii="Arial" w:hAnsi="Arial" w:cs="Arial"/>
          <w:sz w:val="20"/>
        </w:rPr>
      </w:pPr>
      <w:r w:rsidRPr="008B2F77">
        <w:rPr>
          <w:rFonts w:ascii="Arial" w:hAnsi="Arial" w:cs="Arial"/>
          <w:b/>
          <w:bCs/>
          <w:sz w:val="20"/>
        </w:rPr>
        <w:t>3.</w:t>
      </w:r>
      <w:r w:rsidRPr="008B2F77">
        <w:rPr>
          <w:rFonts w:ascii="Arial" w:hAnsi="Arial" w:cs="Arial"/>
          <w:b/>
          <w:bCs/>
          <w:sz w:val="20"/>
        </w:rPr>
        <w:tab/>
      </w:r>
      <w:r w:rsidRPr="008B2F77">
        <w:rPr>
          <w:rFonts w:ascii="Arial" w:hAnsi="Arial" w:cs="Arial"/>
          <w:b/>
          <w:bCs/>
          <w:spacing w:val="1"/>
          <w:sz w:val="20"/>
        </w:rPr>
        <w:t>Sp</w:t>
      </w:r>
      <w:r w:rsidRPr="008B2F77">
        <w:rPr>
          <w:rFonts w:ascii="Arial" w:hAnsi="Arial" w:cs="Arial"/>
          <w:b/>
          <w:bCs/>
          <w:spacing w:val="-1"/>
          <w:sz w:val="20"/>
        </w:rPr>
        <w:t>ec</w:t>
      </w:r>
      <w:r w:rsidRPr="008B2F77">
        <w:rPr>
          <w:rFonts w:ascii="Arial" w:hAnsi="Arial" w:cs="Arial"/>
          <w:b/>
          <w:bCs/>
          <w:sz w:val="20"/>
        </w:rPr>
        <w:t>ial R</w:t>
      </w:r>
      <w:r w:rsidRPr="008B2F77">
        <w:rPr>
          <w:rFonts w:ascii="Arial" w:hAnsi="Arial" w:cs="Arial"/>
          <w:b/>
          <w:bCs/>
          <w:spacing w:val="-1"/>
          <w:sz w:val="20"/>
        </w:rPr>
        <w:t>e</w:t>
      </w:r>
      <w:r w:rsidRPr="008B2F77">
        <w:rPr>
          <w:rFonts w:ascii="Arial" w:hAnsi="Arial" w:cs="Arial"/>
          <w:b/>
          <w:bCs/>
          <w:spacing w:val="1"/>
          <w:sz w:val="20"/>
        </w:rPr>
        <w:t>p</w:t>
      </w:r>
      <w:r w:rsidRPr="008B2F77">
        <w:rPr>
          <w:rFonts w:ascii="Arial" w:hAnsi="Arial" w:cs="Arial"/>
          <w:b/>
          <w:bCs/>
          <w:sz w:val="20"/>
        </w:rPr>
        <w:t>o</w:t>
      </w:r>
      <w:r w:rsidRPr="008B2F77">
        <w:rPr>
          <w:rFonts w:ascii="Arial" w:hAnsi="Arial" w:cs="Arial"/>
          <w:b/>
          <w:bCs/>
          <w:spacing w:val="-1"/>
          <w:sz w:val="20"/>
        </w:rPr>
        <w:t>rt</w:t>
      </w:r>
      <w:r w:rsidRPr="008B2F77">
        <w:rPr>
          <w:rFonts w:ascii="Arial" w:hAnsi="Arial" w:cs="Arial"/>
          <w:b/>
          <w:bCs/>
          <w:sz w:val="20"/>
        </w:rPr>
        <w:t>i</w:t>
      </w:r>
      <w:r w:rsidRPr="008B2F77">
        <w:rPr>
          <w:rFonts w:ascii="Arial" w:hAnsi="Arial" w:cs="Arial"/>
          <w:b/>
          <w:bCs/>
          <w:spacing w:val="1"/>
          <w:sz w:val="20"/>
        </w:rPr>
        <w:t>n</w:t>
      </w:r>
      <w:r w:rsidRPr="008B2F77">
        <w:rPr>
          <w:rFonts w:ascii="Arial" w:hAnsi="Arial" w:cs="Arial"/>
          <w:b/>
          <w:bCs/>
          <w:sz w:val="20"/>
        </w:rPr>
        <w:t xml:space="preserve">g </w:t>
      </w:r>
      <w:r w:rsidRPr="008B2F77">
        <w:rPr>
          <w:rFonts w:ascii="Arial" w:hAnsi="Arial" w:cs="Arial"/>
          <w:sz w:val="20"/>
        </w:rPr>
        <w:t>– Not Appli</w:t>
      </w:r>
      <w:r w:rsidRPr="008B2F77">
        <w:rPr>
          <w:rFonts w:ascii="Arial" w:hAnsi="Arial" w:cs="Arial"/>
          <w:spacing w:val="-1"/>
          <w:sz w:val="20"/>
        </w:rPr>
        <w:t>ca</w:t>
      </w:r>
      <w:r w:rsidRPr="008B2F77">
        <w:rPr>
          <w:rFonts w:ascii="Arial" w:hAnsi="Arial" w:cs="Arial"/>
          <w:sz w:val="20"/>
        </w:rPr>
        <w:t>ble</w:t>
      </w:r>
    </w:p>
    <w:p w:rsidR="00A12634" w:rsidRPr="00D94F69" w:rsidRDefault="008B2F77" w:rsidP="008B2F77">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8B2F77">
        <w:rPr>
          <w:rFonts w:ascii="Arial" w:hAnsi="Arial" w:cs="Arial"/>
          <w:i/>
          <w:sz w:val="20"/>
        </w:rPr>
        <w:t>(Source: 2017 OMB Compliance Supplement, Part 4, U.S. Department of Labor, WIA/WIOA Cluster)</w:t>
      </w:r>
    </w:p>
    <w:p w:rsidR="00703F98" w:rsidRPr="00D94F69" w:rsidRDefault="00703F98" w:rsidP="006672EA">
      <w:pPr>
        <w:pStyle w:val="Heading3"/>
        <w:jc w:val="both"/>
        <w:rPr>
          <w:rFonts w:cs="Arial"/>
        </w:rPr>
      </w:pPr>
      <w:bookmarkStart w:id="104" w:name="_Toc535332192"/>
      <w:r w:rsidRPr="00D94F69">
        <w:rPr>
          <w:rFonts w:cs="Arial"/>
        </w:rPr>
        <w:t>Additional Program Specific Information</w:t>
      </w:r>
      <w:bookmarkEnd w:id="104"/>
    </w:p>
    <w:p w:rsidR="008B2F77" w:rsidRPr="008B2F77" w:rsidRDefault="008B2F77" w:rsidP="008B2F77">
      <w:pPr>
        <w:spacing w:after="240"/>
        <w:jc w:val="both"/>
        <w:rPr>
          <w:rFonts w:ascii="Arial" w:hAnsi="Arial" w:cs="Arial"/>
          <w:i/>
          <w:sz w:val="20"/>
        </w:rPr>
      </w:pPr>
      <w:r w:rsidRPr="008B2F77">
        <w:rPr>
          <w:rFonts w:ascii="Arial" w:hAnsi="Arial" w:cs="Arial"/>
          <w:b/>
          <w:sz w:val="20"/>
        </w:rPr>
        <w:t>1.</w:t>
      </w:r>
      <w:r w:rsidRPr="008B2F77">
        <w:rPr>
          <w:rFonts w:ascii="Arial" w:hAnsi="Arial" w:cs="Arial"/>
          <w:b/>
          <w:sz w:val="20"/>
        </w:rPr>
        <w:tab/>
        <w:t xml:space="preserve">Financial Reporting </w:t>
      </w:r>
    </w:p>
    <w:p w:rsidR="008B2F77" w:rsidRPr="008B2F77" w:rsidRDefault="008B2F77" w:rsidP="008B2F77">
      <w:pPr>
        <w:spacing w:after="240"/>
        <w:ind w:firstLine="720"/>
        <w:jc w:val="both"/>
        <w:rPr>
          <w:rFonts w:ascii="Arial" w:hAnsi="Arial" w:cs="Arial"/>
          <w:b/>
          <w:sz w:val="20"/>
        </w:rPr>
      </w:pPr>
      <w:r w:rsidRPr="008B2F77">
        <w:rPr>
          <w:rFonts w:ascii="Arial" w:hAnsi="Arial" w:cs="Arial"/>
          <w:b/>
          <w:sz w:val="20"/>
        </w:rPr>
        <w:t>Traditional WIOA Reporting</w:t>
      </w:r>
    </w:p>
    <w:p w:rsidR="008B2F77" w:rsidRPr="008B2F77" w:rsidRDefault="008B2F77" w:rsidP="008B2F77">
      <w:pPr>
        <w:tabs>
          <w:tab w:val="left" w:pos="0"/>
        </w:tabs>
        <w:spacing w:after="240"/>
        <w:jc w:val="both"/>
        <w:rPr>
          <w:rFonts w:ascii="Arial" w:hAnsi="Arial" w:cs="Arial"/>
          <w:sz w:val="20"/>
        </w:rPr>
      </w:pPr>
      <w:r w:rsidRPr="008B2F77">
        <w:rPr>
          <w:rFonts w:ascii="Arial" w:hAnsi="Arial" w:cs="Arial"/>
          <w:color w:val="00008B"/>
          <w:sz w:val="20"/>
        </w:rPr>
        <w:tab/>
      </w:r>
      <w:r w:rsidRPr="008B2F77">
        <w:rPr>
          <w:rFonts w:ascii="Arial" w:hAnsi="Arial" w:cs="Arial"/>
          <w:b/>
          <w:color w:val="00008B"/>
          <w:sz w:val="20"/>
        </w:rPr>
        <w:t>(C)</w:t>
      </w:r>
      <w:r w:rsidRPr="008B2F77">
        <w:rPr>
          <w:rFonts w:ascii="Arial" w:hAnsi="Arial" w:cs="Arial"/>
          <w:b/>
          <w:sz w:val="20"/>
        </w:rPr>
        <w:t xml:space="preserve"> </w:t>
      </w:r>
      <w:r w:rsidRPr="008B2F77">
        <w:rPr>
          <w:rFonts w:ascii="Arial" w:hAnsi="Arial" w:cs="Arial"/>
          <w:sz w:val="20"/>
        </w:rPr>
        <w:tab/>
      </w:r>
      <w:r w:rsidRPr="008B2F77">
        <w:rPr>
          <w:rFonts w:ascii="Arial" w:hAnsi="Arial" w:cs="Arial"/>
          <w:b/>
          <w:sz w:val="20"/>
        </w:rPr>
        <w:t>Quarterly cash on hand calculation</w:t>
      </w:r>
    </w:p>
    <w:p w:rsidR="008B2F77" w:rsidRPr="008B2F77" w:rsidRDefault="008B2F77" w:rsidP="00B34E22">
      <w:pPr>
        <w:pStyle w:val="ListParagraph"/>
        <w:numPr>
          <w:ilvl w:val="0"/>
          <w:numId w:val="84"/>
        </w:numPr>
        <w:spacing w:after="240"/>
        <w:ind w:hanging="720"/>
        <w:jc w:val="both"/>
        <w:rPr>
          <w:rFonts w:ascii="Arial" w:hAnsi="Arial" w:cs="Arial"/>
        </w:rPr>
      </w:pPr>
      <w:r w:rsidRPr="008B2F77">
        <w:rPr>
          <w:rStyle w:val="caps"/>
          <w:rFonts w:ascii="Arial" w:hAnsi="Arial" w:cs="Arial"/>
        </w:rPr>
        <w:t>The county finance information system (CFIS) calculates the area's average number of days of cash on hand on an individual grant basis. This information is based on expenditures and cash draws reported in CFIS in accordance with rule 5101:9-7-29 of the Administrative Code and reflected on the CFIS over/under report. The average number of days of cash on hand is calculated as follows:</w:t>
      </w:r>
    </w:p>
    <w:p w:rsidR="008B2F77" w:rsidRPr="008B2F77" w:rsidRDefault="008B2F77" w:rsidP="008B2F77">
      <w:pPr>
        <w:pStyle w:val="ListParagraph"/>
        <w:numPr>
          <w:ilvl w:val="2"/>
          <w:numId w:val="66"/>
        </w:numPr>
        <w:spacing w:after="240"/>
        <w:ind w:left="2880" w:hanging="720"/>
        <w:jc w:val="both"/>
        <w:rPr>
          <w:rFonts w:ascii="Arial" w:hAnsi="Arial" w:cs="Arial"/>
        </w:rPr>
      </w:pPr>
      <w:r w:rsidRPr="008B2F77">
        <w:rPr>
          <w:rFonts w:ascii="Arial" w:hAnsi="Arial" w:cs="Arial"/>
        </w:rPr>
        <w:t xml:space="preserve">The cash on hand amount is calculated by deducting the total reported expenditures over the lifetime of the funding source, up to the budgeted amount, from the total amount of cash draws over the lifetime of the funding source </w:t>
      </w:r>
    </w:p>
    <w:p w:rsidR="008B2F77" w:rsidRPr="008B2F77" w:rsidRDefault="008B2F77" w:rsidP="008B2F77">
      <w:pPr>
        <w:pStyle w:val="ListParagraph"/>
        <w:numPr>
          <w:ilvl w:val="2"/>
          <w:numId w:val="66"/>
        </w:numPr>
        <w:spacing w:after="240"/>
        <w:ind w:left="2880" w:hanging="720"/>
        <w:jc w:val="both"/>
        <w:rPr>
          <w:rFonts w:ascii="Arial" w:hAnsi="Arial" w:cs="Arial"/>
        </w:rPr>
      </w:pPr>
      <w:r w:rsidRPr="008B2F77">
        <w:rPr>
          <w:rFonts w:ascii="Arial" w:hAnsi="Arial" w:cs="Arial"/>
        </w:rPr>
        <w:t>The daily average expenditure amount is calculated by dividing the total reported expenditures by the number of calendar days the funding has been available; and</w:t>
      </w:r>
    </w:p>
    <w:p w:rsidR="008B2F77" w:rsidRPr="008B2F77" w:rsidRDefault="008B2F77" w:rsidP="008B2F77">
      <w:pPr>
        <w:pStyle w:val="ListParagraph"/>
        <w:numPr>
          <w:ilvl w:val="2"/>
          <w:numId w:val="66"/>
        </w:numPr>
        <w:spacing w:after="240"/>
        <w:ind w:left="2880" w:hanging="720"/>
        <w:jc w:val="both"/>
        <w:rPr>
          <w:rFonts w:ascii="Arial" w:hAnsi="Arial" w:cs="Arial"/>
        </w:rPr>
      </w:pPr>
      <w:r w:rsidRPr="008B2F77">
        <w:rPr>
          <w:rFonts w:ascii="Arial" w:hAnsi="Arial" w:cs="Arial"/>
        </w:rPr>
        <w:t>The average number of days of cash on hand is calculated by dividing the cash on hand amount calculated in paragraph (C)(1)(a) of this rule by the average daily expenditures amount calculated in paragraph (C)(1)(b) of this rule.</w:t>
      </w:r>
    </w:p>
    <w:p w:rsidR="008B2F77" w:rsidRPr="008B2F77" w:rsidRDefault="008B2F77" w:rsidP="008B2F77">
      <w:pPr>
        <w:tabs>
          <w:tab w:val="left" w:pos="0"/>
        </w:tabs>
        <w:spacing w:after="240"/>
        <w:jc w:val="both"/>
        <w:rPr>
          <w:rFonts w:ascii="Arial" w:hAnsi="Arial" w:cs="Arial"/>
          <w:sz w:val="20"/>
        </w:rPr>
      </w:pPr>
      <w:r w:rsidRPr="008B2F77">
        <w:rPr>
          <w:rStyle w:val="caps"/>
          <w:rFonts w:ascii="Arial" w:hAnsi="Arial" w:cs="Arial"/>
          <w:sz w:val="20"/>
        </w:rPr>
        <w:t>Note: ODJFS</w:t>
      </w:r>
      <w:r w:rsidRPr="008B2F77">
        <w:rPr>
          <w:rFonts w:ascii="Arial" w:hAnsi="Arial" w:cs="Arial"/>
          <w:sz w:val="20"/>
        </w:rPr>
        <w:t xml:space="preserve"> may take additional action (as necessary) to ensure the cash management practices of the local area are in compliance </w:t>
      </w:r>
    </w:p>
    <w:p w:rsidR="008B2F77" w:rsidRPr="008B2F77" w:rsidRDefault="008B2F77" w:rsidP="008B2F77">
      <w:pPr>
        <w:spacing w:after="240"/>
        <w:ind w:left="1440" w:hanging="720"/>
        <w:jc w:val="both"/>
        <w:rPr>
          <w:rFonts w:ascii="Arial" w:hAnsi="Arial" w:cs="Arial"/>
          <w:sz w:val="20"/>
        </w:rPr>
      </w:pPr>
      <w:r w:rsidRPr="008B2F77">
        <w:rPr>
          <w:rFonts w:ascii="Arial" w:hAnsi="Arial" w:cs="Arial"/>
          <w:b/>
          <w:sz w:val="20"/>
        </w:rPr>
        <w:t>(D)</w:t>
      </w:r>
      <w:r w:rsidRPr="008B2F77">
        <w:rPr>
          <w:rFonts w:ascii="Arial" w:hAnsi="Arial" w:cs="Arial"/>
          <w:b/>
          <w:sz w:val="20"/>
        </w:rPr>
        <w:tab/>
        <w:t>Quarterly interest calculation and reconciliation</w:t>
      </w:r>
    </w:p>
    <w:p w:rsidR="008B2F77" w:rsidRPr="008B2F77" w:rsidRDefault="008B2F77" w:rsidP="008B2F77">
      <w:pPr>
        <w:pStyle w:val="ListParagraph"/>
        <w:numPr>
          <w:ilvl w:val="2"/>
          <w:numId w:val="66"/>
        </w:numPr>
        <w:spacing w:after="240"/>
        <w:ind w:hanging="720"/>
        <w:jc w:val="both"/>
        <w:rPr>
          <w:rFonts w:ascii="Arial" w:hAnsi="Arial" w:cs="Arial"/>
        </w:rPr>
      </w:pPr>
      <w:r w:rsidRPr="008B2F77">
        <w:rPr>
          <w:rFonts w:ascii="Arial" w:hAnsi="Arial" w:cs="Arial"/>
        </w:rPr>
        <w:t xml:space="preserve">A local area shall calculate and report earned interest quarterly. </w:t>
      </w:r>
    </w:p>
    <w:p w:rsidR="008B2F77" w:rsidRPr="008B2F77" w:rsidRDefault="008B2F77" w:rsidP="008B2F77">
      <w:pPr>
        <w:pStyle w:val="ListParagraph"/>
        <w:numPr>
          <w:ilvl w:val="2"/>
          <w:numId w:val="66"/>
        </w:numPr>
        <w:spacing w:after="240"/>
        <w:ind w:hanging="720"/>
        <w:jc w:val="both"/>
        <w:rPr>
          <w:rFonts w:ascii="Arial" w:hAnsi="Arial" w:cs="Arial"/>
        </w:rPr>
      </w:pPr>
      <w:r w:rsidRPr="008B2F77">
        <w:rPr>
          <w:rFonts w:ascii="Arial" w:hAnsi="Arial" w:cs="Arial"/>
        </w:rPr>
        <w:t>Interest on the cumulative amount of excess cash on hand shall be compounded daily and calculated by the local area using either the average monthly interest rate earned.</w:t>
      </w:r>
    </w:p>
    <w:p w:rsidR="008B2F77" w:rsidRPr="008B2F77" w:rsidRDefault="008B2F77" w:rsidP="008B2F77">
      <w:pPr>
        <w:pStyle w:val="ListParagraph"/>
        <w:numPr>
          <w:ilvl w:val="2"/>
          <w:numId w:val="66"/>
        </w:numPr>
        <w:spacing w:after="240"/>
        <w:ind w:hanging="720"/>
        <w:jc w:val="both"/>
        <w:rPr>
          <w:rFonts w:ascii="Arial" w:hAnsi="Arial" w:cs="Arial"/>
        </w:rPr>
      </w:pPr>
      <w:r w:rsidRPr="008B2F77">
        <w:rPr>
          <w:rFonts w:ascii="Arial" w:hAnsi="Arial" w:cs="Arial"/>
        </w:rPr>
        <w:lastRenderedPageBreak/>
        <w:t xml:space="preserve">The local area may take into consideration the months in which the local area used local funds for program purposes other than for local match and, therefore, operated on a reimbursement basis, </w:t>
      </w:r>
    </w:p>
    <w:p w:rsidR="008B2F77" w:rsidRPr="008B2F77" w:rsidRDefault="008B2F77" w:rsidP="008B2F77">
      <w:pPr>
        <w:pStyle w:val="ListParagraph"/>
        <w:numPr>
          <w:ilvl w:val="2"/>
          <w:numId w:val="66"/>
        </w:numPr>
        <w:spacing w:after="240"/>
        <w:ind w:hanging="720"/>
        <w:jc w:val="both"/>
        <w:rPr>
          <w:rFonts w:ascii="Arial" w:hAnsi="Arial" w:cs="Arial"/>
        </w:rPr>
      </w:pPr>
      <w:r w:rsidRPr="008B2F77">
        <w:rPr>
          <w:rFonts w:ascii="Arial" w:hAnsi="Arial" w:cs="Arial"/>
        </w:rPr>
        <w:t>The format of the quarterly reconciliation will include, at a minimum, the following:</w:t>
      </w:r>
    </w:p>
    <w:p w:rsidR="008B2F77" w:rsidRPr="008B2F77" w:rsidRDefault="008B2F77" w:rsidP="008B2F77">
      <w:pPr>
        <w:pStyle w:val="ListParagraph"/>
        <w:numPr>
          <w:ilvl w:val="3"/>
          <w:numId w:val="66"/>
        </w:numPr>
        <w:spacing w:after="240"/>
        <w:ind w:hanging="720"/>
        <w:jc w:val="both"/>
        <w:rPr>
          <w:rFonts w:ascii="Arial" w:hAnsi="Arial" w:cs="Arial"/>
        </w:rPr>
      </w:pPr>
      <w:r w:rsidRPr="008B2F77">
        <w:rPr>
          <w:rFonts w:ascii="Arial" w:hAnsi="Arial" w:cs="Arial"/>
        </w:rPr>
        <w:t>The monthly interest liability owed by the local area or the monthly offsetting interest liability and</w:t>
      </w:r>
    </w:p>
    <w:p w:rsidR="008B2F77" w:rsidRPr="008B2F77" w:rsidRDefault="008B2F77" w:rsidP="008B2F77">
      <w:pPr>
        <w:pStyle w:val="ListParagraph"/>
        <w:numPr>
          <w:ilvl w:val="3"/>
          <w:numId w:val="66"/>
        </w:numPr>
        <w:spacing w:after="240"/>
        <w:ind w:hanging="720"/>
        <w:jc w:val="both"/>
        <w:rPr>
          <w:rFonts w:ascii="Arial" w:hAnsi="Arial" w:cs="Arial"/>
        </w:rPr>
      </w:pPr>
      <w:r w:rsidRPr="008B2F77">
        <w:rPr>
          <w:rFonts w:ascii="Arial" w:hAnsi="Arial" w:cs="Arial"/>
        </w:rPr>
        <w:t xml:space="preserve">The total net interest liability owed by the local area or the total net offsetting interest liability. </w:t>
      </w:r>
    </w:p>
    <w:p w:rsidR="008B2F77" w:rsidRPr="008B2F77" w:rsidRDefault="008B2F77" w:rsidP="008B2F77">
      <w:pPr>
        <w:pStyle w:val="ListParagraph"/>
        <w:numPr>
          <w:ilvl w:val="2"/>
          <w:numId w:val="66"/>
        </w:numPr>
        <w:spacing w:after="240"/>
        <w:ind w:hanging="720"/>
        <w:jc w:val="both"/>
        <w:rPr>
          <w:rFonts w:ascii="Arial" w:hAnsi="Arial" w:cs="Arial"/>
        </w:rPr>
      </w:pPr>
      <w:r w:rsidRPr="008B2F77">
        <w:rPr>
          <w:rFonts w:ascii="Arial" w:hAnsi="Arial" w:cs="Arial"/>
        </w:rPr>
        <w:t>A local area, as subgrantee, may keep interest amounts up to five hundred dollars per year for administrative expenses.</w:t>
      </w:r>
    </w:p>
    <w:p w:rsidR="008B2F77" w:rsidRPr="008B2F77" w:rsidRDefault="008B2F77" w:rsidP="008B2F77">
      <w:pPr>
        <w:pStyle w:val="ListParagraph"/>
        <w:numPr>
          <w:ilvl w:val="2"/>
          <w:numId w:val="66"/>
        </w:numPr>
        <w:spacing w:after="240"/>
        <w:ind w:hanging="720"/>
        <w:jc w:val="both"/>
        <w:rPr>
          <w:rFonts w:ascii="Arial" w:hAnsi="Arial" w:cs="Arial"/>
        </w:rPr>
      </w:pPr>
      <w:r w:rsidRPr="008B2F77">
        <w:rPr>
          <w:rStyle w:val="caps"/>
          <w:rFonts w:ascii="Arial" w:hAnsi="Arial" w:cs="Arial"/>
        </w:rPr>
        <w:t>ODJFS</w:t>
      </w:r>
      <w:r w:rsidRPr="008B2F77">
        <w:rPr>
          <w:rFonts w:ascii="Arial" w:hAnsi="Arial" w:cs="Arial"/>
        </w:rPr>
        <w:t xml:space="preserve"> shall not be liable to the local area for any interest liability based upon the local area using local funds for program purposes.</w:t>
      </w:r>
    </w:p>
    <w:p w:rsidR="008B2F77" w:rsidRPr="008B2F77" w:rsidRDefault="008B2F77" w:rsidP="008B2F77">
      <w:pPr>
        <w:spacing w:after="240"/>
        <w:jc w:val="both"/>
        <w:rPr>
          <w:rFonts w:ascii="Arial" w:hAnsi="Arial" w:cs="Arial"/>
          <w:i/>
          <w:sz w:val="20"/>
        </w:rPr>
      </w:pPr>
      <w:r w:rsidRPr="008B2F77">
        <w:rPr>
          <w:rFonts w:ascii="Arial" w:hAnsi="Arial" w:cs="Arial"/>
          <w:i/>
          <w:sz w:val="20"/>
          <w:highlight w:val="cyan"/>
        </w:rPr>
        <w:t>(Source:  Ohio Admin. Code OAC 5101:9-7-04 (</w:t>
      </w:r>
      <w:proofErr w:type="gramStart"/>
      <w:r w:rsidRPr="008B2F77">
        <w:rPr>
          <w:rFonts w:ascii="Arial" w:hAnsi="Arial" w:cs="Arial"/>
          <w:i/>
          <w:sz w:val="20"/>
          <w:highlight w:val="cyan"/>
        </w:rPr>
        <w:t>C(</w:t>
      </w:r>
      <w:proofErr w:type="gramEnd"/>
      <w:r w:rsidRPr="008B2F77">
        <w:rPr>
          <w:rFonts w:ascii="Arial" w:hAnsi="Arial" w:cs="Arial"/>
          <w:i/>
          <w:sz w:val="20"/>
          <w:highlight w:val="cyan"/>
        </w:rPr>
        <w:t>1) &amp; D))</w:t>
      </w:r>
    </w:p>
    <w:p w:rsidR="008B2F77" w:rsidRPr="008B2F77" w:rsidRDefault="008B2F77" w:rsidP="008B2F77">
      <w:pPr>
        <w:spacing w:after="240"/>
        <w:ind w:firstLine="720"/>
        <w:jc w:val="both"/>
        <w:rPr>
          <w:rFonts w:ascii="Arial" w:hAnsi="Arial" w:cs="Arial"/>
          <w:b/>
          <w:sz w:val="20"/>
        </w:rPr>
      </w:pPr>
      <w:proofErr w:type="gramStart"/>
      <w:r w:rsidRPr="008B2F77">
        <w:rPr>
          <w:rFonts w:ascii="Arial" w:hAnsi="Arial" w:cs="Arial"/>
          <w:b/>
          <w:sz w:val="20"/>
        </w:rPr>
        <w:t>Workforce Investment and Opportunity Act (WIOA) local area quarterly reconciliation.</w:t>
      </w:r>
      <w:proofErr w:type="gramEnd"/>
    </w:p>
    <w:p w:rsidR="008B2F77" w:rsidRPr="008B2F77" w:rsidRDefault="008B2F77" w:rsidP="008B2F77">
      <w:pPr>
        <w:spacing w:after="240"/>
        <w:ind w:left="720"/>
        <w:jc w:val="both"/>
        <w:rPr>
          <w:rFonts w:ascii="Arial" w:hAnsi="Arial" w:cs="Arial"/>
          <w:sz w:val="20"/>
        </w:rPr>
      </w:pPr>
      <w:r w:rsidRPr="008B2F77">
        <w:rPr>
          <w:rFonts w:ascii="Arial" w:hAnsi="Arial" w:cs="Arial"/>
          <w:sz w:val="20"/>
        </w:rPr>
        <w:t xml:space="preserve">The following accounting procedures are necessary for local accountability in the reconciliation of federal and state funds. </w:t>
      </w:r>
    </w:p>
    <w:p w:rsidR="008B2F77" w:rsidRPr="008B2F77" w:rsidRDefault="008B2F77" w:rsidP="008B2F77">
      <w:pPr>
        <w:spacing w:after="240"/>
        <w:ind w:firstLine="720"/>
        <w:jc w:val="both"/>
        <w:rPr>
          <w:rFonts w:ascii="Arial" w:hAnsi="Arial" w:cs="Arial"/>
          <w:sz w:val="20"/>
        </w:rPr>
      </w:pPr>
      <w:r w:rsidRPr="008B2F77">
        <w:rPr>
          <w:rFonts w:ascii="Arial" w:hAnsi="Arial" w:cs="Arial"/>
          <w:sz w:val="20"/>
        </w:rPr>
        <w:t xml:space="preserve">(A) </w:t>
      </w:r>
      <w:r w:rsidRPr="008B2F77">
        <w:rPr>
          <w:rFonts w:ascii="Arial" w:hAnsi="Arial" w:cs="Arial"/>
          <w:sz w:val="20"/>
        </w:rPr>
        <w:tab/>
        <w:t xml:space="preserve">Quarter-end reporting. </w:t>
      </w:r>
    </w:p>
    <w:p w:rsidR="008B2F77" w:rsidRPr="008B2F77" w:rsidRDefault="008B2F77" w:rsidP="008B2F77">
      <w:pPr>
        <w:spacing w:after="240"/>
        <w:ind w:left="2160" w:hanging="720"/>
        <w:jc w:val="both"/>
        <w:rPr>
          <w:rFonts w:ascii="Arial" w:hAnsi="Arial" w:cs="Arial"/>
          <w:sz w:val="20"/>
        </w:rPr>
      </w:pPr>
      <w:r w:rsidRPr="008B2F77">
        <w:rPr>
          <w:rFonts w:ascii="Arial" w:hAnsi="Arial" w:cs="Arial"/>
          <w:sz w:val="20"/>
        </w:rPr>
        <w:t xml:space="preserve">(1) </w:t>
      </w:r>
      <w:r w:rsidRPr="008B2F77">
        <w:rPr>
          <w:rFonts w:ascii="Arial" w:hAnsi="Arial" w:cs="Arial"/>
          <w:sz w:val="20"/>
        </w:rPr>
        <w:tab/>
        <w:t xml:space="preserve">The local area is accountable for the workforce development fund as reconciled each quarter and shall review reports and make adjustments and/or corrections prior to the final approval and submission of financial data to the Ohio administrative knowledge system (OAKS) for the closing quarter. The local area has access to system reporting throughout the quarter in order to make ongoing adjustments/corrections. </w:t>
      </w:r>
    </w:p>
    <w:p w:rsidR="008B2F77" w:rsidRPr="008B2F77" w:rsidRDefault="008B2F77" w:rsidP="008B2F77">
      <w:pPr>
        <w:spacing w:after="240"/>
        <w:ind w:left="2160" w:hanging="720"/>
        <w:jc w:val="both"/>
        <w:rPr>
          <w:rFonts w:ascii="Arial" w:hAnsi="Arial" w:cs="Arial"/>
          <w:sz w:val="20"/>
        </w:rPr>
      </w:pPr>
      <w:r w:rsidRPr="008B2F77">
        <w:rPr>
          <w:rFonts w:ascii="Arial" w:hAnsi="Arial" w:cs="Arial"/>
          <w:sz w:val="20"/>
        </w:rPr>
        <w:t xml:space="preserve">(2) </w:t>
      </w:r>
      <w:r w:rsidRPr="008B2F77">
        <w:rPr>
          <w:rFonts w:ascii="Arial" w:hAnsi="Arial" w:cs="Arial"/>
          <w:sz w:val="20"/>
        </w:rPr>
        <w:tab/>
        <w:t xml:space="preserve">The local area has access to reports based on financial data submitted in county finance information system (CFIS) in accordance with rule </w:t>
      </w:r>
      <w:hyperlink r:id="rId332" w:tooltip="5101:9-7-29" w:history="1">
        <w:r w:rsidRPr="008B2F77">
          <w:rPr>
            <w:rStyle w:val="Hyperlink"/>
            <w:rFonts w:ascii="Arial" w:hAnsi="Arial" w:cs="Arial"/>
            <w:sz w:val="20"/>
          </w:rPr>
          <w:t>5101:9-7-29</w:t>
        </w:r>
      </w:hyperlink>
      <w:r w:rsidRPr="008B2F77">
        <w:rPr>
          <w:rFonts w:ascii="Arial" w:hAnsi="Arial" w:cs="Arial"/>
          <w:sz w:val="20"/>
        </w:rPr>
        <w:t xml:space="preserve"> of the Administrative Code. </w:t>
      </w:r>
    </w:p>
    <w:p w:rsidR="008B2F77" w:rsidRPr="008B2F77" w:rsidRDefault="008B2F77" w:rsidP="008B2F77">
      <w:pPr>
        <w:spacing w:after="240"/>
        <w:ind w:left="2880" w:hanging="720"/>
        <w:jc w:val="both"/>
        <w:rPr>
          <w:rFonts w:ascii="Arial" w:hAnsi="Arial" w:cs="Arial"/>
          <w:sz w:val="20"/>
        </w:rPr>
      </w:pPr>
      <w:r w:rsidRPr="008B2F77">
        <w:rPr>
          <w:rFonts w:ascii="Arial" w:hAnsi="Arial" w:cs="Arial"/>
          <w:sz w:val="20"/>
        </w:rPr>
        <w:t xml:space="preserve">(a) </w:t>
      </w:r>
      <w:r w:rsidRPr="008B2F77">
        <w:rPr>
          <w:rFonts w:ascii="Arial" w:hAnsi="Arial" w:cs="Arial"/>
          <w:sz w:val="20"/>
        </w:rPr>
        <w:tab/>
        <w:t xml:space="preserve">Each quarter's over/under report is cumulative over the lifetime of the funding source. </w:t>
      </w:r>
    </w:p>
    <w:p w:rsidR="008B2F77" w:rsidRPr="008B2F77" w:rsidRDefault="008B2F77" w:rsidP="008B2F77">
      <w:pPr>
        <w:spacing w:after="240"/>
        <w:ind w:left="2880" w:hanging="720"/>
        <w:jc w:val="both"/>
        <w:rPr>
          <w:rFonts w:ascii="Arial" w:hAnsi="Arial" w:cs="Arial"/>
          <w:sz w:val="20"/>
        </w:rPr>
      </w:pPr>
      <w:r w:rsidRPr="008B2F77">
        <w:rPr>
          <w:rFonts w:ascii="Arial" w:hAnsi="Arial" w:cs="Arial"/>
          <w:sz w:val="20"/>
        </w:rPr>
        <w:t xml:space="preserve">(b) </w:t>
      </w:r>
      <w:r w:rsidRPr="008B2F77">
        <w:rPr>
          <w:rFonts w:ascii="Arial" w:hAnsi="Arial" w:cs="Arial"/>
          <w:sz w:val="20"/>
        </w:rPr>
        <w:tab/>
        <w:t xml:space="preserve">The local area is given five business days after the eighteenth day of the month following the last month of the quarter to review reports for accuracy. </w:t>
      </w:r>
    </w:p>
    <w:p w:rsidR="008B2F77" w:rsidRPr="008B2F77" w:rsidRDefault="008B2F77" w:rsidP="008B2F77">
      <w:pPr>
        <w:spacing w:after="240"/>
        <w:ind w:left="2160" w:hanging="720"/>
        <w:jc w:val="both"/>
        <w:rPr>
          <w:rFonts w:ascii="Arial" w:hAnsi="Arial" w:cs="Arial"/>
          <w:sz w:val="20"/>
        </w:rPr>
      </w:pPr>
      <w:r w:rsidRPr="008B2F77">
        <w:rPr>
          <w:rFonts w:ascii="Arial" w:hAnsi="Arial" w:cs="Arial"/>
          <w:sz w:val="20"/>
        </w:rPr>
        <w:t xml:space="preserve">(3) </w:t>
      </w:r>
      <w:r w:rsidRPr="008B2F77">
        <w:rPr>
          <w:rFonts w:ascii="Arial" w:hAnsi="Arial" w:cs="Arial"/>
          <w:sz w:val="20"/>
        </w:rPr>
        <w:tab/>
        <w:t xml:space="preserve">No later than five business days after the eighteenth day of the month following the last month of the quarter, the local area shall submit any final adjustments and/or revisions OAKS. </w:t>
      </w:r>
    </w:p>
    <w:p w:rsidR="008B2F77" w:rsidRPr="008B2F77" w:rsidRDefault="008B2F77" w:rsidP="008B2F77">
      <w:pPr>
        <w:spacing w:after="240"/>
        <w:ind w:left="2880" w:hanging="720"/>
        <w:jc w:val="both"/>
        <w:rPr>
          <w:rFonts w:ascii="Arial" w:hAnsi="Arial" w:cs="Arial"/>
          <w:sz w:val="20"/>
        </w:rPr>
      </w:pPr>
      <w:r w:rsidRPr="008B2F77">
        <w:rPr>
          <w:rFonts w:ascii="Arial" w:hAnsi="Arial" w:cs="Arial"/>
          <w:sz w:val="20"/>
        </w:rPr>
        <w:t xml:space="preserve">(a) </w:t>
      </w:r>
      <w:r w:rsidRPr="008B2F77">
        <w:rPr>
          <w:rFonts w:ascii="Arial" w:hAnsi="Arial" w:cs="Arial"/>
          <w:sz w:val="20"/>
        </w:rPr>
        <w:tab/>
        <w:t xml:space="preserve">Once the five-day review period is complete, the Ohio department of job and family services (ODJFS) suspends reporting access to CFIS for the closing quarter in order to begin the quarter reconciliation process. </w:t>
      </w:r>
    </w:p>
    <w:p w:rsidR="008B2F77" w:rsidRPr="008B2F77" w:rsidRDefault="008B2F77" w:rsidP="008B2F77">
      <w:pPr>
        <w:spacing w:after="240"/>
        <w:ind w:left="2880" w:hanging="720"/>
        <w:jc w:val="both"/>
        <w:rPr>
          <w:rFonts w:ascii="Arial" w:hAnsi="Arial" w:cs="Arial"/>
          <w:sz w:val="20"/>
        </w:rPr>
      </w:pPr>
      <w:r w:rsidRPr="008B2F77">
        <w:rPr>
          <w:rFonts w:ascii="Arial" w:hAnsi="Arial" w:cs="Arial"/>
          <w:sz w:val="20"/>
        </w:rPr>
        <w:t xml:space="preserve">(b) </w:t>
      </w:r>
      <w:r w:rsidRPr="008B2F77">
        <w:rPr>
          <w:rFonts w:ascii="Arial" w:hAnsi="Arial" w:cs="Arial"/>
          <w:sz w:val="20"/>
        </w:rPr>
        <w:tab/>
        <w:t xml:space="preserve">The local area shall make any allowable changes that arise after the five- day review period to open grants in the current quarter. </w:t>
      </w:r>
    </w:p>
    <w:p w:rsidR="008B2F77" w:rsidRPr="008B2F77" w:rsidRDefault="008B2F77" w:rsidP="008B2F77">
      <w:pPr>
        <w:spacing w:after="240"/>
        <w:ind w:left="2880" w:hanging="720"/>
        <w:jc w:val="both"/>
        <w:rPr>
          <w:rFonts w:ascii="Arial" w:hAnsi="Arial" w:cs="Arial"/>
          <w:sz w:val="20"/>
        </w:rPr>
      </w:pPr>
      <w:r w:rsidRPr="008B2F77">
        <w:rPr>
          <w:rFonts w:ascii="Arial" w:hAnsi="Arial" w:cs="Arial"/>
          <w:sz w:val="20"/>
        </w:rPr>
        <w:lastRenderedPageBreak/>
        <w:t xml:space="preserve"> </w:t>
      </w:r>
      <w:proofErr w:type="gramStart"/>
      <w:r w:rsidRPr="008B2F77">
        <w:rPr>
          <w:rFonts w:ascii="Arial" w:hAnsi="Arial" w:cs="Arial"/>
          <w:sz w:val="20"/>
        </w:rPr>
        <w:t>( c</w:t>
      </w:r>
      <w:proofErr w:type="gramEnd"/>
      <w:r w:rsidRPr="008B2F77">
        <w:rPr>
          <w:rFonts w:ascii="Arial" w:hAnsi="Arial" w:cs="Arial"/>
          <w:sz w:val="20"/>
        </w:rPr>
        <w:t>) The local area shall make any allowable changes that arise after the five-day review period to open grants in the current quarter.</w:t>
      </w:r>
    </w:p>
    <w:p w:rsidR="008B2F77" w:rsidRPr="008B2F77" w:rsidRDefault="008B2F77" w:rsidP="008B2F77">
      <w:pPr>
        <w:spacing w:after="240"/>
        <w:ind w:firstLine="720"/>
        <w:jc w:val="both"/>
        <w:rPr>
          <w:rFonts w:ascii="Arial" w:hAnsi="Arial" w:cs="Arial"/>
          <w:sz w:val="20"/>
        </w:rPr>
      </w:pPr>
      <w:r w:rsidRPr="008B2F77">
        <w:rPr>
          <w:rFonts w:ascii="Arial" w:hAnsi="Arial" w:cs="Arial"/>
          <w:sz w:val="20"/>
        </w:rPr>
        <w:t xml:space="preserve">(B) </w:t>
      </w:r>
      <w:r w:rsidRPr="008B2F77">
        <w:rPr>
          <w:rFonts w:ascii="Arial" w:hAnsi="Arial" w:cs="Arial"/>
          <w:sz w:val="20"/>
        </w:rPr>
        <w:tab/>
        <w:t xml:space="preserve">Quarter reconciliation. </w:t>
      </w:r>
    </w:p>
    <w:p w:rsidR="008B2F77" w:rsidRPr="008B2F77" w:rsidRDefault="008B2F77" w:rsidP="008B2F77">
      <w:pPr>
        <w:spacing w:after="240"/>
        <w:ind w:left="2160" w:hanging="720"/>
        <w:jc w:val="both"/>
        <w:rPr>
          <w:rFonts w:ascii="Arial" w:hAnsi="Arial" w:cs="Arial"/>
          <w:sz w:val="20"/>
        </w:rPr>
      </w:pPr>
      <w:r w:rsidRPr="008B2F77">
        <w:rPr>
          <w:rFonts w:ascii="Arial" w:hAnsi="Arial" w:cs="Arial"/>
          <w:sz w:val="20"/>
        </w:rPr>
        <w:t xml:space="preserve">(1) </w:t>
      </w:r>
      <w:r w:rsidRPr="008B2F77">
        <w:rPr>
          <w:rFonts w:ascii="Arial" w:hAnsi="Arial" w:cs="Arial"/>
          <w:sz w:val="20"/>
        </w:rPr>
        <w:tab/>
        <w:t>ODJFS notifies the local area when the quarter reconciliation process is completed. The local area shall review reports for accuracy and immediately notify ODJFS of any discrepancies.</w:t>
      </w:r>
    </w:p>
    <w:p w:rsidR="008B2F77" w:rsidRPr="008B2F77" w:rsidRDefault="008B2F77" w:rsidP="008B2F77">
      <w:pPr>
        <w:spacing w:after="240"/>
        <w:ind w:left="2160" w:hanging="720"/>
        <w:jc w:val="both"/>
        <w:rPr>
          <w:rFonts w:ascii="Arial" w:hAnsi="Arial" w:cs="Arial"/>
          <w:sz w:val="20"/>
        </w:rPr>
      </w:pPr>
      <w:r w:rsidRPr="008B2F77">
        <w:rPr>
          <w:rFonts w:ascii="Arial" w:hAnsi="Arial" w:cs="Arial"/>
          <w:sz w:val="20"/>
        </w:rPr>
        <w:t xml:space="preserve">(2) </w:t>
      </w:r>
      <w:r w:rsidRPr="008B2F77">
        <w:rPr>
          <w:rFonts w:ascii="Arial" w:hAnsi="Arial" w:cs="Arial"/>
          <w:sz w:val="20"/>
        </w:rPr>
        <w:tab/>
        <w:t xml:space="preserve">State funded allocations and federally funded subgrants are reconciled at the end of their period of availability. The period of availability includes the funding period and the liquidation period. </w:t>
      </w:r>
    </w:p>
    <w:p w:rsidR="008B2F77" w:rsidRPr="008B2F77" w:rsidRDefault="008B2F77" w:rsidP="008B2F77">
      <w:pPr>
        <w:spacing w:after="240"/>
        <w:ind w:left="2160" w:hanging="720"/>
        <w:jc w:val="both"/>
        <w:rPr>
          <w:rFonts w:ascii="Arial" w:hAnsi="Arial" w:cs="Arial"/>
          <w:sz w:val="20"/>
        </w:rPr>
      </w:pPr>
      <w:r w:rsidRPr="008B2F77">
        <w:rPr>
          <w:rFonts w:ascii="Arial" w:hAnsi="Arial" w:cs="Arial"/>
          <w:sz w:val="20"/>
        </w:rPr>
        <w:t xml:space="preserve">(3) </w:t>
      </w:r>
      <w:r w:rsidRPr="008B2F77">
        <w:rPr>
          <w:rFonts w:ascii="Arial" w:hAnsi="Arial" w:cs="Arial"/>
          <w:sz w:val="20"/>
        </w:rPr>
        <w:tab/>
        <w:t xml:space="preserve">ODJFS may make adjustments as necessary to fully reconcile federal grants and/or state allocations that are being closed. </w:t>
      </w:r>
    </w:p>
    <w:p w:rsidR="008B2F77" w:rsidRPr="008B2F77" w:rsidRDefault="008B2F77" w:rsidP="008B2F77">
      <w:pPr>
        <w:spacing w:after="240"/>
        <w:ind w:left="2880" w:hanging="720"/>
        <w:jc w:val="both"/>
        <w:rPr>
          <w:rFonts w:ascii="Arial" w:hAnsi="Arial" w:cs="Arial"/>
          <w:sz w:val="20"/>
        </w:rPr>
      </w:pPr>
      <w:r w:rsidRPr="008B2F77">
        <w:rPr>
          <w:rFonts w:ascii="Arial" w:hAnsi="Arial" w:cs="Arial"/>
          <w:sz w:val="20"/>
        </w:rPr>
        <w:t xml:space="preserve">(a) </w:t>
      </w:r>
      <w:r w:rsidRPr="008B2F77">
        <w:rPr>
          <w:rFonts w:ascii="Arial" w:hAnsi="Arial" w:cs="Arial"/>
          <w:sz w:val="20"/>
        </w:rPr>
        <w:tab/>
        <w:t xml:space="preserve">If reported expenditures and adjustments in all funding sources being closed exceeds cash drawn in all funding sources being closed, ODJFS may issue additional funds on closed grants. </w:t>
      </w:r>
    </w:p>
    <w:p w:rsidR="008B2F77" w:rsidRPr="008B2F77" w:rsidRDefault="008B2F77" w:rsidP="008B2F77">
      <w:pPr>
        <w:spacing w:after="240"/>
        <w:ind w:left="2880" w:hanging="720"/>
        <w:jc w:val="both"/>
        <w:rPr>
          <w:rFonts w:ascii="Arial" w:hAnsi="Arial" w:cs="Arial"/>
          <w:sz w:val="20"/>
        </w:rPr>
      </w:pPr>
      <w:r w:rsidRPr="008B2F77">
        <w:rPr>
          <w:rFonts w:ascii="Arial" w:hAnsi="Arial" w:cs="Arial"/>
          <w:sz w:val="20"/>
        </w:rPr>
        <w:t xml:space="preserve">(b) </w:t>
      </w:r>
      <w:r w:rsidRPr="008B2F77">
        <w:rPr>
          <w:rFonts w:ascii="Arial" w:hAnsi="Arial" w:cs="Arial"/>
          <w:sz w:val="20"/>
        </w:rPr>
        <w:tab/>
        <w:t xml:space="preserve">If the total of reported expenditures and adjustments in all funding sources being closed is less than cash drawn in all funding sources being closed, ODJFS may adjust draws in open available grants. </w:t>
      </w:r>
    </w:p>
    <w:p w:rsidR="008B2F77" w:rsidRPr="008B2F77" w:rsidRDefault="008B2F77" w:rsidP="008B2F77">
      <w:pPr>
        <w:spacing w:after="240"/>
        <w:ind w:left="1440" w:hanging="720"/>
        <w:jc w:val="both"/>
        <w:rPr>
          <w:rFonts w:ascii="Arial" w:hAnsi="Arial" w:cs="Arial"/>
          <w:sz w:val="20"/>
        </w:rPr>
      </w:pPr>
      <w:r w:rsidRPr="008B2F77">
        <w:rPr>
          <w:rFonts w:ascii="Arial" w:hAnsi="Arial" w:cs="Arial"/>
          <w:sz w:val="20"/>
        </w:rPr>
        <w:t xml:space="preserve">(C) </w:t>
      </w:r>
      <w:r w:rsidRPr="008B2F77">
        <w:rPr>
          <w:rFonts w:ascii="Arial" w:hAnsi="Arial" w:cs="Arial"/>
          <w:sz w:val="20"/>
        </w:rPr>
        <w:tab/>
        <w:t xml:space="preserve">The local area shall retain financial, programmatic, statistical, recipient records, and supporting documents in accordance with the records retention requirements outlined in rule 5101:9-9-21 of the Administrative Code. This documentation may be subject to inspection, monitoring, and audit </w:t>
      </w:r>
    </w:p>
    <w:p w:rsidR="008B2F77" w:rsidRPr="008B2F77" w:rsidRDefault="008B2F77" w:rsidP="008B2F77">
      <w:pPr>
        <w:spacing w:after="240"/>
        <w:jc w:val="both"/>
        <w:rPr>
          <w:rFonts w:ascii="Arial" w:hAnsi="Arial" w:cs="Arial"/>
          <w:i/>
          <w:sz w:val="20"/>
        </w:rPr>
      </w:pPr>
      <w:r w:rsidRPr="008B2F77">
        <w:rPr>
          <w:rFonts w:ascii="Arial" w:hAnsi="Arial" w:cs="Arial"/>
          <w:i/>
          <w:sz w:val="20"/>
          <w:highlight w:val="cyan"/>
        </w:rPr>
        <w:t xml:space="preserve">(Source: </w:t>
      </w:r>
      <w:hyperlink r:id="rId333" w:history="1">
        <w:r w:rsidRPr="00753D0F">
          <w:rPr>
            <w:rStyle w:val="Hyperlink"/>
            <w:rFonts w:ascii="Arial" w:hAnsi="Arial" w:cs="Arial"/>
            <w:i/>
            <w:sz w:val="20"/>
            <w:highlight w:val="cyan"/>
          </w:rPr>
          <w:t>Ohio Admin. Code Rule 5101: 9-7-04.1</w:t>
        </w:r>
      </w:hyperlink>
      <w:r w:rsidRPr="008B2F77">
        <w:rPr>
          <w:rFonts w:ascii="Arial" w:hAnsi="Arial" w:cs="Arial"/>
          <w:i/>
          <w:sz w:val="20"/>
          <w:highlight w:val="cyan"/>
        </w:rPr>
        <w:t>)</w:t>
      </w:r>
    </w:p>
    <w:p w:rsidR="008B2F77" w:rsidRPr="008B2F77" w:rsidRDefault="008B2F77" w:rsidP="008B2F77">
      <w:pPr>
        <w:spacing w:after="240"/>
        <w:ind w:left="720" w:hanging="720"/>
        <w:jc w:val="both"/>
        <w:rPr>
          <w:rFonts w:ascii="Arial" w:hAnsi="Arial" w:cs="Arial"/>
          <w:b/>
          <w:sz w:val="20"/>
        </w:rPr>
      </w:pPr>
      <w:r w:rsidRPr="008B2F77">
        <w:rPr>
          <w:rFonts w:ascii="Arial" w:hAnsi="Arial" w:cs="Arial"/>
          <w:b/>
          <w:sz w:val="20"/>
        </w:rPr>
        <w:t>2.</w:t>
      </w:r>
      <w:r w:rsidRPr="008B2F77">
        <w:rPr>
          <w:rFonts w:ascii="Arial" w:hAnsi="Arial" w:cs="Arial"/>
          <w:b/>
          <w:sz w:val="20"/>
        </w:rPr>
        <w:tab/>
        <w:t>Performance Reporting</w:t>
      </w:r>
      <w:r w:rsidRPr="008B2F77">
        <w:rPr>
          <w:rFonts w:ascii="Arial" w:hAnsi="Arial" w:cs="Arial"/>
          <w:sz w:val="20"/>
        </w:rPr>
        <w:t xml:space="preserve"> – Performance indicators are tracked and reported by ODJFS. No testing by AOS is required. </w:t>
      </w:r>
    </w:p>
    <w:p w:rsidR="008B2F77" w:rsidRPr="008B2F77" w:rsidRDefault="008B2F77" w:rsidP="008B2F77">
      <w:pPr>
        <w:spacing w:after="240"/>
        <w:jc w:val="both"/>
        <w:rPr>
          <w:rFonts w:ascii="Arial" w:hAnsi="Arial" w:cs="Arial"/>
          <w:b/>
          <w:sz w:val="20"/>
        </w:rPr>
      </w:pPr>
      <w:r w:rsidRPr="008B2F77">
        <w:rPr>
          <w:rFonts w:ascii="Arial" w:hAnsi="Arial" w:cs="Arial"/>
          <w:b/>
          <w:sz w:val="20"/>
        </w:rPr>
        <w:t>3.</w:t>
      </w:r>
      <w:r w:rsidRPr="008B2F77">
        <w:rPr>
          <w:rFonts w:ascii="Arial" w:hAnsi="Arial" w:cs="Arial"/>
          <w:b/>
          <w:sz w:val="20"/>
        </w:rPr>
        <w:tab/>
        <w:t xml:space="preserve">Special Reporting </w:t>
      </w:r>
    </w:p>
    <w:p w:rsidR="008B2F77" w:rsidRPr="008B2F77" w:rsidRDefault="008B2F77" w:rsidP="008B2F77">
      <w:pPr>
        <w:spacing w:after="240"/>
        <w:ind w:firstLine="720"/>
        <w:jc w:val="both"/>
        <w:rPr>
          <w:rFonts w:ascii="Arial" w:hAnsi="Arial" w:cs="Arial"/>
          <w:b/>
          <w:i/>
          <w:sz w:val="20"/>
        </w:rPr>
      </w:pPr>
      <w:r w:rsidRPr="008B2F77">
        <w:rPr>
          <w:rFonts w:ascii="Arial" w:hAnsi="Arial" w:cs="Arial"/>
          <w:b/>
          <w:i/>
          <w:sz w:val="20"/>
        </w:rPr>
        <w:t xml:space="preserve">OhioMeansJobs Centers </w:t>
      </w:r>
    </w:p>
    <w:p w:rsidR="008B2F77" w:rsidRPr="008B2F77" w:rsidRDefault="00A90175" w:rsidP="008B2F77">
      <w:pPr>
        <w:spacing w:after="240"/>
        <w:ind w:left="720"/>
        <w:jc w:val="both"/>
        <w:rPr>
          <w:rFonts w:ascii="Arial" w:hAnsi="Arial" w:cs="Arial"/>
          <w:sz w:val="20"/>
        </w:rPr>
      </w:pPr>
      <w:hyperlink r:id="rId334" w:history="1">
        <w:r w:rsidR="008B2F77" w:rsidRPr="008B2F77">
          <w:rPr>
            <w:rStyle w:val="Hyperlink"/>
            <w:rFonts w:ascii="Arial" w:hAnsi="Arial" w:cs="Arial"/>
            <w:sz w:val="20"/>
          </w:rPr>
          <w:t>WIOAPL 15-21</w:t>
        </w:r>
      </w:hyperlink>
      <w:r w:rsidR="008B2F77" w:rsidRPr="008B2F77">
        <w:rPr>
          <w:rFonts w:ascii="Arial" w:hAnsi="Arial" w:cs="Arial"/>
          <w:sz w:val="20"/>
        </w:rPr>
        <w:t xml:space="preserve"> identifies the Reporting Requirements for OhioMeansJobs Center Universal Customers.</w:t>
      </w:r>
    </w:p>
    <w:p w:rsidR="008B2F77" w:rsidRPr="008B2F77" w:rsidRDefault="008B2F77" w:rsidP="008B2F77">
      <w:pPr>
        <w:spacing w:after="240"/>
        <w:jc w:val="both"/>
        <w:rPr>
          <w:rFonts w:ascii="Arial" w:hAnsi="Arial" w:cs="Arial"/>
          <w:b/>
          <w:i/>
          <w:sz w:val="20"/>
        </w:rPr>
      </w:pPr>
      <w:r w:rsidRPr="008B2F77">
        <w:rPr>
          <w:rFonts w:ascii="Arial" w:hAnsi="Arial" w:cs="Arial"/>
          <w:sz w:val="20"/>
        </w:rPr>
        <w:tab/>
      </w:r>
      <w:r w:rsidRPr="008B2F77">
        <w:rPr>
          <w:rFonts w:ascii="Arial" w:hAnsi="Arial" w:cs="Arial"/>
          <w:b/>
          <w:i/>
          <w:sz w:val="20"/>
        </w:rPr>
        <w:t>Rapid Response System</w:t>
      </w:r>
    </w:p>
    <w:p w:rsidR="008B2F77" w:rsidRPr="008B2F77" w:rsidRDefault="008B2F77" w:rsidP="008B2F77">
      <w:pPr>
        <w:spacing w:after="240"/>
        <w:ind w:left="720"/>
        <w:jc w:val="both"/>
        <w:rPr>
          <w:rFonts w:ascii="Arial" w:hAnsi="Arial" w:cs="Arial"/>
          <w:sz w:val="20"/>
        </w:rPr>
      </w:pPr>
      <w:r w:rsidRPr="008B2F77">
        <w:rPr>
          <w:rFonts w:ascii="Arial" w:hAnsi="Arial" w:cs="Arial"/>
          <w:sz w:val="20"/>
        </w:rPr>
        <w:t>ODJFS mandates the collection and reporting of rapid response data elements at the local level.  There are two levels of reporting for dislocation events: employer and worker. This requires the utilization of two separate data systems.</w:t>
      </w:r>
    </w:p>
    <w:p w:rsidR="008B2F77" w:rsidRPr="008B2F77" w:rsidRDefault="008B2F77" w:rsidP="008B2F77">
      <w:pPr>
        <w:spacing w:after="240"/>
        <w:ind w:firstLine="720"/>
        <w:jc w:val="both"/>
        <w:rPr>
          <w:rFonts w:ascii="Arial" w:hAnsi="Arial" w:cs="Arial"/>
          <w:i/>
          <w:sz w:val="20"/>
        </w:rPr>
      </w:pPr>
      <w:r w:rsidRPr="008B2F77">
        <w:rPr>
          <w:rFonts w:ascii="Arial" w:hAnsi="Arial" w:cs="Arial"/>
          <w:i/>
          <w:sz w:val="20"/>
        </w:rPr>
        <w:t>Employer /event data tracking (Ohio Rapid Event Data):</w:t>
      </w:r>
    </w:p>
    <w:p w:rsidR="008B2F77" w:rsidRPr="008B2F77" w:rsidRDefault="008B2F77" w:rsidP="008B2F77">
      <w:pPr>
        <w:spacing w:after="240"/>
        <w:ind w:left="720"/>
        <w:jc w:val="both"/>
        <w:rPr>
          <w:rFonts w:ascii="Arial" w:hAnsi="Arial" w:cs="Arial"/>
          <w:sz w:val="20"/>
        </w:rPr>
      </w:pPr>
      <w:r w:rsidRPr="008B2F77">
        <w:rPr>
          <w:rFonts w:ascii="Arial" w:hAnsi="Arial" w:cs="Arial"/>
          <w:sz w:val="20"/>
        </w:rPr>
        <w:t>ODJFS has implemented a rapid response information tracking system, OhioRED.  OhioRED records all of the information significant to the dislocation event from the initial contact with the employer through the worker orientation session(s) for the impacted workers. The system is a hub that tracks and facilitates scheduling as well as services among the state staff, local staff, contracted partners, ODJFS, CDJFS offices, AJC systems and local workforce areas.</w:t>
      </w:r>
    </w:p>
    <w:p w:rsidR="008B2F77" w:rsidRPr="008B2F77" w:rsidRDefault="008B2F77" w:rsidP="008B2F77">
      <w:pPr>
        <w:spacing w:after="240"/>
        <w:ind w:left="720"/>
        <w:jc w:val="both"/>
        <w:rPr>
          <w:rFonts w:ascii="Arial" w:hAnsi="Arial" w:cs="Arial"/>
          <w:sz w:val="20"/>
        </w:rPr>
      </w:pPr>
      <w:r w:rsidRPr="008B2F77">
        <w:rPr>
          <w:rFonts w:ascii="Arial" w:hAnsi="Arial" w:cs="Arial"/>
          <w:sz w:val="20"/>
        </w:rPr>
        <w:lastRenderedPageBreak/>
        <w:t xml:space="preserve">Initial data for each dislocation event must be entered into OhioRED within 24 hours or one business day of event verification. The individual responsible for data entry shall be determined by the local rapid response team, and may vary by event. </w:t>
      </w:r>
    </w:p>
    <w:p w:rsidR="008B2F77" w:rsidRPr="008B2F77" w:rsidRDefault="008B2F77" w:rsidP="008B2F77">
      <w:pPr>
        <w:spacing w:after="240"/>
        <w:ind w:left="720"/>
        <w:jc w:val="both"/>
        <w:rPr>
          <w:rFonts w:ascii="Arial" w:hAnsi="Arial" w:cs="Arial"/>
          <w:sz w:val="20"/>
        </w:rPr>
      </w:pPr>
      <w:r w:rsidRPr="008B2F77">
        <w:rPr>
          <w:rFonts w:ascii="Arial" w:hAnsi="Arial" w:cs="Arial"/>
          <w:sz w:val="20"/>
        </w:rPr>
        <w:t>In order to ensure consistency of data collected for sufficiently tracking and reporting Ohio's dislocation events, four forms have been developed for use at the local level. Forms can be found in the procedure manual, through Forms Central using the following form numbers:</w:t>
      </w:r>
    </w:p>
    <w:p w:rsidR="008B2F77" w:rsidRPr="008B2F77" w:rsidRDefault="008B2F77" w:rsidP="00B34E22">
      <w:pPr>
        <w:pStyle w:val="ListParagraph"/>
        <w:numPr>
          <w:ilvl w:val="0"/>
          <w:numId w:val="85"/>
        </w:numPr>
        <w:suppressAutoHyphens w:val="0"/>
        <w:autoSpaceDE/>
        <w:adjustRightInd/>
        <w:spacing w:after="240"/>
        <w:ind w:left="1440" w:hanging="720"/>
        <w:jc w:val="both"/>
        <w:rPr>
          <w:rFonts w:ascii="Arial" w:hAnsi="Arial" w:cs="Arial"/>
        </w:rPr>
      </w:pPr>
      <w:r w:rsidRPr="008B2F77">
        <w:rPr>
          <w:rFonts w:ascii="Arial" w:hAnsi="Arial" w:cs="Arial"/>
        </w:rPr>
        <w:t>ODJFS Initial Rapid Response Contact Report (JFS 01810)</w:t>
      </w:r>
    </w:p>
    <w:p w:rsidR="008B2F77" w:rsidRPr="008B2F77" w:rsidRDefault="008B2F77" w:rsidP="00B34E22">
      <w:pPr>
        <w:pStyle w:val="ListParagraph"/>
        <w:numPr>
          <w:ilvl w:val="0"/>
          <w:numId w:val="85"/>
        </w:numPr>
        <w:suppressAutoHyphens w:val="0"/>
        <w:autoSpaceDE/>
        <w:adjustRightInd/>
        <w:spacing w:after="240"/>
        <w:ind w:left="1440" w:hanging="720"/>
        <w:jc w:val="both"/>
        <w:rPr>
          <w:rFonts w:ascii="Arial" w:hAnsi="Arial" w:cs="Arial"/>
        </w:rPr>
      </w:pPr>
      <w:r w:rsidRPr="008B2F77">
        <w:rPr>
          <w:rFonts w:ascii="Arial" w:hAnsi="Arial" w:cs="Arial"/>
        </w:rPr>
        <w:t>ODJFS Rapid Response Characteristics Worksheet (JFS 1811)</w:t>
      </w:r>
    </w:p>
    <w:p w:rsidR="008B2F77" w:rsidRPr="008B2F77" w:rsidRDefault="008B2F77" w:rsidP="00B34E22">
      <w:pPr>
        <w:pStyle w:val="ListParagraph"/>
        <w:numPr>
          <w:ilvl w:val="0"/>
          <w:numId w:val="85"/>
        </w:numPr>
        <w:suppressAutoHyphens w:val="0"/>
        <w:autoSpaceDE/>
        <w:adjustRightInd/>
        <w:spacing w:after="240"/>
        <w:ind w:left="1440" w:hanging="720"/>
        <w:jc w:val="both"/>
        <w:rPr>
          <w:rFonts w:ascii="Arial" w:hAnsi="Arial" w:cs="Arial"/>
        </w:rPr>
      </w:pPr>
      <w:r w:rsidRPr="008B2F77">
        <w:rPr>
          <w:rFonts w:ascii="Arial" w:hAnsi="Arial" w:cs="Arial"/>
        </w:rPr>
        <w:t>ODJFS Post-Initial Meeting Rapid Response Report (JFS 01812)</w:t>
      </w:r>
    </w:p>
    <w:p w:rsidR="008B2F77" w:rsidRPr="008B2F77" w:rsidRDefault="008B2F77" w:rsidP="00B34E22">
      <w:pPr>
        <w:pStyle w:val="ListParagraph"/>
        <w:numPr>
          <w:ilvl w:val="0"/>
          <w:numId w:val="85"/>
        </w:numPr>
        <w:suppressAutoHyphens w:val="0"/>
        <w:autoSpaceDE/>
        <w:adjustRightInd/>
        <w:spacing w:after="240"/>
        <w:ind w:left="1440" w:hanging="720"/>
        <w:jc w:val="both"/>
        <w:rPr>
          <w:rFonts w:ascii="Arial" w:hAnsi="Arial" w:cs="Arial"/>
        </w:rPr>
      </w:pPr>
      <w:r w:rsidRPr="008B2F77">
        <w:rPr>
          <w:rFonts w:ascii="Arial" w:hAnsi="Arial" w:cs="Arial"/>
        </w:rPr>
        <w:t>ODJFS Post Orientation Rapid Response Report (JFS 01814)</w:t>
      </w:r>
    </w:p>
    <w:p w:rsidR="008B2F77" w:rsidRPr="008B2F77" w:rsidRDefault="008B2F77" w:rsidP="008B2F77">
      <w:pPr>
        <w:spacing w:after="240"/>
        <w:ind w:firstLine="720"/>
        <w:jc w:val="both"/>
        <w:rPr>
          <w:rFonts w:ascii="Arial" w:hAnsi="Arial" w:cs="Arial"/>
          <w:i/>
          <w:sz w:val="20"/>
        </w:rPr>
      </w:pPr>
      <w:r w:rsidRPr="008B2F77">
        <w:rPr>
          <w:rFonts w:ascii="Arial" w:hAnsi="Arial" w:cs="Arial"/>
          <w:i/>
          <w:sz w:val="20"/>
        </w:rPr>
        <w:t>Worker Data (OWCMS Mini-Registration):</w:t>
      </w:r>
    </w:p>
    <w:p w:rsidR="008B2F77" w:rsidRPr="008B2F77" w:rsidRDefault="008B2F77" w:rsidP="008B2F77">
      <w:pPr>
        <w:spacing w:after="240"/>
        <w:ind w:left="720"/>
        <w:jc w:val="both"/>
        <w:rPr>
          <w:rFonts w:ascii="Arial" w:hAnsi="Arial" w:cs="Arial"/>
          <w:sz w:val="20"/>
        </w:rPr>
      </w:pPr>
      <w:r w:rsidRPr="008B2F77">
        <w:rPr>
          <w:rFonts w:ascii="Arial" w:hAnsi="Arial" w:cs="Arial"/>
          <w:sz w:val="20"/>
        </w:rPr>
        <w:t>All individual workers who attend a worker orientation session must be entered into OWCMS mini-registration. Data for the OWCMS mini-registration can be acquired, among other methods, by using the State's Dislocated Worker Survey (JFS 08124). The rapid response identification (RRID) number assigned at the point of data entry into OhioRED will be entered into OWCMS mini-registration in order to track individual workers accessing services from each event. Although data elements are minimal for workers at this level of service, it is the beginning of a log of services that can then be used to ensure a smooth transition to WIA program enrollment, should additional services be needed.</w:t>
      </w:r>
    </w:p>
    <w:p w:rsidR="008B2F77" w:rsidRPr="008B2F77" w:rsidRDefault="008B2F77" w:rsidP="008B2F77">
      <w:pPr>
        <w:spacing w:after="240"/>
        <w:ind w:left="720"/>
        <w:jc w:val="both"/>
        <w:rPr>
          <w:rFonts w:ascii="Arial" w:hAnsi="Arial" w:cs="Arial"/>
          <w:sz w:val="20"/>
        </w:rPr>
      </w:pPr>
      <w:r w:rsidRPr="008B2F77">
        <w:rPr>
          <w:rFonts w:ascii="Arial" w:hAnsi="Arial" w:cs="Arial"/>
          <w:sz w:val="20"/>
        </w:rPr>
        <w:t>It is anticipated that the most common point of initial entry for individual workers will follow a worker orientation session. However, for those workers who do not attend an orientation session but who visit an AJC seeking assistance, the appropriate RRID number must be identified and entered accordingly into OWCMS mini-registration as supplemented by information gathered in the State's Dislocated Worker Survey. The data will assist in tracking workers from specific events and can be used to justify need for additional rapid response funds, as well as provide the State with data needed to assess the impact of rapid response services throughout the state.</w:t>
      </w:r>
    </w:p>
    <w:p w:rsidR="008B2F77" w:rsidRPr="008B2F77" w:rsidRDefault="008B2F77" w:rsidP="008B2F77">
      <w:pPr>
        <w:spacing w:after="240"/>
        <w:ind w:left="720"/>
        <w:jc w:val="both"/>
        <w:rPr>
          <w:rFonts w:ascii="Arial" w:hAnsi="Arial" w:cs="Arial"/>
          <w:sz w:val="20"/>
        </w:rPr>
      </w:pPr>
      <w:r w:rsidRPr="008B2F77">
        <w:rPr>
          <w:rFonts w:ascii="Arial" w:hAnsi="Arial" w:cs="Arial"/>
          <w:sz w:val="20"/>
        </w:rPr>
        <w:t>The designated local rapid response team member must enter potentially affected worker data into OWCMS mini-registration within five (5) working days of the worker orientation session(s). The only exception for this five working day window is if the AJC uses the Ohio standardized dislocated worker survey and chooses to mail the completed surveys to the ODJFS Rapid Response Unit for entry.</w:t>
      </w:r>
    </w:p>
    <w:p w:rsidR="008B2F77" w:rsidRPr="008B2F77" w:rsidRDefault="008B2F77" w:rsidP="008B2F77">
      <w:pPr>
        <w:spacing w:after="240"/>
        <w:jc w:val="both"/>
        <w:rPr>
          <w:rFonts w:ascii="Arial" w:hAnsi="Arial" w:cs="Arial"/>
          <w:b/>
          <w:sz w:val="20"/>
        </w:rPr>
      </w:pPr>
      <w:r w:rsidRPr="008B2F77">
        <w:rPr>
          <w:rFonts w:ascii="Arial" w:hAnsi="Arial" w:cs="Arial"/>
          <w:i/>
          <w:sz w:val="20"/>
        </w:rPr>
        <w:t xml:space="preserve">(Source: </w:t>
      </w:r>
      <w:r w:rsidRPr="008B2F77">
        <w:rPr>
          <w:rFonts w:ascii="Arial" w:hAnsi="Arial" w:cs="Arial"/>
          <w:i/>
          <w:sz w:val="20"/>
          <w:highlight w:val="green"/>
        </w:rPr>
        <w:t>AOS CFAE</w:t>
      </w:r>
      <w:r w:rsidRPr="008B2F77">
        <w:rPr>
          <w:rFonts w:ascii="Arial" w:hAnsi="Arial" w:cs="Arial"/>
          <w:i/>
          <w:sz w:val="20"/>
        </w:rPr>
        <w:t xml:space="preserve">, &amp; </w:t>
      </w:r>
      <w:r w:rsidR="00753D0F" w:rsidRPr="002B19AB">
        <w:rPr>
          <w:rFonts w:ascii="Arial" w:hAnsi="Arial" w:cs="Arial"/>
          <w:i/>
          <w:sz w:val="20"/>
          <w:highlight w:val="cyan"/>
        </w:rPr>
        <w:t xml:space="preserve">Ron Weber, the Ohio Department of Job and Family Services Office of Workforce Development, </w:t>
      </w:r>
      <w:r w:rsidR="00753D0F">
        <w:rPr>
          <w:rFonts w:ascii="Arial" w:hAnsi="Arial" w:cs="Arial"/>
          <w:i/>
          <w:sz w:val="20"/>
          <w:highlight w:val="cyan"/>
        </w:rPr>
        <w:t>Policy Manager</w:t>
      </w:r>
      <w:r w:rsidRPr="008B2F77">
        <w:rPr>
          <w:rFonts w:ascii="Arial" w:hAnsi="Arial" w:cs="Arial"/>
          <w:i/>
          <w:sz w:val="20"/>
        </w:rPr>
        <w:t xml:space="preserve">) </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335"/>
          <w:pgSz w:w="12240" w:h="15840" w:code="1"/>
          <w:pgMar w:top="1440" w:right="1440" w:bottom="1440" w:left="1440" w:header="720" w:footer="720" w:gutter="0"/>
          <w:cols w:space="720"/>
          <w:noEndnote/>
        </w:sectPr>
      </w:pPr>
    </w:p>
    <w:p w:rsidR="00F87F25" w:rsidRPr="00D94F69" w:rsidRDefault="00A55B64" w:rsidP="006672EA">
      <w:pPr>
        <w:pStyle w:val="Heading3"/>
        <w:jc w:val="both"/>
        <w:rPr>
          <w:rFonts w:cs="Arial"/>
          <w:bCs/>
        </w:rPr>
      </w:pPr>
      <w:bookmarkStart w:id="105" w:name="_Toc535332193"/>
      <w:r w:rsidRPr="00D94F69">
        <w:rPr>
          <w:rFonts w:cs="Arial"/>
        </w:rPr>
        <w:lastRenderedPageBreak/>
        <w:t>Audit Objectives</w:t>
      </w:r>
      <w:r w:rsidR="00F87F25" w:rsidRPr="00D94F69">
        <w:rPr>
          <w:rFonts w:cs="Arial"/>
        </w:rPr>
        <w:t xml:space="preserve"> and Control Testing</w:t>
      </w:r>
      <w:bookmarkEnd w:id="105"/>
    </w:p>
    <w:p w:rsidR="00F87F25" w:rsidRPr="00D94F69" w:rsidRDefault="00A9017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36"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C2985" w:rsidRPr="00D94F69" w:rsidTr="00E0350C">
        <w:tc>
          <w:tcPr>
            <w:tcW w:w="5000" w:type="pct"/>
            <w:shd w:val="clear" w:color="auto" w:fill="548DD4" w:themeFill="text2" w:themeFillTint="99"/>
          </w:tcPr>
          <w:p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rsidTr="00E0350C">
        <w:tc>
          <w:tcPr>
            <w:tcW w:w="5000" w:type="pct"/>
          </w:tcPr>
          <w:p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2C2985" w:rsidRPr="00D94F69" w:rsidRDefault="002C2985" w:rsidP="006672EA">
            <w:pPr>
              <w:spacing w:after="240"/>
              <w:jc w:val="both"/>
              <w:rPr>
                <w:rFonts w:ascii="Arial" w:hAnsi="Arial" w:cs="Arial"/>
                <w:b/>
                <w:sz w:val="20"/>
                <w:u w:val="single"/>
              </w:rPr>
            </w:pPr>
          </w:p>
          <w:p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6672EA">
            <w:pPr>
              <w:spacing w:after="240"/>
              <w:jc w:val="both"/>
              <w:rPr>
                <w:rFonts w:ascii="Arial" w:eastAsiaTheme="minorHAnsi" w:hAnsi="Arial" w:cs="Arial"/>
              </w:rPr>
            </w:pPr>
          </w:p>
        </w:tc>
      </w:tr>
    </w:tbl>
    <w:p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337"/>
          <w:pgSz w:w="12240" w:h="15840" w:code="1"/>
          <w:pgMar w:top="1440" w:right="1440" w:bottom="1440" w:left="1440" w:header="720" w:footer="720" w:gutter="0"/>
          <w:cols w:space="720"/>
          <w:noEndnote/>
        </w:sectPr>
      </w:pPr>
    </w:p>
    <w:p w:rsidR="007C3D02" w:rsidRPr="00D94F69" w:rsidRDefault="007C3D02" w:rsidP="006672EA">
      <w:pPr>
        <w:pStyle w:val="Heading3"/>
        <w:jc w:val="both"/>
        <w:rPr>
          <w:rFonts w:cs="Arial"/>
        </w:rPr>
      </w:pPr>
      <w:bookmarkStart w:id="106" w:name="_Toc535332194"/>
      <w:r w:rsidRPr="00D94F69">
        <w:rPr>
          <w:rFonts w:cs="Arial"/>
        </w:rPr>
        <w:lastRenderedPageBreak/>
        <w:t>Suggested Audit Procedures – Compliance</w:t>
      </w:r>
      <w:bookmarkEnd w:id="106"/>
    </w:p>
    <w:tbl>
      <w:tblPr>
        <w:tblStyle w:val="TableGrid"/>
        <w:tblW w:w="5000" w:type="pct"/>
        <w:tblLook w:val="04A0" w:firstRow="1" w:lastRow="0" w:firstColumn="1" w:lastColumn="0" w:noHBand="0" w:noVBand="1"/>
      </w:tblPr>
      <w:tblGrid>
        <w:gridCol w:w="9576"/>
      </w:tblGrid>
      <w:tr w:rsidR="00FB3B37" w:rsidRPr="00D94F69" w:rsidTr="00E0350C">
        <w:tc>
          <w:tcPr>
            <w:tcW w:w="5000" w:type="pct"/>
            <w:shd w:val="clear" w:color="auto" w:fill="548DD4" w:themeFill="text2" w:themeFillTint="99"/>
          </w:tcPr>
          <w:p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rsidTr="00E0350C">
        <w:tc>
          <w:tcPr>
            <w:tcW w:w="5000" w:type="pct"/>
          </w:tcPr>
          <w:p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338"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p>
          <w:p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rsidTr="00E0350C">
        <w:tc>
          <w:tcPr>
            <w:tcW w:w="5000" w:type="pct"/>
          </w:tcPr>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applicable statutes, regulations, and the terms and conditions of the Federal award pertaining to reporting requirements.  Determine the types and frequency of required reports.  Obtain and review Federal awarding agency or pass-through entity, in the case </w:t>
            </w:r>
            <w:proofErr w:type="gramStart"/>
            <w:r w:rsidRPr="00D94F69">
              <w:rPr>
                <w:rFonts w:ascii="Arial" w:hAnsi="Arial" w:cs="Arial"/>
                <w:sz w:val="20"/>
              </w:rPr>
              <w:t>of a subrecipient, instructions</w:t>
            </w:r>
            <w:proofErr w:type="gramEnd"/>
            <w:r w:rsidRPr="00D94F69">
              <w:rPr>
                <w:rFonts w:ascii="Arial" w:hAnsi="Arial" w:cs="Arial"/>
                <w:sz w:val="20"/>
              </w:rPr>
              <w:t xml:space="preserve"> for completing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w:t>
            </w:r>
            <w:r w:rsidRPr="00D94F69">
              <w:rPr>
                <w:rFonts w:ascii="Arial" w:hAnsi="Arial" w:cs="Arial"/>
                <w:sz w:val="20"/>
              </w:rPr>
              <w:lastRenderedPageBreak/>
              <w:t>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rsidR="00FB3B37" w:rsidRPr="00D94F69" w:rsidRDefault="00FB3B37" w:rsidP="006672EA">
            <w:pPr>
              <w:pStyle w:val="APStepItem"/>
              <w:numPr>
                <w:ilvl w:val="0"/>
                <w:numId w:val="0"/>
              </w:numPr>
              <w:tabs>
                <w:tab w:val="num" w:pos="1170"/>
              </w:tabs>
              <w:ind w:left="360"/>
              <w:rPr>
                <w:rFonts w:cs="Arial"/>
                <w:b/>
                <w:szCs w:val="20"/>
              </w:rPr>
            </w:pPr>
          </w:p>
        </w:tc>
      </w:tr>
    </w:tbl>
    <w:p w:rsidR="007C3D02" w:rsidRPr="00D94F69" w:rsidRDefault="007C3D02" w:rsidP="006672EA">
      <w:pPr>
        <w:jc w:val="both"/>
        <w:rPr>
          <w:rFonts w:ascii="Arial" w:hAnsi="Arial" w:cs="Arial"/>
          <w:sz w:val="20"/>
        </w:rPr>
      </w:pPr>
    </w:p>
    <w:p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rsidR="00AE0C10" w:rsidRPr="00D94F69" w:rsidRDefault="00AE0C10" w:rsidP="006672EA">
      <w:pPr>
        <w:pStyle w:val="Heading3"/>
        <w:jc w:val="both"/>
        <w:rPr>
          <w:rFonts w:cs="Arial"/>
          <w:b w:val="0"/>
          <w:szCs w:val="24"/>
        </w:rPr>
      </w:pPr>
      <w:bookmarkStart w:id="107" w:name="_Toc535332195"/>
      <w:r w:rsidRPr="00D94F69">
        <w:rPr>
          <w:rFonts w:cs="Arial"/>
        </w:rPr>
        <w:lastRenderedPageBreak/>
        <w:t>Audit Implications Summary</w:t>
      </w:r>
      <w:bookmarkEnd w:id="107"/>
    </w:p>
    <w:tbl>
      <w:tblPr>
        <w:tblStyle w:val="TableGrid"/>
        <w:tblW w:w="5000" w:type="pct"/>
        <w:tblLook w:val="04A0" w:firstRow="1" w:lastRow="0" w:firstColumn="1" w:lastColumn="0" w:noHBand="0" w:noVBand="1"/>
      </w:tblPr>
      <w:tblGrid>
        <w:gridCol w:w="9576"/>
      </w:tblGrid>
      <w:tr w:rsidR="00AE0C10" w:rsidRPr="00D94F69" w:rsidTr="00E0350C">
        <w:tc>
          <w:tcPr>
            <w:tcW w:w="5000" w:type="pct"/>
            <w:shd w:val="clear" w:color="auto" w:fill="548DD4" w:themeFill="text2" w:themeFillTint="99"/>
          </w:tcPr>
          <w:p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rsidTr="00E0350C">
        <w:tc>
          <w:tcPr>
            <w:tcW w:w="5000" w:type="pct"/>
          </w:tcPr>
          <w:p w:rsidR="00AE0C10" w:rsidRPr="00D94F69" w:rsidRDefault="00AE0C10" w:rsidP="00753073">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AE0C10" w:rsidRPr="00D94F69" w:rsidRDefault="00AE0C10" w:rsidP="006672EA">
            <w:pPr>
              <w:widowControl w:val="0"/>
              <w:spacing w:after="240"/>
              <w:ind w:left="720"/>
              <w:jc w:val="both"/>
              <w:rPr>
                <w:rFonts w:ascii="Arial" w:hAnsi="Arial" w:cs="Arial"/>
                <w:b/>
                <w:sz w:val="20"/>
              </w:rPr>
            </w:pPr>
          </w:p>
          <w:p w:rsidR="00AE0C10" w:rsidRPr="00D94F69" w:rsidRDefault="00AE0C10" w:rsidP="00753073">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rsidR="00AE0C10" w:rsidRPr="00D94F69" w:rsidRDefault="00AE0C10" w:rsidP="006672EA">
            <w:pPr>
              <w:pStyle w:val="ListParagraph"/>
              <w:spacing w:after="240"/>
              <w:jc w:val="both"/>
              <w:rPr>
                <w:rFonts w:ascii="Arial" w:hAnsi="Arial" w:cs="Arial"/>
                <w:b/>
              </w:rPr>
            </w:pPr>
          </w:p>
          <w:p w:rsidR="00AE0C10" w:rsidRPr="00D94F69" w:rsidRDefault="00AE0C10" w:rsidP="00753073">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AE0C10" w:rsidRPr="00D94F69" w:rsidRDefault="00AE0C10" w:rsidP="006672EA">
            <w:pPr>
              <w:pStyle w:val="ListParagraph"/>
              <w:spacing w:after="240"/>
              <w:jc w:val="both"/>
              <w:rPr>
                <w:rFonts w:ascii="Arial" w:hAnsi="Arial" w:cs="Arial"/>
                <w:b/>
              </w:rPr>
            </w:pPr>
          </w:p>
          <w:p w:rsidR="00AE0C10" w:rsidRPr="00D94F69" w:rsidRDefault="00AE0C10" w:rsidP="00753073">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AE0C10" w:rsidRPr="00D94F69" w:rsidRDefault="00AE0C10" w:rsidP="006672EA">
            <w:pPr>
              <w:pStyle w:val="ListParagraph"/>
              <w:spacing w:after="240"/>
              <w:jc w:val="both"/>
              <w:rPr>
                <w:rFonts w:ascii="Arial" w:hAnsi="Arial" w:cs="Arial"/>
                <w:b/>
              </w:rPr>
            </w:pPr>
          </w:p>
          <w:p w:rsidR="00AE0C10" w:rsidRPr="00D94F69" w:rsidRDefault="00AE0C10" w:rsidP="00753073">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AE0C10" w:rsidRPr="00D94F69" w:rsidRDefault="00AE0C10" w:rsidP="006672EA">
            <w:pPr>
              <w:pStyle w:val="APStepItem"/>
              <w:numPr>
                <w:ilvl w:val="0"/>
                <w:numId w:val="0"/>
              </w:numPr>
              <w:spacing w:after="240"/>
              <w:rPr>
                <w:rFonts w:cs="Arial"/>
                <w:b/>
              </w:rPr>
            </w:pPr>
          </w:p>
        </w:tc>
      </w:tr>
    </w:tbl>
    <w:p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339"/>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108" w:name="M___SUBRECIPIENT_MONITORING__"/>
      <w:bookmarkStart w:id="109" w:name="_Toc442267702"/>
      <w:bookmarkStart w:id="110" w:name="_Toc535332196"/>
      <w:bookmarkEnd w:id="108"/>
      <w:r w:rsidRPr="00D94F69">
        <w:rPr>
          <w:rFonts w:cs="Arial"/>
        </w:rPr>
        <w:lastRenderedPageBreak/>
        <w:t>M.  SUBRECIPIENT MONITORING</w:t>
      </w:r>
      <w:bookmarkEnd w:id="109"/>
      <w:bookmarkEnd w:id="110"/>
    </w:p>
    <w:p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4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w:t>
      </w:r>
      <w:proofErr w:type="gramStart"/>
      <w:r w:rsidRPr="00D94F69">
        <w:rPr>
          <w:rFonts w:ascii="Arial" w:hAnsi="Arial" w:cs="Arial"/>
          <w:sz w:val="20"/>
        </w:rPr>
        <w:t>under</w:t>
      </w:r>
      <w:proofErr w:type="gramEnd"/>
      <w:r w:rsidRPr="00D94F69">
        <w:rPr>
          <w:rFonts w:ascii="Arial" w:hAnsi="Arial" w:cs="Arial"/>
          <w:sz w:val="20"/>
        </w:rPr>
        <w:t xml:space="preserve"> </w:t>
      </w:r>
      <w:hyperlink r:id="rId341"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rsidR="00B57D2E" w:rsidRPr="00D94F69" w:rsidRDefault="00261D87" w:rsidP="006672EA">
      <w:pPr>
        <w:pStyle w:val="Heading3"/>
        <w:jc w:val="both"/>
        <w:rPr>
          <w:rFonts w:cs="Arial"/>
        </w:rPr>
      </w:pPr>
      <w:bookmarkStart w:id="111" w:name="_Toc535332197"/>
      <w:r w:rsidRPr="00D94F69">
        <w:rPr>
          <w:rFonts w:cs="Arial"/>
        </w:rPr>
        <w:t xml:space="preserve">OMB </w:t>
      </w:r>
      <w:r w:rsidR="00B57D2E" w:rsidRPr="00D94F69">
        <w:rPr>
          <w:rFonts w:cs="Arial"/>
        </w:rPr>
        <w:t>Compliance Requirements</w:t>
      </w:r>
      <w:bookmarkEnd w:id="111"/>
    </w:p>
    <w:p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342"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 xml:space="preserve">2 CFR </w:t>
      </w:r>
      <w:proofErr w:type="gramStart"/>
      <w:r w:rsidR="00F7333D" w:rsidRPr="00D94F69">
        <w:rPr>
          <w:rFonts w:ascii="Arial" w:hAnsi="Arial" w:cs="Arial"/>
          <w:sz w:val="20"/>
        </w:rPr>
        <w:t>section</w:t>
      </w:r>
      <w:proofErr w:type="gramEnd"/>
      <w:r w:rsidR="00F7333D" w:rsidRPr="00D94F69">
        <w:rPr>
          <w:rFonts w:ascii="Arial" w:hAnsi="Arial" w:cs="Arial"/>
          <w:sz w:val="20"/>
        </w:rPr>
        <w:t xml:space="preserve">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343"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rsidR="00B57D2E" w:rsidRPr="00D94F69" w:rsidRDefault="00B57D2E" w:rsidP="00753073">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rsidR="00B57D2E" w:rsidRPr="00D94F69" w:rsidRDefault="00B57D2E" w:rsidP="00753073">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rsidR="00B57D2E" w:rsidRPr="00D94F69" w:rsidRDefault="00B57D2E" w:rsidP="00753073">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rsidR="00B57D2E" w:rsidRPr="00D94F69" w:rsidRDefault="00B57D2E" w:rsidP="00753073">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rsidR="00B57D2E" w:rsidRPr="00D94F69" w:rsidRDefault="00B57D2E" w:rsidP="00753073">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rsidR="00B57D2E" w:rsidRPr="00D94F69" w:rsidRDefault="00B57D2E" w:rsidP="00753073">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rsidR="00B57D2E" w:rsidRPr="00D94F69" w:rsidRDefault="00B57D2E" w:rsidP="00753073">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344"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200.521</w:t>
        </w:r>
      </w:hyperlink>
      <w:r w:rsidRPr="00D94F69">
        <w:rPr>
          <w:rFonts w:ascii="Arial" w:hAnsi="Arial" w:cs="Arial"/>
          <w:sz w:val="20"/>
        </w:rPr>
        <w:t>.</w:t>
      </w:r>
    </w:p>
    <w:p w:rsidR="00B57D2E" w:rsidRPr="00D94F69" w:rsidRDefault="00B57D2E" w:rsidP="00753073">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345"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200.501(h)</w:t>
        </w:r>
      </w:hyperlink>
      <w:r w:rsidRPr="00D94F69">
        <w:rPr>
          <w:rFonts w:ascii="Arial" w:hAnsi="Arial" w:cs="Arial"/>
          <w:sz w:val="20"/>
        </w:rPr>
        <w:t xml:space="preserve">).  </w:t>
      </w:r>
    </w:p>
    <w:p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The requirements for subrecipient monitoring for the subaward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346"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347" w:history="1">
        <w:r w:rsidRPr="00D94F69">
          <w:rPr>
            <w:rStyle w:val="Hyperlink"/>
            <w:rFonts w:ascii="Arial" w:hAnsi="Arial" w:cs="Arial"/>
            <w:sz w:val="20"/>
          </w:rPr>
          <w:t>.331</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A90175">
        <w:fldChar w:fldCharType="begin"/>
      </w:r>
      <w:r w:rsidR="00A90175">
        <w:instrText xml:space="preserve"> HYPERLINK "2CFR200.501(h).pdf" </w:instrText>
      </w:r>
      <w:r w:rsidR="00A90175">
        <w:fldChar w:fldCharType="separate"/>
      </w:r>
      <w:proofErr w:type="gramStart"/>
      <w:r w:rsidRPr="00D94F69">
        <w:rPr>
          <w:rStyle w:val="Hyperlink"/>
          <w:rFonts w:ascii="Arial" w:hAnsi="Arial" w:cs="Arial"/>
          <w:sz w:val="20"/>
        </w:rPr>
        <w:t>501(h)</w:t>
      </w:r>
      <w:r w:rsidR="00A90175">
        <w:rPr>
          <w:rStyle w:val="Hyperlink"/>
          <w:rFonts w:ascii="Arial" w:hAnsi="Arial" w:cs="Arial"/>
          <w:sz w:val="20"/>
        </w:rPr>
        <w:fldChar w:fldCharType="end"/>
      </w:r>
      <w:r w:rsidRPr="00D94F69">
        <w:rPr>
          <w:rFonts w:ascii="Arial" w:hAnsi="Arial" w:cs="Arial"/>
          <w:sz w:val="20"/>
        </w:rPr>
        <w:t>; Federal awarding agency regulations; and the terms and conditions of the award.</w:t>
      </w:r>
      <w:proofErr w:type="gramEnd"/>
      <w:r w:rsidRPr="00D94F69">
        <w:rPr>
          <w:rFonts w:ascii="Arial" w:hAnsi="Arial" w:cs="Arial"/>
          <w:sz w:val="20"/>
        </w:rPr>
        <w:t xml:space="preserve"> </w:t>
      </w:r>
    </w:p>
    <w:p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rsidR="000054C5" w:rsidRPr="00D94F69" w:rsidRDefault="003918D5" w:rsidP="00753073">
      <w:pPr>
        <w:pStyle w:val="ListParagraph"/>
        <w:numPr>
          <w:ilvl w:val="0"/>
          <w:numId w:val="47"/>
        </w:numPr>
        <w:spacing w:after="240"/>
        <w:jc w:val="both"/>
        <w:rPr>
          <w:rFonts w:ascii="Arial" w:hAnsi="Arial" w:cs="Arial"/>
        </w:rPr>
      </w:pPr>
      <w:r w:rsidRPr="00D94F69">
        <w:rPr>
          <w:rFonts w:ascii="Arial" w:hAnsi="Arial" w:cs="Arial"/>
        </w:rPr>
        <w:t xml:space="preserve">USDA, HUD, DOL, DOT, </w:t>
      </w:r>
      <w:r w:rsidR="001F230E" w:rsidRPr="00D94F69">
        <w:rPr>
          <w:rFonts w:ascii="Arial" w:hAnsi="Arial" w:cs="Arial"/>
        </w:rPr>
        <w:t xml:space="preserve">and </w:t>
      </w:r>
      <w:r w:rsidRPr="00D94F69">
        <w:rPr>
          <w:rFonts w:ascii="Arial" w:hAnsi="Arial" w:cs="Arial"/>
        </w:rPr>
        <w:t>EPA</w:t>
      </w:r>
      <w:r w:rsidR="001F230E" w:rsidRPr="00D94F69">
        <w:rPr>
          <w:rFonts w:ascii="Arial" w:hAnsi="Arial" w:cs="Arial"/>
        </w:rPr>
        <w:t xml:space="preserve"> </w:t>
      </w:r>
      <w:r w:rsidRPr="00D94F69">
        <w:rPr>
          <w:rFonts w:ascii="Arial" w:hAnsi="Arial" w:cs="Arial"/>
        </w:rPr>
        <w:t>have not made any adjustments or exceptions that directly impact references within this compliance requirement.</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B34E22" w:rsidRDefault="00B34E22" w:rsidP="00B34E22">
      <w:pPr>
        <w:tabs>
          <w:tab w:val="left" w:pos="1580"/>
        </w:tabs>
        <w:spacing w:after="240"/>
        <w:jc w:val="both"/>
        <w:rPr>
          <w:rFonts w:ascii="Arial" w:hAnsi="Arial" w:cs="Arial"/>
          <w:sz w:val="20"/>
        </w:rPr>
      </w:pPr>
      <w:r>
        <w:rPr>
          <w:rFonts w:ascii="Arial" w:hAnsi="Arial" w:cs="Arial"/>
          <w:spacing w:val="1"/>
          <w:sz w:val="20"/>
        </w:rPr>
        <w:t>R</w:t>
      </w:r>
      <w:r>
        <w:rPr>
          <w:rFonts w:ascii="Arial" w:hAnsi="Arial" w:cs="Arial"/>
          <w:spacing w:val="-1"/>
          <w:sz w:val="20"/>
        </w:rPr>
        <w:t>ec</w:t>
      </w:r>
      <w:r>
        <w:rPr>
          <w:rFonts w:ascii="Arial" w:hAnsi="Arial" w:cs="Arial"/>
          <w:sz w:val="20"/>
        </w:rPr>
        <w:t>ipi</w:t>
      </w:r>
      <w:r>
        <w:rPr>
          <w:rFonts w:ascii="Arial" w:hAnsi="Arial" w:cs="Arial"/>
          <w:spacing w:val="-1"/>
          <w:sz w:val="20"/>
        </w:rPr>
        <w:t>e</w:t>
      </w:r>
      <w:r>
        <w:rPr>
          <w:rFonts w:ascii="Arial" w:hAnsi="Arial" w:cs="Arial"/>
          <w:sz w:val="20"/>
        </w:rPr>
        <w:t xml:space="preserve">nts must </w:t>
      </w:r>
      <w:r>
        <w:rPr>
          <w:rFonts w:ascii="Arial" w:hAnsi="Arial" w:cs="Arial"/>
          <w:spacing w:val="-1"/>
          <w:sz w:val="20"/>
        </w:rPr>
        <w:t>e</w:t>
      </w:r>
      <w:r>
        <w:rPr>
          <w:rFonts w:ascii="Arial" w:hAnsi="Arial" w:cs="Arial"/>
          <w:sz w:val="20"/>
        </w:rPr>
        <w:t>nsu</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 xml:space="preserve">t </w:t>
      </w:r>
      <w:r>
        <w:rPr>
          <w:rFonts w:ascii="Arial" w:hAnsi="Arial" w:cs="Arial"/>
          <w:spacing w:val="-1"/>
          <w:sz w:val="20"/>
        </w:rPr>
        <w:t>c</w:t>
      </w:r>
      <w:r>
        <w:rPr>
          <w:rFonts w:ascii="Arial" w:hAnsi="Arial" w:cs="Arial"/>
          <w:sz w:val="20"/>
        </w:rPr>
        <w:t>omm</w:t>
      </w:r>
      <w:r>
        <w:rPr>
          <w:rFonts w:ascii="Arial" w:hAnsi="Arial" w:cs="Arial"/>
          <w:spacing w:val="-1"/>
          <w:sz w:val="20"/>
        </w:rPr>
        <w:t>erc</w:t>
      </w:r>
      <w:r>
        <w:rPr>
          <w:rFonts w:ascii="Arial" w:hAnsi="Arial" w:cs="Arial"/>
          <w:sz w:val="20"/>
        </w:rPr>
        <w:t>i</w:t>
      </w:r>
      <w:r>
        <w:rPr>
          <w:rFonts w:ascii="Arial" w:hAnsi="Arial" w:cs="Arial"/>
          <w:spacing w:val="-1"/>
          <w:sz w:val="20"/>
        </w:rPr>
        <w:t>a</w:t>
      </w:r>
      <w:r>
        <w:rPr>
          <w:rFonts w:ascii="Arial" w:hAnsi="Arial" w:cs="Arial"/>
          <w:sz w:val="20"/>
        </w:rPr>
        <w:t>l o</w:t>
      </w:r>
      <w:r>
        <w:rPr>
          <w:rFonts w:ascii="Arial" w:hAnsi="Arial" w:cs="Arial"/>
          <w:spacing w:val="2"/>
          <w:sz w:val="20"/>
        </w:rPr>
        <w:t>r</w:t>
      </w:r>
      <w:r>
        <w:rPr>
          <w:rFonts w:ascii="Arial" w:hAnsi="Arial" w:cs="Arial"/>
          <w:sz w:val="20"/>
        </w:rPr>
        <w:t>g</w:t>
      </w:r>
      <w:r>
        <w:rPr>
          <w:rFonts w:ascii="Arial" w:hAnsi="Arial" w:cs="Arial"/>
          <w:spacing w:val="-1"/>
          <w:sz w:val="20"/>
        </w:rPr>
        <w:t>a</w:t>
      </w:r>
      <w:r>
        <w:rPr>
          <w:rFonts w:ascii="Arial" w:hAnsi="Arial" w:cs="Arial"/>
          <w:sz w:val="20"/>
        </w:rPr>
        <w:t>ni</w:t>
      </w:r>
      <w:r>
        <w:rPr>
          <w:rFonts w:ascii="Arial" w:hAnsi="Arial" w:cs="Arial"/>
          <w:spacing w:val="1"/>
          <w:sz w:val="20"/>
        </w:rPr>
        <w:t>z</w:t>
      </w:r>
      <w:r>
        <w:rPr>
          <w:rFonts w:ascii="Arial" w:hAnsi="Arial" w:cs="Arial"/>
          <w:spacing w:val="-1"/>
          <w:sz w:val="20"/>
        </w:rPr>
        <w:t>a</w:t>
      </w:r>
      <w:r>
        <w:rPr>
          <w:rFonts w:ascii="Arial" w:hAnsi="Arial" w:cs="Arial"/>
          <w:sz w:val="20"/>
        </w:rPr>
        <w:t xml:space="preserve">tions </w:t>
      </w:r>
      <w:r>
        <w:rPr>
          <w:rFonts w:ascii="Arial" w:hAnsi="Arial" w:cs="Arial"/>
          <w:spacing w:val="1"/>
          <w:sz w:val="20"/>
        </w:rPr>
        <w:t>t</w:t>
      </w:r>
      <w:r>
        <w:rPr>
          <w:rFonts w:ascii="Arial" w:hAnsi="Arial" w:cs="Arial"/>
          <w:sz w:val="20"/>
        </w:rPr>
        <w:t>h</w:t>
      </w:r>
      <w:r>
        <w:rPr>
          <w:rFonts w:ascii="Arial" w:hAnsi="Arial" w:cs="Arial"/>
          <w:spacing w:val="-1"/>
          <w:sz w:val="20"/>
        </w:rPr>
        <w:t>a</w:t>
      </w:r>
      <w:r>
        <w:rPr>
          <w:rFonts w:ascii="Arial" w:hAnsi="Arial" w:cs="Arial"/>
          <w:sz w:val="20"/>
        </w:rPr>
        <w:t xml:space="preserve">t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sub</w:t>
      </w:r>
      <w:r>
        <w:rPr>
          <w:rFonts w:ascii="Arial" w:hAnsi="Arial" w:cs="Arial"/>
          <w:spacing w:val="-1"/>
          <w:sz w:val="20"/>
        </w:rPr>
        <w:t>r</w:t>
      </w:r>
      <w:r>
        <w:rPr>
          <w:rFonts w:ascii="Arial" w:hAnsi="Arial" w:cs="Arial"/>
          <w:spacing w:val="1"/>
          <w:sz w:val="20"/>
        </w:rPr>
        <w:t>e</w:t>
      </w:r>
      <w:r>
        <w:rPr>
          <w:rFonts w:ascii="Arial" w:hAnsi="Arial" w:cs="Arial"/>
          <w:spacing w:val="-1"/>
          <w:sz w:val="20"/>
        </w:rPr>
        <w:t>c</w:t>
      </w:r>
      <w:r>
        <w:rPr>
          <w:rFonts w:ascii="Arial" w:hAnsi="Arial" w:cs="Arial"/>
          <w:sz w:val="20"/>
        </w:rPr>
        <w:t>ipi</w:t>
      </w:r>
      <w:r>
        <w:rPr>
          <w:rFonts w:ascii="Arial" w:hAnsi="Arial" w:cs="Arial"/>
          <w:spacing w:val="-1"/>
          <w:sz w:val="20"/>
        </w:rPr>
        <w:t>e</w:t>
      </w:r>
      <w:r>
        <w:rPr>
          <w:rFonts w:ascii="Arial" w:hAnsi="Arial" w:cs="Arial"/>
          <w:sz w:val="20"/>
        </w:rPr>
        <w:t>n</w:t>
      </w:r>
      <w:r>
        <w:rPr>
          <w:rFonts w:ascii="Arial" w:hAnsi="Arial" w:cs="Arial"/>
          <w:spacing w:val="3"/>
          <w:sz w:val="20"/>
        </w:rPr>
        <w:t>t</w:t>
      </w:r>
      <w:r>
        <w:rPr>
          <w:rFonts w:ascii="Arial" w:hAnsi="Arial" w:cs="Arial"/>
          <w:sz w:val="20"/>
        </w:rPr>
        <w:t>s und</w:t>
      </w:r>
      <w:r>
        <w:rPr>
          <w:rFonts w:ascii="Arial" w:hAnsi="Arial" w:cs="Arial"/>
          <w:spacing w:val="-1"/>
          <w:sz w:val="20"/>
        </w:rPr>
        <w:t>e</w:t>
      </w:r>
      <w:r>
        <w:rPr>
          <w:rFonts w:ascii="Arial" w:hAnsi="Arial" w:cs="Arial"/>
          <w:sz w:val="20"/>
        </w:rPr>
        <w:t xml:space="preserve">r </w:t>
      </w:r>
      <w:r>
        <w:rPr>
          <w:rFonts w:ascii="Arial" w:hAnsi="Arial" w:cs="Arial"/>
          <w:spacing w:val="4"/>
          <w:sz w:val="20"/>
        </w:rPr>
        <w:t>W</w:t>
      </w:r>
      <w:r>
        <w:rPr>
          <w:rFonts w:ascii="Arial" w:hAnsi="Arial" w:cs="Arial"/>
          <w:spacing w:val="-6"/>
          <w:sz w:val="20"/>
        </w:rPr>
        <w:t>I</w:t>
      </w:r>
      <w:r>
        <w:rPr>
          <w:rFonts w:ascii="Arial" w:hAnsi="Arial" w:cs="Arial"/>
          <w:sz w:val="20"/>
        </w:rPr>
        <w:t>OA Title</w:t>
      </w:r>
      <w:r>
        <w:rPr>
          <w:rFonts w:ascii="Arial" w:hAnsi="Arial" w:cs="Arial"/>
          <w:spacing w:val="1"/>
          <w:sz w:val="20"/>
        </w:rPr>
        <w:t xml:space="preserve"> </w:t>
      </w:r>
      <w:r>
        <w:rPr>
          <w:rFonts w:ascii="Arial" w:hAnsi="Arial" w:cs="Arial"/>
          <w:sz w:val="20"/>
        </w:rPr>
        <w:t>I</w:t>
      </w:r>
      <w:r>
        <w:rPr>
          <w:rFonts w:ascii="Arial" w:hAnsi="Arial" w:cs="Arial"/>
          <w:spacing w:val="-1"/>
          <w:sz w:val="20"/>
        </w:rPr>
        <w:t xml:space="preserve"> a</w:t>
      </w:r>
      <w:r>
        <w:rPr>
          <w:rFonts w:ascii="Arial" w:hAnsi="Arial" w:cs="Arial"/>
          <w:sz w:val="20"/>
        </w:rPr>
        <w:t xml:space="preserve">nd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 mo</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n the</w:t>
      </w:r>
      <w:r>
        <w:rPr>
          <w:rFonts w:ascii="Arial" w:hAnsi="Arial" w:cs="Arial"/>
          <w:spacing w:val="-1"/>
          <w:sz w:val="20"/>
        </w:rPr>
        <w:t xml:space="preserve"> </w:t>
      </w:r>
      <w:r>
        <w:rPr>
          <w:rFonts w:ascii="Arial" w:hAnsi="Arial" w:cs="Arial"/>
          <w:sz w:val="20"/>
        </w:rPr>
        <w:t>minimum l</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 sp</w:t>
      </w:r>
      <w:r>
        <w:rPr>
          <w:rFonts w:ascii="Arial" w:hAnsi="Arial" w:cs="Arial"/>
          <w:spacing w:val="-1"/>
          <w:sz w:val="20"/>
        </w:rPr>
        <w:t>ec</w:t>
      </w:r>
      <w:r>
        <w:rPr>
          <w:rFonts w:ascii="Arial" w:hAnsi="Arial" w:cs="Arial"/>
          <w:sz w:val="20"/>
        </w:rPr>
        <w:t>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 xml:space="preserve">d in 2 </w:t>
      </w:r>
      <w:r>
        <w:rPr>
          <w:rFonts w:ascii="Arial" w:hAnsi="Arial" w:cs="Arial"/>
          <w:spacing w:val="1"/>
          <w:sz w:val="20"/>
        </w:rPr>
        <w:t>CF</w:t>
      </w:r>
      <w:r>
        <w:rPr>
          <w:rFonts w:ascii="Arial" w:hAnsi="Arial" w:cs="Arial"/>
          <w:sz w:val="20"/>
        </w:rPr>
        <w:t>R</w:t>
      </w:r>
      <w:r>
        <w:rPr>
          <w:rFonts w:ascii="Arial" w:hAnsi="Arial" w:cs="Arial"/>
          <w:spacing w:val="1"/>
          <w:sz w:val="20"/>
        </w:rPr>
        <w:t xml:space="preserve"> </w:t>
      </w:r>
      <w:proofErr w:type="gramStart"/>
      <w:r>
        <w:rPr>
          <w:rFonts w:ascii="Arial" w:hAnsi="Arial" w:cs="Arial"/>
          <w:sz w:val="20"/>
        </w:rPr>
        <w:t>p</w:t>
      </w:r>
      <w:r>
        <w:rPr>
          <w:rFonts w:ascii="Arial" w:hAnsi="Arial" w:cs="Arial"/>
          <w:spacing w:val="-1"/>
          <w:sz w:val="20"/>
        </w:rPr>
        <w:t>ar</w:t>
      </w:r>
      <w:r>
        <w:rPr>
          <w:rFonts w:ascii="Arial" w:hAnsi="Arial" w:cs="Arial"/>
          <w:sz w:val="20"/>
        </w:rPr>
        <w:t>t</w:t>
      </w:r>
      <w:proofErr w:type="gramEnd"/>
      <w:r>
        <w:rPr>
          <w:rFonts w:ascii="Arial" w:hAnsi="Arial" w:cs="Arial"/>
          <w:sz w:val="20"/>
        </w:rPr>
        <w:t xml:space="preserve"> 200, subp</w:t>
      </w:r>
      <w:r>
        <w:rPr>
          <w:rFonts w:ascii="Arial" w:hAnsi="Arial" w:cs="Arial"/>
          <w:spacing w:val="-1"/>
          <w:sz w:val="20"/>
        </w:rPr>
        <w:t>ar</w:t>
      </w:r>
      <w:r>
        <w:rPr>
          <w:rFonts w:ascii="Arial" w:hAnsi="Arial" w:cs="Arial"/>
          <w:sz w:val="20"/>
        </w:rPr>
        <w:t xml:space="preserve">t </w:t>
      </w:r>
      <w:r>
        <w:rPr>
          <w:rFonts w:ascii="Arial" w:hAnsi="Arial" w:cs="Arial"/>
          <w:spacing w:val="-1"/>
          <w:sz w:val="20"/>
        </w:rPr>
        <w:t>F</w:t>
      </w:r>
      <w:r>
        <w:rPr>
          <w:rFonts w:ascii="Arial" w:hAnsi="Arial" w:cs="Arial"/>
          <w:sz w:val="20"/>
        </w:rPr>
        <w:t>, h</w:t>
      </w:r>
      <w:r>
        <w:rPr>
          <w:rFonts w:ascii="Arial" w:hAnsi="Arial" w:cs="Arial"/>
          <w:spacing w:val="-1"/>
          <w:sz w:val="20"/>
        </w:rPr>
        <w:t>a</w:t>
      </w:r>
      <w:r>
        <w:rPr>
          <w:rFonts w:ascii="Arial" w:hAnsi="Arial" w:cs="Arial"/>
          <w:spacing w:val="2"/>
          <w:sz w:val="20"/>
        </w:rPr>
        <w:t>v</w:t>
      </w:r>
      <w:r>
        <w:rPr>
          <w:rFonts w:ascii="Arial" w:hAnsi="Arial" w:cs="Arial"/>
          <w:sz w:val="20"/>
        </w:rPr>
        <w:t>e</w:t>
      </w:r>
      <w:r>
        <w:rPr>
          <w:rFonts w:ascii="Arial" w:hAnsi="Arial" w:cs="Arial"/>
          <w:spacing w:val="-1"/>
          <w:sz w:val="20"/>
        </w:rPr>
        <w:t xml:space="preserve"> e</w:t>
      </w:r>
      <w:r>
        <w:rPr>
          <w:rFonts w:ascii="Arial" w:hAnsi="Arial" w:cs="Arial"/>
          <w:sz w:val="20"/>
        </w:rPr>
        <w:t>it</w:t>
      </w:r>
      <w:r>
        <w:rPr>
          <w:rFonts w:ascii="Arial" w:hAnsi="Arial" w:cs="Arial"/>
          <w:spacing w:val="2"/>
          <w:sz w:val="20"/>
        </w:rPr>
        <w:t>h</w:t>
      </w:r>
      <w:r>
        <w:rPr>
          <w:rFonts w:ascii="Arial" w:hAnsi="Arial" w:cs="Arial"/>
          <w:spacing w:val="-1"/>
          <w:sz w:val="20"/>
        </w:rPr>
        <w:t>e</w:t>
      </w:r>
      <w:r>
        <w:rPr>
          <w:rFonts w:ascii="Arial" w:hAnsi="Arial" w:cs="Arial"/>
          <w:sz w:val="20"/>
        </w:rPr>
        <w:t>r</w:t>
      </w:r>
      <w:r>
        <w:rPr>
          <w:rFonts w:ascii="Arial" w:hAnsi="Arial" w:cs="Arial"/>
          <w:spacing w:val="-1"/>
          <w:sz w:val="20"/>
        </w:rPr>
        <w:t xml:space="preserve"> a</w:t>
      </w:r>
      <w:r>
        <w:rPr>
          <w:rFonts w:ascii="Arial" w:hAnsi="Arial" w:cs="Arial"/>
          <w:sz w:val="20"/>
        </w:rPr>
        <w:t>n o</w:t>
      </w:r>
      <w:r>
        <w:rPr>
          <w:rFonts w:ascii="Arial" w:hAnsi="Arial" w:cs="Arial"/>
          <w:spacing w:val="2"/>
          <w:sz w:val="20"/>
        </w:rPr>
        <w:t>r</w:t>
      </w:r>
      <w:r>
        <w:rPr>
          <w:rFonts w:ascii="Arial" w:hAnsi="Arial" w:cs="Arial"/>
          <w:sz w:val="20"/>
        </w:rPr>
        <w:t>g</w:t>
      </w:r>
      <w:r>
        <w:rPr>
          <w:rFonts w:ascii="Arial" w:hAnsi="Arial" w:cs="Arial"/>
          <w:spacing w:val="-1"/>
          <w:sz w:val="20"/>
        </w:rPr>
        <w:t>a</w:t>
      </w:r>
      <w:r>
        <w:rPr>
          <w:rFonts w:ascii="Arial" w:hAnsi="Arial" w:cs="Arial"/>
          <w:sz w:val="20"/>
        </w:rPr>
        <w:t>ni</w:t>
      </w:r>
      <w:r>
        <w:rPr>
          <w:rFonts w:ascii="Arial" w:hAnsi="Arial" w:cs="Arial"/>
          <w:spacing w:val="1"/>
          <w:sz w:val="20"/>
        </w:rPr>
        <w:t>z</w:t>
      </w:r>
      <w:r>
        <w:rPr>
          <w:rFonts w:ascii="Arial" w:hAnsi="Arial" w:cs="Arial"/>
          <w:spacing w:val="-1"/>
          <w:sz w:val="20"/>
        </w:rPr>
        <w:t>a</w:t>
      </w:r>
      <w:r>
        <w:rPr>
          <w:rFonts w:ascii="Arial" w:hAnsi="Arial" w:cs="Arial"/>
          <w:sz w:val="20"/>
        </w:rPr>
        <w:t>tion</w:t>
      </w:r>
      <w:r>
        <w:rPr>
          <w:rFonts w:ascii="Arial" w:hAnsi="Arial" w:cs="Arial"/>
          <w:spacing w:val="-1"/>
          <w:sz w:val="20"/>
        </w:rPr>
        <w:t>-</w:t>
      </w:r>
      <w:r>
        <w:rPr>
          <w:rFonts w:ascii="Arial" w:hAnsi="Arial" w:cs="Arial"/>
          <w:sz w:val="20"/>
        </w:rPr>
        <w:t>wide</w:t>
      </w:r>
      <w:r>
        <w:rPr>
          <w:rFonts w:ascii="Arial" w:hAnsi="Arial" w:cs="Arial"/>
          <w:spacing w:val="-1"/>
          <w:sz w:val="20"/>
        </w:rPr>
        <w:t xml:space="preserve"> </w:t>
      </w:r>
      <w:r>
        <w:rPr>
          <w:rFonts w:ascii="Arial" w:hAnsi="Arial" w:cs="Arial"/>
          <w:spacing w:val="1"/>
          <w:sz w:val="20"/>
        </w:rPr>
        <w:t>a</w:t>
      </w:r>
      <w:r>
        <w:rPr>
          <w:rFonts w:ascii="Arial" w:hAnsi="Arial" w:cs="Arial"/>
          <w:sz w:val="20"/>
        </w:rPr>
        <w:t xml:space="preserve">udit </w:t>
      </w:r>
      <w:r>
        <w:rPr>
          <w:rFonts w:ascii="Arial" w:hAnsi="Arial" w:cs="Arial"/>
          <w:spacing w:val="-1"/>
          <w:sz w:val="20"/>
        </w:rPr>
        <w:t>c</w:t>
      </w:r>
      <w:r>
        <w:rPr>
          <w:rFonts w:ascii="Arial" w:hAnsi="Arial" w:cs="Arial"/>
          <w:sz w:val="20"/>
        </w:rPr>
        <w:t>ondu</w:t>
      </w:r>
      <w:r>
        <w:rPr>
          <w:rFonts w:ascii="Arial" w:hAnsi="Arial" w:cs="Arial"/>
          <w:spacing w:val="-1"/>
          <w:sz w:val="20"/>
        </w:rPr>
        <w:t>c</w:t>
      </w:r>
      <w:r>
        <w:rPr>
          <w:rFonts w:ascii="Arial" w:hAnsi="Arial" w:cs="Arial"/>
          <w:sz w:val="20"/>
        </w:rPr>
        <w:t>t</w:t>
      </w:r>
      <w:r>
        <w:rPr>
          <w:rFonts w:ascii="Arial" w:hAnsi="Arial" w:cs="Arial"/>
          <w:spacing w:val="-1"/>
          <w:sz w:val="20"/>
        </w:rPr>
        <w:t>e</w:t>
      </w:r>
      <w:r>
        <w:rPr>
          <w:rFonts w:ascii="Arial" w:hAnsi="Arial" w:cs="Arial"/>
          <w:sz w:val="20"/>
        </w:rPr>
        <w:t xml:space="preserve">d in </w:t>
      </w:r>
      <w:r>
        <w:rPr>
          <w:rFonts w:ascii="Arial" w:hAnsi="Arial" w:cs="Arial"/>
          <w:spacing w:val="-1"/>
          <w:sz w:val="20"/>
        </w:rPr>
        <w:t>a</w:t>
      </w:r>
      <w:r>
        <w:rPr>
          <w:rFonts w:ascii="Arial" w:hAnsi="Arial" w:cs="Arial"/>
          <w:spacing w:val="1"/>
          <w:sz w:val="20"/>
        </w:rPr>
        <w:t>c</w:t>
      </w:r>
      <w:r>
        <w:rPr>
          <w:rFonts w:ascii="Arial" w:hAnsi="Arial" w:cs="Arial"/>
          <w:spacing w:val="-1"/>
          <w:sz w:val="20"/>
        </w:rPr>
        <w:t>c</w:t>
      </w:r>
      <w:r>
        <w:rPr>
          <w:rFonts w:ascii="Arial" w:hAnsi="Arial" w:cs="Arial"/>
          <w:sz w:val="20"/>
        </w:rPr>
        <w:t>o</w:t>
      </w:r>
      <w:r>
        <w:rPr>
          <w:rFonts w:ascii="Arial" w:hAnsi="Arial" w:cs="Arial"/>
          <w:spacing w:val="-1"/>
          <w:sz w:val="20"/>
        </w:rPr>
        <w:t>r</w:t>
      </w:r>
      <w:r>
        <w:rPr>
          <w:rFonts w:ascii="Arial" w:hAnsi="Arial" w:cs="Arial"/>
          <w:spacing w:val="2"/>
          <w:sz w:val="20"/>
        </w:rPr>
        <w:t>d</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 xml:space="preserve">e with 2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200 or</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w:t>
      </w:r>
      <w:r>
        <w:rPr>
          <w:rFonts w:ascii="Arial" w:hAnsi="Arial" w:cs="Arial"/>
          <w:spacing w:val="-1"/>
          <w:sz w:val="20"/>
        </w:rPr>
        <w:t>-</w:t>
      </w:r>
      <w:r>
        <w:rPr>
          <w:rFonts w:ascii="Arial" w:hAnsi="Arial" w:cs="Arial"/>
          <w:sz w:val="20"/>
        </w:rPr>
        <w:t>sp</w:t>
      </w:r>
      <w:r>
        <w:rPr>
          <w:rFonts w:ascii="Arial" w:hAnsi="Arial" w:cs="Arial"/>
          <w:spacing w:val="1"/>
          <w:sz w:val="20"/>
        </w:rPr>
        <w:t>e</w:t>
      </w:r>
      <w:r>
        <w:rPr>
          <w:rFonts w:ascii="Arial" w:hAnsi="Arial" w:cs="Arial"/>
          <w:spacing w:val="-1"/>
          <w:sz w:val="20"/>
        </w:rPr>
        <w:t>c</w:t>
      </w:r>
      <w:r>
        <w:rPr>
          <w:rFonts w:ascii="Arial" w:hAnsi="Arial" w:cs="Arial"/>
          <w:sz w:val="20"/>
        </w:rPr>
        <w:t>i</w:t>
      </w:r>
      <w:r>
        <w:rPr>
          <w:rFonts w:ascii="Arial" w:hAnsi="Arial" w:cs="Arial"/>
          <w:spacing w:val="-1"/>
          <w:sz w:val="20"/>
        </w:rPr>
        <w:t>f</w:t>
      </w:r>
      <w:r>
        <w:rPr>
          <w:rFonts w:ascii="Arial" w:hAnsi="Arial" w:cs="Arial"/>
          <w:sz w:val="20"/>
        </w:rPr>
        <w:t>ic</w:t>
      </w:r>
      <w:r>
        <w:rPr>
          <w:rFonts w:ascii="Arial" w:hAnsi="Arial" w:cs="Arial"/>
          <w:spacing w:val="-1"/>
          <w:sz w:val="20"/>
        </w:rPr>
        <w:t xml:space="preserve"> f</w:t>
      </w:r>
      <w:r>
        <w:rPr>
          <w:rFonts w:ascii="Arial" w:hAnsi="Arial" w:cs="Arial"/>
          <w:sz w:val="20"/>
        </w:rPr>
        <w:t>i</w:t>
      </w:r>
      <w:r>
        <w:rPr>
          <w:rFonts w:ascii="Arial" w:hAnsi="Arial" w:cs="Arial"/>
          <w:spacing w:val="2"/>
          <w:sz w:val="20"/>
        </w:rPr>
        <w:t>n</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pacing w:val="3"/>
          <w:sz w:val="20"/>
        </w:rPr>
        <w:t>i</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z w:val="20"/>
        </w:rPr>
        <w:t>o</w:t>
      </w:r>
      <w:r>
        <w:rPr>
          <w:rFonts w:ascii="Arial" w:hAnsi="Arial" w:cs="Arial"/>
          <w:spacing w:val="1"/>
          <w:sz w:val="20"/>
        </w:rPr>
        <w:t>m</w:t>
      </w:r>
      <w:r>
        <w:rPr>
          <w:rFonts w:ascii="Arial" w:hAnsi="Arial" w:cs="Arial"/>
          <w:sz w:val="20"/>
        </w:rPr>
        <w:t>p</w:t>
      </w:r>
      <w:r>
        <w:rPr>
          <w:rFonts w:ascii="Arial" w:hAnsi="Arial" w:cs="Arial"/>
          <w:spacing w:val="1"/>
          <w:sz w:val="20"/>
        </w:rPr>
        <w:t>l</w:t>
      </w:r>
      <w:r>
        <w:rPr>
          <w:rFonts w:ascii="Arial" w:hAnsi="Arial" w:cs="Arial"/>
          <w:sz w:val="20"/>
        </w:rPr>
        <w:t>i</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z w:val="20"/>
        </w:rPr>
        <w:t xml:space="preserve">udit </w:t>
      </w:r>
      <w:r>
        <w:rPr>
          <w:rFonts w:ascii="Arial" w:hAnsi="Arial" w:cs="Arial"/>
          <w:spacing w:val="2"/>
          <w:sz w:val="20"/>
        </w:rPr>
        <w:t>(</w:t>
      </w:r>
      <w:r>
        <w:rPr>
          <w:rFonts w:ascii="Arial" w:hAnsi="Arial" w:cs="Arial"/>
          <w:sz w:val="20"/>
        </w:rPr>
        <w:t xml:space="preserve">20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683.210.</w:t>
      </w:r>
    </w:p>
    <w:p w:rsidR="000054C5" w:rsidRPr="00D94F69" w:rsidRDefault="00B34E22" w:rsidP="00B34E22">
      <w:pPr>
        <w:spacing w:after="240"/>
        <w:jc w:val="both"/>
        <w:rPr>
          <w:rFonts w:ascii="Arial" w:hAnsi="Arial" w:cs="Arial"/>
          <w:b/>
          <w:bCs/>
          <w:sz w:val="20"/>
        </w:rPr>
      </w:pPr>
      <w:r>
        <w:rPr>
          <w:rFonts w:ascii="Arial" w:hAnsi="Arial" w:cs="Arial"/>
          <w:i/>
          <w:sz w:val="20"/>
        </w:rPr>
        <w:t>(Source: 2017 OMB Compliance Supplement, Part 4, U.S. Department of Labor, WIA/WIOA Cluster)</w:t>
      </w:r>
    </w:p>
    <w:p w:rsidR="00B30107" w:rsidRPr="00D94F69" w:rsidRDefault="00B30107" w:rsidP="006672EA">
      <w:pPr>
        <w:pStyle w:val="Heading3"/>
        <w:jc w:val="both"/>
        <w:rPr>
          <w:rFonts w:cs="Arial"/>
        </w:rPr>
      </w:pPr>
      <w:bookmarkStart w:id="112" w:name="_Toc535332198"/>
      <w:r w:rsidRPr="00D94F69">
        <w:rPr>
          <w:rFonts w:cs="Arial"/>
        </w:rPr>
        <w:t>Additional Program Specific Information</w:t>
      </w:r>
      <w:bookmarkEnd w:id="112"/>
    </w:p>
    <w:p w:rsidR="00B30107" w:rsidRPr="00D94F69" w:rsidRDefault="00B34E22" w:rsidP="006672EA">
      <w:pPr>
        <w:spacing w:after="240"/>
        <w:jc w:val="both"/>
        <w:rPr>
          <w:rFonts w:ascii="Arial" w:hAnsi="Arial" w:cs="Arial"/>
          <w:b/>
          <w:sz w:val="20"/>
        </w:rPr>
      </w:pPr>
      <w:r>
        <w:rPr>
          <w:rFonts w:ascii="Arial" w:hAnsi="Arial" w:cs="Arial"/>
          <w:sz w:val="20"/>
        </w:rPr>
        <w:t>None noted.</w:t>
      </w:r>
    </w:p>
    <w:p w:rsidR="00D76F2F" w:rsidRPr="00D94F69" w:rsidRDefault="00D76F2F" w:rsidP="006672EA">
      <w:pPr>
        <w:spacing w:after="240"/>
        <w:jc w:val="both"/>
        <w:rPr>
          <w:rFonts w:ascii="Arial" w:hAnsi="Arial" w:cs="Arial"/>
          <w:b/>
          <w:sz w:val="20"/>
        </w:rPr>
        <w:sectPr w:rsidR="00D76F2F" w:rsidRPr="00D94F69" w:rsidSect="00257772">
          <w:headerReference w:type="default" r:id="rId348"/>
          <w:pgSz w:w="12240" w:h="15840" w:code="1"/>
          <w:pgMar w:top="1440" w:right="1440" w:bottom="1440" w:left="1440" w:header="720" w:footer="720" w:gutter="0"/>
          <w:cols w:space="720"/>
          <w:docGrid w:linePitch="360"/>
        </w:sectPr>
      </w:pPr>
    </w:p>
    <w:p w:rsidR="00197FAC" w:rsidRPr="00D94F69" w:rsidRDefault="00197FAC" w:rsidP="006672EA">
      <w:pPr>
        <w:pStyle w:val="Heading3"/>
        <w:jc w:val="both"/>
        <w:rPr>
          <w:rFonts w:cs="Arial"/>
          <w:bCs/>
        </w:rPr>
      </w:pPr>
      <w:bookmarkStart w:id="113" w:name="_Toc535332199"/>
      <w:r w:rsidRPr="00D94F69">
        <w:rPr>
          <w:rFonts w:cs="Arial"/>
        </w:rPr>
        <w:lastRenderedPageBreak/>
        <w:t>Au</w:t>
      </w:r>
      <w:r w:rsidR="004053A3" w:rsidRPr="00D94F69">
        <w:rPr>
          <w:rFonts w:cs="Arial"/>
        </w:rPr>
        <w:t>dit Objectives</w:t>
      </w:r>
      <w:r w:rsidRPr="00D94F69">
        <w:rPr>
          <w:rFonts w:cs="Arial"/>
        </w:rPr>
        <w:t xml:space="preserve"> and Control Testing</w:t>
      </w:r>
      <w:bookmarkEnd w:id="113"/>
    </w:p>
    <w:p w:rsidR="00197FAC" w:rsidRPr="00D94F69" w:rsidRDefault="00A9017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49"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4B71BD" w:rsidRPr="00D94F69" w:rsidTr="00E0350C">
        <w:tc>
          <w:tcPr>
            <w:tcW w:w="5000" w:type="pct"/>
            <w:shd w:val="clear" w:color="auto" w:fill="548DD4" w:themeFill="text2" w:themeFillTint="99"/>
          </w:tcPr>
          <w:p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rsidTr="00E0350C">
        <w:tc>
          <w:tcPr>
            <w:tcW w:w="5000" w:type="pct"/>
          </w:tcPr>
          <w:p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4B71BD" w:rsidRPr="00D94F69" w:rsidRDefault="004B71BD" w:rsidP="006672EA">
            <w:pPr>
              <w:pStyle w:val="AuditProcedureHeading"/>
              <w:spacing w:after="240"/>
              <w:jc w:val="both"/>
              <w:rPr>
                <w:rFonts w:cs="Arial"/>
                <w:b/>
                <w:bCs/>
                <w:szCs w:val="20"/>
                <w:u w:val="single"/>
              </w:rPr>
            </w:pPr>
          </w:p>
          <w:p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4B71BD" w:rsidRPr="00D94F69" w:rsidRDefault="004B71BD" w:rsidP="006672EA">
            <w:pPr>
              <w:pStyle w:val="AuditProcedureHeading"/>
              <w:spacing w:after="240"/>
              <w:jc w:val="both"/>
              <w:rPr>
                <w:rFonts w:cs="Arial"/>
                <w:b/>
                <w:bCs/>
                <w:szCs w:val="20"/>
                <w:u w:val="single"/>
              </w:rPr>
            </w:pPr>
          </w:p>
          <w:p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4B71BD" w:rsidRPr="00D94F69" w:rsidRDefault="004B71BD" w:rsidP="006672EA">
            <w:pPr>
              <w:spacing w:after="240"/>
              <w:jc w:val="both"/>
              <w:rPr>
                <w:rFonts w:ascii="Arial" w:hAnsi="Arial" w:cs="Arial"/>
                <w:b/>
                <w:sz w:val="20"/>
                <w:u w:val="single"/>
              </w:rPr>
            </w:pPr>
          </w:p>
          <w:p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4B71BD" w:rsidRPr="00D94F69" w:rsidRDefault="004B71BD" w:rsidP="006672EA">
            <w:pPr>
              <w:pStyle w:val="AuditProcedureHeading"/>
              <w:spacing w:after="240"/>
              <w:jc w:val="both"/>
              <w:rPr>
                <w:rFonts w:cs="Arial"/>
                <w:b/>
                <w:bCs/>
                <w:u w:val="single"/>
              </w:rPr>
            </w:pPr>
          </w:p>
          <w:p w:rsidR="004B71BD" w:rsidRPr="00D94F69" w:rsidRDefault="004B71BD" w:rsidP="006672EA">
            <w:pPr>
              <w:spacing w:after="240"/>
              <w:jc w:val="both"/>
              <w:rPr>
                <w:rFonts w:ascii="Arial" w:eastAsiaTheme="minorHAnsi" w:hAnsi="Arial" w:cs="Arial"/>
              </w:rPr>
            </w:pPr>
          </w:p>
        </w:tc>
      </w:tr>
    </w:tbl>
    <w:p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350"/>
          <w:pgSz w:w="12240" w:h="15840" w:code="1"/>
          <w:pgMar w:top="1440" w:right="1440" w:bottom="1440" w:left="1440" w:header="720" w:footer="720" w:gutter="0"/>
          <w:cols w:space="720"/>
          <w:docGrid w:linePitch="360"/>
        </w:sectPr>
      </w:pPr>
    </w:p>
    <w:p w:rsidR="00B57D2E" w:rsidRPr="00D94F69" w:rsidRDefault="00B57D2E" w:rsidP="006672EA">
      <w:pPr>
        <w:pStyle w:val="Heading3"/>
        <w:jc w:val="both"/>
        <w:rPr>
          <w:rFonts w:cs="Arial"/>
        </w:rPr>
      </w:pPr>
      <w:bookmarkStart w:id="114" w:name="_Toc535332200"/>
      <w:r w:rsidRPr="00D94F69">
        <w:rPr>
          <w:rFonts w:cs="Arial"/>
        </w:rPr>
        <w:lastRenderedPageBreak/>
        <w:t>Suggested Audit Procedures – Compliance</w:t>
      </w:r>
      <w:bookmarkEnd w:id="114"/>
    </w:p>
    <w:tbl>
      <w:tblPr>
        <w:tblStyle w:val="TableGrid"/>
        <w:tblW w:w="5000" w:type="pct"/>
        <w:tblLook w:val="04A0" w:firstRow="1" w:lastRow="0" w:firstColumn="1" w:lastColumn="0" w:noHBand="0" w:noVBand="1"/>
      </w:tblPr>
      <w:tblGrid>
        <w:gridCol w:w="9576"/>
      </w:tblGrid>
      <w:tr w:rsidR="004B71BD" w:rsidRPr="00D94F69" w:rsidTr="00E0350C">
        <w:tc>
          <w:tcPr>
            <w:tcW w:w="5000" w:type="pct"/>
            <w:shd w:val="clear" w:color="auto" w:fill="548DD4" w:themeFill="text2" w:themeFillTint="99"/>
          </w:tcPr>
          <w:p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rsidTr="00E0350C">
        <w:tc>
          <w:tcPr>
            <w:tcW w:w="5000" w:type="pct"/>
          </w:tcPr>
          <w:p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rsidR="002B2439" w:rsidRPr="00082203" w:rsidRDefault="001B6681" w:rsidP="006672EA">
            <w:pPr>
              <w:spacing w:after="240"/>
              <w:jc w:val="both"/>
              <w:rPr>
                <w:rFonts w:ascii="Arial" w:hAnsi="Arial" w:cs="Arial"/>
                <w:b/>
                <w:sz w:val="20"/>
                <w:szCs w:val="20"/>
              </w:rPr>
            </w:pPr>
            <w:r w:rsidRPr="00082203">
              <w:rPr>
                <w:rFonts w:ascii="Arial" w:hAnsi="Arial" w:cs="Arial"/>
                <w:b/>
                <w:sz w:val="20"/>
                <w:szCs w:val="20"/>
              </w:rPr>
              <w:t>This FACCR was written for grants required to be tested under the UG, however if you have material non-UG tra</w:t>
            </w:r>
            <w:r w:rsidRPr="001B6681">
              <w:rPr>
                <w:rFonts w:ascii="Arial" w:hAnsi="Arial" w:cs="Arial"/>
                <w:b/>
                <w:sz w:val="20"/>
                <w:szCs w:val="20"/>
              </w:rPr>
              <w:t xml:space="preserve">nsactions, please contact CFAE via the FACCR Inbox </w:t>
            </w:r>
            <w:hyperlink r:id="rId351" w:history="1">
              <w:r w:rsidRPr="001B6681">
                <w:rPr>
                  <w:rStyle w:val="Hyperlink"/>
                  <w:rFonts w:ascii="Arial" w:hAnsi="Arial" w:cs="Arial"/>
                  <w:b/>
                  <w:sz w:val="20"/>
                  <w:szCs w:val="20"/>
                </w:rPr>
                <w:t>FACCR@ohioauditor.gov</w:t>
              </w:r>
            </w:hyperlink>
            <w:r w:rsidRPr="001B6681">
              <w:rPr>
                <w:rFonts w:ascii="Arial" w:hAnsi="Arial" w:cs="Arial"/>
                <w:b/>
                <w:sz w:val="20"/>
                <w:szCs w:val="20"/>
              </w:rPr>
              <w:t xml:space="preserve"> with your request for the Non-UG Boilerplate.</w:t>
            </w:r>
          </w:p>
          <w:p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rsidTr="00E0350C">
        <w:tc>
          <w:tcPr>
            <w:tcW w:w="5000" w:type="pct"/>
          </w:tcPr>
          <w:p w:rsidR="004B71BD" w:rsidRPr="00D94F69" w:rsidRDefault="004B71BD" w:rsidP="00753073">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352"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353"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F</w:t>
              </w:r>
            </w:hyperlink>
            <w:r w:rsidRPr="00D94F69">
              <w:rPr>
                <w:rFonts w:ascii="Arial" w:hAnsi="Arial" w:cs="Arial"/>
                <w:sz w:val="20"/>
                <w:szCs w:val="20"/>
              </w:rPr>
              <w:t xml:space="preserve">, met this requirement </w:t>
            </w:r>
            <w:hyperlink r:id="rId354"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355"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rsidR="004B71BD" w:rsidRPr="00D94F69" w:rsidRDefault="004B71BD" w:rsidP="006672EA">
            <w:pPr>
              <w:pStyle w:val="APStepItem"/>
              <w:numPr>
                <w:ilvl w:val="0"/>
                <w:numId w:val="0"/>
              </w:numPr>
              <w:tabs>
                <w:tab w:val="num" w:pos="1170"/>
              </w:tabs>
              <w:ind w:left="360"/>
              <w:rPr>
                <w:rFonts w:cs="Arial"/>
                <w:b/>
                <w:szCs w:val="20"/>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rsidR="002B7784" w:rsidRPr="00D94F69" w:rsidRDefault="002B7784" w:rsidP="006672EA">
      <w:pPr>
        <w:pStyle w:val="Heading3"/>
        <w:jc w:val="both"/>
        <w:rPr>
          <w:rFonts w:cs="Arial"/>
          <w:b w:val="0"/>
          <w:szCs w:val="24"/>
        </w:rPr>
      </w:pPr>
      <w:bookmarkStart w:id="115" w:name="_Toc535332201"/>
      <w:r w:rsidRPr="00D94F69">
        <w:rPr>
          <w:rFonts w:cs="Arial"/>
        </w:rPr>
        <w:lastRenderedPageBreak/>
        <w:t>Audit Implications Summary</w:t>
      </w:r>
      <w:bookmarkEnd w:id="115"/>
    </w:p>
    <w:tbl>
      <w:tblPr>
        <w:tblStyle w:val="TableGrid"/>
        <w:tblW w:w="5000" w:type="pct"/>
        <w:tblLook w:val="04A0" w:firstRow="1" w:lastRow="0" w:firstColumn="1" w:lastColumn="0" w:noHBand="0" w:noVBand="1"/>
      </w:tblPr>
      <w:tblGrid>
        <w:gridCol w:w="9576"/>
      </w:tblGrid>
      <w:tr w:rsidR="002B7784" w:rsidRPr="00D94F69" w:rsidTr="00E0350C">
        <w:tc>
          <w:tcPr>
            <w:tcW w:w="5000" w:type="pct"/>
            <w:shd w:val="clear" w:color="auto" w:fill="548DD4" w:themeFill="text2" w:themeFillTint="99"/>
          </w:tcPr>
          <w:p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rsidTr="00E0350C">
        <w:tc>
          <w:tcPr>
            <w:tcW w:w="5000" w:type="pct"/>
          </w:tcPr>
          <w:p w:rsidR="002B7784" w:rsidRPr="00D94F69" w:rsidRDefault="002B7784" w:rsidP="00753073">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2B7784" w:rsidRPr="00D94F69" w:rsidRDefault="002B7784" w:rsidP="006672EA">
            <w:pPr>
              <w:widowControl w:val="0"/>
              <w:spacing w:after="240"/>
              <w:ind w:left="720"/>
              <w:jc w:val="both"/>
              <w:rPr>
                <w:rFonts w:ascii="Arial" w:hAnsi="Arial" w:cs="Arial"/>
                <w:b/>
                <w:sz w:val="20"/>
              </w:rPr>
            </w:pPr>
          </w:p>
          <w:p w:rsidR="002B7784" w:rsidRPr="00D94F69" w:rsidRDefault="002B7784" w:rsidP="00753073">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rsidR="002B7784" w:rsidRPr="00D94F69" w:rsidRDefault="002B7784" w:rsidP="006672EA">
            <w:pPr>
              <w:pStyle w:val="ListParagraph"/>
              <w:spacing w:after="240"/>
              <w:jc w:val="both"/>
              <w:rPr>
                <w:rFonts w:ascii="Arial" w:hAnsi="Arial" w:cs="Arial"/>
                <w:b/>
              </w:rPr>
            </w:pPr>
          </w:p>
          <w:p w:rsidR="002B7784" w:rsidRPr="00D94F69" w:rsidRDefault="002B7784" w:rsidP="00753073">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2B7784" w:rsidRPr="00D94F69" w:rsidRDefault="002B7784" w:rsidP="006672EA">
            <w:pPr>
              <w:pStyle w:val="ListParagraph"/>
              <w:spacing w:after="240"/>
              <w:jc w:val="both"/>
              <w:rPr>
                <w:rFonts w:ascii="Arial" w:hAnsi="Arial" w:cs="Arial"/>
                <w:b/>
              </w:rPr>
            </w:pPr>
          </w:p>
          <w:p w:rsidR="002B7784" w:rsidRPr="00D94F69" w:rsidRDefault="002B7784" w:rsidP="00753073">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2B7784" w:rsidRPr="00D94F69" w:rsidRDefault="002B7784" w:rsidP="006672EA">
            <w:pPr>
              <w:pStyle w:val="ListParagraph"/>
              <w:spacing w:after="240"/>
              <w:jc w:val="both"/>
              <w:rPr>
                <w:rFonts w:ascii="Arial" w:hAnsi="Arial" w:cs="Arial"/>
                <w:b/>
              </w:rPr>
            </w:pPr>
          </w:p>
          <w:p w:rsidR="002B7784" w:rsidRPr="00D94F69" w:rsidRDefault="002B7784" w:rsidP="00753073">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2B7784" w:rsidRPr="00D94F69" w:rsidRDefault="002B7784" w:rsidP="006672EA">
            <w:pPr>
              <w:pStyle w:val="APStepItem"/>
              <w:numPr>
                <w:ilvl w:val="0"/>
                <w:numId w:val="0"/>
              </w:numPr>
              <w:spacing w:after="240"/>
              <w:rPr>
                <w:rFonts w:cs="Arial"/>
                <w:b/>
              </w:rPr>
            </w:pPr>
          </w:p>
        </w:tc>
      </w:tr>
    </w:tbl>
    <w:p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356"/>
          <w:pgSz w:w="12240" w:h="15840" w:code="1"/>
          <w:pgMar w:top="1440" w:right="1440" w:bottom="1440" w:left="1440" w:header="720" w:footer="720" w:gutter="0"/>
          <w:cols w:space="720"/>
          <w:docGrid w:linePitch="360"/>
        </w:sectPr>
      </w:pPr>
    </w:p>
    <w:p w:rsidR="007E5B12" w:rsidRPr="00D94F69" w:rsidRDefault="007E5B12" w:rsidP="006672EA">
      <w:pPr>
        <w:pStyle w:val="Heading2"/>
        <w:jc w:val="both"/>
        <w:rPr>
          <w:rFonts w:cs="Arial"/>
        </w:rPr>
      </w:pPr>
      <w:bookmarkStart w:id="116" w:name="_Toc442267703"/>
      <w:bookmarkStart w:id="117" w:name="_Toc535332202"/>
      <w:r w:rsidRPr="00D94F69">
        <w:rPr>
          <w:rFonts w:cs="Arial"/>
        </w:rPr>
        <w:lastRenderedPageBreak/>
        <w:t>N.  SPECIAL TESTS AND PROVISIONS</w:t>
      </w:r>
      <w:bookmarkEnd w:id="116"/>
      <w:r w:rsidR="00B34E22">
        <w:rPr>
          <w:rFonts w:cs="Arial"/>
        </w:rPr>
        <w:t xml:space="preserve"> – Not Applicable</w:t>
      </w:r>
      <w:bookmarkEnd w:id="117"/>
      <w:r w:rsidR="00B34E22">
        <w:rPr>
          <w:rFonts w:cs="Arial"/>
        </w:rPr>
        <w:t xml:space="preserve"> </w:t>
      </w:r>
    </w:p>
    <w:p w:rsidR="00B34E22" w:rsidRDefault="00B34E22" w:rsidP="00B34E22">
      <w:pPr>
        <w:spacing w:after="240"/>
        <w:jc w:val="both"/>
        <w:rPr>
          <w:rFonts w:ascii="Arial" w:hAnsi="Arial" w:cs="Arial"/>
          <w:sz w:val="20"/>
        </w:rPr>
      </w:pPr>
      <w:r>
        <w:rPr>
          <w:rFonts w:ascii="Arial" w:hAnsi="Arial" w:cs="Arial"/>
          <w:sz w:val="20"/>
        </w:rPr>
        <w:t xml:space="preserve">There are no applicable Special Tests and Provisions compliance requirements. </w:t>
      </w:r>
    </w:p>
    <w:p w:rsidR="007E5B12" w:rsidRPr="00D94F69" w:rsidRDefault="00B34E22" w:rsidP="00B34E2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2017 OMB Compliance Supplement, Part 4, U.S. Department of Labor, WIA/WIOA Cluster)</w:t>
      </w:r>
      <w:r w:rsidRPr="00D94F69">
        <w:rPr>
          <w:rFonts w:ascii="Arial" w:hAnsi="Arial" w:cs="Arial"/>
          <w:sz w:val="20"/>
        </w:rPr>
        <w:t xml:space="preserve"> </w:t>
      </w:r>
    </w:p>
    <w:p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357"/>
          <w:pgSz w:w="12240" w:h="15840" w:code="1"/>
          <w:pgMar w:top="1440" w:right="1440" w:bottom="1440" w:left="1440" w:header="720" w:footer="720" w:gutter="0"/>
          <w:cols w:space="720"/>
          <w:docGrid w:linePitch="360"/>
        </w:sectPr>
      </w:pPr>
    </w:p>
    <w:p w:rsidR="00784098" w:rsidRPr="00D94F69" w:rsidRDefault="00784098" w:rsidP="006672EA">
      <w:pPr>
        <w:pStyle w:val="Heading2"/>
        <w:jc w:val="both"/>
        <w:rPr>
          <w:rStyle w:val="PageNumber"/>
          <w:rFonts w:cs="Arial"/>
        </w:rPr>
      </w:pPr>
      <w:bookmarkStart w:id="118" w:name="_Toc442267704"/>
      <w:bookmarkStart w:id="119" w:name="_Toc535332203"/>
      <w:r w:rsidRPr="00D94F69">
        <w:rPr>
          <w:rStyle w:val="PageNumber"/>
          <w:rFonts w:cs="Arial"/>
        </w:rPr>
        <w:lastRenderedPageBreak/>
        <w:t>Program Testing Conclusion</w:t>
      </w:r>
      <w:bookmarkEnd w:id="118"/>
      <w:bookmarkEnd w:id="119"/>
    </w:p>
    <w:p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rsidTr="00EB2539">
        <w:trPr>
          <w:jc w:val="center"/>
        </w:trPr>
        <w:tc>
          <w:tcPr>
            <w:tcW w:w="9225" w:type="dxa"/>
            <w:gridSpan w:val="3"/>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rsidTr="00EB2539">
        <w:trPr>
          <w:jc w:val="center"/>
        </w:trPr>
        <w:tc>
          <w:tcPr>
            <w:tcW w:w="4680" w:type="dxa"/>
            <w:gridSpan w:val="2"/>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rsidR="00784098" w:rsidRPr="00D94F69" w:rsidRDefault="00784098" w:rsidP="00A43BF7">
            <w:pPr>
              <w:jc w:val="both"/>
              <w:rPr>
                <w:rFonts w:ascii="Arial" w:hAnsi="Arial" w:cs="Arial"/>
                <w:b/>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rsidR="00784098" w:rsidRPr="00D94F69" w:rsidRDefault="00784098" w:rsidP="00A43BF7">
            <w:pPr>
              <w:jc w:val="both"/>
              <w:rPr>
                <w:rFonts w:ascii="Arial" w:hAnsi="Arial" w:cs="Arial"/>
                <w:sz w:val="20"/>
              </w:rPr>
            </w:pPr>
          </w:p>
        </w:tc>
      </w:tr>
    </w:tbl>
    <w:p w:rsidR="00784098" w:rsidRPr="00D94F69" w:rsidRDefault="00784098" w:rsidP="006672EA">
      <w:pPr>
        <w:spacing w:after="240"/>
        <w:jc w:val="both"/>
        <w:rPr>
          <w:rFonts w:ascii="Arial" w:hAnsi="Arial" w:cs="Arial"/>
          <w:b/>
          <w:sz w:val="20"/>
        </w:rPr>
      </w:pPr>
    </w:p>
    <w:p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B04023" w:rsidRPr="00D94F69">
        <w:rPr>
          <w:rFonts w:ascii="Arial" w:hAnsi="Arial" w:cs="Arial"/>
          <w:b/>
          <w:color w:val="252525"/>
          <w:sz w:val="20"/>
        </w:rPr>
        <w:t>2018</w:t>
      </w:r>
      <w:r w:rsidR="00B04023"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4DBE54C3" wp14:editId="19C69DF3">
            <wp:extent cx="111760" cy="111760"/>
            <wp:effectExtent l="0" t="0" r="0" b="0"/>
            <wp:docPr id="1" name="Picture 1" descr="Permalink to here">
              <a:hlinkClick xmlns:a="http://schemas.openxmlformats.org/drawingml/2006/main" r:id="rId35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358" tgtFrame="&quot;content&quot;"/>
                    </pic:cNvPr>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360"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rsidR="00784098" w:rsidRPr="00D94F69" w:rsidRDefault="00784098" w:rsidP="00753073">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rsidR="00784098" w:rsidRPr="00D94F69" w:rsidRDefault="00784098" w:rsidP="00753073">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rsidR="00784098" w:rsidRPr="00D94F69" w:rsidRDefault="00784098" w:rsidP="00753073">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rsidR="00784098" w:rsidRPr="00D94F69" w:rsidRDefault="00784098" w:rsidP="00753073">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rsidR="00784098" w:rsidRPr="00D94F69" w:rsidRDefault="00784098" w:rsidP="00753073">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D94F69" w:rsidRDefault="00784098" w:rsidP="00753073">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D94F69" w:rsidRDefault="00294688" w:rsidP="00753073">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rsidR="00784098" w:rsidRPr="00D94F69" w:rsidRDefault="00294688" w:rsidP="00753073">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361"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rsidR="00FA3EC3" w:rsidRPr="00D94F69" w:rsidRDefault="00A90175" w:rsidP="006672EA">
      <w:pPr>
        <w:spacing w:after="240"/>
        <w:jc w:val="both"/>
        <w:rPr>
          <w:rFonts w:ascii="Arial" w:hAnsi="Arial" w:cs="Arial"/>
          <w:sz w:val="20"/>
        </w:rPr>
      </w:pPr>
      <w:hyperlink r:id="rId362" w:history="1">
        <w:r w:rsidR="00FA3EC3" w:rsidRPr="00D94F69">
          <w:rPr>
            <w:rStyle w:val="Hyperlink"/>
            <w:rFonts w:ascii="Arial" w:hAnsi="Arial" w:cs="Arial"/>
            <w:sz w:val="20"/>
          </w:rPr>
          <w:t xml:space="preserve">Appendix I </w:t>
        </w:r>
      </w:hyperlink>
      <w:proofErr w:type="gramStart"/>
      <w:r w:rsidR="00FA3EC3" w:rsidRPr="00D94F69">
        <w:rPr>
          <w:rFonts w:ascii="Arial" w:hAnsi="Arial" w:cs="Arial"/>
          <w:sz w:val="20"/>
        </w:rPr>
        <w:t>lists</w:t>
      </w:r>
      <w:proofErr w:type="gramEnd"/>
      <w:r w:rsidR="00FA3EC3" w:rsidRPr="00D94F69">
        <w:rPr>
          <w:rFonts w:ascii="Arial" w:hAnsi="Arial" w:cs="Arial"/>
          <w:sz w:val="20"/>
        </w:rPr>
        <w:t xml:space="preserve"> block grants and other programs excluded from the requirements of specified portions of 2 CFR part 200.</w:t>
      </w:r>
    </w:p>
    <w:p w:rsidR="00FA3EC3" w:rsidRPr="00D94F69" w:rsidRDefault="00A90175" w:rsidP="006672EA">
      <w:pPr>
        <w:spacing w:after="240"/>
        <w:jc w:val="both"/>
        <w:rPr>
          <w:rFonts w:ascii="Arial" w:hAnsi="Arial" w:cs="Arial"/>
          <w:sz w:val="20"/>
        </w:rPr>
      </w:pPr>
      <w:hyperlink r:id="rId363"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w:t>
      </w:r>
      <w:proofErr w:type="gramStart"/>
      <w:r w:rsidR="00FA3EC3" w:rsidRPr="00D94F69">
        <w:rPr>
          <w:rFonts w:ascii="Arial" w:hAnsi="Arial" w:cs="Arial"/>
          <w:sz w:val="20"/>
        </w:rPr>
        <w:t>part</w:t>
      </w:r>
      <w:proofErr w:type="gramEnd"/>
      <w:r w:rsidR="00FA3EC3" w:rsidRPr="00D94F69">
        <w:rPr>
          <w:rFonts w:ascii="Arial" w:hAnsi="Arial" w:cs="Arial"/>
          <w:sz w:val="20"/>
        </w:rPr>
        <w:t xml:space="preserve"> 200). </w:t>
      </w:r>
    </w:p>
    <w:p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364"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84098" w:rsidRPr="00D94F69" w:rsidTr="00E0350C">
        <w:trPr>
          <w:jc w:val="center"/>
        </w:trPr>
        <w:tc>
          <w:tcPr>
            <w:tcW w:w="5000" w:type="pct"/>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rsidTr="00E0350C">
        <w:trPr>
          <w:jc w:val="center"/>
        </w:trPr>
        <w:tc>
          <w:tcPr>
            <w:tcW w:w="5000" w:type="pct"/>
          </w:tcPr>
          <w:p w:rsidR="00784098" w:rsidRPr="00D94F69" w:rsidRDefault="00784098" w:rsidP="00A43BF7">
            <w:pPr>
              <w:spacing w:after="240"/>
              <w:jc w:val="both"/>
              <w:rPr>
                <w:rFonts w:ascii="Arial" w:hAnsi="Arial" w:cs="Arial"/>
                <w:sz w:val="20"/>
              </w:rPr>
            </w:pPr>
          </w:p>
          <w:p w:rsidR="00784098" w:rsidRPr="00D94F69" w:rsidRDefault="00784098" w:rsidP="006672EA">
            <w:pPr>
              <w:spacing w:after="240"/>
              <w:jc w:val="both"/>
              <w:rPr>
                <w:rFonts w:ascii="Arial" w:hAnsi="Arial" w:cs="Arial"/>
                <w:sz w:val="20"/>
              </w:rPr>
            </w:pPr>
          </w:p>
        </w:tc>
      </w:tr>
    </w:tbl>
    <w:p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rsidTr="00EB2539">
        <w:trPr>
          <w:jc w:val="center"/>
        </w:trPr>
        <w:tc>
          <w:tcPr>
            <w:tcW w:w="9450" w:type="dxa"/>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rsidTr="00EB2539">
        <w:trPr>
          <w:jc w:val="center"/>
        </w:trPr>
        <w:tc>
          <w:tcPr>
            <w:tcW w:w="9450" w:type="dxa"/>
          </w:tcPr>
          <w:p w:rsidR="00784098" w:rsidRPr="00D94F69" w:rsidRDefault="00784098" w:rsidP="00A43BF7">
            <w:pPr>
              <w:spacing w:after="240"/>
              <w:jc w:val="both"/>
              <w:rPr>
                <w:rFonts w:ascii="Arial" w:hAnsi="Arial" w:cs="Arial"/>
                <w:sz w:val="20"/>
              </w:rPr>
            </w:pPr>
          </w:p>
          <w:p w:rsidR="00784098" w:rsidRPr="00D94F69" w:rsidRDefault="00784098" w:rsidP="006672EA">
            <w:pPr>
              <w:spacing w:after="240"/>
              <w:jc w:val="both"/>
              <w:rPr>
                <w:rFonts w:ascii="Arial" w:hAnsi="Arial" w:cs="Arial"/>
                <w:sz w:val="20"/>
              </w:rPr>
            </w:pPr>
          </w:p>
        </w:tc>
      </w:tr>
    </w:tbl>
    <w:p w:rsidR="00784098" w:rsidRPr="00D94F69" w:rsidRDefault="00784098" w:rsidP="006672EA">
      <w:pPr>
        <w:spacing w:after="240"/>
        <w:jc w:val="both"/>
        <w:rPr>
          <w:rFonts w:ascii="Arial" w:hAnsi="Arial" w:cs="Arial"/>
          <w:color w:val="000000"/>
          <w:sz w:val="20"/>
        </w:rPr>
      </w:pPr>
    </w:p>
    <w:p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B04023" w:rsidRPr="00D94F69">
        <w:rPr>
          <w:rFonts w:ascii="Arial" w:hAnsi="Arial" w:cs="Arial"/>
          <w:b/>
          <w:color w:val="000000"/>
          <w:sz w:val="20"/>
        </w:rPr>
        <w:t xml:space="preserve">2018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 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20" w:name="AICPAIGS:767.2670-1"/>
      <w:bookmarkEnd w:id="120"/>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rsidR="00784098" w:rsidRPr="00D94F69" w:rsidRDefault="00784098" w:rsidP="00753073">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D94F69" w:rsidRDefault="00B449B6" w:rsidP="00753073">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rsidR="00784098" w:rsidRPr="00D94F69" w:rsidRDefault="00B449B6" w:rsidP="00753073">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rsidR="00784098" w:rsidRPr="00D94F69" w:rsidRDefault="00784098" w:rsidP="00753073">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rsidTr="00EB2539">
        <w:trPr>
          <w:jc w:val="center"/>
        </w:trPr>
        <w:tc>
          <w:tcPr>
            <w:tcW w:w="9585" w:type="dxa"/>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rsidTr="00EB2539">
        <w:trPr>
          <w:jc w:val="center"/>
        </w:trPr>
        <w:tc>
          <w:tcPr>
            <w:tcW w:w="9585" w:type="dxa"/>
          </w:tcPr>
          <w:p w:rsidR="00784098" w:rsidRPr="00D94F69" w:rsidRDefault="00784098" w:rsidP="006672EA">
            <w:pPr>
              <w:spacing w:after="240"/>
              <w:ind w:left="360"/>
              <w:jc w:val="both"/>
              <w:rPr>
                <w:rFonts w:ascii="Arial" w:hAnsi="Arial" w:cs="Arial"/>
                <w:sz w:val="20"/>
              </w:rPr>
            </w:pPr>
          </w:p>
          <w:p w:rsidR="00784098" w:rsidRPr="00D94F69" w:rsidRDefault="00784098" w:rsidP="006672EA">
            <w:pPr>
              <w:spacing w:after="240"/>
              <w:ind w:left="360"/>
              <w:jc w:val="both"/>
              <w:rPr>
                <w:rFonts w:ascii="Arial" w:hAnsi="Arial" w:cs="Arial"/>
                <w:sz w:val="20"/>
              </w:rPr>
            </w:pPr>
          </w:p>
        </w:tc>
      </w:tr>
    </w:tbl>
    <w:p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36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BC" w:rsidRDefault="00A40CBC">
      <w:r>
        <w:separator/>
      </w:r>
    </w:p>
  </w:endnote>
  <w:endnote w:type="continuationSeparator" w:id="0">
    <w:p w:rsidR="00A40CBC" w:rsidRDefault="00A4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Default="00A40CBC">
    <w:pPr>
      <w:pBdr>
        <w:top w:val="single" w:sz="4" w:space="1" w:color="auto"/>
      </w:pBdr>
      <w:tabs>
        <w:tab w:val="center" w:pos="4680"/>
      </w:tabs>
      <w:spacing w:line="240" w:lineRule="exact"/>
      <w:rPr>
        <w:sz w:val="18"/>
      </w:rPr>
    </w:pPr>
    <w:r>
      <w:rPr>
        <w:sz w:val="18"/>
      </w:rPr>
      <w:t>2018 UG WIOA Cluster FACCR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A90175">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A90175">
      <w:rPr>
        <w:b/>
        <w:noProof/>
        <w:sz w:val="18"/>
      </w:rPr>
      <w:t>140</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BC" w:rsidRDefault="00A40CBC">
      <w:r>
        <w:separator/>
      </w:r>
    </w:p>
  </w:footnote>
  <w:footnote w:type="continuationSeparator" w:id="0">
    <w:p w:rsidR="00A40CBC" w:rsidRDefault="00A40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084EE0" w:rsidRDefault="00A40C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F13178" w:rsidRDefault="00A40CBC"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114391" w:rsidRDefault="00A40CBC"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114391" w:rsidRDefault="00A40CBC"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114391" w:rsidRDefault="00A40CBC"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011046" w:rsidRDefault="00A40CBC"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A40CBC" w:rsidRPr="00257772" w:rsidRDefault="00A40CBC" w:rsidP="00257772">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F13178" w:rsidRDefault="00A40CBC"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F13178" w:rsidRDefault="00A40CBC"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2616A3" w:rsidRDefault="00A40CB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784098" w:rsidRDefault="00A40CBC"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A40CBC" w:rsidRDefault="00A40C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A40CBC" w:rsidRDefault="00A40C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A40CBC" w:rsidRDefault="00A40C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A40CBC" w:rsidRDefault="00A40CB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BC" w:rsidRPr="004652A0" w:rsidRDefault="00A40CBC"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clip_image001"/>
      </v:shape>
    </w:pict>
  </w:numPicBullet>
  <w:abstractNum w:abstractNumId="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643839"/>
    <w:multiLevelType w:val="hybridMultilevel"/>
    <w:tmpl w:val="48C4FC14"/>
    <w:lvl w:ilvl="0" w:tplc="FD926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92F25"/>
    <w:multiLevelType w:val="hybridMultilevel"/>
    <w:tmpl w:val="33082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3B37290"/>
    <w:multiLevelType w:val="hybridMultilevel"/>
    <w:tmpl w:val="32CAD494"/>
    <w:lvl w:ilvl="0" w:tplc="62860774">
      <w:start w:val="1"/>
      <w:numFmt w:val="decimal"/>
      <w:lvlText w:val="%1."/>
      <w:lvlJc w:val="left"/>
      <w:pPr>
        <w:ind w:left="1080" w:hanging="720"/>
      </w:pPr>
      <w:rPr>
        <w:b/>
      </w:rPr>
    </w:lvl>
    <w:lvl w:ilvl="1" w:tplc="AC4A14C2">
      <w:start w:val="1"/>
      <w:numFmt w:val="lowerLetter"/>
      <w:lvlText w:val="%2."/>
      <w:lvlJc w:val="left"/>
      <w:pPr>
        <w:ind w:left="1440" w:hanging="360"/>
      </w:pPr>
    </w:lvl>
    <w:lvl w:ilvl="2" w:tplc="826C0E38">
      <w:start w:val="1"/>
      <w:numFmt w:val="decimal"/>
      <w:lvlText w:val="(%3)"/>
      <w:lvlJc w:val="left"/>
      <w:pPr>
        <w:ind w:left="2340" w:hanging="360"/>
      </w:pPr>
    </w:lvl>
    <w:lvl w:ilvl="3" w:tplc="D7B85A94">
      <w:start w:val="1"/>
      <w:numFmt w:val="lowerLetter"/>
      <w:lvlText w:val="(%4)"/>
      <w:lvlJc w:val="left"/>
      <w:pPr>
        <w:ind w:left="2880" w:hanging="360"/>
      </w:pPr>
    </w:lvl>
    <w:lvl w:ilvl="4" w:tplc="6E10FC20">
      <w:start w:val="1"/>
      <w:numFmt w:val="lowerRoman"/>
      <w:lvlText w:val="(%5)"/>
      <w:lvlJc w:val="left"/>
      <w:pPr>
        <w:ind w:left="3960" w:hanging="72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40F4AA7"/>
    <w:multiLevelType w:val="hybridMultilevel"/>
    <w:tmpl w:val="5F4E9FFE"/>
    <w:lvl w:ilvl="0" w:tplc="AECC514C">
      <w:start w:val="2"/>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651125"/>
    <w:multiLevelType w:val="hybridMultilevel"/>
    <w:tmpl w:val="F3E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311F72"/>
    <w:multiLevelType w:val="hybridMultilevel"/>
    <w:tmpl w:val="C37AA6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D49404F"/>
    <w:multiLevelType w:val="hybridMultilevel"/>
    <w:tmpl w:val="D0AE3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F7C07FC"/>
    <w:multiLevelType w:val="hybridMultilevel"/>
    <w:tmpl w:val="B304226A"/>
    <w:lvl w:ilvl="0" w:tplc="0409000F">
      <w:start w:val="1"/>
      <w:numFmt w:val="decimal"/>
      <w:lvlText w:val="%1."/>
      <w:lvlJc w:val="left"/>
      <w:pPr>
        <w:ind w:left="1350" w:hanging="360"/>
      </w:pPr>
    </w:lvl>
    <w:lvl w:ilvl="1" w:tplc="A8426E10">
      <w:start w:val="1"/>
      <w:numFmt w:val="decimal"/>
      <w:lvlText w:val="%2."/>
      <w:lvlJc w:val="left"/>
      <w:pPr>
        <w:ind w:left="2160" w:hanging="360"/>
      </w:pPr>
      <w:rPr>
        <w:rFonts w:hint="default"/>
      </w:rPr>
    </w:lvl>
    <w:lvl w:ilvl="2" w:tplc="89225BB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9C4454"/>
    <w:multiLevelType w:val="hybridMultilevel"/>
    <w:tmpl w:val="3B3AA76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8C52C3"/>
    <w:multiLevelType w:val="hybridMultilevel"/>
    <w:tmpl w:val="ABF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D72630"/>
    <w:multiLevelType w:val="hybridMultilevel"/>
    <w:tmpl w:val="94A4E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8F03A05"/>
    <w:multiLevelType w:val="hybridMultilevel"/>
    <w:tmpl w:val="15A6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2BDF3512"/>
    <w:multiLevelType w:val="hybridMultilevel"/>
    <w:tmpl w:val="E11A4554"/>
    <w:lvl w:ilvl="0" w:tplc="345AC6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5E54FD6"/>
    <w:multiLevelType w:val="hybridMultilevel"/>
    <w:tmpl w:val="FC9CAED0"/>
    <w:lvl w:ilvl="0" w:tplc="2A348EA4">
      <w:start w:val="1"/>
      <w:numFmt w:val="decimal"/>
      <w:lvlText w:val="(%1)"/>
      <w:lvlJc w:val="left"/>
      <w:pPr>
        <w:ind w:left="2160" w:hanging="360"/>
      </w:pPr>
      <w:rPr>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nsid w:val="36DD01C0"/>
    <w:multiLevelType w:val="hybridMultilevel"/>
    <w:tmpl w:val="A58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163C69"/>
    <w:multiLevelType w:val="hybridMultilevel"/>
    <w:tmpl w:val="0FF807A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1C4B67"/>
    <w:multiLevelType w:val="hybridMultilevel"/>
    <w:tmpl w:val="EB2C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4466A37"/>
    <w:multiLevelType w:val="hybridMultilevel"/>
    <w:tmpl w:val="19F67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1F5EF0"/>
    <w:multiLevelType w:val="hybridMultilevel"/>
    <w:tmpl w:val="E710F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9464F29"/>
    <w:multiLevelType w:val="hybridMultilevel"/>
    <w:tmpl w:val="D51C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9">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6F26DF"/>
    <w:multiLevelType w:val="hybridMultilevel"/>
    <w:tmpl w:val="BCEAD772"/>
    <w:lvl w:ilvl="0" w:tplc="0120859E">
      <w:start w:val="1"/>
      <w:numFmt w:val="decimal"/>
      <w:lvlText w:val="%1."/>
      <w:lvlJc w:val="left"/>
      <w:pPr>
        <w:ind w:left="1580" w:hanging="720"/>
      </w:pPr>
      <w:rPr>
        <w:b/>
      </w:rPr>
    </w:lvl>
    <w:lvl w:ilvl="1" w:tplc="B1802818">
      <w:start w:val="1"/>
      <w:numFmt w:val="lowerLetter"/>
      <w:lvlText w:val="%2."/>
      <w:lvlJc w:val="left"/>
      <w:pPr>
        <w:ind w:left="2300" w:hanging="720"/>
      </w:pPr>
    </w:lvl>
    <w:lvl w:ilvl="2" w:tplc="11180206">
      <w:start w:val="1"/>
      <w:numFmt w:val="decimal"/>
      <w:lvlText w:val="(%3)"/>
      <w:lvlJc w:val="left"/>
      <w:pPr>
        <w:ind w:left="2840" w:hanging="360"/>
      </w:pPr>
    </w:lvl>
    <w:lvl w:ilvl="3" w:tplc="0409000F">
      <w:start w:val="1"/>
      <w:numFmt w:val="decimal"/>
      <w:lvlText w:val="%4."/>
      <w:lvlJc w:val="left"/>
      <w:pPr>
        <w:ind w:left="3380" w:hanging="360"/>
      </w:pPr>
    </w:lvl>
    <w:lvl w:ilvl="4" w:tplc="04090019">
      <w:start w:val="1"/>
      <w:numFmt w:val="lowerLetter"/>
      <w:lvlText w:val="%5."/>
      <w:lvlJc w:val="left"/>
      <w:pPr>
        <w:ind w:left="4100" w:hanging="360"/>
      </w:pPr>
    </w:lvl>
    <w:lvl w:ilvl="5" w:tplc="0409001B">
      <w:start w:val="1"/>
      <w:numFmt w:val="lowerRoman"/>
      <w:lvlText w:val="%6."/>
      <w:lvlJc w:val="right"/>
      <w:pPr>
        <w:ind w:left="4820" w:hanging="180"/>
      </w:pPr>
    </w:lvl>
    <w:lvl w:ilvl="6" w:tplc="0409000F">
      <w:start w:val="1"/>
      <w:numFmt w:val="decimal"/>
      <w:lvlText w:val="%7."/>
      <w:lvlJc w:val="left"/>
      <w:pPr>
        <w:ind w:left="5540" w:hanging="360"/>
      </w:pPr>
    </w:lvl>
    <w:lvl w:ilvl="7" w:tplc="04090019">
      <w:start w:val="1"/>
      <w:numFmt w:val="lowerLetter"/>
      <w:lvlText w:val="%8."/>
      <w:lvlJc w:val="left"/>
      <w:pPr>
        <w:ind w:left="6260" w:hanging="360"/>
      </w:pPr>
    </w:lvl>
    <w:lvl w:ilvl="8" w:tplc="0409001B">
      <w:start w:val="1"/>
      <w:numFmt w:val="lowerRoman"/>
      <w:lvlText w:val="%9."/>
      <w:lvlJc w:val="right"/>
      <w:pPr>
        <w:ind w:left="6980" w:hanging="180"/>
      </w:pPr>
    </w:lvl>
  </w:abstractNum>
  <w:abstractNum w:abstractNumId="52">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50D5433F"/>
    <w:multiLevelType w:val="hybridMultilevel"/>
    <w:tmpl w:val="FB1C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0D2129"/>
    <w:multiLevelType w:val="hybridMultilevel"/>
    <w:tmpl w:val="37807EF8"/>
    <w:lvl w:ilvl="0" w:tplc="491661F6">
      <w:start w:val="1"/>
      <w:numFmt w:val="lowerLetter"/>
      <w:lvlText w:val="%1."/>
      <w:lvlJc w:val="left"/>
      <w:pPr>
        <w:ind w:left="2300" w:hanging="720"/>
      </w:pPr>
    </w:lvl>
    <w:lvl w:ilvl="1" w:tplc="1424133C">
      <w:start w:val="1"/>
      <w:numFmt w:val="decimal"/>
      <w:lvlText w:val="(%2)"/>
      <w:lvlJc w:val="left"/>
      <w:pPr>
        <w:ind w:left="2660" w:hanging="360"/>
      </w:pPr>
    </w:lvl>
    <w:lvl w:ilvl="2" w:tplc="0409001B">
      <w:start w:val="1"/>
      <w:numFmt w:val="lowerRoman"/>
      <w:lvlText w:val="%3."/>
      <w:lvlJc w:val="right"/>
      <w:pPr>
        <w:ind w:left="3380" w:hanging="180"/>
      </w:pPr>
    </w:lvl>
    <w:lvl w:ilvl="3" w:tplc="0409000F">
      <w:start w:val="1"/>
      <w:numFmt w:val="decimal"/>
      <w:lvlText w:val="%4."/>
      <w:lvlJc w:val="left"/>
      <w:pPr>
        <w:ind w:left="4100" w:hanging="360"/>
      </w:pPr>
    </w:lvl>
    <w:lvl w:ilvl="4" w:tplc="04090019">
      <w:start w:val="1"/>
      <w:numFmt w:val="lowerLetter"/>
      <w:lvlText w:val="%5."/>
      <w:lvlJc w:val="left"/>
      <w:pPr>
        <w:ind w:left="4820" w:hanging="360"/>
      </w:pPr>
    </w:lvl>
    <w:lvl w:ilvl="5" w:tplc="0409001B">
      <w:start w:val="1"/>
      <w:numFmt w:val="lowerRoman"/>
      <w:lvlText w:val="%6."/>
      <w:lvlJc w:val="right"/>
      <w:pPr>
        <w:ind w:left="5540" w:hanging="180"/>
      </w:pPr>
    </w:lvl>
    <w:lvl w:ilvl="6" w:tplc="0409000F">
      <w:start w:val="1"/>
      <w:numFmt w:val="decimal"/>
      <w:lvlText w:val="%7."/>
      <w:lvlJc w:val="left"/>
      <w:pPr>
        <w:ind w:left="6260" w:hanging="360"/>
      </w:pPr>
    </w:lvl>
    <w:lvl w:ilvl="7" w:tplc="04090019">
      <w:start w:val="1"/>
      <w:numFmt w:val="lowerLetter"/>
      <w:lvlText w:val="%8."/>
      <w:lvlJc w:val="left"/>
      <w:pPr>
        <w:ind w:left="6980" w:hanging="360"/>
      </w:pPr>
    </w:lvl>
    <w:lvl w:ilvl="8" w:tplc="0409001B">
      <w:start w:val="1"/>
      <w:numFmt w:val="lowerRoman"/>
      <w:lvlText w:val="%9."/>
      <w:lvlJc w:val="right"/>
      <w:pPr>
        <w:ind w:left="7700" w:hanging="180"/>
      </w:pPr>
    </w:lvl>
  </w:abstractNum>
  <w:abstractNum w:abstractNumId="56">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8">
    <w:nsid w:val="53DA0E95"/>
    <w:multiLevelType w:val="hybridMultilevel"/>
    <w:tmpl w:val="45B007A2"/>
    <w:lvl w:ilvl="0" w:tplc="BDBC8560">
      <w:start w:val="1"/>
      <w:numFmt w:val="bullet"/>
      <w:lvlText w:val=""/>
      <w:lvlJc w:val="left"/>
      <w:pPr>
        <w:tabs>
          <w:tab w:val="num" w:pos="720"/>
        </w:tabs>
        <w:ind w:left="720" w:hanging="360"/>
      </w:pPr>
      <w:rPr>
        <w:rFonts w:ascii="Symbol" w:hAnsi="Symbol" w:hint="default"/>
      </w:rPr>
    </w:lvl>
    <w:lvl w:ilvl="1" w:tplc="BDBC856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0">
    <w:nsid w:val="55027242"/>
    <w:multiLevelType w:val="hybridMultilevel"/>
    <w:tmpl w:val="25266E2A"/>
    <w:lvl w:ilvl="0" w:tplc="91B683D6">
      <w:start w:val="1"/>
      <w:numFmt w:val="decimal"/>
      <w:lvlText w:val="%1."/>
      <w:lvlJc w:val="left"/>
      <w:pPr>
        <w:ind w:left="1580" w:hanging="7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1">
    <w:nsid w:val="56676ABD"/>
    <w:multiLevelType w:val="hybridMultilevel"/>
    <w:tmpl w:val="69BE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9111A11"/>
    <w:multiLevelType w:val="hybridMultilevel"/>
    <w:tmpl w:val="95541DB2"/>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5BC8570B"/>
    <w:multiLevelType w:val="hybridMultilevel"/>
    <w:tmpl w:val="2D52FC98"/>
    <w:lvl w:ilvl="0" w:tplc="BDBC8560">
      <w:start w:val="1"/>
      <w:numFmt w:val="bullet"/>
      <w:lvlText w:val=""/>
      <w:lvlJc w:val="left"/>
      <w:pPr>
        <w:tabs>
          <w:tab w:val="num" w:pos="720"/>
        </w:tabs>
        <w:ind w:left="720" w:hanging="360"/>
      </w:pPr>
      <w:rPr>
        <w:rFonts w:ascii="Symbol" w:hAnsi="Symbol" w:hint="default"/>
      </w:rPr>
    </w:lvl>
    <w:lvl w:ilvl="1" w:tplc="BDBC856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7">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3155FA9"/>
    <w:multiLevelType w:val="hybridMultilevel"/>
    <w:tmpl w:val="9F4A6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64E26DD2"/>
    <w:multiLevelType w:val="hybridMultilevel"/>
    <w:tmpl w:val="BCFCA434"/>
    <w:lvl w:ilvl="0" w:tplc="2A348EA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274088"/>
    <w:multiLevelType w:val="hybridMultilevel"/>
    <w:tmpl w:val="930A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CFC5AB8"/>
    <w:multiLevelType w:val="hybridMultilevel"/>
    <w:tmpl w:val="1F569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01B1937"/>
    <w:multiLevelType w:val="hybridMultilevel"/>
    <w:tmpl w:val="7AEC126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805DDB"/>
    <w:multiLevelType w:val="hybridMultilevel"/>
    <w:tmpl w:val="16FC3ACC"/>
    <w:lvl w:ilvl="0" w:tplc="04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72D2453F"/>
    <w:multiLevelType w:val="hybridMultilevel"/>
    <w:tmpl w:val="B93E2226"/>
    <w:lvl w:ilvl="0" w:tplc="0409000F">
      <w:start w:val="1"/>
      <w:numFmt w:val="decimal"/>
      <w:lvlText w:val="%1."/>
      <w:lvlJc w:val="left"/>
      <w:pPr>
        <w:ind w:left="1350" w:hanging="360"/>
      </w:p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1">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83">
    <w:nsid w:val="77BA7802"/>
    <w:multiLevelType w:val="hybridMultilevel"/>
    <w:tmpl w:val="45346F6C"/>
    <w:lvl w:ilvl="0" w:tplc="0120859E">
      <w:start w:val="1"/>
      <w:numFmt w:val="decimal"/>
      <w:lvlText w:val="%1."/>
      <w:lvlJc w:val="left"/>
      <w:pPr>
        <w:ind w:left="1580" w:hanging="720"/>
      </w:pPr>
      <w:rPr>
        <w:b/>
      </w:rPr>
    </w:lvl>
    <w:lvl w:ilvl="1" w:tplc="AD38E558">
      <w:start w:val="1"/>
      <w:numFmt w:val="lowerLetter"/>
      <w:lvlText w:val="%2."/>
      <w:lvlJc w:val="left"/>
      <w:pPr>
        <w:ind w:left="2300" w:hanging="72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start w:val="1"/>
      <w:numFmt w:val="lowerLetter"/>
      <w:lvlText w:val="%5."/>
      <w:lvlJc w:val="left"/>
      <w:pPr>
        <w:ind w:left="4100" w:hanging="360"/>
      </w:pPr>
    </w:lvl>
    <w:lvl w:ilvl="5" w:tplc="0409001B">
      <w:start w:val="1"/>
      <w:numFmt w:val="lowerRoman"/>
      <w:lvlText w:val="%6."/>
      <w:lvlJc w:val="right"/>
      <w:pPr>
        <w:ind w:left="4820" w:hanging="180"/>
      </w:pPr>
    </w:lvl>
    <w:lvl w:ilvl="6" w:tplc="0409000F">
      <w:start w:val="1"/>
      <w:numFmt w:val="decimal"/>
      <w:lvlText w:val="%7."/>
      <w:lvlJc w:val="left"/>
      <w:pPr>
        <w:ind w:left="5540" w:hanging="360"/>
      </w:pPr>
    </w:lvl>
    <w:lvl w:ilvl="7" w:tplc="04090019">
      <w:start w:val="1"/>
      <w:numFmt w:val="lowerLetter"/>
      <w:lvlText w:val="%8."/>
      <w:lvlJc w:val="left"/>
      <w:pPr>
        <w:ind w:left="6260" w:hanging="360"/>
      </w:pPr>
    </w:lvl>
    <w:lvl w:ilvl="8" w:tplc="0409001B">
      <w:start w:val="1"/>
      <w:numFmt w:val="lowerRoman"/>
      <w:lvlText w:val="%9."/>
      <w:lvlJc w:val="right"/>
      <w:pPr>
        <w:ind w:left="6980" w:hanging="180"/>
      </w:pPr>
    </w:lvl>
  </w:abstractNum>
  <w:abstractNum w:abstractNumId="84">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9A329F6"/>
    <w:multiLevelType w:val="hybridMultilevel"/>
    <w:tmpl w:val="13AE7576"/>
    <w:lvl w:ilvl="0" w:tplc="C706B1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6">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7">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nsid w:val="7F1B02F1"/>
    <w:multiLevelType w:val="hybridMultilevel"/>
    <w:tmpl w:val="C23C277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i w:val="0"/>
      </w:rPr>
    </w:lvl>
    <w:lvl w:ilvl="2" w:tplc="04090001">
      <w:start w:val="1"/>
      <w:numFmt w:val="bullet"/>
      <w:lvlText w:val=""/>
      <w:lvlJc w:val="left"/>
      <w:pPr>
        <w:ind w:left="2160" w:hanging="360"/>
      </w:pPr>
      <w:rPr>
        <w:rFonts w:ascii="Symbol" w:hAnsi="Symbol" w:hint="default"/>
        <w:sz w:val="20"/>
        <w:szCs w:val="20"/>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29"/>
  </w:num>
  <w:num w:numId="4">
    <w:abstractNumId w:val="36"/>
  </w:num>
  <w:num w:numId="5">
    <w:abstractNumId w:val="71"/>
  </w:num>
  <w:num w:numId="6">
    <w:abstractNumId w:val="35"/>
  </w:num>
  <w:num w:numId="7">
    <w:abstractNumId w:val="87"/>
  </w:num>
  <w:num w:numId="8">
    <w:abstractNumId w:val="67"/>
  </w:num>
  <w:num w:numId="9">
    <w:abstractNumId w:val="22"/>
  </w:num>
  <w:num w:numId="10">
    <w:abstractNumId w:val="4"/>
  </w:num>
  <w:num w:numId="11">
    <w:abstractNumId w:val="15"/>
  </w:num>
  <w:num w:numId="12">
    <w:abstractNumId w:val="82"/>
  </w:num>
  <w:num w:numId="13">
    <w:abstractNumId w:val="57"/>
  </w:num>
  <w:num w:numId="14">
    <w:abstractNumId w:val="47"/>
  </w:num>
  <w:num w:numId="15">
    <w:abstractNumId w:val="63"/>
  </w:num>
  <w:num w:numId="16">
    <w:abstractNumId w:val="43"/>
  </w:num>
  <w:num w:numId="17">
    <w:abstractNumId w:val="75"/>
  </w:num>
  <w:num w:numId="18">
    <w:abstractNumId w:val="34"/>
  </w:num>
  <w:num w:numId="19">
    <w:abstractNumId w:val="56"/>
  </w:num>
  <w:num w:numId="20">
    <w:abstractNumId w:val="84"/>
  </w:num>
  <w:num w:numId="21">
    <w:abstractNumId w:val="81"/>
  </w:num>
  <w:num w:numId="22">
    <w:abstractNumId w:val="24"/>
  </w:num>
  <w:num w:numId="23">
    <w:abstractNumId w:val="12"/>
  </w:num>
  <w:num w:numId="24">
    <w:abstractNumId w:val="68"/>
  </w:num>
  <w:num w:numId="25">
    <w:abstractNumId w:val="23"/>
  </w:num>
  <w:num w:numId="26">
    <w:abstractNumId w:val="37"/>
  </w:num>
  <w:num w:numId="27">
    <w:abstractNumId w:val="66"/>
  </w:num>
  <w:num w:numId="2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13"/>
  </w:num>
  <w:num w:numId="32">
    <w:abstractNumId w:val="5"/>
  </w:num>
  <w:num w:numId="33">
    <w:abstractNumId w:val="50"/>
  </w:num>
  <w:num w:numId="34">
    <w:abstractNumId w:val="3"/>
  </w:num>
  <w:num w:numId="35">
    <w:abstractNumId w:val="89"/>
  </w:num>
  <w:num w:numId="36">
    <w:abstractNumId w:val="72"/>
  </w:num>
  <w:num w:numId="37">
    <w:abstractNumId w:val="26"/>
  </w:num>
  <w:num w:numId="38">
    <w:abstractNumId w:val="38"/>
  </w:num>
  <w:num w:numId="39">
    <w:abstractNumId w:val="40"/>
  </w:num>
  <w:num w:numId="40">
    <w:abstractNumId w:val="77"/>
  </w:num>
  <w:num w:numId="41">
    <w:abstractNumId w:val="2"/>
  </w:num>
  <w:num w:numId="42">
    <w:abstractNumId w:val="49"/>
  </w:num>
  <w:num w:numId="43">
    <w:abstractNumId w:val="1"/>
  </w:num>
  <w:num w:numId="44">
    <w:abstractNumId w:val="78"/>
  </w:num>
  <w:num w:numId="45">
    <w:abstractNumId w:val="14"/>
  </w:num>
  <w:num w:numId="46">
    <w:abstractNumId w:val="16"/>
  </w:num>
  <w:num w:numId="47">
    <w:abstractNumId w:val="62"/>
  </w:num>
  <w:num w:numId="48">
    <w:abstractNumId w:val="7"/>
  </w:num>
  <w:num w:numId="49">
    <w:abstractNumId w:val="44"/>
  </w:num>
  <w:num w:numId="50">
    <w:abstractNumId w:val="27"/>
  </w:num>
  <w:num w:numId="51">
    <w:abstractNumId w:val="61"/>
  </w:num>
  <w:num w:numId="52">
    <w:abstractNumId w:val="54"/>
  </w:num>
  <w:num w:numId="53">
    <w:abstractNumId w:val="17"/>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65"/>
  </w:num>
  <w:num w:numId="58">
    <w:abstractNumId w:val="28"/>
  </w:num>
  <w:num w:numId="59">
    <w:abstractNumId w:val="74"/>
  </w:num>
  <w:num w:numId="60">
    <w:abstractNumId w:val="31"/>
  </w:num>
  <w:num w:numId="61">
    <w:abstractNumId w:val="21"/>
  </w:num>
  <w:num w:numId="62">
    <w:abstractNumId w:val="45"/>
  </w:num>
  <w:num w:numId="63">
    <w:abstractNumId w:val="70"/>
  </w:num>
  <w:num w:numId="64">
    <w:abstractNumId w:val="8"/>
  </w:num>
  <w:num w:numId="65">
    <w:abstractNumId w:val="60"/>
  </w:num>
  <w:num w:numId="66">
    <w:abstractNumId w:val="88"/>
  </w:num>
  <w:num w:numId="67">
    <w:abstractNumId w:val="83"/>
  </w:num>
  <w:num w:numId="6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42"/>
  </w:num>
  <w:num w:numId="73">
    <w:abstractNumId w:val="41"/>
  </w:num>
  <w:num w:numId="74">
    <w:abstractNumId w:val="73"/>
  </w:num>
  <w:num w:numId="75">
    <w:abstractNumId w:val="46"/>
  </w:num>
  <w:num w:numId="76">
    <w:abstractNumId w:val="69"/>
  </w:num>
  <w:num w:numId="77">
    <w:abstractNumId w:val="18"/>
  </w:num>
  <w:num w:numId="7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5"/>
  </w:num>
  <w:num w:numId="86">
    <w:abstractNumId w:val="48"/>
  </w:num>
  <w:num w:numId="87">
    <w:abstractNumId w:val="64"/>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num>
  <w:num w:numId="90">
    <w:abstractNumId w:val="20"/>
  </w:num>
  <w:num w:numId="91">
    <w:abstractNumId w:val="80"/>
  </w:num>
  <w:num w:numId="92">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6885"/>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5FC7"/>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4D85"/>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78FB"/>
    <w:rsid w:val="00190C25"/>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681"/>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0286"/>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57BCB"/>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B8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A0E"/>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22DC"/>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0BE3"/>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0E82"/>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47883"/>
    <w:rsid w:val="00751404"/>
    <w:rsid w:val="00751549"/>
    <w:rsid w:val="00751D6C"/>
    <w:rsid w:val="00753073"/>
    <w:rsid w:val="00753D0F"/>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2AE1"/>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EB8"/>
    <w:rsid w:val="008937F5"/>
    <w:rsid w:val="00894616"/>
    <w:rsid w:val="008962DF"/>
    <w:rsid w:val="00897A83"/>
    <w:rsid w:val="008A0671"/>
    <w:rsid w:val="008A0A6D"/>
    <w:rsid w:val="008A379A"/>
    <w:rsid w:val="008A459A"/>
    <w:rsid w:val="008A5829"/>
    <w:rsid w:val="008A666D"/>
    <w:rsid w:val="008A66C7"/>
    <w:rsid w:val="008A6C81"/>
    <w:rsid w:val="008A72D8"/>
    <w:rsid w:val="008B1D4D"/>
    <w:rsid w:val="008B2043"/>
    <w:rsid w:val="008B2F77"/>
    <w:rsid w:val="008B33DB"/>
    <w:rsid w:val="008B3524"/>
    <w:rsid w:val="008B374B"/>
    <w:rsid w:val="008B4214"/>
    <w:rsid w:val="008C3F55"/>
    <w:rsid w:val="008C66FC"/>
    <w:rsid w:val="008C750F"/>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0E15"/>
    <w:rsid w:val="00921E9F"/>
    <w:rsid w:val="00923F3E"/>
    <w:rsid w:val="0092409F"/>
    <w:rsid w:val="0092446F"/>
    <w:rsid w:val="00924CCD"/>
    <w:rsid w:val="009269C7"/>
    <w:rsid w:val="00930330"/>
    <w:rsid w:val="00931AC7"/>
    <w:rsid w:val="00934348"/>
    <w:rsid w:val="00935717"/>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5F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AD6"/>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6B89"/>
    <w:rsid w:val="00A07B59"/>
    <w:rsid w:val="00A114E9"/>
    <w:rsid w:val="00A118F8"/>
    <w:rsid w:val="00A12634"/>
    <w:rsid w:val="00A126CB"/>
    <w:rsid w:val="00A12F08"/>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5943"/>
    <w:rsid w:val="00A26529"/>
    <w:rsid w:val="00A3130A"/>
    <w:rsid w:val="00A31FE0"/>
    <w:rsid w:val="00A321E7"/>
    <w:rsid w:val="00A322FC"/>
    <w:rsid w:val="00A336D5"/>
    <w:rsid w:val="00A34131"/>
    <w:rsid w:val="00A36376"/>
    <w:rsid w:val="00A37346"/>
    <w:rsid w:val="00A37E5F"/>
    <w:rsid w:val="00A403CF"/>
    <w:rsid w:val="00A40CBC"/>
    <w:rsid w:val="00A413C5"/>
    <w:rsid w:val="00A41ED1"/>
    <w:rsid w:val="00A42078"/>
    <w:rsid w:val="00A427EB"/>
    <w:rsid w:val="00A435C9"/>
    <w:rsid w:val="00A43BF7"/>
    <w:rsid w:val="00A43ED8"/>
    <w:rsid w:val="00A44ECA"/>
    <w:rsid w:val="00A453FD"/>
    <w:rsid w:val="00A457BF"/>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0D56"/>
    <w:rsid w:val="00A855CC"/>
    <w:rsid w:val="00A90175"/>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128"/>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4E22"/>
    <w:rsid w:val="00B359B0"/>
    <w:rsid w:val="00B36BDA"/>
    <w:rsid w:val="00B36E33"/>
    <w:rsid w:val="00B409CD"/>
    <w:rsid w:val="00B411CF"/>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6BAC"/>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54B"/>
    <w:rsid w:val="00C00995"/>
    <w:rsid w:val="00C00D6F"/>
    <w:rsid w:val="00C0143E"/>
    <w:rsid w:val="00C0199F"/>
    <w:rsid w:val="00C0376F"/>
    <w:rsid w:val="00C0425A"/>
    <w:rsid w:val="00C0581C"/>
    <w:rsid w:val="00C05828"/>
    <w:rsid w:val="00C059FA"/>
    <w:rsid w:val="00C0777A"/>
    <w:rsid w:val="00C0791D"/>
    <w:rsid w:val="00C1078A"/>
    <w:rsid w:val="00C137E8"/>
    <w:rsid w:val="00C13E26"/>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5D3"/>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3C0"/>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F69"/>
    <w:rsid w:val="00D96E56"/>
    <w:rsid w:val="00DA04BD"/>
    <w:rsid w:val="00DA04D8"/>
    <w:rsid w:val="00DA309C"/>
    <w:rsid w:val="00DA4AD0"/>
    <w:rsid w:val="00DA6A9D"/>
    <w:rsid w:val="00DB00A0"/>
    <w:rsid w:val="00DB043E"/>
    <w:rsid w:val="00DB0990"/>
    <w:rsid w:val="00DB1658"/>
    <w:rsid w:val="00DB1864"/>
    <w:rsid w:val="00DB1F0E"/>
    <w:rsid w:val="00DB2015"/>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3F2C"/>
    <w:rsid w:val="00E45178"/>
    <w:rsid w:val="00E4710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AC6"/>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A3"/>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0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velope return"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character" w:customStyle="1" w:styleId="apple-converted-space">
    <w:name w:val="apple-converted-space"/>
    <w:basedOn w:val="DefaultParagraphFont"/>
    <w:rsid w:val="00A457BF"/>
  </w:style>
  <w:style w:type="character" w:customStyle="1" w:styleId="caps">
    <w:name w:val="caps"/>
    <w:basedOn w:val="DefaultParagraphFont"/>
    <w:rsid w:val="008B2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envelope return"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character" w:customStyle="1" w:styleId="apple-converted-space">
    <w:name w:val="apple-converted-space"/>
    <w:basedOn w:val="DefaultParagraphFont"/>
    <w:rsid w:val="00A457BF"/>
  </w:style>
  <w:style w:type="character" w:customStyle="1" w:styleId="caps">
    <w:name w:val="caps"/>
    <w:basedOn w:val="DefaultParagraphFont"/>
    <w:rsid w:val="008B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5661">
      <w:bodyDiv w:val="1"/>
      <w:marLeft w:val="0"/>
      <w:marRight w:val="0"/>
      <w:marTop w:val="0"/>
      <w:marBottom w:val="0"/>
      <w:divBdr>
        <w:top w:val="none" w:sz="0" w:space="0" w:color="auto"/>
        <w:left w:val="none" w:sz="0" w:space="0" w:color="auto"/>
        <w:bottom w:val="none" w:sz="0" w:space="0" w:color="auto"/>
        <w:right w:val="none" w:sz="0" w:space="0" w:color="auto"/>
      </w:divBdr>
    </w:div>
    <w:div w:id="85931868">
      <w:bodyDiv w:val="1"/>
      <w:marLeft w:val="0"/>
      <w:marRight w:val="0"/>
      <w:marTop w:val="0"/>
      <w:marBottom w:val="0"/>
      <w:divBdr>
        <w:top w:val="none" w:sz="0" w:space="0" w:color="auto"/>
        <w:left w:val="none" w:sz="0" w:space="0" w:color="auto"/>
        <w:bottom w:val="none" w:sz="0" w:space="0" w:color="auto"/>
        <w:right w:val="none" w:sz="0" w:space="0" w:color="auto"/>
      </w:divBdr>
    </w:div>
    <w:div w:id="94831782">
      <w:bodyDiv w:val="1"/>
      <w:marLeft w:val="0"/>
      <w:marRight w:val="0"/>
      <w:marTop w:val="0"/>
      <w:marBottom w:val="0"/>
      <w:divBdr>
        <w:top w:val="none" w:sz="0" w:space="0" w:color="auto"/>
        <w:left w:val="none" w:sz="0" w:space="0" w:color="auto"/>
        <w:bottom w:val="none" w:sz="0" w:space="0" w:color="auto"/>
        <w:right w:val="none" w:sz="0" w:space="0" w:color="auto"/>
      </w:divBdr>
    </w:div>
    <w:div w:id="114372428">
      <w:bodyDiv w:val="1"/>
      <w:marLeft w:val="0"/>
      <w:marRight w:val="0"/>
      <w:marTop w:val="0"/>
      <w:marBottom w:val="0"/>
      <w:divBdr>
        <w:top w:val="none" w:sz="0" w:space="0" w:color="auto"/>
        <w:left w:val="none" w:sz="0" w:space="0" w:color="auto"/>
        <w:bottom w:val="none" w:sz="0" w:space="0" w:color="auto"/>
        <w:right w:val="none" w:sz="0" w:space="0" w:color="auto"/>
      </w:divBdr>
    </w:div>
    <w:div w:id="354162922">
      <w:bodyDiv w:val="1"/>
      <w:marLeft w:val="0"/>
      <w:marRight w:val="0"/>
      <w:marTop w:val="0"/>
      <w:marBottom w:val="0"/>
      <w:divBdr>
        <w:top w:val="none" w:sz="0" w:space="0" w:color="auto"/>
        <w:left w:val="none" w:sz="0" w:space="0" w:color="auto"/>
        <w:bottom w:val="none" w:sz="0" w:space="0" w:color="auto"/>
        <w:right w:val="none" w:sz="0" w:space="0" w:color="auto"/>
      </w:divBdr>
    </w:div>
    <w:div w:id="736325442">
      <w:bodyDiv w:val="1"/>
      <w:marLeft w:val="0"/>
      <w:marRight w:val="0"/>
      <w:marTop w:val="0"/>
      <w:marBottom w:val="0"/>
      <w:divBdr>
        <w:top w:val="none" w:sz="0" w:space="0" w:color="auto"/>
        <w:left w:val="none" w:sz="0" w:space="0" w:color="auto"/>
        <w:bottom w:val="none" w:sz="0" w:space="0" w:color="auto"/>
        <w:right w:val="none" w:sz="0" w:space="0" w:color="auto"/>
      </w:divBdr>
    </w:div>
    <w:div w:id="851576339">
      <w:bodyDiv w:val="1"/>
      <w:marLeft w:val="0"/>
      <w:marRight w:val="0"/>
      <w:marTop w:val="0"/>
      <w:marBottom w:val="0"/>
      <w:divBdr>
        <w:top w:val="none" w:sz="0" w:space="0" w:color="auto"/>
        <w:left w:val="none" w:sz="0" w:space="0" w:color="auto"/>
        <w:bottom w:val="none" w:sz="0" w:space="0" w:color="auto"/>
        <w:right w:val="none" w:sz="0" w:space="0" w:color="auto"/>
      </w:divBdr>
    </w:div>
    <w:div w:id="949551671">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012030732">
      <w:bodyDiv w:val="1"/>
      <w:marLeft w:val="0"/>
      <w:marRight w:val="0"/>
      <w:marTop w:val="0"/>
      <w:marBottom w:val="0"/>
      <w:divBdr>
        <w:top w:val="none" w:sz="0" w:space="0" w:color="auto"/>
        <w:left w:val="none" w:sz="0" w:space="0" w:color="auto"/>
        <w:bottom w:val="none" w:sz="0" w:space="0" w:color="auto"/>
        <w:right w:val="none" w:sz="0" w:space="0" w:color="auto"/>
      </w:divBdr>
    </w:div>
    <w:div w:id="1129009318">
      <w:bodyDiv w:val="1"/>
      <w:marLeft w:val="0"/>
      <w:marRight w:val="0"/>
      <w:marTop w:val="0"/>
      <w:marBottom w:val="0"/>
      <w:divBdr>
        <w:top w:val="none" w:sz="0" w:space="0" w:color="auto"/>
        <w:left w:val="none" w:sz="0" w:space="0" w:color="auto"/>
        <w:bottom w:val="none" w:sz="0" w:space="0" w:color="auto"/>
        <w:right w:val="none" w:sz="0" w:space="0" w:color="auto"/>
      </w:divBdr>
    </w:div>
    <w:div w:id="1149902063">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280530447">
      <w:bodyDiv w:val="1"/>
      <w:marLeft w:val="0"/>
      <w:marRight w:val="0"/>
      <w:marTop w:val="0"/>
      <w:marBottom w:val="0"/>
      <w:divBdr>
        <w:top w:val="none" w:sz="0" w:space="0" w:color="auto"/>
        <w:left w:val="none" w:sz="0" w:space="0" w:color="auto"/>
        <w:bottom w:val="none" w:sz="0" w:space="0" w:color="auto"/>
        <w:right w:val="none" w:sz="0" w:space="0" w:color="auto"/>
      </w:divBdr>
    </w:div>
    <w:div w:id="1343970267">
      <w:bodyDiv w:val="1"/>
      <w:marLeft w:val="0"/>
      <w:marRight w:val="0"/>
      <w:marTop w:val="0"/>
      <w:marBottom w:val="0"/>
      <w:divBdr>
        <w:top w:val="none" w:sz="0" w:space="0" w:color="auto"/>
        <w:left w:val="none" w:sz="0" w:space="0" w:color="auto"/>
        <w:bottom w:val="none" w:sz="0" w:space="0" w:color="auto"/>
        <w:right w:val="none" w:sz="0" w:space="0" w:color="auto"/>
      </w:divBdr>
    </w:div>
    <w:div w:id="1388647775">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590770783">
      <w:bodyDiv w:val="1"/>
      <w:marLeft w:val="0"/>
      <w:marRight w:val="0"/>
      <w:marTop w:val="0"/>
      <w:marBottom w:val="0"/>
      <w:divBdr>
        <w:top w:val="none" w:sz="0" w:space="0" w:color="auto"/>
        <w:left w:val="none" w:sz="0" w:space="0" w:color="auto"/>
        <w:bottom w:val="none" w:sz="0" w:space="0" w:color="auto"/>
        <w:right w:val="none" w:sz="0" w:space="0" w:color="auto"/>
      </w:divBdr>
    </w:div>
    <w:div w:id="1630276988">
      <w:bodyDiv w:val="1"/>
      <w:marLeft w:val="0"/>
      <w:marRight w:val="0"/>
      <w:marTop w:val="0"/>
      <w:marBottom w:val="0"/>
      <w:divBdr>
        <w:top w:val="none" w:sz="0" w:space="0" w:color="auto"/>
        <w:left w:val="none" w:sz="0" w:space="0" w:color="auto"/>
        <w:bottom w:val="none" w:sz="0" w:space="0" w:color="auto"/>
        <w:right w:val="none" w:sz="0" w:space="0" w:color="auto"/>
      </w:divBdr>
    </w:div>
    <w:div w:id="1802113944">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5546">
      <w:bodyDiv w:val="1"/>
      <w:marLeft w:val="0"/>
      <w:marRight w:val="0"/>
      <w:marTop w:val="0"/>
      <w:marBottom w:val="0"/>
      <w:divBdr>
        <w:top w:val="none" w:sz="0" w:space="0" w:color="auto"/>
        <w:left w:val="none" w:sz="0" w:space="0" w:color="auto"/>
        <w:bottom w:val="none" w:sz="0" w:space="0" w:color="auto"/>
        <w:right w:val="none" w:sz="0" w:space="0" w:color="auto"/>
      </w:divBdr>
    </w:div>
    <w:div w:id="21385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20_thru_200.475.pdf" TargetMode="External"/><Relationship Id="rId299" Type="http://schemas.openxmlformats.org/officeDocument/2006/relationships/hyperlink" Target="48CFR15.404-3.pdf" TargetMode="External"/><Relationship Id="rId303" Type="http://schemas.openxmlformats.org/officeDocument/2006/relationships/hyperlink" Target="2CFR180.300.pdf" TargetMode="External"/><Relationship Id="rId21" Type="http://schemas.openxmlformats.org/officeDocument/2006/relationships/hyperlink" Target="http://www.doleta.gov/wioa" TargetMode="External"/><Relationship Id="rId42" Type="http://schemas.openxmlformats.org/officeDocument/2006/relationships/hyperlink" Target="http://jfs.ohio.gov/owd/WorkforceProf/policy_info.stm" TargetMode="External"/><Relationship Id="rId63" Type="http://schemas.openxmlformats.org/officeDocument/2006/relationships/hyperlink" Target="http://www.gibill.va.gov/" TargetMode="External"/><Relationship Id="rId84" Type="http://schemas.openxmlformats.org/officeDocument/2006/relationships/hyperlink" Target="2CFR200_subpart%20E.PDF" TargetMode="External"/><Relationship Id="rId138" Type="http://schemas.openxmlformats.org/officeDocument/2006/relationships/hyperlink" Target="2CFR200.420_thru_200.475.pdf" TargetMode="External"/><Relationship Id="rId159" Type="http://schemas.openxmlformats.org/officeDocument/2006/relationships/hyperlink" Target="http://fms.treas.gov/asap/index.html" TargetMode="External"/><Relationship Id="rId324" Type="http://schemas.openxmlformats.org/officeDocument/2006/relationships/hyperlink" Target="Agency%20Adoption%20of%20the%20UG%20and%20Example%20Citations.pdf" TargetMode="External"/><Relationship Id="rId345" Type="http://schemas.openxmlformats.org/officeDocument/2006/relationships/hyperlink" Target="2CFR200.501(h).pdf" TargetMode="External"/><Relationship Id="rId366" Type="http://schemas.openxmlformats.org/officeDocument/2006/relationships/fontTable" Target="fontTable.xml"/><Relationship Id="rId170" Type="http://schemas.openxmlformats.org/officeDocument/2006/relationships/hyperlink" Target="2CFR200.305(b)(3).pdf" TargetMode="External"/><Relationship Id="rId191" Type="http://schemas.openxmlformats.org/officeDocument/2006/relationships/header" Target="header21.xml"/><Relationship Id="rId205" Type="http://schemas.openxmlformats.org/officeDocument/2006/relationships/hyperlink" Target="48CFR52.245.1.pdf" TargetMode="External"/><Relationship Id="rId226" Type="http://schemas.openxmlformats.org/officeDocument/2006/relationships/hyperlink" Target="mailto:FACCR@ohioauditor.gov" TargetMode="External"/><Relationship Id="rId247" Type="http://schemas.openxmlformats.org/officeDocument/2006/relationships/hyperlink" Target="48CFR52.215-12.pdf" TargetMode="External"/><Relationship Id="rId107" Type="http://schemas.openxmlformats.org/officeDocument/2006/relationships/hyperlink" Target="Allowable%20Costs_DirectandIndirect_ComplianceReq_Auditobjectives.pdf" TargetMode="External"/><Relationship Id="rId268" Type="http://schemas.openxmlformats.org/officeDocument/2006/relationships/hyperlink" Target="2CFR200.318.pdf" TargetMode="External"/><Relationship Id="rId289" Type="http://schemas.openxmlformats.org/officeDocument/2006/relationships/hyperlink" Target="48CFR_Part_44.pdf" TargetMode="External"/><Relationship Id="rId11" Type="http://schemas.openxmlformats.org/officeDocument/2006/relationships/endnotes" Target="endnotes.xml"/><Relationship Id="rId32" Type="http://schemas.openxmlformats.org/officeDocument/2006/relationships/hyperlink" Target="http://emanuals.jfs.ohio.gov/Workforce/WIOA/WIOAPL/WIOAPL-16-08.stm" TargetMode="External"/><Relationship Id="rId53" Type="http://schemas.openxmlformats.org/officeDocument/2006/relationships/hyperlink" Target="http://emanuals.jfs.ohio.gov/Workforce/WIOA/WIOAPL/WIOAPL-15-14.stm" TargetMode="External"/><Relationship Id="rId74" Type="http://schemas.openxmlformats.org/officeDocument/2006/relationships/header" Target="header8.xml"/><Relationship Id="rId128" Type="http://schemas.openxmlformats.org/officeDocument/2006/relationships/hyperlink" Target="2CFR200.402_thru_411.pdf" TargetMode="External"/><Relationship Id="rId149" Type="http://schemas.openxmlformats.org/officeDocument/2006/relationships/hyperlink" Target="UG_Cash%20Management_Reimbursement_Advance_discussion.pdf" TargetMode="External"/><Relationship Id="rId314" Type="http://schemas.openxmlformats.org/officeDocument/2006/relationships/hyperlink" Target="2CFR200.307(b).pdf" TargetMode="External"/><Relationship Id="rId335" Type="http://schemas.openxmlformats.org/officeDocument/2006/relationships/header" Target="header37.xml"/><Relationship Id="rId356" Type="http://schemas.openxmlformats.org/officeDocument/2006/relationships/header" Target="header42.xml"/><Relationship Id="rId5" Type="http://schemas.openxmlformats.org/officeDocument/2006/relationships/numbering" Target="numbering.xml"/><Relationship Id="rId95" Type="http://schemas.openxmlformats.org/officeDocument/2006/relationships/hyperlink" Target="2CFR200.403.pdf" TargetMode="External"/><Relationship Id="rId160" Type="http://schemas.openxmlformats.org/officeDocument/2006/relationships/hyperlink" Target="http://www.dpm.psc.gov/" TargetMode="External"/><Relationship Id="rId181" Type="http://schemas.openxmlformats.org/officeDocument/2006/relationships/hyperlink" Target="http://www.odjfs.state.oh.us/lpc/calendar/fileLINKNAME.asp?ID=WIOAPL15_111" TargetMode="External"/><Relationship Id="rId216" Type="http://schemas.openxmlformats.org/officeDocument/2006/relationships/hyperlink" Target="2CFR200_subpart%20E.PDF" TargetMode="External"/><Relationship Id="rId237" Type="http://schemas.openxmlformats.org/officeDocument/2006/relationships/hyperlink" Target="Period%20_of_Performance_Federal_Funds_Auditobjectives.pdf" TargetMode="External"/><Relationship Id="rId258" Type="http://schemas.openxmlformats.org/officeDocument/2006/relationships/hyperlink" Target="2CFR180.215.pdf" TargetMode="External"/><Relationship Id="rId279" Type="http://schemas.openxmlformats.org/officeDocument/2006/relationships/hyperlink" Target="2CFR200.318.pdf" TargetMode="External"/><Relationship Id="rId22" Type="http://schemas.openxmlformats.org/officeDocument/2006/relationships/header" Target="header3.xml"/><Relationship Id="rId43" Type="http://schemas.openxmlformats.org/officeDocument/2006/relationships/hyperlink" Target="http://www.ohioauditor.gov/references/practiceaids.html" TargetMode="External"/><Relationship Id="rId64" Type="http://schemas.openxmlformats.org/officeDocument/2006/relationships/hyperlink" Target="http://jfs.ohio.gov/ofs/bcfta/TOOLS/RMS/RMS_UserManual.stm" TargetMode="External"/><Relationship Id="rId118" Type="http://schemas.openxmlformats.org/officeDocument/2006/relationships/hyperlink" Target="2CFR200.430.pdf" TargetMode="External"/><Relationship Id="rId139" Type="http://schemas.openxmlformats.org/officeDocument/2006/relationships/hyperlink" Target="45CFR95.509.pdf" TargetMode="External"/><Relationship Id="rId290" Type="http://schemas.openxmlformats.org/officeDocument/2006/relationships/hyperlink" Target="48CFR52.244-2.pdf" TargetMode="External"/><Relationship Id="rId304" Type="http://schemas.openxmlformats.org/officeDocument/2006/relationships/hyperlink" Target="48CFR52.209-6.pdf" TargetMode="External"/><Relationship Id="rId325" Type="http://schemas.openxmlformats.org/officeDocument/2006/relationships/hyperlink" Target="http://www.whitehouse.gov/omb/grants_forms" TargetMode="External"/><Relationship Id="rId346" Type="http://schemas.openxmlformats.org/officeDocument/2006/relationships/hyperlink" Target="2CFR200.330.pdf" TargetMode="External"/><Relationship Id="rId367" Type="http://schemas.openxmlformats.org/officeDocument/2006/relationships/theme" Target="theme/theme1.xml"/><Relationship Id="rId85" Type="http://schemas.openxmlformats.org/officeDocument/2006/relationships/hyperlink" Target="2CFR200.420_thru_200.475.pdf" TargetMode="External"/><Relationship Id="rId150" Type="http://schemas.openxmlformats.org/officeDocument/2006/relationships/hyperlink" Target="UG_Cash%20Management_Cost-Reimbursement_Contracts_under_FAR.pdf" TargetMode="External"/><Relationship Id="rId171" Type="http://schemas.openxmlformats.org/officeDocument/2006/relationships/hyperlink" Target="2CFR200.305(b)(5).pdf" TargetMode="External"/><Relationship Id="rId192" Type="http://schemas.openxmlformats.org/officeDocument/2006/relationships/hyperlink" Target="Eligibility_Auditobjectives.pdf" TargetMode="External"/><Relationship Id="rId206" Type="http://schemas.openxmlformats.org/officeDocument/2006/relationships/hyperlink" Target="2CFR200.313.pdf" TargetMode="External"/><Relationship Id="rId227" Type="http://schemas.openxmlformats.org/officeDocument/2006/relationships/header" Target="header28.xml"/><Relationship Id="rId248" Type="http://schemas.openxmlformats.org/officeDocument/2006/relationships/hyperlink" Target="2CFR200.317_thru_200.326.pdf" TargetMode="External"/><Relationship Id="rId269" Type="http://schemas.openxmlformats.org/officeDocument/2006/relationships/hyperlink" Target="2CFR200.318.pdf" TargetMode="External"/><Relationship Id="rId12" Type="http://schemas.openxmlformats.org/officeDocument/2006/relationships/hyperlink" Target="mailto:FACCR@ohioauditor.gov" TargetMode="External"/><Relationship Id="rId33" Type="http://schemas.openxmlformats.org/officeDocument/2006/relationships/hyperlink" Target="http://jfs.ohio.gov/owd/wioa/map.stm" TargetMode="External"/><Relationship Id="rId108" Type="http://schemas.openxmlformats.org/officeDocument/2006/relationships/hyperlink" Target="2CFR200.302.pdf" TargetMode="External"/><Relationship Id="rId129" Type="http://schemas.openxmlformats.org/officeDocument/2006/relationships/hyperlink" Target="2CFR200.420_thru_200.475.pdf" TargetMode="External"/><Relationship Id="rId280" Type="http://schemas.openxmlformats.org/officeDocument/2006/relationships/hyperlink" Target="2CFR200.320.pdf" TargetMode="External"/><Relationship Id="rId315" Type="http://schemas.openxmlformats.org/officeDocument/2006/relationships/hyperlink" Target="2CFR200.307(e).pdf" TargetMode="External"/><Relationship Id="rId336" Type="http://schemas.openxmlformats.org/officeDocument/2006/relationships/hyperlink" Target="Reporting_Auditobjectives.pdf" TargetMode="External"/><Relationship Id="rId357" Type="http://schemas.openxmlformats.org/officeDocument/2006/relationships/header" Target="header43.xml"/><Relationship Id="rId54" Type="http://schemas.openxmlformats.org/officeDocument/2006/relationships/hyperlink" Target="http://www.sam.gov/" TargetMode="External"/><Relationship Id="rId75" Type="http://schemas.openxmlformats.org/officeDocument/2006/relationships/hyperlink" Target="Agency%20Adoption%20of%20the%20UG%20and%20Example%20Citations.pdf" TargetMode="External"/><Relationship Id="rId96" Type="http://schemas.openxmlformats.org/officeDocument/2006/relationships/hyperlink" Target="2CFR200.400(g).pdf" TargetMode="External"/><Relationship Id="rId140" Type="http://schemas.openxmlformats.org/officeDocument/2006/relationships/hyperlink" Target="45CFR95.507.pdf" TargetMode="External"/><Relationship Id="rId161" Type="http://schemas.openxmlformats.org/officeDocument/2006/relationships/hyperlink" Target="https://pms.psc.gov/" TargetMode="External"/><Relationship Id="rId182" Type="http://schemas.openxmlformats.org/officeDocument/2006/relationships/hyperlink" Target="http://www.odjfs.state.oh.us/lpc/calendar/fileLINKNAME.asp?ID=WIOAPL15_111" TargetMode="External"/><Relationship Id="rId217" Type="http://schemas.openxmlformats.org/officeDocument/2006/relationships/hyperlink" Target="2CFR200.306.pdf" TargetMode="External"/><Relationship Id="rId6" Type="http://schemas.openxmlformats.org/officeDocument/2006/relationships/styles" Target="styles.xml"/><Relationship Id="rId238" Type="http://schemas.openxmlformats.org/officeDocument/2006/relationships/header" Target="header30.xml"/><Relationship Id="rId259" Type="http://schemas.openxmlformats.org/officeDocument/2006/relationships/hyperlink" Target="2CFR180.995.pdf" TargetMode="External"/><Relationship Id="rId23" Type="http://schemas.openxmlformats.org/officeDocument/2006/relationships/hyperlink" Target="http://jfs.ohio.gov/owd/wia/Adult-Home.stm" TargetMode="External"/><Relationship Id="rId119" Type="http://schemas.openxmlformats.org/officeDocument/2006/relationships/hyperlink" Target="Testing%20the%20ICRP%20discussion.pdf" TargetMode="External"/><Relationship Id="rId270" Type="http://schemas.openxmlformats.org/officeDocument/2006/relationships/hyperlink" Target="2CFR200.320.pdf" TargetMode="External"/><Relationship Id="rId291" Type="http://schemas.openxmlformats.org/officeDocument/2006/relationships/hyperlink" Target="2CFR200.320.pdf" TargetMode="External"/><Relationship Id="rId305" Type="http://schemas.openxmlformats.org/officeDocument/2006/relationships/header" Target="header34.xml"/><Relationship Id="rId326" Type="http://schemas.openxmlformats.org/officeDocument/2006/relationships/hyperlink" Target="2CFR200.328(b)(1).pdf" TargetMode="External"/><Relationship Id="rId347" Type="http://schemas.openxmlformats.org/officeDocument/2006/relationships/hyperlink" Target="2CFR200.331.pdf" TargetMode="External"/><Relationship Id="rId44" Type="http://schemas.openxmlformats.org/officeDocument/2006/relationships/hyperlink" Target="https://ohioauditor.gov/references/practiceaids.html" TargetMode="External"/><Relationship Id="rId65" Type="http://schemas.openxmlformats.org/officeDocument/2006/relationships/hyperlink" Target="http://jfs.ohio.gov/ofs/bcfta/WIA_RMS_CODES_05_2017.stm" TargetMode="External"/><Relationship Id="rId86" Type="http://schemas.openxmlformats.org/officeDocument/2006/relationships/hyperlink" Target="2CFR200.402_thru_411.pdf" TargetMode="External"/><Relationship Id="rId130" Type="http://schemas.openxmlformats.org/officeDocument/2006/relationships/hyperlink" Target="2CFR200_Appendix_V_Para_E.pdf" TargetMode="External"/><Relationship Id="rId151" Type="http://schemas.openxmlformats.org/officeDocument/2006/relationships/hyperlink" Target="2CFR200.302(b)(6).pdf" TargetMode="External"/><Relationship Id="rId172" Type="http://schemas.openxmlformats.org/officeDocument/2006/relationships/hyperlink" Target="2CFR200.305(b)(9).pdf" TargetMode="External"/><Relationship Id="rId193" Type="http://schemas.openxmlformats.org/officeDocument/2006/relationships/header" Target="header22.xml"/><Relationship Id="rId207" Type="http://schemas.openxmlformats.org/officeDocument/2006/relationships/hyperlink" Target="2CFR200.311.pdf" TargetMode="External"/><Relationship Id="rId228" Type="http://schemas.openxmlformats.org/officeDocument/2006/relationships/hyperlink" Target="Agency%20Adoption%20of%20the%20UG%20and%20Example%20Citations.pdf" TargetMode="External"/><Relationship Id="rId249" Type="http://schemas.openxmlformats.org/officeDocument/2006/relationships/hyperlink" Target="48CFR_Part_3.pdf" TargetMode="External"/><Relationship Id="rId13" Type="http://schemas.openxmlformats.org/officeDocument/2006/relationships/footer" Target="footer1.xml"/><Relationship Id="rId109" Type="http://schemas.openxmlformats.org/officeDocument/2006/relationships/hyperlink" Target="2CFR200.430.pdf" TargetMode="External"/><Relationship Id="rId260" Type="http://schemas.openxmlformats.org/officeDocument/2006/relationships/hyperlink" Target="https://www.sam.gov/portal/public/SAM/" TargetMode="External"/><Relationship Id="rId281" Type="http://schemas.openxmlformats.org/officeDocument/2006/relationships/hyperlink" Target="2CFR200.319.pdf" TargetMode="External"/><Relationship Id="rId316" Type="http://schemas.openxmlformats.org/officeDocument/2006/relationships/hyperlink" Target="2CFR200.307(f).pdf" TargetMode="External"/><Relationship Id="rId337" Type="http://schemas.openxmlformats.org/officeDocument/2006/relationships/header" Target="header38.xml"/><Relationship Id="rId34" Type="http://schemas.openxmlformats.org/officeDocument/2006/relationships/hyperlink" Target="http://jfs.ohio.gov/ofs/bmcs/County-Monitoring-Advisory-Bulletin-2012-01.pdf" TargetMode="External"/><Relationship Id="rId55" Type="http://schemas.openxmlformats.org/officeDocument/2006/relationships/hyperlink" Target="http://www.tax.ohio.gov/" TargetMode="External"/><Relationship Id="rId76" Type="http://schemas.openxmlformats.org/officeDocument/2006/relationships/hyperlink" Target="2CFR200_Subpart%20E.PDF" TargetMode="External"/><Relationship Id="rId97" Type="http://schemas.openxmlformats.org/officeDocument/2006/relationships/hyperlink" Target="Allowable%20Costs%20audit%20objectives_deminimis%20indirect%20cost%20rate.pdf" TargetMode="External"/><Relationship Id="rId120" Type="http://schemas.openxmlformats.org/officeDocument/2006/relationships/hyperlink" Target="2CFR200_Appendix_VII_Para_D.pdf" TargetMode="External"/><Relationship Id="rId141" Type="http://schemas.openxmlformats.org/officeDocument/2006/relationships/header" Target="header14.xml"/><Relationship Id="rId358" Type="http://schemas.openxmlformats.org/officeDocument/2006/relationships/hyperlink" Target="https://checkpoint.riag.com/app/view/docPermaLink?DocID=iAICPAIGS:767.2440&amp;docTid=T0AICPAIGS:767.2440-1&amp;feature=ttoc&amp;lastCpReqId=97899&amp;tlltype=AICPAIGS:767.2668" TargetMode="External"/><Relationship Id="rId7" Type="http://schemas.microsoft.com/office/2007/relationships/stylesWithEffects" Target="stylesWithEffects.xml"/><Relationship Id="rId162" Type="http://schemas.openxmlformats.org/officeDocument/2006/relationships/hyperlink" Target="mailto:Sabrina.Jamison@jfs.ohio.gov" TargetMode="External"/><Relationship Id="rId183" Type="http://schemas.openxmlformats.org/officeDocument/2006/relationships/hyperlink" Target="http://www.odjfs.state.oh.us/lpc/calendar/fileLINKNAME.asp?ID=WIOAPL17-04" TargetMode="External"/><Relationship Id="rId218" Type="http://schemas.openxmlformats.org/officeDocument/2006/relationships/hyperlink" Target="https://cfo.gov/wp-content/uploads/2014/12/Agency-Exceptions.pdf" TargetMode="External"/><Relationship Id="rId239" Type="http://schemas.openxmlformats.org/officeDocument/2006/relationships/hyperlink" Target="mailto:FACCR@ohioauditor.gov" TargetMode="External"/><Relationship Id="rId250" Type="http://schemas.openxmlformats.org/officeDocument/2006/relationships/hyperlink" Target="48CFR_Part_15.pdf" TargetMode="External"/><Relationship Id="rId271" Type="http://schemas.openxmlformats.org/officeDocument/2006/relationships/hyperlink" Target="2CFR200.319.pdf" TargetMode="External"/><Relationship Id="rId292" Type="http://schemas.openxmlformats.org/officeDocument/2006/relationships/hyperlink" Target="https://www.acquisition.gov/sites/default/files/current/far/html/Subpart%202_1.html" TargetMode="External"/><Relationship Id="rId306" Type="http://schemas.openxmlformats.org/officeDocument/2006/relationships/hyperlink" Target="Agency%20Adoption%20of%20the%20UG%20and%20Example%20Citations.pdf" TargetMode="External"/><Relationship Id="rId24" Type="http://schemas.openxmlformats.org/officeDocument/2006/relationships/hyperlink" Target="http://jfs.ohio.gov/owd/wia/DislocatedWorker-home.stm" TargetMode="External"/><Relationship Id="rId45" Type="http://schemas.openxmlformats.org/officeDocument/2006/relationships/header" Target="header4.xml"/><Relationship Id="rId66" Type="http://schemas.openxmlformats.org/officeDocument/2006/relationships/header" Target="header5.xml"/><Relationship Id="rId87" Type="http://schemas.openxmlformats.org/officeDocument/2006/relationships/hyperlink" Target="Selected_Items_of_Cost_Part_3.2_ComplianceSupplement.pdf" TargetMode="External"/><Relationship Id="rId110" Type="http://schemas.openxmlformats.org/officeDocument/2006/relationships/hyperlink" Target="2CFR200.431.pdf" TargetMode="External"/><Relationship Id="rId131" Type="http://schemas.openxmlformats.org/officeDocument/2006/relationships/hyperlink" Target="2CFR200_Appendix_V_Para_G(3).pdf" TargetMode="External"/><Relationship Id="rId327" Type="http://schemas.openxmlformats.org/officeDocument/2006/relationships/hyperlink" Target="2CFR200.327.pdf" TargetMode="External"/><Relationship Id="rId348" Type="http://schemas.openxmlformats.org/officeDocument/2006/relationships/header" Target="header40.xml"/><Relationship Id="rId152" Type="http://schemas.openxmlformats.org/officeDocument/2006/relationships/hyperlink" Target="2CFR200.305.pdf" TargetMode="External"/><Relationship Id="rId173" Type="http://schemas.openxmlformats.org/officeDocument/2006/relationships/hyperlink" Target="48CFR52.216-7(b)(1).pdf" TargetMode="External"/><Relationship Id="rId194" Type="http://schemas.openxmlformats.org/officeDocument/2006/relationships/hyperlink" Target="mailto:FACCR@ohioauditor.gov" TargetMode="External"/><Relationship Id="rId208" Type="http://schemas.openxmlformats.org/officeDocument/2006/relationships/hyperlink" Target="48CFR52.245.1.pdf" TargetMode="External"/><Relationship Id="rId229" Type="http://schemas.openxmlformats.org/officeDocument/2006/relationships/hyperlink" Target="2CFR200.309.pdf" TargetMode="External"/><Relationship Id="rId240" Type="http://schemas.openxmlformats.org/officeDocument/2006/relationships/header" Target="header31.xml"/><Relationship Id="rId261" Type="http://schemas.openxmlformats.org/officeDocument/2006/relationships/hyperlink" Target="2CFR180.300.pdf" TargetMode="External"/><Relationship Id="rId14" Type="http://schemas.openxmlformats.org/officeDocument/2006/relationships/hyperlink" Target="OMB_Compliance_Supplement_APP_II.pdf" TargetMode="External"/><Relationship Id="rId35" Type="http://schemas.openxmlformats.org/officeDocument/2006/relationships/hyperlink" Target="http://www.odjfs.state.oh.us/lpc/calendar/fileLINKNAME.asp?ID=FAPMTL345" TargetMode="External"/><Relationship Id="rId56" Type="http://schemas.openxmlformats.org/officeDocument/2006/relationships/hyperlink" Target="http://www.sos.state.oh.us/" TargetMode="External"/><Relationship Id="rId77" Type="http://schemas.openxmlformats.org/officeDocument/2006/relationships/hyperlink" Target="2CFR200.101.pdf" TargetMode="External"/><Relationship Id="rId100" Type="http://schemas.openxmlformats.org/officeDocument/2006/relationships/hyperlink" Target="2CFR200_subpart%20E.PDF" TargetMode="External"/><Relationship Id="rId282" Type="http://schemas.openxmlformats.org/officeDocument/2006/relationships/header" Target="header33.xml"/><Relationship Id="rId317" Type="http://schemas.openxmlformats.org/officeDocument/2006/relationships/hyperlink" Target="2CFR200.80.pdf" TargetMode="External"/><Relationship Id="rId338" Type="http://schemas.openxmlformats.org/officeDocument/2006/relationships/hyperlink" Target="mailto:FACCR@ohioauditor.gov" TargetMode="External"/><Relationship Id="rId359" Type="http://schemas.openxmlformats.org/officeDocument/2006/relationships/image" Target="media/image2.gif"/><Relationship Id="rId8" Type="http://schemas.openxmlformats.org/officeDocument/2006/relationships/settings" Target="settings.xml"/><Relationship Id="rId98" Type="http://schemas.openxmlformats.org/officeDocument/2006/relationships/hyperlink" Target="2CFR200.414(f).pdf" TargetMode="External"/><Relationship Id="rId121" Type="http://schemas.openxmlformats.org/officeDocument/2006/relationships/hyperlink" Target="2CFR200_subpart%20E.PDF" TargetMode="External"/><Relationship Id="rId142" Type="http://schemas.openxmlformats.org/officeDocument/2006/relationships/hyperlink" Target="Cost%20Principles%20for%20Nonprofit%20Organizations.pdf" TargetMode="External"/><Relationship Id="rId163" Type="http://schemas.openxmlformats.org/officeDocument/2006/relationships/hyperlink" Target="http://codes.ohio.gov/oac/5101:9-7-04v1" TargetMode="External"/><Relationship Id="rId184" Type="http://schemas.openxmlformats.org/officeDocument/2006/relationships/hyperlink" Target="http://www.odjfs.state.oh.us/lpc/calendar/fileLINKNAME.asp?ID=WIOAPL15_091" TargetMode="External"/><Relationship Id="rId219" Type="http://schemas.openxmlformats.org/officeDocument/2006/relationships/hyperlink" Target="http://emanuals.jfs.ohio.gov/Workforce/WIOA/WIOAPL/WIOAPL-15-23.stm" TargetMode="External"/><Relationship Id="rId230" Type="http://schemas.openxmlformats.org/officeDocument/2006/relationships/hyperlink" Target="2CFR200.343(b).pdf" TargetMode="External"/><Relationship Id="rId251" Type="http://schemas.openxmlformats.org/officeDocument/2006/relationships/hyperlink" Target="48CFR_Part_44.pdf" TargetMode="External"/><Relationship Id="rId25" Type="http://schemas.openxmlformats.org/officeDocument/2006/relationships/hyperlink" Target="http://jfs.ohio.gov/owd/wia/Youth/index.stm" TargetMode="External"/><Relationship Id="rId46" Type="http://schemas.openxmlformats.org/officeDocument/2006/relationships/hyperlink" Target="Agency%20Adoption%20of%20the%20UG%20and%20Example%20Citations.pdf" TargetMode="External"/><Relationship Id="rId67" Type="http://schemas.openxmlformats.org/officeDocument/2006/relationships/hyperlink" Target="Activities_Allowed_or_Unallowed_Audit_Objectives.pdf" TargetMode="External"/><Relationship Id="rId272" Type="http://schemas.openxmlformats.org/officeDocument/2006/relationships/hyperlink" Target="http://emanuals.jfs.ohio.gov/Workforce/WIOA/WIOAPL/WIOAPL-15-23.stm" TargetMode="External"/><Relationship Id="rId293" Type="http://schemas.openxmlformats.org/officeDocument/2006/relationships/hyperlink" Target="2CFR200.319.pdf" TargetMode="External"/><Relationship Id="rId307" Type="http://schemas.openxmlformats.org/officeDocument/2006/relationships/hyperlink" Target="2CFR200.307(f).pdf" TargetMode="External"/><Relationship Id="rId328" Type="http://schemas.openxmlformats.org/officeDocument/2006/relationships/hyperlink" Target="2CFR200.328.pdf" TargetMode="External"/><Relationship Id="rId349" Type="http://schemas.openxmlformats.org/officeDocument/2006/relationships/hyperlink" Target="Subrecipient_Monitoring_Auditobjectives.pdf" TargetMode="External"/><Relationship Id="rId88" Type="http://schemas.openxmlformats.org/officeDocument/2006/relationships/hyperlink" Target="2CFR200.302.pdf" TargetMode="External"/><Relationship Id="rId111" Type="http://schemas.openxmlformats.org/officeDocument/2006/relationships/hyperlink" Target="2CFR200.464.pdf" TargetMode="External"/><Relationship Id="rId132" Type="http://schemas.openxmlformats.org/officeDocument/2006/relationships/hyperlink" Target="2CFR200_Appendix_VI_Para_A.pdf" TargetMode="External"/><Relationship Id="rId153" Type="http://schemas.openxmlformats.org/officeDocument/2006/relationships/hyperlink" Target="31CFR205.pdf" TargetMode="External"/><Relationship Id="rId174" Type="http://schemas.openxmlformats.org/officeDocument/2006/relationships/hyperlink" Target="2CFR200.305(b)(1).pdf" TargetMode="External"/><Relationship Id="rId195" Type="http://schemas.openxmlformats.org/officeDocument/2006/relationships/header" Target="header23.xml"/><Relationship Id="rId209" Type="http://schemas.openxmlformats.org/officeDocument/2006/relationships/header" Target="header24.xml"/><Relationship Id="rId360" Type="http://schemas.openxmlformats.org/officeDocument/2006/relationships/hyperlink" Target="2CFR200.516.pdf" TargetMode="External"/><Relationship Id="rId220" Type="http://schemas.openxmlformats.org/officeDocument/2006/relationships/hyperlink" Target="https://wdr.doleta.gov/directives/attach/TEGL/TEGL_21-16.pdf" TargetMode="External"/><Relationship Id="rId241" Type="http://schemas.openxmlformats.org/officeDocument/2006/relationships/hyperlink" Target="Agency%20Adoption%20of%20the%20UG%20and%20Example%20Citations.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www.odjfs.state.oh.us/lpc/calendar/fileLINKNAME.asp?ID=CCMEPMTL1" TargetMode="External"/><Relationship Id="rId57" Type="http://schemas.openxmlformats.org/officeDocument/2006/relationships/hyperlink" Target="http://emanuals.jfs.ohio.gov/Workforce/WIOA/WIOAPL/WIOAPL-15-23.stm" TargetMode="External"/><Relationship Id="rId262" Type="http://schemas.openxmlformats.org/officeDocument/2006/relationships/hyperlink" Target="48CFR52.209-6.pdf" TargetMode="External"/><Relationship Id="rId283" Type="http://schemas.openxmlformats.org/officeDocument/2006/relationships/hyperlink" Target="mailto:FACCR@ohioauditor.gov" TargetMode="External"/><Relationship Id="rId318" Type="http://schemas.openxmlformats.org/officeDocument/2006/relationships/hyperlink" Target="2CFR200.307.pdf" TargetMode="External"/><Relationship Id="rId339" Type="http://schemas.openxmlformats.org/officeDocument/2006/relationships/header" Target="header39.xml"/><Relationship Id="rId10" Type="http://schemas.openxmlformats.org/officeDocument/2006/relationships/footnotes" Target="footnotes.xml"/><Relationship Id="rId31" Type="http://schemas.openxmlformats.org/officeDocument/2006/relationships/hyperlink" Target="http://jfs.ohio.gov/owd/wioa/Docs/OhioMeansJobs-Centers-by-County.stm" TargetMode="External"/><Relationship Id="rId52" Type="http://schemas.openxmlformats.org/officeDocument/2006/relationships/hyperlink" Target="http://www.odjfs.state.oh.us/lpc/calendar/fileLINKNAME.asp?ID=WIOAPL17-04" TargetMode="External"/><Relationship Id="rId73" Type="http://schemas.openxmlformats.org/officeDocument/2006/relationships/header" Target="header7.xml"/><Relationship Id="rId78" Type="http://schemas.openxmlformats.org/officeDocument/2006/relationships/hyperlink" Target="2CFR200.101(d).pdf" TargetMode="External"/><Relationship Id="rId94" Type="http://schemas.openxmlformats.org/officeDocument/2006/relationships/hyperlink" Target="2CFR200_Appendix_VII_Para_D(1)(b).pdf" TargetMode="External"/><Relationship Id="rId99" Type="http://schemas.openxmlformats.org/officeDocument/2006/relationships/header" Target="header10.xml"/><Relationship Id="rId101" Type="http://schemas.openxmlformats.org/officeDocument/2006/relationships/hyperlink" Target="2CFR200_Appendix_III_thru_VII.pdf" TargetMode="External"/><Relationship Id="rId122" Type="http://schemas.openxmlformats.org/officeDocument/2006/relationships/hyperlink" Target="2CFR200.430.pdf" TargetMode="External"/><Relationship Id="rId143" Type="http://schemas.openxmlformats.org/officeDocument/2006/relationships/header" Target="header15.xml"/><Relationship Id="rId148" Type="http://schemas.openxmlformats.org/officeDocument/2006/relationships/hyperlink" Target="UG_Cash_Management_States_US_treasury_support.pdf" TargetMode="External"/><Relationship Id="rId164" Type="http://schemas.openxmlformats.org/officeDocument/2006/relationships/hyperlink" Target="OAC5101.9.7.03.pdf" TargetMode="External"/><Relationship Id="rId169" Type="http://schemas.openxmlformats.org/officeDocument/2006/relationships/hyperlink" Target="mailto:FACCR@ohioauditor.gov" TargetMode="External"/><Relationship Id="rId185" Type="http://schemas.openxmlformats.org/officeDocument/2006/relationships/hyperlink" Target="http://www.odjfs.state.oh.us/lpc/calendar/fileLINKNAME.asp?ID=WIOAPL15_091" TargetMode="External"/><Relationship Id="rId334" Type="http://schemas.openxmlformats.org/officeDocument/2006/relationships/hyperlink" Target="http://emanuals.jfs.ohio.gov/Workforce/WIOA/WIOAPL/WIOAPL-15-21.stm" TargetMode="External"/><Relationship Id="rId350" Type="http://schemas.openxmlformats.org/officeDocument/2006/relationships/header" Target="header41.xml"/><Relationship Id="rId355" Type="http://schemas.openxmlformats.org/officeDocument/2006/relationships/hyperlink" Target="2CFR200.331(d)(2).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aspe.hhs.gov/poverty/index.cfm" TargetMode="External"/><Relationship Id="rId210" Type="http://schemas.openxmlformats.org/officeDocument/2006/relationships/hyperlink" Target="Equipment_and_Real_Property_Management_Auditobjectives.pdf" TargetMode="External"/><Relationship Id="rId215" Type="http://schemas.openxmlformats.org/officeDocument/2006/relationships/hyperlink" Target="2CFR200.306.pdf" TargetMode="External"/><Relationship Id="rId236" Type="http://schemas.openxmlformats.org/officeDocument/2006/relationships/header" Target="header29.xml"/><Relationship Id="rId257" Type="http://schemas.openxmlformats.org/officeDocument/2006/relationships/hyperlink" Target="2CFR180.220.pdf" TargetMode="External"/><Relationship Id="rId278" Type="http://schemas.openxmlformats.org/officeDocument/2006/relationships/hyperlink" Target="2CFR200.318.pdf" TargetMode="External"/><Relationship Id="rId26" Type="http://schemas.openxmlformats.org/officeDocument/2006/relationships/hyperlink" Target="http://emanuals.jfs.ohio.gov/Workforce/WIOA/Rules/5101-10-3-01.stm" TargetMode="External"/><Relationship Id="rId231" Type="http://schemas.openxmlformats.org/officeDocument/2006/relationships/hyperlink" Target="2CFR200.71.pdf" TargetMode="External"/><Relationship Id="rId252" Type="http://schemas.openxmlformats.org/officeDocument/2006/relationships/hyperlink" Target="48CFR52.244-2.pdf" TargetMode="External"/><Relationship Id="rId273" Type="http://schemas.openxmlformats.org/officeDocument/2006/relationships/hyperlink" Target="http://emanuals.jfs.ohio.gov/Workforce/WIOA/WIOAPL/WIOAPL-17-03.stm" TargetMode="External"/><Relationship Id="rId294" Type="http://schemas.openxmlformats.org/officeDocument/2006/relationships/hyperlink" Target="48CFR52.244-5.pdf" TargetMode="External"/><Relationship Id="rId308" Type="http://schemas.openxmlformats.org/officeDocument/2006/relationships/hyperlink" Target="2CFR200.80.pdf" TargetMode="External"/><Relationship Id="rId329" Type="http://schemas.openxmlformats.org/officeDocument/2006/relationships/hyperlink" Target="https://cfo.gov/wp-content/uploads/2014/12/Agency-Exceptions.pdf" TargetMode="External"/><Relationship Id="rId47" Type="http://schemas.openxmlformats.org/officeDocument/2006/relationships/hyperlink" Target="2CFR200_Subpart%20E.pdf" TargetMode="External"/><Relationship Id="rId68" Type="http://schemas.openxmlformats.org/officeDocument/2006/relationships/header" Target="header6.xml"/><Relationship Id="rId89" Type="http://schemas.openxmlformats.org/officeDocument/2006/relationships/hyperlink" Target="2CFR200.430.pdf" TargetMode="External"/><Relationship Id="rId112" Type="http://schemas.openxmlformats.org/officeDocument/2006/relationships/hyperlink" Target="2CFR200.474.pdf" TargetMode="External"/><Relationship Id="rId133" Type="http://schemas.openxmlformats.org/officeDocument/2006/relationships/hyperlink" Target="45CFR95%20Subpart%20E.pdf" TargetMode="External"/><Relationship Id="rId154" Type="http://schemas.openxmlformats.org/officeDocument/2006/relationships/hyperlink" Target="48CFR52.216-7.pdf" TargetMode="External"/><Relationship Id="rId175" Type="http://schemas.openxmlformats.org/officeDocument/2006/relationships/header" Target="header19.xml"/><Relationship Id="rId340" Type="http://schemas.openxmlformats.org/officeDocument/2006/relationships/hyperlink" Target="Agency%20Adoption%20of%20the%20UG%20and%20Example%20Citations.pdf" TargetMode="External"/><Relationship Id="rId361" Type="http://schemas.openxmlformats.org/officeDocument/2006/relationships/hyperlink" Target="2CFR200.511(b).pdf" TargetMode="External"/><Relationship Id="rId196" Type="http://schemas.openxmlformats.org/officeDocument/2006/relationships/hyperlink" Target="Agency%20Adoption%20of%20the%20UG%20and%20Example%20Citations.pdf" TargetMode="External"/><Relationship Id="rId200" Type="http://schemas.openxmlformats.org/officeDocument/2006/relationships/hyperlink" Target="2CFR200.41.pdf" TargetMode="External"/><Relationship Id="rId16" Type="http://schemas.openxmlformats.org/officeDocument/2006/relationships/header" Target="header1.xml"/><Relationship Id="rId221" Type="http://schemas.openxmlformats.org/officeDocument/2006/relationships/hyperlink" Target="http://emanuals.jfs.ohio.gov/Workforce/WIOA/WIOAPL/WIOAPL-15-13.stm" TargetMode="External"/><Relationship Id="rId242" Type="http://schemas.openxmlformats.org/officeDocument/2006/relationships/hyperlink" Target="2CFR200.317_thru_200.326.pdf" TargetMode="External"/><Relationship Id="rId263" Type="http://schemas.openxmlformats.org/officeDocument/2006/relationships/hyperlink" Target="2CFR_Part_180.pdf" TargetMode="External"/><Relationship Id="rId284" Type="http://schemas.openxmlformats.org/officeDocument/2006/relationships/hyperlink" Target="2CFR200.318(c).pdf" TargetMode="External"/><Relationship Id="rId319" Type="http://schemas.openxmlformats.org/officeDocument/2006/relationships/header" Target="header35.xml"/><Relationship Id="rId37" Type="http://schemas.openxmlformats.org/officeDocument/2006/relationships/hyperlink" Target="http://www.odjfs.state.oh.us/lpc/calendar/fileLINKNAME.asp?ID=CCMEPMTL2" TargetMode="External"/><Relationship Id="rId58" Type="http://schemas.openxmlformats.org/officeDocument/2006/relationships/hyperlink" Target="http://www.opm.gov/" TargetMode="External"/><Relationship Id="rId79" Type="http://schemas.openxmlformats.org/officeDocument/2006/relationships/hyperlink" Target="2CFR200_APPENDIX_I.pdf" TargetMode="External"/><Relationship Id="rId102" Type="http://schemas.openxmlformats.org/officeDocument/2006/relationships/hyperlink" Target="2CFR200_Appendix_V_Para_F.pdf" TargetMode="External"/><Relationship Id="rId123" Type="http://schemas.openxmlformats.org/officeDocument/2006/relationships/hyperlink" Target="2CFR200_Appendix_V.pdf" TargetMode="External"/><Relationship Id="rId144" Type="http://schemas.openxmlformats.org/officeDocument/2006/relationships/header" Target="header16.xml"/><Relationship Id="rId330" Type="http://schemas.openxmlformats.org/officeDocument/2006/relationships/hyperlink" Target="http://www.doleta.gov/grants" TargetMode="External"/><Relationship Id="rId90" Type="http://schemas.openxmlformats.org/officeDocument/2006/relationships/hyperlink" Target="2CFR200.431.pdf" TargetMode="External"/><Relationship Id="rId165" Type="http://schemas.openxmlformats.org/officeDocument/2006/relationships/header" Target="header17.xml"/><Relationship Id="rId186" Type="http://schemas.openxmlformats.org/officeDocument/2006/relationships/hyperlink" Target="http://emanuals.jfs.ohio.gov/Workforce/WIOA/WIOAPL/WIOAPL-15-14.stm" TargetMode="External"/><Relationship Id="rId351" Type="http://schemas.openxmlformats.org/officeDocument/2006/relationships/hyperlink" Target="mailto:FACCR@ohioauditor.gov" TargetMode="External"/><Relationship Id="rId211" Type="http://schemas.openxmlformats.org/officeDocument/2006/relationships/header" Target="header25.xml"/><Relationship Id="rId232" Type="http://schemas.openxmlformats.org/officeDocument/2006/relationships/hyperlink" Target="2CFR200.77.pdf" TargetMode="External"/><Relationship Id="rId253" Type="http://schemas.openxmlformats.org/officeDocument/2006/relationships/hyperlink" Target="48CFR52.244-5.pdf" TargetMode="External"/><Relationship Id="rId274" Type="http://schemas.openxmlformats.org/officeDocument/2006/relationships/hyperlink" Target="mailto:cintar@odjfs.state.oh.us" TargetMode="External"/><Relationship Id="rId295" Type="http://schemas.openxmlformats.org/officeDocument/2006/relationships/hyperlink" Target="2CFR200.319.pdf" TargetMode="External"/><Relationship Id="rId309" Type="http://schemas.openxmlformats.org/officeDocument/2006/relationships/hyperlink" Target="2CFR200.307(c).pdf" TargetMode="External"/><Relationship Id="rId27" Type="http://schemas.openxmlformats.org/officeDocument/2006/relationships/hyperlink" Target="http://emanuals.jfs.ohio.gov/Workforce/WIOA/WIOAPL/WIOAPL-17-06.stm" TargetMode="External"/><Relationship Id="rId48" Type="http://schemas.openxmlformats.org/officeDocument/2006/relationships/hyperlink" Target="2CFR200.420_thru_200.475.pdf" TargetMode="External"/><Relationship Id="rId69" Type="http://schemas.openxmlformats.org/officeDocument/2006/relationships/hyperlink" Target="mailto:FACCR@ohioauditor.gov" TargetMode="External"/><Relationship Id="rId113" Type="http://schemas.openxmlformats.org/officeDocument/2006/relationships/hyperlink" Target="mailto:FACCR@ohioauditor.gov" TargetMode="External"/><Relationship Id="rId134" Type="http://schemas.openxmlformats.org/officeDocument/2006/relationships/hyperlink" Target="Allowable%20Costs_State%20Public%20Assistance%20Agency%20Costs_OMB%20supplement.pdf" TargetMode="External"/><Relationship Id="rId320" Type="http://schemas.openxmlformats.org/officeDocument/2006/relationships/hyperlink" Target="Program_Income_Auditobjectives.pdf" TargetMode="External"/><Relationship Id="rId80" Type="http://schemas.openxmlformats.org/officeDocument/2006/relationships/hyperlink" Target="45CFR75_Appendix_IX.pdf" TargetMode="External"/><Relationship Id="rId155" Type="http://schemas.openxmlformats.org/officeDocument/2006/relationships/hyperlink" Target="48CFR52.232-12.pdf" TargetMode="External"/><Relationship Id="rId176" Type="http://schemas.openxmlformats.org/officeDocument/2006/relationships/header" Target="header20.xml"/><Relationship Id="rId197" Type="http://schemas.openxmlformats.org/officeDocument/2006/relationships/hyperlink" Target="2CFR200.33.pdf" TargetMode="External"/><Relationship Id="rId341" Type="http://schemas.openxmlformats.org/officeDocument/2006/relationships/hyperlink" Target="2CFR200_subpart_F.pdf" TargetMode="External"/><Relationship Id="rId362" Type="http://schemas.openxmlformats.org/officeDocument/2006/relationships/hyperlink" Target="OMB_Compliance_Supplement_APP_I.pdf" TargetMode="External"/><Relationship Id="rId201" Type="http://schemas.openxmlformats.org/officeDocument/2006/relationships/hyperlink" Target="2CFR200.41.pdf" TargetMode="External"/><Relationship Id="rId222" Type="http://schemas.openxmlformats.org/officeDocument/2006/relationships/hyperlink" Target="http://www.odjfs.state.oh.us/lpc/calendar/fileLINKNAME.asp?ID=WIOAPL17-04" TargetMode="External"/><Relationship Id="rId243" Type="http://schemas.openxmlformats.org/officeDocument/2006/relationships/hyperlink" Target="48CFR52.244-2.pdf" TargetMode="External"/><Relationship Id="rId264" Type="http://schemas.openxmlformats.org/officeDocument/2006/relationships/hyperlink" Target="OMB_Compliance_Supplement_APP_II.pdf" TargetMode="External"/><Relationship Id="rId285" Type="http://schemas.openxmlformats.org/officeDocument/2006/relationships/hyperlink" Target="48CFR52.203-13.pdf" TargetMode="External"/><Relationship Id="rId17" Type="http://schemas.openxmlformats.org/officeDocument/2006/relationships/hyperlink" Target="https://www.whitehouse.gov/omb/information-for-agencies/circulars" TargetMode="External"/><Relationship Id="rId38" Type="http://schemas.openxmlformats.org/officeDocument/2006/relationships/hyperlink" Target="http://www.odjfs.state.oh.us/lpc/calendar/fileLINKNAME.asp?ID=CCMEPMTL3" TargetMode="External"/><Relationship Id="rId59" Type="http://schemas.openxmlformats.org/officeDocument/2006/relationships/hyperlink" Target="https://www.opm.gov/policy-data-oversight/pay-leave/salaries-wages/2017/executive-senior-level" TargetMode="External"/><Relationship Id="rId103" Type="http://schemas.openxmlformats.org/officeDocument/2006/relationships/hyperlink" Target="2CFR200.18.pdf" TargetMode="External"/><Relationship Id="rId124" Type="http://schemas.openxmlformats.org/officeDocument/2006/relationships/hyperlink" Target="Allowable%20Costs_StateLocal_Govtwide_Centralservicecosts_ComplianceReq_Auditobjectives.pdf" TargetMode="External"/><Relationship Id="rId310" Type="http://schemas.openxmlformats.org/officeDocument/2006/relationships/hyperlink" Target="2CFR200.307(d).pdf" TargetMode="External"/><Relationship Id="rId70" Type="http://schemas.openxmlformats.org/officeDocument/2006/relationships/hyperlink" Target="2CFR200_subpart%20E.pdf" TargetMode="External"/><Relationship Id="rId91" Type="http://schemas.openxmlformats.org/officeDocument/2006/relationships/hyperlink" Target="2CFR200.464.pdf" TargetMode="External"/><Relationship Id="rId145" Type="http://schemas.openxmlformats.org/officeDocument/2006/relationships/hyperlink" Target="Agency%20Adoption%20of%20the%20UG%20and%20Example%20Citations.pdf" TargetMode="External"/><Relationship Id="rId166" Type="http://schemas.openxmlformats.org/officeDocument/2006/relationships/hyperlink" Target="UG_Cash%20Management_Audit%20Objectives.pdf" TargetMode="External"/><Relationship Id="rId187" Type="http://schemas.openxmlformats.org/officeDocument/2006/relationships/hyperlink" Target="http://jfs.ohio.gov/owd/WorkforceProf/policy_info.stm" TargetMode="External"/><Relationship Id="rId331" Type="http://schemas.openxmlformats.org/officeDocument/2006/relationships/hyperlink" Target="https://wdr.doleta.gov/directives/corr_doc.cfm?DOCN=5156" TargetMode="External"/><Relationship Id="rId352" Type="http://schemas.openxmlformats.org/officeDocument/2006/relationships/hyperlink" Target="2CFR200.331(a).pdf" TargetMode="External"/><Relationship Id="rId1" Type="http://schemas.openxmlformats.org/officeDocument/2006/relationships/customXml" Target="../customXml/item1.xml"/><Relationship Id="rId212" Type="http://schemas.openxmlformats.org/officeDocument/2006/relationships/hyperlink" Target="mailto:FACCR@ohioauditor.gov" TargetMode="External"/><Relationship Id="rId233" Type="http://schemas.openxmlformats.org/officeDocument/2006/relationships/hyperlink" Target="2CFR200.343.pdf" TargetMode="External"/><Relationship Id="rId254" Type="http://schemas.openxmlformats.org/officeDocument/2006/relationships/hyperlink" Target="48CFR52.203-13.pdf" TargetMode="External"/><Relationship Id="rId28" Type="http://schemas.openxmlformats.org/officeDocument/2006/relationships/hyperlink" Target="http://jfs.ohio.gov/owd/WorkforceProf/policy_info.stm" TargetMode="External"/><Relationship Id="rId49" Type="http://schemas.openxmlformats.org/officeDocument/2006/relationships/hyperlink" Target="http://www.odjfs.state.oh.us/lpc/calendar/fileLINKNAME.asp?ID=WIOAPL15_152" TargetMode="External"/><Relationship Id="rId114" Type="http://schemas.openxmlformats.org/officeDocument/2006/relationships/hyperlink" Target="2CFR200.407.pdf" TargetMode="External"/><Relationship Id="rId275" Type="http://schemas.openxmlformats.org/officeDocument/2006/relationships/hyperlink" Target="http://emanuals.jfs.ohio.gov/Workforce/WIOA/WIOAPL/WIOAPL-15-18-1.stm" TargetMode="External"/><Relationship Id="rId296" Type="http://schemas.openxmlformats.org/officeDocument/2006/relationships/hyperlink" Target="2CFR200.320(f).pdf" TargetMode="External"/><Relationship Id="rId300" Type="http://schemas.openxmlformats.org/officeDocument/2006/relationships/hyperlink" Target="48CFR52.244-2.pdf" TargetMode="External"/><Relationship Id="rId60" Type="http://schemas.openxmlformats.org/officeDocument/2006/relationships/hyperlink" Target="https://www.opm.gov/policy-data-oversight/pay-leave/salaries-wages/2018/executive-senior-level" TargetMode="External"/><Relationship Id="rId81" Type="http://schemas.openxmlformats.org/officeDocument/2006/relationships/hyperlink" Target="2CFR200_Subpart%20E.PDF" TargetMode="External"/><Relationship Id="rId135" Type="http://schemas.openxmlformats.org/officeDocument/2006/relationships/header" Target="header13.xml"/><Relationship Id="rId156" Type="http://schemas.openxmlformats.org/officeDocument/2006/relationships/hyperlink" Target="https://cfo.gov/wp-content/uploads/2014/12/Agency-Exceptions.pdf" TargetMode="External"/><Relationship Id="rId177" Type="http://schemas.openxmlformats.org/officeDocument/2006/relationships/hyperlink" Target="http://www.odjfs.state.oh.us/lpc/calendar/fileLINKNAME.asp?ID=WIOAPL15_071" TargetMode="External"/><Relationship Id="rId198" Type="http://schemas.openxmlformats.org/officeDocument/2006/relationships/hyperlink" Target="2CFR200.313.pdf" TargetMode="External"/><Relationship Id="rId321" Type="http://schemas.openxmlformats.org/officeDocument/2006/relationships/hyperlink" Target="mailto:FACCR@ohioauditor.gov" TargetMode="External"/><Relationship Id="rId342" Type="http://schemas.openxmlformats.org/officeDocument/2006/relationships/hyperlink" Target="2CFR200.331(a).pdf" TargetMode="External"/><Relationship Id="rId363" Type="http://schemas.openxmlformats.org/officeDocument/2006/relationships/hyperlink" Target="OMB_Compliance_Supplement_APP_II.pdf" TargetMode="External"/><Relationship Id="rId202" Type="http://schemas.openxmlformats.org/officeDocument/2006/relationships/hyperlink" Target="2CFR200.313.pdf" TargetMode="External"/><Relationship Id="rId223" Type="http://schemas.openxmlformats.org/officeDocument/2006/relationships/hyperlink" Target="3-13-18_Adjusted_WIOA_OSY_rate_under_waiver_authority_memo.pdf" TargetMode="External"/><Relationship Id="rId244" Type="http://schemas.openxmlformats.org/officeDocument/2006/relationships/hyperlink" Target="48CFR52.244-5.pdf" TargetMode="External"/><Relationship Id="rId18" Type="http://schemas.openxmlformats.org/officeDocument/2006/relationships/header" Target="header2.xml"/><Relationship Id="rId39" Type="http://schemas.openxmlformats.org/officeDocument/2006/relationships/hyperlink" Target="http://jfs.ohio.gov/owd/CCMEP/index.stm" TargetMode="External"/><Relationship Id="rId265" Type="http://schemas.openxmlformats.org/officeDocument/2006/relationships/hyperlink" Target="48CFR9.405-2(b).pdf" TargetMode="External"/><Relationship Id="rId286" Type="http://schemas.openxmlformats.org/officeDocument/2006/relationships/hyperlink" Target="48CFR52.203-16.pdf" TargetMode="External"/><Relationship Id="rId50" Type="http://schemas.openxmlformats.org/officeDocument/2006/relationships/hyperlink" Target="http://www.odjfs.state.oh.us/lpc/calendar/fileLINKNAME.asp?ID=WIOAPL17_05" TargetMode="External"/><Relationship Id="rId104" Type="http://schemas.openxmlformats.org/officeDocument/2006/relationships/header" Target="header11.xml"/><Relationship Id="rId125" Type="http://schemas.openxmlformats.org/officeDocument/2006/relationships/header" Target="header12.xml"/><Relationship Id="rId146" Type="http://schemas.openxmlformats.org/officeDocument/2006/relationships/hyperlink" Target="2CFR200.305.pdf" TargetMode="External"/><Relationship Id="rId167" Type="http://schemas.openxmlformats.org/officeDocument/2006/relationships/hyperlink" Target="2CFR200.302(b)(6).pdf" TargetMode="External"/><Relationship Id="rId188" Type="http://schemas.openxmlformats.org/officeDocument/2006/relationships/hyperlink" Target="http://emanuals.jfs.ohio.gov/Workforce/WIOA/WIOAPL/WIOAPL-15-02.stm" TargetMode="External"/><Relationship Id="rId311" Type="http://schemas.openxmlformats.org/officeDocument/2006/relationships/hyperlink" Target="2CFR200.307(g).pdf" TargetMode="External"/><Relationship Id="rId332" Type="http://schemas.openxmlformats.org/officeDocument/2006/relationships/hyperlink" Target="file:///\\aos03\shared%20folders\CFAE\A&amp;amp;A\FACCRs_All\FACCRs-Standard\17%20-%20Labor\Workforce%20Investment%20Act%20Cluster%20(WIA)\2018\OAC5101.9.7.29.pdf" TargetMode="External"/><Relationship Id="rId353" Type="http://schemas.openxmlformats.org/officeDocument/2006/relationships/hyperlink" Target="2CFR200_subpart_F.pdf" TargetMode="External"/><Relationship Id="rId71" Type="http://schemas.openxmlformats.org/officeDocument/2006/relationships/hyperlink" Target="OAC5101.9.7.23.pdf" TargetMode="External"/><Relationship Id="rId92" Type="http://schemas.openxmlformats.org/officeDocument/2006/relationships/hyperlink" Target="2CFR200.474.pdf" TargetMode="External"/><Relationship Id="rId213" Type="http://schemas.openxmlformats.org/officeDocument/2006/relationships/header" Target="header26.xml"/><Relationship Id="rId234" Type="http://schemas.openxmlformats.org/officeDocument/2006/relationships/hyperlink" Target="https://cfo.gov/wp-content/uploads/2014/12/Agency-Exceptions.pdf" TargetMode="External"/><Relationship Id="rId2" Type="http://schemas.openxmlformats.org/officeDocument/2006/relationships/customXml" Target="../customXml/item2.xml"/><Relationship Id="rId29" Type="http://schemas.openxmlformats.org/officeDocument/2006/relationships/hyperlink" Target="http://jfs.ohio.gov/owd/wioa/Docs/WIA-Local-Workforce-System.stm" TargetMode="External"/><Relationship Id="rId255" Type="http://schemas.openxmlformats.org/officeDocument/2006/relationships/hyperlink" Target="48CFR52.203-16.pdf" TargetMode="External"/><Relationship Id="rId276" Type="http://schemas.openxmlformats.org/officeDocument/2006/relationships/header" Target="header32.xml"/><Relationship Id="rId297" Type="http://schemas.openxmlformats.org/officeDocument/2006/relationships/hyperlink" Target="48CFR52.244-5.pdf" TargetMode="External"/><Relationship Id="rId40" Type="http://schemas.openxmlformats.org/officeDocument/2006/relationships/hyperlink" Target="http://jfs.ohio.gov/owd/CCMEP/Services-Matrix.stm" TargetMode="External"/><Relationship Id="rId115" Type="http://schemas.openxmlformats.org/officeDocument/2006/relationships/hyperlink" Target="2CFR200_subpart%20E.PDF" TargetMode="External"/><Relationship Id="rId136" Type="http://schemas.openxmlformats.org/officeDocument/2006/relationships/hyperlink" Target="mailto:FACCR@ohioauditor.gov" TargetMode="External"/><Relationship Id="rId157" Type="http://schemas.openxmlformats.org/officeDocument/2006/relationships/hyperlink" Target="http://www.fms.treas.gov/cmia/" TargetMode="External"/><Relationship Id="rId178" Type="http://schemas.openxmlformats.org/officeDocument/2006/relationships/hyperlink" Target="WIOA_Program_Eligibility_Source_Documentation_Chart_06.2018.pdf" TargetMode="External"/><Relationship Id="rId301" Type="http://schemas.openxmlformats.org/officeDocument/2006/relationships/hyperlink" Target="2CFR200.212.pdf" TargetMode="External"/><Relationship Id="rId322" Type="http://schemas.openxmlformats.org/officeDocument/2006/relationships/hyperlink" Target="2CFR200.307(e).pdf" TargetMode="External"/><Relationship Id="rId343" Type="http://schemas.openxmlformats.org/officeDocument/2006/relationships/hyperlink" Target="2CFR200.331(b)_through_(f).pdf" TargetMode="External"/><Relationship Id="rId364" Type="http://schemas.openxmlformats.org/officeDocument/2006/relationships/hyperlink" Target="https://cfo.gov/wp-content/uploads/2014/12/Agency-Exceptions.pdf" TargetMode="External"/><Relationship Id="rId61" Type="http://schemas.openxmlformats.org/officeDocument/2006/relationships/hyperlink" Target="https://www.gpo.gov/fdsys/pkg/PLAW-113publ128/pdf/PLAW-113publ128.pdf" TargetMode="External"/><Relationship Id="rId82" Type="http://schemas.openxmlformats.org/officeDocument/2006/relationships/hyperlink" Target="2CFR200_Appendix_III_thru_VII.pdf" TargetMode="External"/><Relationship Id="rId199" Type="http://schemas.openxmlformats.org/officeDocument/2006/relationships/hyperlink" Target="2CFR200.313.pdf" TargetMode="External"/><Relationship Id="rId203" Type="http://schemas.openxmlformats.org/officeDocument/2006/relationships/hyperlink" Target="2CFR200.315a.pdf" TargetMode="External"/><Relationship Id="rId19" Type="http://schemas.openxmlformats.org/officeDocument/2006/relationships/hyperlink" Target="Performing%20Tests%20to%20Evaluate%20the%20Effectiveness%20of%20Controls%20throughout%20this%20FACCR.pdf" TargetMode="External"/><Relationship Id="rId224" Type="http://schemas.openxmlformats.org/officeDocument/2006/relationships/header" Target="header27.xml"/><Relationship Id="rId245" Type="http://schemas.openxmlformats.org/officeDocument/2006/relationships/hyperlink" Target="48CFR52.203-13.pdf" TargetMode="External"/><Relationship Id="rId266" Type="http://schemas.openxmlformats.org/officeDocument/2006/relationships/hyperlink" Target="48CFR52.209-6.pdf" TargetMode="External"/><Relationship Id="rId287" Type="http://schemas.openxmlformats.org/officeDocument/2006/relationships/hyperlink" Target="2CFR200.319(b).pdf" TargetMode="External"/><Relationship Id="rId30" Type="http://schemas.openxmlformats.org/officeDocument/2006/relationships/hyperlink" Target="http://jfs.ohio.gov/owd/WIOA/map.stm" TargetMode="External"/><Relationship Id="rId105" Type="http://schemas.openxmlformats.org/officeDocument/2006/relationships/hyperlink" Target="2CFR200_subpart%20E.PDF" TargetMode="External"/><Relationship Id="rId126" Type="http://schemas.openxmlformats.org/officeDocument/2006/relationships/hyperlink" Target="mailto:FACCR@ohioauditor.gov" TargetMode="External"/><Relationship Id="rId147" Type="http://schemas.openxmlformats.org/officeDocument/2006/relationships/hyperlink" Target="2CFR200.302(b)(6).pdf" TargetMode="External"/><Relationship Id="rId168" Type="http://schemas.openxmlformats.org/officeDocument/2006/relationships/header" Target="header18.xml"/><Relationship Id="rId312" Type="http://schemas.openxmlformats.org/officeDocument/2006/relationships/hyperlink" Target="37CFR401.2.pdf" TargetMode="External"/><Relationship Id="rId333" Type="http://schemas.openxmlformats.org/officeDocument/2006/relationships/hyperlink" Target="http://emanuals.jfs.ohio.gov/LocalAdmin/FAPM/Chapter07/5101-9-7-04-1.stm" TargetMode="External"/><Relationship Id="rId354" Type="http://schemas.openxmlformats.org/officeDocument/2006/relationships/hyperlink" Target="2CFR200.331(f).pdf" TargetMode="External"/><Relationship Id="rId51" Type="http://schemas.openxmlformats.org/officeDocument/2006/relationships/hyperlink" Target="http://www.odjfs.state.oh.us/lpc/calendar/fileLINKNAME.asp?ID=WIOAPL15_16" TargetMode="External"/><Relationship Id="rId72" Type="http://schemas.openxmlformats.org/officeDocument/2006/relationships/hyperlink" Target="OAC5101.9.7.20.pdf" TargetMode="External"/><Relationship Id="rId93" Type="http://schemas.openxmlformats.org/officeDocument/2006/relationships/header" Target="header9.xml"/><Relationship Id="rId189" Type="http://schemas.openxmlformats.org/officeDocument/2006/relationships/hyperlink" Target="http://www.odjfs.state.oh.us/lpc/calendar/fileLINKNAME.asp?ID=WIOAPL15-03" TargetMode="External"/><Relationship Id="rId3" Type="http://schemas.openxmlformats.org/officeDocument/2006/relationships/customXml" Target="../customXml/item3.xml"/><Relationship Id="rId214" Type="http://schemas.openxmlformats.org/officeDocument/2006/relationships/hyperlink" Target="Agency%20Adoption%20of%20the%20UG%20and%20Example%20Citations.pdf" TargetMode="External"/><Relationship Id="rId235" Type="http://schemas.openxmlformats.org/officeDocument/2006/relationships/hyperlink" Target="http://emanuals.jfs.ohio.gov/LocalAdmin/FAPM/Chapter07/5101-9-7-04.stm" TargetMode="External"/><Relationship Id="rId256" Type="http://schemas.openxmlformats.org/officeDocument/2006/relationships/hyperlink" Target="48CFR52.215-12.pdf" TargetMode="External"/><Relationship Id="rId277" Type="http://schemas.openxmlformats.org/officeDocument/2006/relationships/hyperlink" Target="Procurement_Suspension_Debarment_Auditobjectives.pdf" TargetMode="External"/><Relationship Id="rId298" Type="http://schemas.openxmlformats.org/officeDocument/2006/relationships/hyperlink" Target="2CFR200.323.pdf" TargetMode="External"/><Relationship Id="rId116" Type="http://schemas.openxmlformats.org/officeDocument/2006/relationships/hyperlink" Target="2CFR200.402_thru_411.pdf" TargetMode="External"/><Relationship Id="rId137" Type="http://schemas.openxmlformats.org/officeDocument/2006/relationships/hyperlink" Target="2CFR200.402_thru_411.pdf" TargetMode="External"/><Relationship Id="rId158" Type="http://schemas.openxmlformats.org/officeDocument/2006/relationships/hyperlink" Target="http://www.dpm.psc.gov/" TargetMode="External"/><Relationship Id="rId302" Type="http://schemas.openxmlformats.org/officeDocument/2006/relationships/hyperlink" Target="2CFR200.318(h).pdf" TargetMode="External"/><Relationship Id="rId323" Type="http://schemas.openxmlformats.org/officeDocument/2006/relationships/header" Target="header36.xml"/><Relationship Id="rId344" Type="http://schemas.openxmlformats.org/officeDocument/2006/relationships/hyperlink" Target="2CFR200.521.pdf" TargetMode="External"/><Relationship Id="rId20" Type="http://schemas.openxmlformats.org/officeDocument/2006/relationships/hyperlink" Target="Improper%20Payments.pdf" TargetMode="External"/><Relationship Id="rId41" Type="http://schemas.openxmlformats.org/officeDocument/2006/relationships/hyperlink" Target="http://emanuals.jfs.ohio.gov/Workforce/WIOA/WIOAPL/WIOAPL-17-03.stm" TargetMode="External"/><Relationship Id="rId62" Type="http://schemas.openxmlformats.org/officeDocument/2006/relationships/hyperlink" Target="http://emanuals.jfs.ohio.gov/Workforce/WIOA/WIOAPL/WIOAPL-15-24.stm" TargetMode="External"/><Relationship Id="rId83" Type="http://schemas.openxmlformats.org/officeDocument/2006/relationships/hyperlink" Target="https://cfo.gov/wp-content/uploads/2014/12/Agency-Exceptions.pdf" TargetMode="External"/><Relationship Id="rId179" Type="http://schemas.openxmlformats.org/officeDocument/2006/relationships/hyperlink" Target="http://www.odjfs.state.oh.us/lpc/calendar/fileLINKNAME.asp?ID=WIOAPL15_191" TargetMode="External"/><Relationship Id="rId365" Type="http://schemas.openxmlformats.org/officeDocument/2006/relationships/header" Target="header44.xml"/><Relationship Id="rId190" Type="http://schemas.openxmlformats.org/officeDocument/2006/relationships/hyperlink" Target="http://www.odjfs.state.oh.us/lpc/calendar/fileLINKNAME.asp?ID=WIOAPL15-031" TargetMode="External"/><Relationship Id="rId204" Type="http://schemas.openxmlformats.org/officeDocument/2006/relationships/hyperlink" Target="2CFR200.311.pdf" TargetMode="External"/><Relationship Id="rId225" Type="http://schemas.openxmlformats.org/officeDocument/2006/relationships/hyperlink" Target="Matching_LevelofEffort_Earmarking_Auditobjectives.pdf" TargetMode="External"/><Relationship Id="rId246" Type="http://schemas.openxmlformats.org/officeDocument/2006/relationships/hyperlink" Target="48CFR52.203-16.pdf" TargetMode="External"/><Relationship Id="rId267" Type="http://schemas.openxmlformats.org/officeDocument/2006/relationships/hyperlink" Target="2CFR200.317_thru_200.326.pdf" TargetMode="External"/><Relationship Id="rId288" Type="http://schemas.openxmlformats.org/officeDocument/2006/relationships/hyperlink" Target="2CFR200.318(i).pdf" TargetMode="External"/><Relationship Id="rId106" Type="http://schemas.openxmlformats.org/officeDocument/2006/relationships/hyperlink" Target="2CFR200_Appendix_VII_Para_B.pdf" TargetMode="External"/><Relationship Id="rId127" Type="http://schemas.openxmlformats.org/officeDocument/2006/relationships/hyperlink" Target="2CFR200_subpart%20E.PDF" TargetMode="External"/><Relationship Id="rId313" Type="http://schemas.openxmlformats.org/officeDocument/2006/relationships/hyperlink" Target="37CFR401.14(k).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4CEAD5-0F54-441D-9957-C57457F50EE3}">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5E712581-71B7-4090-9DDB-F506326A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140</Pages>
  <Words>49157</Words>
  <Characters>280197</Characters>
  <Application>Microsoft Office Word</Application>
  <DocSecurity>0</DocSecurity>
  <Lines>2334</Lines>
  <Paragraphs>657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328697</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2019-01-15T21:12:00Z</dcterms:created>
  <dcterms:modified xsi:type="dcterms:W3CDTF">2019-01-16T14:56:00Z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